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E66" w:rsidRPr="00522CE0" w:rsidRDefault="00752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4D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29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101, TITLE 59 OF THE 1976 CODE, RELATING TO COLLEGES AND INST</w:t>
      </w:r>
      <w:r w:rsidR="00440C76">
        <w:rPr>
          <w:rFonts w:eastAsia="Times New Roman"/>
        </w:rPr>
        <w:t>IT</w:t>
      </w:r>
      <w:r>
        <w:rPr>
          <w:rFonts w:eastAsia="Times New Roman"/>
        </w:rPr>
        <w:t>UTIONS OF HIGHER LEARNING GENERALLY, BY ADD</w:t>
      </w:r>
      <w:r w:rsidR="00E85FF8">
        <w:rPr>
          <w:rFonts w:eastAsia="Times New Roman"/>
        </w:rPr>
        <w:t>ING ARTICLE 5, TO PROVIDE THAT PARTICIPATING INSTITUTIONS</w:t>
      </w:r>
      <w:r>
        <w:rPr>
          <w:rFonts w:eastAsia="Times New Roman"/>
        </w:rPr>
        <w:t xml:space="preserve"> IN THIS STAT</w:t>
      </w:r>
      <w:r w:rsidR="002A7463">
        <w:rPr>
          <w:rFonts w:eastAsia="Times New Roman"/>
        </w:rPr>
        <w:t xml:space="preserve">E </w:t>
      </w:r>
      <w:r w:rsidR="00A474F7">
        <w:rPr>
          <w:rFonts w:eastAsia="Times New Roman"/>
        </w:rPr>
        <w:t>SHALL</w:t>
      </w:r>
      <w:r w:rsidR="002A7463">
        <w:rPr>
          <w:rFonts w:eastAsia="Times New Roman"/>
        </w:rPr>
        <w:t xml:space="preserve"> </w:t>
      </w:r>
      <w:r w:rsidR="00E85FF8">
        <w:rPr>
          <w:rFonts w:eastAsia="Times New Roman"/>
        </w:rPr>
        <w:t xml:space="preserve">ANNUALLY </w:t>
      </w:r>
      <w:r w:rsidR="00865464">
        <w:rPr>
          <w:rFonts w:eastAsia="Times New Roman"/>
        </w:rPr>
        <w:t xml:space="preserve">AWARD </w:t>
      </w:r>
      <w:r w:rsidR="002A7463">
        <w:rPr>
          <w:rFonts w:eastAsia="Times New Roman"/>
        </w:rPr>
        <w:t>STIPENDS TO STUDENT AT</w:t>
      </w:r>
      <w:r w:rsidR="00E85FF8">
        <w:rPr>
          <w:rFonts w:eastAsia="Times New Roman"/>
        </w:rPr>
        <w:t>HLETES WHO PARTICIPATE IN AN INTERCOLLEGIATE SPORT AND MAINTAIN A GOOD ACADEMIC STANDING DURING THE PREVIOUS YEAR</w:t>
      </w:r>
      <w:r w:rsidR="0007774B">
        <w:rPr>
          <w:rFonts w:eastAsia="Times New Roman"/>
        </w:rPr>
        <w:t>,</w:t>
      </w:r>
      <w:r w:rsidR="00E85FF8">
        <w:rPr>
          <w:rFonts w:eastAsia="Times New Roman"/>
        </w:rPr>
        <w:t xml:space="preserve"> TO PROVIDE CON</w:t>
      </w:r>
      <w:r w:rsidR="0007774B">
        <w:rPr>
          <w:rFonts w:eastAsia="Times New Roman"/>
        </w:rPr>
        <w:t>DITIONS FOR RECEIPT OF STIPENDS,</w:t>
      </w:r>
      <w:r w:rsidR="00E85FF8">
        <w:rPr>
          <w:rFonts w:eastAsia="Times New Roman"/>
        </w:rPr>
        <w:t xml:space="preserve"> AND TO DEFINE NECESSARY </w:t>
      </w:r>
      <w:r w:rsidR="0007774B">
        <w:rPr>
          <w:rFonts w:eastAsia="Times New Roman"/>
        </w:rPr>
        <w:t xml:space="preserve">TERMS; </w:t>
      </w:r>
      <w:r w:rsidR="00E85FF8">
        <w:rPr>
          <w:rFonts w:eastAsia="Times New Roman"/>
        </w:rPr>
        <w:t xml:space="preserve">TO AMEND CHAPTER 101, TITLE 59 OF THE 1976 CODE, RELATING TO COLLEGES AND INSTITUTIONS OF HIGHER LEARNING GENERALLY, BY ADDING ARTICLE 6, TO PROVIDE THAT PARTICIPATING INSTITUTIONS IN THIS STATE </w:t>
      </w:r>
      <w:r w:rsidR="00A474F7">
        <w:rPr>
          <w:rFonts w:eastAsia="Times New Roman"/>
        </w:rPr>
        <w:t>SHALL</w:t>
      </w:r>
      <w:r w:rsidR="00E85FF8">
        <w:rPr>
          <w:rFonts w:eastAsia="Times New Roman"/>
        </w:rPr>
        <w:t xml:space="preserve"> </w:t>
      </w:r>
      <w:r w:rsidR="00EE4C8E">
        <w:rPr>
          <w:rFonts w:eastAsia="Times New Roman"/>
        </w:rPr>
        <w:t xml:space="preserve">CREATE A STUDENT ATHLETE </w:t>
      </w:r>
      <w:r w:rsidR="00A474F7">
        <w:rPr>
          <w:rFonts w:eastAsia="Times New Roman"/>
        </w:rPr>
        <w:t xml:space="preserve">TRUST FUND AND </w:t>
      </w:r>
      <w:r w:rsidR="00330095">
        <w:rPr>
          <w:rFonts w:eastAsia="Times New Roman"/>
        </w:rPr>
        <w:t>FUND THE TRUST WITH</w:t>
      </w:r>
      <w:r w:rsidR="00A474F7">
        <w:rPr>
          <w:rFonts w:eastAsia="Times New Roman"/>
        </w:rPr>
        <w:t xml:space="preserve"> A PERCENTAGE OF THE INTERCOLLEGIATE SPORT GROSS REVENUE</w:t>
      </w:r>
      <w:r w:rsidR="0007774B">
        <w:rPr>
          <w:rFonts w:eastAsia="Times New Roman"/>
        </w:rPr>
        <w:t xml:space="preserve"> GENERATED FROM CERTAIN SOURCES,</w:t>
      </w:r>
      <w:r w:rsidR="00A474F7">
        <w:rPr>
          <w:rFonts w:eastAsia="Times New Roman"/>
        </w:rPr>
        <w:t xml:space="preserve"> TO PROVIDE THAT FOR EACH YEAR A STUDENT ATHLETE MAINTAINS GOOD ACADEMIC STANDING, FIVE THOUSAND DOLLARS WILL BE DEPOSITED INTO THE FUND ON HIS BEHALF AND THE TOTAL TRUST FUND AMOUNT MAY NOT EXCEED TWENTY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 xml:space="preserve">FIVE </w:t>
      </w:r>
      <w:r w:rsidR="00865464">
        <w:rPr>
          <w:rFonts w:eastAsia="Times New Roman"/>
        </w:rPr>
        <w:t xml:space="preserve">THOUSAND </w:t>
      </w:r>
      <w:r w:rsidR="00A474F7">
        <w:rPr>
          <w:rFonts w:eastAsia="Times New Roman"/>
        </w:rPr>
        <w:t>DOLLARS PER STUDENT ATHLETE; TO PROVIDE THAT AFTER FULFILLMENT OF ALL ACADEMIC REQUIREMENTS FOR GRADUATION AND COMPLETION OF A STATE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>APPROVED FINANCIAL LITERACY COURSE, THE PARTICIPATING INSTITUTION SHALL PROVIDE A ONE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 xml:space="preserve">TIME PAYMENT TO EACH STUDENT ATHLETE IN THE FULL AMOUNT </w:t>
      </w:r>
      <w:r w:rsidR="00A474F7">
        <w:rPr>
          <w:rFonts w:eastAsia="Times New Roman"/>
        </w:rPr>
        <w:lastRenderedPageBreak/>
        <w:t xml:space="preserve">DEPOSITED </w:t>
      </w:r>
      <w:r w:rsidR="00330095">
        <w:rPr>
          <w:rFonts w:eastAsia="Times New Roman"/>
        </w:rPr>
        <w:t xml:space="preserve">IN THE FUND </w:t>
      </w:r>
      <w:r w:rsidR="00A474F7">
        <w:rPr>
          <w:rFonts w:eastAsia="Times New Roman"/>
        </w:rPr>
        <w:t>ON THEIR BEHALF</w:t>
      </w:r>
      <w:r w:rsidR="0007774B">
        <w:rPr>
          <w:rFonts w:eastAsia="Times New Roman"/>
        </w:rPr>
        <w:t>,</w:t>
      </w:r>
      <w:r w:rsidR="00A474F7">
        <w:rPr>
          <w:rFonts w:eastAsia="Times New Roman"/>
        </w:rPr>
        <w:t xml:space="preserve"> TO PROVIDE CONDITIONS FOR RECEIPT OF THE TRUST FUND PAYMENT</w:t>
      </w:r>
      <w:r w:rsidR="0007774B">
        <w:rPr>
          <w:rFonts w:eastAsia="Times New Roman"/>
        </w:rPr>
        <w:t>,</w:t>
      </w:r>
      <w:r w:rsidR="00A474F7">
        <w:rPr>
          <w:rFonts w:eastAsia="Times New Roman"/>
        </w:rPr>
        <w:t xml:space="preserve">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0095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college athletics is an important component of the colleges and universities in the State and across the nation;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 xml:space="preserve">athletes participating in college athletic programs devote much of their lives to preparing for and competing in athletic events, often at the expense of participating </w:t>
      </w:r>
      <w:r w:rsidR="00E26B7E">
        <w:rPr>
          <w:rFonts w:eastAsia="Times New Roman"/>
        </w:rPr>
        <w:t xml:space="preserve">in </w:t>
      </w:r>
      <w:r>
        <w:rPr>
          <w:rFonts w:eastAsia="Times New Roman"/>
        </w:rPr>
        <w:t>other aspects of the educational experience;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32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athletic scholarships provide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>
        <w:rPr>
          <w:rFonts w:eastAsia="Times New Roman"/>
        </w:rPr>
        <w:t xml:space="preserve">athletes an </w:t>
      </w:r>
      <w:r>
        <w:rPr>
          <w:rFonts w:eastAsia="Times New Roman"/>
        </w:rPr>
        <w:t>opportunity to pursue a degree from the college or u</w:t>
      </w:r>
      <w:r w:rsidR="0007774B">
        <w:rPr>
          <w:rFonts w:eastAsia="Times New Roman"/>
        </w:rPr>
        <w:t>niversity for whom they compete;</w:t>
      </w:r>
      <w:r>
        <w:rPr>
          <w:rFonts w:eastAsia="Times New Roman"/>
        </w:rPr>
        <w:t xml:space="preserve"> those scholarships have not, to date, covered the full cost of attendance;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certain colleges and universities have benefitted financially from the use of the name, image, and likeness of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athletes participating in particular sports;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financial benefit realized from the use of the name, image, and likeness of those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 xml:space="preserve">athletes has not accrued to the benefit of the </w:t>
      </w:r>
      <w:r w:rsidR="00CC572C" w:rsidRP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 w:rsidRPr="00CC572C">
        <w:rPr>
          <w:rFonts w:eastAsia="Times New Roman"/>
        </w:rPr>
        <w:t>athletes</w:t>
      </w:r>
      <w:r w:rsidR="00CC572C">
        <w:rPr>
          <w:rFonts w:eastAsia="Times New Roman"/>
        </w:rPr>
        <w:t xml:space="preserve"> </w:t>
      </w:r>
      <w:r>
        <w:rPr>
          <w:rFonts w:eastAsia="Times New Roman"/>
        </w:rPr>
        <w:t>participating in those sports;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095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General Assembly finds that it is the policy of this Sta</w:t>
      </w:r>
      <w:r w:rsidR="00CC572C">
        <w:rPr>
          <w:rFonts w:eastAsia="Times New Roman"/>
        </w:rPr>
        <w:t xml:space="preserve">te to fully compensate those </w:t>
      </w:r>
      <w:r w:rsidR="00CC572C" w:rsidRP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 w:rsidRPr="00CC572C">
        <w:rPr>
          <w:rFonts w:eastAsia="Times New Roman"/>
        </w:rPr>
        <w:t>athletes</w:t>
      </w:r>
      <w:r w:rsidR="00CC572C">
        <w:rPr>
          <w:rFonts w:eastAsia="Times New Roman"/>
        </w:rPr>
        <w:t xml:space="preserve"> for the use of their names, images, and likenesses through providing financial assistance</w:t>
      </w:r>
      <w:r w:rsidR="007D4CBD">
        <w:rPr>
          <w:rFonts w:eastAsia="Times New Roman"/>
        </w:rPr>
        <w:t xml:space="preserve"> that is equal to the full cost</w:t>
      </w:r>
      <w:r w:rsidR="00CC572C">
        <w:rPr>
          <w:rFonts w:eastAsia="Times New Roman"/>
        </w:rPr>
        <w:t xml:space="preserve"> of attendance at the college or university for whom they compete, and to provide for a post</w:t>
      </w:r>
      <w:r w:rsidR="00AE4823">
        <w:rPr>
          <w:rFonts w:eastAsia="Times New Roman"/>
        </w:rPr>
        <w:noBreakHyphen/>
      </w:r>
      <w:r w:rsidR="00CC572C">
        <w:rPr>
          <w:rFonts w:eastAsia="Times New Roman"/>
        </w:rPr>
        <w:t>graduate financial award from a trust fund designated for their benefit;</w:t>
      </w:r>
    </w:p>
    <w:p w:rsidR="00330095" w:rsidRDefault="0033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095" w:rsidRDefault="00CC5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General Assembly establishes the policies of this state by and through enactments of law, and colleges and universities of this State are subject to the laws en</w:t>
      </w:r>
      <w:r w:rsidR="0007774B">
        <w:rPr>
          <w:rFonts w:eastAsia="Times New Roman"/>
        </w:rPr>
        <w:t>acted by the General Assembly, N</w:t>
      </w:r>
      <w:r>
        <w:rPr>
          <w:rFonts w:eastAsia="Times New Roman"/>
        </w:rPr>
        <w:t>ow, therefore:</w:t>
      </w:r>
    </w:p>
    <w:p w:rsidR="00330095" w:rsidRDefault="0033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0095">
        <w:rPr>
          <w:rFonts w:eastAsia="Times New Roman"/>
        </w:rPr>
        <w:t>Chapter 101, T</w:t>
      </w:r>
      <w:r w:rsidR="00E54681">
        <w:rPr>
          <w:rFonts w:eastAsia="Times New Roman"/>
        </w:rPr>
        <w:t>itle 59 of the 1976 Code is amended by adding:</w:t>
      </w:r>
    </w:p>
    <w:p w:rsidR="00E54681" w:rsidRDefault="00E54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5</w:t>
      </w: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Student Athlete Stipends</w:t>
      </w: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54681" w:rsidRDefault="0007774B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800.</w:t>
      </w:r>
      <w:r>
        <w:rPr>
          <w:rFonts w:eastAsia="Times New Roman"/>
        </w:rPr>
        <w:tab/>
      </w:r>
      <w:r w:rsidR="00E54681">
        <w:rPr>
          <w:rFonts w:eastAsia="Times New Roman"/>
        </w:rPr>
        <w:t>For the purposes of this article:</w:t>
      </w:r>
    </w:p>
    <w:p w:rsidR="005B725F" w:rsidRDefault="00FB6581" w:rsidP="005B7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B725F">
        <w:rPr>
          <w:rFonts w:eastAsia="Times New Roman"/>
        </w:rPr>
        <w:t>(</w:t>
      </w:r>
      <w:r w:rsidR="005D2240">
        <w:rPr>
          <w:rFonts w:eastAsia="Times New Roman"/>
        </w:rPr>
        <w:t>1</w:t>
      </w:r>
      <w:r w:rsidR="0007774B">
        <w:rPr>
          <w:rFonts w:eastAsia="Times New Roman"/>
        </w:rPr>
        <w:t>)</w:t>
      </w:r>
      <w:r w:rsidR="0007774B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Athletic Director</w:t>
      </w:r>
      <w:r w:rsidR="00AE4823" w:rsidRPr="00AE4823">
        <w:rPr>
          <w:rFonts w:eastAsia="Times New Roman"/>
        </w:rPr>
        <w:t>’</w:t>
      </w:r>
      <w:r w:rsidR="005B725F">
        <w:rPr>
          <w:rFonts w:eastAsia="Times New Roman"/>
        </w:rPr>
        <w:t xml:space="preserve"> means an individual responsible for administering the overall athletic program of an education</w:t>
      </w:r>
      <w:r w:rsidR="0007774B">
        <w:rPr>
          <w:rFonts w:eastAsia="Times New Roman"/>
        </w:rPr>
        <w:t>al</w:t>
      </w:r>
      <w:r w:rsidR="005B725F">
        <w:rPr>
          <w:rFonts w:eastAsia="Times New Roman"/>
        </w:rPr>
        <w:t xml:space="preserve"> institution or, if an educational institution has separately administered programs for male and female students, t</w:t>
      </w:r>
      <w:r w:rsidR="0007774B">
        <w:rPr>
          <w:rFonts w:eastAsia="Times New Roman"/>
        </w:rPr>
        <w:t>he athletic program for males and</w:t>
      </w:r>
      <w:r w:rsidR="005B725F">
        <w:rPr>
          <w:rFonts w:eastAsia="Times New Roman"/>
        </w:rPr>
        <w:t xml:space="preserve"> the athletic program for females, as appropriate.</w:t>
      </w:r>
    </w:p>
    <w:p w:rsidR="00865464" w:rsidRDefault="00865464" w:rsidP="005D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Good academic standing</w:t>
      </w:r>
      <w:r w:rsidR="00AE4823" w:rsidRPr="00AE4823">
        <w:rPr>
          <w:rFonts w:eastAsia="Times New Roman"/>
        </w:rPr>
        <w:t>’</w:t>
      </w:r>
      <w:r w:rsidR="005D2240">
        <w:rPr>
          <w:rFonts w:eastAsia="Times New Roman"/>
        </w:rPr>
        <w:t xml:space="preserve"> means a cumulative grade point average of 2.00 or higher.</w:t>
      </w:r>
    </w:p>
    <w:p w:rsidR="00E54681" w:rsidRDefault="005D2240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FB6581">
        <w:rPr>
          <w:rFonts w:eastAsia="Times New Roman"/>
        </w:rPr>
        <w:t>(</w:t>
      </w:r>
      <w:r>
        <w:rPr>
          <w:rFonts w:eastAsia="Times New Roman"/>
        </w:rPr>
        <w:t>3</w:t>
      </w:r>
      <w:r w:rsidR="00F452B8">
        <w:rPr>
          <w:rFonts w:eastAsia="Times New Roman"/>
        </w:rPr>
        <w:t>)</w:t>
      </w:r>
      <w:r w:rsidR="00F452B8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Intercollegiate sport</w:t>
      </w:r>
      <w:r w:rsidR="00AE4823" w:rsidRPr="00AE4823">
        <w:rPr>
          <w:rFonts w:eastAsia="Times New Roman"/>
        </w:rPr>
        <w:t>’</w:t>
      </w:r>
      <w:r w:rsidR="002A7463">
        <w:rPr>
          <w:rFonts w:eastAsia="Times New Roman"/>
        </w:rPr>
        <w:t xml:space="preserve"> means football</w:t>
      </w:r>
      <w:r w:rsidR="00F77C71">
        <w:rPr>
          <w:rFonts w:eastAsia="Times New Roman"/>
        </w:rPr>
        <w:t>, men</w:t>
      </w:r>
      <w:r w:rsidR="00AE4823" w:rsidRPr="00AE4823">
        <w:rPr>
          <w:rFonts w:eastAsia="Times New Roman"/>
        </w:rPr>
        <w:t>’</w:t>
      </w:r>
      <w:r w:rsidR="00F77C71">
        <w:rPr>
          <w:rFonts w:eastAsia="Times New Roman"/>
        </w:rPr>
        <w:t>s basketball, and women</w:t>
      </w:r>
      <w:r w:rsidR="00AE4823" w:rsidRPr="00AE4823">
        <w:rPr>
          <w:rFonts w:eastAsia="Times New Roman"/>
        </w:rPr>
        <w:t>’</w:t>
      </w:r>
      <w:r w:rsidR="00F77C71">
        <w:rPr>
          <w:rFonts w:eastAsia="Times New Roman"/>
        </w:rPr>
        <w:t>s basketball</w:t>
      </w:r>
      <w:r w:rsidR="00F452B8">
        <w:rPr>
          <w:rFonts w:eastAsia="Times New Roman"/>
        </w:rPr>
        <w:t xml:space="preserve"> played at the collegiate level for which </w:t>
      </w:r>
      <w:r w:rsidR="00865464">
        <w:rPr>
          <w:rFonts w:eastAsia="Times New Roman"/>
        </w:rPr>
        <w:t xml:space="preserve">minimum </w:t>
      </w:r>
      <w:r w:rsidR="00F452B8">
        <w:rPr>
          <w:rFonts w:eastAsia="Times New Roman"/>
        </w:rPr>
        <w:t>eligibility requirements for participation by a student athlete are established</w:t>
      </w:r>
      <w:r w:rsidR="00865464">
        <w:rPr>
          <w:rFonts w:eastAsia="Times New Roman"/>
        </w:rPr>
        <w:t>.</w:t>
      </w:r>
    </w:p>
    <w:p w:rsidR="00865464" w:rsidRDefault="00865464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 gross revenue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revenue generated from the following sources: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use of the commercial value of a 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name, image or likeness;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ticket sales;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television rights;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1A7849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merchandise; and</w:t>
      </w:r>
    </w:p>
    <w:p w:rsidR="00865464" w:rsidRDefault="001A7849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(e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  <w:t>broadcasting licensing agreements.</w:t>
      </w:r>
    </w:p>
    <w:p w:rsidR="005D2240" w:rsidRDefault="00F77C71" w:rsidP="005D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Participating institution</w:t>
      </w:r>
      <w:r w:rsidR="00AE4823" w:rsidRPr="00AE4823">
        <w:rPr>
          <w:rFonts w:eastAsia="Times New Roman"/>
        </w:rPr>
        <w:t>’</w:t>
      </w:r>
      <w:r w:rsidR="005D2240">
        <w:rPr>
          <w:rFonts w:eastAsia="Times New Roman"/>
        </w:rPr>
        <w:t xml:space="preserve"> means any public institution of higher learning in this state that participates in intercollegiate athletic competition as a member institution of the National Collegiate Athletic Association (NCAA) at the Division I level and generates a total revenue of at least </w:t>
      </w:r>
      <w:r w:rsidR="00703478">
        <w:rPr>
          <w:rFonts w:eastAsia="Times New Roman"/>
        </w:rPr>
        <w:t>fifty</w:t>
      </w:r>
      <w:r w:rsidR="005D2240">
        <w:rPr>
          <w:rFonts w:eastAsia="Times New Roman"/>
        </w:rPr>
        <w:t xml:space="preserve"> million dollars per year.</w:t>
      </w:r>
    </w:p>
    <w:p w:rsidR="00F452B8" w:rsidRDefault="00FB65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6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Student athlete</w:t>
      </w:r>
      <w:r w:rsidR="00AE4823" w:rsidRPr="00AE4823">
        <w:rPr>
          <w:rFonts w:eastAsia="Times New Roman"/>
        </w:rPr>
        <w:t>’</w:t>
      </w:r>
      <w:r w:rsidR="00F452B8">
        <w:rPr>
          <w:rFonts w:eastAsia="Times New Roman"/>
        </w:rPr>
        <w:t xml:space="preserve"> means an individual who engages in, is eligible to engage in, or may be </w:t>
      </w:r>
      <w:r>
        <w:rPr>
          <w:rFonts w:eastAsia="Times New Roman"/>
        </w:rPr>
        <w:t>eligible</w:t>
      </w:r>
      <w:r w:rsidR="00F452B8">
        <w:rPr>
          <w:rFonts w:eastAsia="Times New Roman"/>
        </w:rPr>
        <w:t xml:space="preserve"> in the future to engage in an intercollegiate sport</w:t>
      </w:r>
      <w:r w:rsidR="00E17D5F">
        <w:rPr>
          <w:rFonts w:eastAsia="Times New Roman"/>
        </w:rPr>
        <w:t>, including a redshirt individual</w:t>
      </w:r>
      <w:r w:rsidR="0007774B">
        <w:rPr>
          <w:rFonts w:eastAsia="Times New Roman"/>
        </w:rPr>
        <w:t>.</w:t>
      </w:r>
      <w:r w:rsidR="00F452B8">
        <w:rPr>
          <w:rFonts w:eastAsia="Times New Roman"/>
        </w:rPr>
        <w:t xml:space="preserve"> If any indiv</w:t>
      </w:r>
      <w:r>
        <w:rPr>
          <w:rFonts w:eastAsia="Times New Roman"/>
        </w:rPr>
        <w:t>id</w:t>
      </w:r>
      <w:r w:rsidR="00F452B8">
        <w:rPr>
          <w:rFonts w:eastAsia="Times New Roman"/>
        </w:rPr>
        <w:t>ual is per</w:t>
      </w:r>
      <w:r>
        <w:rPr>
          <w:rFonts w:eastAsia="Times New Roman"/>
        </w:rPr>
        <w:t>manently ineligible to participate in a particular intercollegiate sport, the individual is not a student athlete for purposes of the sport.</w:t>
      </w: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7463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A7463">
        <w:rPr>
          <w:rFonts w:eastAsia="Times New Roman"/>
        </w:rPr>
        <w:t>Section 59</w:t>
      </w:r>
      <w:r w:rsidR="00AE4823">
        <w:rPr>
          <w:rFonts w:eastAsia="Times New Roman"/>
        </w:rPr>
        <w:noBreakHyphen/>
      </w:r>
      <w:r w:rsidR="002A7463"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2A7463">
        <w:rPr>
          <w:rFonts w:eastAsia="Times New Roman"/>
        </w:rPr>
        <w:t>810.</w:t>
      </w:r>
      <w:r w:rsidR="002A7463">
        <w:rPr>
          <w:rFonts w:eastAsia="Times New Roman"/>
        </w:rPr>
        <w:tab/>
      </w:r>
      <w:r>
        <w:rPr>
          <w:rFonts w:eastAsia="Times New Roman"/>
        </w:rPr>
        <w:t>(A)</w:t>
      </w:r>
      <w:r w:rsidR="00330095">
        <w:rPr>
          <w:rFonts w:eastAsia="Times New Roman"/>
        </w:rPr>
        <w:tab/>
      </w:r>
      <w:r w:rsidR="002A7463">
        <w:rPr>
          <w:rFonts w:eastAsia="Times New Roman"/>
        </w:rPr>
        <w:t xml:space="preserve">The governing body of every </w:t>
      </w:r>
      <w:r w:rsidR="00E17D5F">
        <w:rPr>
          <w:rFonts w:eastAsia="Times New Roman"/>
        </w:rPr>
        <w:t>participating institution</w:t>
      </w:r>
      <w:r w:rsidR="002A7463">
        <w:rPr>
          <w:rFonts w:eastAsia="Times New Roman"/>
        </w:rPr>
        <w:t xml:space="preserve"> in this state that maintain</w:t>
      </w:r>
      <w:r w:rsidR="00F0054C">
        <w:rPr>
          <w:rFonts w:eastAsia="Times New Roman"/>
        </w:rPr>
        <w:t>s</w:t>
      </w:r>
      <w:r w:rsidR="002A7463">
        <w:rPr>
          <w:rFonts w:eastAsia="Times New Roman"/>
        </w:rPr>
        <w:t xml:space="preserve"> athletic teams that participate in intercollegiate sports shall authorize the college or university</w:t>
      </w:r>
      <w:r w:rsidR="00AE4823" w:rsidRPr="00AE4823">
        <w:rPr>
          <w:rFonts w:eastAsia="Times New Roman"/>
        </w:rPr>
        <w:t>’</w:t>
      </w:r>
      <w:r w:rsidR="002A7463">
        <w:rPr>
          <w:rFonts w:eastAsia="Times New Roman"/>
        </w:rPr>
        <w:t xml:space="preserve">s athletic director to </w:t>
      </w:r>
      <w:r w:rsidR="00865464">
        <w:rPr>
          <w:rFonts w:eastAsia="Times New Roman"/>
        </w:rPr>
        <w:t xml:space="preserve">use monies generated from the intercollegiate sports revenue to </w:t>
      </w:r>
      <w:r w:rsidR="008B598E">
        <w:rPr>
          <w:rFonts w:eastAsia="Times New Roman"/>
        </w:rPr>
        <w:t>annually award</w:t>
      </w:r>
      <w:r>
        <w:rPr>
          <w:rFonts w:eastAsia="Times New Roman"/>
        </w:rPr>
        <w:t xml:space="preserve"> stipends </w:t>
      </w:r>
      <w:r w:rsidR="002A7463">
        <w:rPr>
          <w:rFonts w:eastAsia="Times New Roman"/>
        </w:rPr>
        <w:t xml:space="preserve">to each student athlete who </w:t>
      </w:r>
      <w:r>
        <w:rPr>
          <w:rFonts w:eastAsia="Times New Roman"/>
        </w:rPr>
        <w:t>participates in an intercollegiate sport and maintains</w:t>
      </w:r>
      <w:r w:rsidR="002A7463">
        <w:rPr>
          <w:rFonts w:eastAsia="Times New Roman"/>
        </w:rPr>
        <w:t xml:space="preserve"> </w:t>
      </w:r>
      <w:r>
        <w:rPr>
          <w:rFonts w:eastAsia="Times New Roman"/>
        </w:rPr>
        <w:t xml:space="preserve">a </w:t>
      </w:r>
      <w:r w:rsidR="002A7463">
        <w:rPr>
          <w:rFonts w:eastAsia="Times New Roman"/>
        </w:rPr>
        <w:t>good academic standing during the previous academic year</w:t>
      </w:r>
      <w:r w:rsidR="00B13DFA">
        <w:rPr>
          <w:rFonts w:eastAsia="Times New Roman"/>
        </w:rPr>
        <w:t>, including the student athlete</w:t>
      </w:r>
      <w:r w:rsidR="00AE4823" w:rsidRPr="00AE4823">
        <w:rPr>
          <w:rFonts w:eastAsia="Times New Roman"/>
        </w:rPr>
        <w:t>’</w:t>
      </w:r>
      <w:r w:rsidR="00B13DFA">
        <w:rPr>
          <w:rFonts w:eastAsia="Times New Roman"/>
        </w:rPr>
        <w:t>s senior year in high school</w:t>
      </w:r>
      <w:r>
        <w:rPr>
          <w:rFonts w:eastAsia="Times New Roman"/>
        </w:rPr>
        <w:t>.</w:t>
      </w:r>
    </w:p>
    <w:p w:rsidR="004A3950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F77C71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 xml:space="preserve">All </w:t>
      </w:r>
      <w:r w:rsidR="004A3950">
        <w:rPr>
          <w:rFonts w:eastAsia="Times New Roman"/>
        </w:rPr>
        <w:t xml:space="preserve">stipends awarded shall be </w:t>
      </w:r>
      <w:r>
        <w:rPr>
          <w:rFonts w:eastAsia="Times New Roman"/>
        </w:rPr>
        <w:t xml:space="preserve">no less than </w:t>
      </w:r>
      <w:r w:rsidR="00703478">
        <w:rPr>
          <w:rFonts w:eastAsia="Times New Roman"/>
        </w:rPr>
        <w:t>two</w:t>
      </w:r>
      <w:r>
        <w:rPr>
          <w:rFonts w:eastAsia="Times New Roman"/>
        </w:rPr>
        <w:t xml:space="preserve"> t</w:t>
      </w:r>
      <w:r w:rsidR="005D2240">
        <w:rPr>
          <w:rFonts w:eastAsia="Times New Roman"/>
        </w:rPr>
        <w:t>housand</w:t>
      </w:r>
      <w:r w:rsidR="00703478">
        <w:rPr>
          <w:rFonts w:eastAsia="Times New Roman"/>
        </w:rPr>
        <w:t xml:space="preserve"> five hundred</w:t>
      </w:r>
      <w:r w:rsidR="005D2240">
        <w:rPr>
          <w:rFonts w:eastAsia="Times New Roman"/>
        </w:rPr>
        <w:t xml:space="preserve"> dollars </w:t>
      </w:r>
      <w:r w:rsidR="00B13DFA">
        <w:rPr>
          <w:rFonts w:eastAsia="Times New Roman"/>
        </w:rPr>
        <w:t>per semester</w:t>
      </w:r>
      <w:r w:rsidR="004A3950">
        <w:rPr>
          <w:rFonts w:eastAsia="Times New Roman"/>
        </w:rPr>
        <w:t xml:space="preserve"> but shall not result in the total amount of aid received to exceed the total cost of attendance.</w:t>
      </w:r>
    </w:p>
    <w:p w:rsidR="00D92192" w:rsidRDefault="00B13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F77C71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 xml:space="preserve">All stipends are </w:t>
      </w:r>
      <w:r w:rsidR="00D92192">
        <w:rPr>
          <w:rFonts w:eastAsia="Times New Roman"/>
        </w:rPr>
        <w:t>awarded regardless of additional scholarsh</w:t>
      </w:r>
      <w:r>
        <w:rPr>
          <w:rFonts w:eastAsia="Times New Roman"/>
        </w:rPr>
        <w:t xml:space="preserve">ips or </w:t>
      </w:r>
      <w:r w:rsidR="00F77C71">
        <w:rPr>
          <w:rFonts w:eastAsia="Times New Roman"/>
        </w:rPr>
        <w:t xml:space="preserve">other </w:t>
      </w:r>
      <w:r>
        <w:rPr>
          <w:rFonts w:eastAsia="Times New Roman"/>
        </w:rPr>
        <w:t>financial aid received.</w:t>
      </w:r>
    </w:p>
    <w:p w:rsidR="00B13DFA" w:rsidRDefault="00B13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4A3950">
        <w:rPr>
          <w:rFonts w:eastAsia="Times New Roman"/>
        </w:rPr>
        <w:t>(</w:t>
      </w:r>
      <w:r w:rsidR="00F77C71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If a student athlete fails to maintain good academic standing for the previous academic year, the stipend will not be awarded</w:t>
      </w:r>
      <w:r w:rsidR="00E85FF8">
        <w:rPr>
          <w:rFonts w:eastAsia="Times New Roman"/>
        </w:rPr>
        <w:t xml:space="preserve"> for that year</w:t>
      </w:r>
      <w:r>
        <w:rPr>
          <w:rFonts w:eastAsia="Times New Roman"/>
        </w:rPr>
        <w:t xml:space="preserve">. The student athlete will not be awarded the stipend </w:t>
      </w:r>
      <w:r w:rsidR="005D2240">
        <w:rPr>
          <w:rFonts w:eastAsia="Times New Roman"/>
        </w:rPr>
        <w:t xml:space="preserve">unless and </w:t>
      </w:r>
      <w:r>
        <w:rPr>
          <w:rFonts w:eastAsia="Times New Roman"/>
        </w:rPr>
        <w:t>until good academic standing is re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established.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192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820.</w:t>
      </w:r>
      <w:r>
        <w:rPr>
          <w:rFonts w:eastAsia="Times New Roman"/>
        </w:rPr>
        <w:tab/>
      </w:r>
      <w:r w:rsidR="005D2240">
        <w:rPr>
          <w:rFonts w:eastAsia="Times New Roman"/>
        </w:rPr>
        <w:t xml:space="preserve">A student </w:t>
      </w:r>
      <w:r>
        <w:rPr>
          <w:rFonts w:eastAsia="Times New Roman"/>
        </w:rPr>
        <w:t>athlete that participates in more than one sport may only receive one stipend.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830.</w:t>
      </w:r>
      <w:r>
        <w:rPr>
          <w:rFonts w:eastAsia="Times New Roman"/>
        </w:rPr>
        <w:tab/>
      </w:r>
      <w:r w:rsidR="005D2240">
        <w:rPr>
          <w:rFonts w:eastAsia="Times New Roman"/>
        </w:rPr>
        <w:t>All s</w:t>
      </w:r>
      <w:r>
        <w:rPr>
          <w:rFonts w:eastAsia="Times New Roman"/>
        </w:rPr>
        <w:t xml:space="preserve">tipends awarded to student athletes pursuant to this article </w:t>
      </w:r>
      <w:r w:rsidR="00F77C71">
        <w:rPr>
          <w:rFonts w:eastAsia="Times New Roman"/>
        </w:rPr>
        <w:t xml:space="preserve">are financial aid for educational purposes and </w:t>
      </w:r>
      <w:r>
        <w:rPr>
          <w:rFonts w:eastAsia="Times New Roman"/>
        </w:rPr>
        <w:t>are not income for state income tax purposes.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840.</w:t>
      </w:r>
      <w:r>
        <w:rPr>
          <w:rFonts w:eastAsia="Times New Roman"/>
        </w:rPr>
        <w:tab/>
        <w:t xml:space="preserve">Each </w:t>
      </w:r>
      <w:r w:rsidR="00E17D5F">
        <w:rPr>
          <w:rFonts w:eastAsia="Times New Roman"/>
        </w:rPr>
        <w:t>participating institution</w:t>
      </w:r>
      <w:r>
        <w:rPr>
          <w:rFonts w:eastAsia="Times New Roman"/>
        </w:rPr>
        <w:t xml:space="preserve"> that </w:t>
      </w:r>
      <w:r w:rsidR="005D2240">
        <w:rPr>
          <w:rFonts w:eastAsia="Times New Roman"/>
        </w:rPr>
        <w:t>a</w:t>
      </w:r>
      <w:r>
        <w:rPr>
          <w:rFonts w:eastAsia="Times New Roman"/>
        </w:rPr>
        <w:t>wards stipends pursuant to this article must provide a complete accounting of the stipends awarded to the Commission on Higher Education within sixty days after the stipends are awarded.”</w:t>
      </w:r>
    </w:p>
    <w:p w:rsidR="005D2240" w:rsidRDefault="005D22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30095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101, T</w:t>
      </w:r>
      <w:r w:rsidR="003E0AC9">
        <w:rPr>
          <w:rFonts w:eastAsia="Times New Roman"/>
        </w:rPr>
        <w:t>itle 59 of the 1976 Code is amended by adding:</w:t>
      </w:r>
    </w:p>
    <w:p w:rsidR="003E0AC9" w:rsidRDefault="003E0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7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Student Athlete Trust Fund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E0AC9" w:rsidRDefault="0007774B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900.</w:t>
      </w:r>
      <w:r>
        <w:rPr>
          <w:rFonts w:eastAsia="Times New Roman"/>
        </w:rPr>
        <w:tab/>
      </w:r>
      <w:r w:rsidR="003E0AC9">
        <w:rPr>
          <w:rFonts w:eastAsia="Times New Roman"/>
        </w:rPr>
        <w:t>For the purposes of this article:</w:t>
      </w:r>
    </w:p>
    <w:p w:rsidR="00865464" w:rsidRDefault="00F77C71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Athletic Director</w:t>
      </w:r>
      <w:r w:rsidR="00AE4823" w:rsidRPr="00AE4823">
        <w:rPr>
          <w:rFonts w:eastAsia="Times New Roman"/>
        </w:rPr>
        <w:t>’</w:t>
      </w:r>
      <w:r w:rsidR="00865464">
        <w:rPr>
          <w:rFonts w:eastAsia="Times New Roman"/>
        </w:rPr>
        <w:t xml:space="preserve"> means an individual responsible for administering the overall athletic program of an education</w:t>
      </w:r>
      <w:r w:rsidR="0007774B">
        <w:rPr>
          <w:rFonts w:eastAsia="Times New Roman"/>
        </w:rPr>
        <w:t>al</w:t>
      </w:r>
      <w:r w:rsidR="00865464">
        <w:rPr>
          <w:rFonts w:eastAsia="Times New Roman"/>
        </w:rPr>
        <w:t xml:space="preserve"> institution or, if an educational institution has separately administered programs for male and female students, the athletic program for males </w:t>
      </w:r>
      <w:r w:rsidR="0007774B">
        <w:rPr>
          <w:rFonts w:eastAsia="Times New Roman"/>
        </w:rPr>
        <w:t>and</w:t>
      </w:r>
      <w:r w:rsidR="00865464">
        <w:rPr>
          <w:rFonts w:eastAsia="Times New Roman"/>
        </w:rPr>
        <w:t xml:space="preserve"> the athletic program for females, as appropriate.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Good academic standing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 cumulative grade point average of 2.00 or higher.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football</w:t>
      </w:r>
      <w:r w:rsidR="00F77C71">
        <w:rPr>
          <w:rFonts w:eastAsia="Times New Roman"/>
        </w:rPr>
        <w:t xml:space="preserve">, </w:t>
      </w:r>
      <w:r>
        <w:rPr>
          <w:rFonts w:eastAsia="Times New Roman"/>
        </w:rPr>
        <w:t>men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</w:t>
      </w:r>
      <w:r w:rsidR="00F77C71">
        <w:rPr>
          <w:rFonts w:eastAsia="Times New Roman"/>
        </w:rPr>
        <w:t xml:space="preserve"> basketball,</w:t>
      </w:r>
      <w:r>
        <w:rPr>
          <w:rFonts w:eastAsia="Times New Roman"/>
        </w:rPr>
        <w:t xml:space="preserve"> and women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basketball played at the collegiate level for which minimum eligibility requirements for participation by a student athlete are established.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 gross revenue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revenue generated from the following sources: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use of the commercial value of a 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name, image or likeness;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ticket sales;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television rights;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(d)</w:t>
      </w:r>
      <w:r>
        <w:rPr>
          <w:rFonts w:eastAsia="Times New Roman"/>
        </w:rPr>
        <w:tab/>
        <w:t>merchandise; and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8B598E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  <w:t>broadcasting licensing agreements.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5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Participating institution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public institution of higher learning in this state that participates in intercollegiate athletic competition as a member institution of the National Collegiate Athletic Association (NCAA) at the Division I level and generates a total revenue of at least </w:t>
      </w:r>
      <w:r w:rsidR="00703478">
        <w:rPr>
          <w:rFonts w:eastAsia="Times New Roman"/>
        </w:rPr>
        <w:t>fifty</w:t>
      </w:r>
      <w:r>
        <w:rPr>
          <w:rFonts w:eastAsia="Times New Roman"/>
        </w:rPr>
        <w:t xml:space="preserve"> million dollars per year.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6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 individual who engages in, is eligible to engage in, or may be eligible in the future to engage in an intercollegiate sport, i</w:t>
      </w:r>
      <w:r w:rsidR="0007774B">
        <w:rPr>
          <w:rFonts w:eastAsia="Times New Roman"/>
        </w:rPr>
        <w:t>ncluding a redshirt individual.</w:t>
      </w:r>
      <w:r>
        <w:rPr>
          <w:rFonts w:eastAsia="Times New Roman"/>
        </w:rPr>
        <w:t xml:space="preserve"> If any individual is permanently ineligible to participate in a particular intercollegiate sport, the individual is not a student athlete for purposes of the sport.</w:t>
      </w:r>
    </w:p>
    <w:p w:rsidR="003E0AC9" w:rsidRDefault="003E0AC9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6779" w:rsidRDefault="00BB27CB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E6779">
        <w:rPr>
          <w:rFonts w:eastAsia="Times New Roman"/>
        </w:rPr>
        <w:t>Section 59</w:t>
      </w:r>
      <w:r w:rsidR="00AE4823">
        <w:rPr>
          <w:rFonts w:eastAsia="Times New Roman"/>
        </w:rPr>
        <w:noBreakHyphen/>
      </w:r>
      <w:r w:rsidR="002E6779"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2E6779">
        <w:rPr>
          <w:rFonts w:eastAsia="Times New Roman"/>
        </w:rPr>
        <w:t>910.</w:t>
      </w:r>
      <w:r w:rsidR="002E6779">
        <w:rPr>
          <w:rFonts w:eastAsia="Times New Roman"/>
        </w:rPr>
        <w:tab/>
        <w:t xml:space="preserve">There is established the Student Athlete Trust Fund. </w:t>
      </w:r>
      <w:r w:rsidR="00E11E64">
        <w:rPr>
          <w:rFonts w:eastAsia="Times New Roman"/>
        </w:rPr>
        <w:t xml:space="preserve">The governing body of every </w:t>
      </w:r>
      <w:r w:rsidR="00E17D5F">
        <w:rPr>
          <w:rFonts w:eastAsia="Times New Roman"/>
        </w:rPr>
        <w:t>participating institution</w:t>
      </w:r>
      <w:r w:rsidR="00E11E64">
        <w:rPr>
          <w:rFonts w:eastAsia="Times New Roman"/>
        </w:rPr>
        <w:t xml:space="preserve"> in this state that maintains athletic teams that participate in intercollegiate sports shall </w:t>
      </w:r>
      <w:r w:rsidR="00A474F7">
        <w:rPr>
          <w:rFonts w:eastAsia="Times New Roman"/>
        </w:rPr>
        <w:t xml:space="preserve">create a trust fund and </w:t>
      </w:r>
      <w:r w:rsidR="00EE4C8E">
        <w:rPr>
          <w:rFonts w:eastAsia="Times New Roman"/>
        </w:rPr>
        <w:t>fund the trust with a</w:t>
      </w:r>
      <w:r w:rsidR="00E11E64">
        <w:rPr>
          <w:rFonts w:eastAsia="Times New Roman"/>
        </w:rPr>
        <w:t xml:space="preserve"> percentage of the </w:t>
      </w:r>
      <w:r w:rsidR="00A474F7">
        <w:rPr>
          <w:rFonts w:eastAsia="Times New Roman"/>
        </w:rPr>
        <w:t xml:space="preserve">intercollegiate sport </w:t>
      </w:r>
      <w:r w:rsidR="00F77C71">
        <w:rPr>
          <w:rFonts w:eastAsia="Times New Roman"/>
        </w:rPr>
        <w:t>gross revenue</w:t>
      </w:r>
      <w:r w:rsidR="0007774B">
        <w:rPr>
          <w:rFonts w:eastAsia="Times New Roman"/>
        </w:rPr>
        <w:t xml:space="preserve">. </w:t>
      </w:r>
      <w:r w:rsidR="002E6779">
        <w:rPr>
          <w:rFonts w:eastAsia="Times New Roman"/>
        </w:rPr>
        <w:t>Earnings and interest on this fund must be credited to it and any balance at the end of the fiscal year carries forward to the fund in the succeeding</w:t>
      </w:r>
      <w:r w:rsidR="00E11E64">
        <w:rPr>
          <w:rFonts w:eastAsia="Times New Roman"/>
        </w:rPr>
        <w:t xml:space="preserve"> fiscal year.</w:t>
      </w:r>
    </w:p>
    <w:p w:rsidR="00F77C71" w:rsidRDefault="00F77C71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3260" w:rsidRDefault="00B63260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920.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For each year a student athlete maintains good academic standing, five thousand dollars will </w:t>
      </w:r>
      <w:r w:rsidR="00E11E64">
        <w:rPr>
          <w:rFonts w:eastAsia="Times New Roman"/>
        </w:rPr>
        <w:t xml:space="preserve">be </w:t>
      </w:r>
      <w:r>
        <w:rPr>
          <w:rFonts w:eastAsia="Times New Roman"/>
        </w:rPr>
        <w:t xml:space="preserve">deposited into </w:t>
      </w:r>
      <w:r w:rsidR="00330095">
        <w:rPr>
          <w:rFonts w:eastAsia="Times New Roman"/>
        </w:rPr>
        <w:t xml:space="preserve">the </w:t>
      </w:r>
      <w:r>
        <w:rPr>
          <w:rFonts w:eastAsia="Times New Roman"/>
        </w:rPr>
        <w:t>fund</w:t>
      </w:r>
      <w:r w:rsidR="00E17D5F">
        <w:rPr>
          <w:rFonts w:eastAsia="Times New Roman"/>
        </w:rPr>
        <w:t xml:space="preserve"> on his behalf</w:t>
      </w:r>
      <w:r>
        <w:rPr>
          <w:rFonts w:eastAsia="Times New Roman"/>
        </w:rPr>
        <w:t>.</w:t>
      </w:r>
      <w:r w:rsidR="0007774B">
        <w:rPr>
          <w:rFonts w:eastAsia="Times New Roman"/>
        </w:rPr>
        <w:t xml:space="preserve"> </w:t>
      </w:r>
      <w:r w:rsidR="001B4957">
        <w:rPr>
          <w:rFonts w:eastAsia="Times New Roman"/>
        </w:rPr>
        <w:t>The total trust fund amount may not exceed twenty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>five thousand dollars per student athlete.</w:t>
      </w:r>
    </w:p>
    <w:p w:rsidR="00B63260" w:rsidRDefault="00B63260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1B4957">
        <w:rPr>
          <w:rFonts w:eastAsia="Times New Roman"/>
        </w:rPr>
        <w:t>After fulfillment of all academic requirements for graduation and completion of a state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 xml:space="preserve">approved financial literacy course, the </w:t>
      </w:r>
      <w:r w:rsidR="00E17D5F">
        <w:rPr>
          <w:rFonts w:eastAsia="Times New Roman"/>
        </w:rPr>
        <w:t xml:space="preserve">participating institution </w:t>
      </w:r>
      <w:r w:rsidR="001B4957">
        <w:rPr>
          <w:rFonts w:eastAsia="Times New Roman"/>
        </w:rPr>
        <w:t>shall provide a one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>time payment to each student athlete in the full amount deposited on their behalf in the fund.</w:t>
      </w:r>
      <w:r w:rsidR="00F77C71">
        <w:rPr>
          <w:rFonts w:eastAsia="Times New Roman"/>
        </w:rPr>
        <w:t xml:space="preserve"> Payments must be ma</w:t>
      </w:r>
      <w:r w:rsidR="00B45CE9">
        <w:rPr>
          <w:rFonts w:eastAsia="Times New Roman"/>
        </w:rPr>
        <w:t>de thirty days after graduation.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330095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E11E64">
        <w:rPr>
          <w:rFonts w:eastAsia="Times New Roman"/>
        </w:rPr>
        <w:t xml:space="preserve">All trust fund payments </w:t>
      </w:r>
      <w:r w:rsidR="00E85FF8">
        <w:rPr>
          <w:rFonts w:eastAsia="Times New Roman"/>
        </w:rPr>
        <w:t xml:space="preserve">are </w:t>
      </w:r>
      <w:r>
        <w:rPr>
          <w:rFonts w:eastAsia="Times New Roman"/>
        </w:rPr>
        <w:t>awarded regardless of additional scholarships or financial aid received.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 xml:space="preserve">If a student athlete fails to maintain good academic standing for the previous academic year, </w:t>
      </w:r>
      <w:r w:rsidR="00E11E64">
        <w:rPr>
          <w:rFonts w:eastAsia="Times New Roman"/>
        </w:rPr>
        <w:t>no monies will be deposited into the trust on his behalf</w:t>
      </w:r>
      <w:r w:rsidR="00E85FF8">
        <w:rPr>
          <w:rFonts w:eastAsia="Times New Roman"/>
        </w:rPr>
        <w:t xml:space="preserve"> for that year</w:t>
      </w:r>
      <w:r w:rsidR="0007774B">
        <w:rPr>
          <w:rFonts w:eastAsia="Times New Roman"/>
        </w:rPr>
        <w:t xml:space="preserve">. </w:t>
      </w:r>
      <w:r w:rsidR="00E11E64">
        <w:rPr>
          <w:rFonts w:eastAsia="Times New Roman"/>
        </w:rPr>
        <w:t xml:space="preserve">No monies will be deposited into the trust </w:t>
      </w:r>
      <w:r>
        <w:rPr>
          <w:rFonts w:eastAsia="Times New Roman"/>
        </w:rPr>
        <w:t xml:space="preserve">unless and until </w:t>
      </w:r>
      <w:r w:rsidR="00E11E64">
        <w:rPr>
          <w:rFonts w:eastAsia="Times New Roman"/>
        </w:rPr>
        <w:t>good</w:t>
      </w:r>
      <w:r>
        <w:rPr>
          <w:rFonts w:eastAsia="Times New Roman"/>
        </w:rPr>
        <w:t xml:space="preserve"> academic standing is re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established.</w:t>
      </w:r>
    </w:p>
    <w:p w:rsidR="00B45CE9" w:rsidRPr="009479C5" w:rsidRDefault="00B45CE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79C5">
        <w:rPr>
          <w:rFonts w:eastAsia="Times New Roman"/>
        </w:rPr>
        <w:tab/>
        <w:t>(E)</w:t>
      </w:r>
      <w:r w:rsidRPr="009479C5">
        <w:rPr>
          <w:rFonts w:eastAsia="Times New Roman"/>
        </w:rPr>
        <w:tab/>
      </w:r>
      <w:r w:rsidR="00FD131E" w:rsidRPr="009479C5">
        <w:rPr>
          <w:rFonts w:eastAsia="Times New Roman"/>
        </w:rPr>
        <w:t>Early withdrawals from th</w:t>
      </w:r>
      <w:r w:rsidR="00541D23">
        <w:rPr>
          <w:rFonts w:eastAsia="Times New Roman"/>
        </w:rPr>
        <w:t>e trust are strictly prohibited and a</w:t>
      </w:r>
      <w:r w:rsidR="00F854D1">
        <w:rPr>
          <w:rFonts w:eastAsia="Times New Roman"/>
        </w:rPr>
        <w:t xml:space="preserve"> student athlete may not assign, borrow, </w:t>
      </w:r>
      <w:r w:rsidR="00541D23">
        <w:rPr>
          <w:rFonts w:eastAsia="Times New Roman"/>
        </w:rPr>
        <w:t>pledge as a collateral</w:t>
      </w:r>
      <w:r w:rsidR="00F854D1">
        <w:rPr>
          <w:rFonts w:eastAsia="Times New Roman"/>
        </w:rPr>
        <w:t>,</w:t>
      </w:r>
      <w:r w:rsidR="002E7F84">
        <w:rPr>
          <w:rFonts w:eastAsia="Times New Roman"/>
        </w:rPr>
        <w:t xml:space="preserve"> </w:t>
      </w:r>
      <w:r w:rsidR="00541D23">
        <w:rPr>
          <w:rFonts w:eastAsia="Times New Roman"/>
        </w:rPr>
        <w:t>or use these funds in any way until all requirements are fulfilled pursuant to subsection (B).</w:t>
      </w:r>
    </w:p>
    <w:p w:rsidR="003E0AC9" w:rsidRPr="00FD131E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3E0AC9" w:rsidRDefault="00E11E64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93</w:t>
      </w:r>
      <w:r w:rsidR="003E0AC9">
        <w:rPr>
          <w:rFonts w:eastAsia="Times New Roman"/>
        </w:rPr>
        <w:t>0.</w:t>
      </w:r>
      <w:r w:rsidR="003E0AC9">
        <w:rPr>
          <w:rFonts w:eastAsia="Times New Roman"/>
        </w:rPr>
        <w:tab/>
        <w:t xml:space="preserve">A student athlete that participates in more than one sport may only </w:t>
      </w:r>
      <w:r w:rsidR="00E17D5F">
        <w:rPr>
          <w:rFonts w:eastAsia="Times New Roman"/>
        </w:rPr>
        <w:t xml:space="preserve">qualify for one payment not to exceed </w:t>
      </w:r>
      <w:r w:rsidR="00F77C71">
        <w:rPr>
          <w:rFonts w:eastAsia="Times New Roman"/>
        </w:rPr>
        <w:t>twenty</w:t>
      </w:r>
      <w:r w:rsidR="00AE4823">
        <w:rPr>
          <w:rFonts w:eastAsia="Times New Roman"/>
        </w:rPr>
        <w:noBreakHyphen/>
      </w:r>
      <w:r w:rsidR="00F77C71">
        <w:rPr>
          <w:rFonts w:eastAsia="Times New Roman"/>
        </w:rPr>
        <w:t>five thousand dollars</w:t>
      </w:r>
      <w:r w:rsidR="00E17D5F">
        <w:rPr>
          <w:rFonts w:eastAsia="Times New Roman"/>
        </w:rPr>
        <w:t>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E17D5F">
        <w:rPr>
          <w:rFonts w:eastAsia="Times New Roman"/>
        </w:rPr>
        <w:t>94</w:t>
      </w:r>
      <w:r>
        <w:rPr>
          <w:rFonts w:eastAsia="Times New Roman"/>
        </w:rPr>
        <w:t>0.</w:t>
      </w:r>
      <w:r>
        <w:rPr>
          <w:rFonts w:eastAsia="Times New Roman"/>
        </w:rPr>
        <w:tab/>
        <w:t xml:space="preserve">All </w:t>
      </w:r>
      <w:r w:rsidR="00E17D5F">
        <w:rPr>
          <w:rFonts w:eastAsia="Times New Roman"/>
        </w:rPr>
        <w:t xml:space="preserve">payments </w:t>
      </w:r>
      <w:r>
        <w:rPr>
          <w:rFonts w:eastAsia="Times New Roman"/>
        </w:rPr>
        <w:t xml:space="preserve">to student athletes pursuant to this article </w:t>
      </w:r>
      <w:r w:rsidR="00F77C71">
        <w:rPr>
          <w:rFonts w:eastAsia="Times New Roman"/>
        </w:rPr>
        <w:t>are financial aid for educational purposes and are not income for state income tax purposes</w:t>
      </w:r>
      <w:r>
        <w:rPr>
          <w:rFonts w:eastAsia="Times New Roman"/>
        </w:rPr>
        <w:t>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E17D5F">
        <w:rPr>
          <w:rFonts w:eastAsia="Times New Roman"/>
        </w:rPr>
        <w:t>950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Each </w:t>
      </w:r>
      <w:r w:rsidR="00E17D5F">
        <w:rPr>
          <w:rFonts w:eastAsia="Times New Roman"/>
        </w:rPr>
        <w:t>participating institution</w:t>
      </w:r>
      <w:r>
        <w:rPr>
          <w:rFonts w:eastAsia="Times New Roman"/>
        </w:rPr>
        <w:t xml:space="preserve"> that </w:t>
      </w:r>
      <w:r w:rsidR="00E17D5F">
        <w:rPr>
          <w:rFonts w:eastAsia="Times New Roman"/>
        </w:rPr>
        <w:t>remits payment</w:t>
      </w:r>
      <w:r>
        <w:rPr>
          <w:rFonts w:eastAsia="Times New Roman"/>
        </w:rPr>
        <w:t xml:space="preserve"> pursuant to this article must provide a complete accounting of the </w:t>
      </w:r>
      <w:r w:rsidR="00330095">
        <w:rPr>
          <w:rFonts w:eastAsia="Times New Roman"/>
        </w:rPr>
        <w:t>payments</w:t>
      </w:r>
      <w:r>
        <w:rPr>
          <w:rFonts w:eastAsia="Times New Roman"/>
        </w:rPr>
        <w:t xml:space="preserve"> to the Commission on Higher Education within sixty days after the </w:t>
      </w:r>
      <w:r w:rsidR="00330095">
        <w:rPr>
          <w:rFonts w:eastAsia="Times New Roman"/>
        </w:rPr>
        <w:t>payments are made</w:t>
      </w:r>
      <w:r>
        <w:rPr>
          <w:rFonts w:eastAsia="Times New Roman"/>
        </w:rPr>
        <w:t>.”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Pr="00522CE0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0AC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330095">
        <w:rPr>
          <w:rFonts w:eastAsia="Times New Roman"/>
        </w:rPr>
        <w:t>January 1,</w:t>
      </w:r>
      <w:r w:rsidR="003E0AC9">
        <w:rPr>
          <w:rFonts w:eastAsia="Times New Roman"/>
        </w:rPr>
        <w:t xml:space="preserve"> 2016</w:t>
      </w:r>
      <w:r>
        <w:rPr>
          <w:rFonts w:eastAsia="Times New Roman"/>
        </w:rPr>
        <w:t>.</w:t>
      </w:r>
    </w:p>
    <w:p w:rsidR="006C31D6" w:rsidRDefault="00AE482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2E66" w:rsidRDefault="00752E66" w:rsidP="00752E66">
      <w:pPr>
        <w:suppressAutoHyphens/>
        <w:jc w:val="both"/>
        <w:rPr>
          <w:rFonts w:eastAsia="Times New Roman"/>
        </w:rPr>
      </w:pPr>
    </w:p>
    <w:sectPr w:rsidR="00752E66" w:rsidSect="00752E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74B" w:rsidRDefault="0007774B" w:rsidP="00522CE0">
      <w:r>
        <w:separator/>
      </w:r>
    </w:p>
  </w:endnote>
  <w:endnote w:type="continuationSeparator" w:id="0">
    <w:p w:rsidR="0007774B" w:rsidRDefault="000777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296C06-99FA-48A3-AD2A-F508CCC43B04}"/>
    <w:embedBold r:id="rId2" w:fontKey="{110FE33B-7CF6-4F77-A8F9-29600B1A67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2A97DE-6645-40EA-89DD-3294ABF610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96D976-9323-476A-AF73-D91781E269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4A79B9-60B0-4DD7-BE36-CDBACBE4D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1D6" w:rsidRPr="00752E66" w:rsidRDefault="00752E66" w:rsidP="00752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74B" w:rsidRDefault="0007774B" w:rsidP="00522CE0">
      <w:r>
        <w:separator/>
      </w:r>
    </w:p>
  </w:footnote>
  <w:footnote w:type="continuationSeparator" w:id="0">
    <w:p w:rsidR="0007774B" w:rsidRDefault="000777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THL.LS.MEK"/>
    <w:docVar w:name="CoverAttorneyInitials" w:val="LS"/>
    <w:docVar w:name="CoverAttorneyLastName" w:val="Simpson"/>
    <w:docVar w:name="CoverBillType" w:val="b"/>
    <w:docVar w:name="CoverSenator" w:val="MEK"/>
    <w:docVar w:name="dvBillNumber" w:val="171"/>
    <w:docVar w:name="dvBillNumberPrefix" w:val="S. "/>
    <w:docVar w:name="dvOriginalBody" w:val="Senate"/>
    <w:docVar w:name="fulldraftpath" w:val="L:\S-RES\MEK\008ATHL.LS.MEK.DOCX"/>
    <w:docVar w:name="NameofBody" w:val="S"/>
    <w:docVar w:name="vgroup2" w:val="S-RES"/>
  </w:docVars>
  <w:rsids>
    <w:rsidRoot w:val="008D4D54"/>
    <w:rsid w:val="00042AC1"/>
    <w:rsid w:val="00046516"/>
    <w:rsid w:val="0007601D"/>
    <w:rsid w:val="0007774B"/>
    <w:rsid w:val="000B0720"/>
    <w:rsid w:val="000B5EAF"/>
    <w:rsid w:val="001315B2"/>
    <w:rsid w:val="00170561"/>
    <w:rsid w:val="00186AC9"/>
    <w:rsid w:val="00197DF1"/>
    <w:rsid w:val="001A7849"/>
    <w:rsid w:val="001B3DD9"/>
    <w:rsid w:val="001B4957"/>
    <w:rsid w:val="001B7E5D"/>
    <w:rsid w:val="001D3BAC"/>
    <w:rsid w:val="00216025"/>
    <w:rsid w:val="00245C4E"/>
    <w:rsid w:val="002A7463"/>
    <w:rsid w:val="002C1321"/>
    <w:rsid w:val="002C5896"/>
    <w:rsid w:val="002D3BED"/>
    <w:rsid w:val="002E6779"/>
    <w:rsid w:val="002E7F84"/>
    <w:rsid w:val="00307C2B"/>
    <w:rsid w:val="003225F8"/>
    <w:rsid w:val="00330095"/>
    <w:rsid w:val="00353BE5"/>
    <w:rsid w:val="00383247"/>
    <w:rsid w:val="003D6E2B"/>
    <w:rsid w:val="003E0AC9"/>
    <w:rsid w:val="003E7597"/>
    <w:rsid w:val="0044020F"/>
    <w:rsid w:val="00440C76"/>
    <w:rsid w:val="00450668"/>
    <w:rsid w:val="004813A2"/>
    <w:rsid w:val="004952FA"/>
    <w:rsid w:val="004A3950"/>
    <w:rsid w:val="004B6A22"/>
    <w:rsid w:val="004D5B20"/>
    <w:rsid w:val="004D7F37"/>
    <w:rsid w:val="00522CE0"/>
    <w:rsid w:val="00541D23"/>
    <w:rsid w:val="00565148"/>
    <w:rsid w:val="00570403"/>
    <w:rsid w:val="00593361"/>
    <w:rsid w:val="005A413B"/>
    <w:rsid w:val="005A5017"/>
    <w:rsid w:val="005A648C"/>
    <w:rsid w:val="005A7BCC"/>
    <w:rsid w:val="005B725F"/>
    <w:rsid w:val="005D2240"/>
    <w:rsid w:val="005F1745"/>
    <w:rsid w:val="006A1802"/>
    <w:rsid w:val="006B06D1"/>
    <w:rsid w:val="006C31D6"/>
    <w:rsid w:val="006C74EA"/>
    <w:rsid w:val="00703478"/>
    <w:rsid w:val="00720D40"/>
    <w:rsid w:val="007318D4"/>
    <w:rsid w:val="00752E66"/>
    <w:rsid w:val="00765784"/>
    <w:rsid w:val="007A4390"/>
    <w:rsid w:val="007D4CBD"/>
    <w:rsid w:val="007E5CB7"/>
    <w:rsid w:val="00812D0F"/>
    <w:rsid w:val="008314D2"/>
    <w:rsid w:val="00865464"/>
    <w:rsid w:val="008B2F42"/>
    <w:rsid w:val="008B598E"/>
    <w:rsid w:val="008C3697"/>
    <w:rsid w:val="008D4D54"/>
    <w:rsid w:val="008E185F"/>
    <w:rsid w:val="008F023B"/>
    <w:rsid w:val="00904E16"/>
    <w:rsid w:val="009162B3"/>
    <w:rsid w:val="00927C62"/>
    <w:rsid w:val="009479C5"/>
    <w:rsid w:val="00983951"/>
    <w:rsid w:val="00984124"/>
    <w:rsid w:val="00984640"/>
    <w:rsid w:val="00995C37"/>
    <w:rsid w:val="009A363A"/>
    <w:rsid w:val="009C118A"/>
    <w:rsid w:val="00A02011"/>
    <w:rsid w:val="00A4011E"/>
    <w:rsid w:val="00A474F7"/>
    <w:rsid w:val="00A86015"/>
    <w:rsid w:val="00A9594E"/>
    <w:rsid w:val="00AE4823"/>
    <w:rsid w:val="00AE59C8"/>
    <w:rsid w:val="00B10098"/>
    <w:rsid w:val="00B13DFA"/>
    <w:rsid w:val="00B45CE9"/>
    <w:rsid w:val="00B52199"/>
    <w:rsid w:val="00B56FC7"/>
    <w:rsid w:val="00B5790D"/>
    <w:rsid w:val="00B62FD2"/>
    <w:rsid w:val="00B63260"/>
    <w:rsid w:val="00B669BB"/>
    <w:rsid w:val="00B945C5"/>
    <w:rsid w:val="00BA20EA"/>
    <w:rsid w:val="00BB27CB"/>
    <w:rsid w:val="00BB548B"/>
    <w:rsid w:val="00BB5AFC"/>
    <w:rsid w:val="00BC0A56"/>
    <w:rsid w:val="00C3299F"/>
    <w:rsid w:val="00C45366"/>
    <w:rsid w:val="00C57023"/>
    <w:rsid w:val="00C74052"/>
    <w:rsid w:val="00CB187A"/>
    <w:rsid w:val="00CC0EC7"/>
    <w:rsid w:val="00CC572C"/>
    <w:rsid w:val="00D1088B"/>
    <w:rsid w:val="00D14DE6"/>
    <w:rsid w:val="00D156D2"/>
    <w:rsid w:val="00D53E29"/>
    <w:rsid w:val="00D86943"/>
    <w:rsid w:val="00D92192"/>
    <w:rsid w:val="00DA47B9"/>
    <w:rsid w:val="00E058D3"/>
    <w:rsid w:val="00E11E64"/>
    <w:rsid w:val="00E17D5F"/>
    <w:rsid w:val="00E26B7E"/>
    <w:rsid w:val="00E54681"/>
    <w:rsid w:val="00E76AD9"/>
    <w:rsid w:val="00E85FF8"/>
    <w:rsid w:val="00E91E2F"/>
    <w:rsid w:val="00EA3546"/>
    <w:rsid w:val="00EB47AE"/>
    <w:rsid w:val="00EC34E1"/>
    <w:rsid w:val="00EE4C8E"/>
    <w:rsid w:val="00F0054C"/>
    <w:rsid w:val="00F0234A"/>
    <w:rsid w:val="00F05CF2"/>
    <w:rsid w:val="00F452B8"/>
    <w:rsid w:val="00F51241"/>
    <w:rsid w:val="00F52959"/>
    <w:rsid w:val="00F55884"/>
    <w:rsid w:val="00F77C71"/>
    <w:rsid w:val="00F854D1"/>
    <w:rsid w:val="00FB6581"/>
    <w:rsid w:val="00FB7F01"/>
    <w:rsid w:val="00FC0D36"/>
    <w:rsid w:val="00FD131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3F6AF9BA-3C4B-47A0-AC7C-E3C3E199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A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E2723-1215-422C-8E31-96005ADA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6</Pages>
  <Words>1585</Words>
  <Characters>8841</Characters>
  <Application>Microsoft Office Word</Application>
  <DocSecurity>0</DocSecurity>
  <Lines>237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171 Text of Previous Version (Dec. 3, 2014) - South Carolina Legislature Online</dc:title>
  <dc:subject/>
  <dc:creator>LeslieSimpson</dc:creator>
  <cp:keywords/>
  <dc:description/>
  <cp:lastModifiedBy>N Cumfer</cp:lastModifiedBy>
  <cp:revision>2</cp:revision>
  <cp:lastPrinted>2014-12-02T18:58:00Z</cp:lastPrinted>
  <dcterms:created xsi:type="dcterms:W3CDTF">2014-12-03T20:48:00Z</dcterms:created>
  <dcterms:modified xsi:type="dcterms:W3CDTF">2014-12-03T20:48:00Z</dcterms:modified>
</cp:coreProperties>
</file>