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EF3" w:rsidRDefault="000C2E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2D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58DF" w:rsidP="00C16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168B3" w:rsidRPr="000C19FE">
        <w:rPr>
          <w:color w:val="000000" w:themeColor="text1"/>
          <w:u w:color="000000" w:themeColor="text1"/>
        </w:rPr>
        <w:t>KENNETH E. TURRENTINE 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6792" w:rsidRPr="00551626" w:rsidRDefault="00CF2D8F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6792" w:rsidRPr="00551626">
        <w:rPr>
          <w:color w:val="000000" w:themeColor="text1"/>
          <w:u w:color="000000" w:themeColor="text1"/>
        </w:rPr>
        <w:t>the members of the House of Representatives</w:t>
      </w:r>
      <w:r w:rsidR="00556792">
        <w:rPr>
          <w:color w:val="000000" w:themeColor="text1"/>
          <w:u w:color="000000" w:themeColor="text1"/>
        </w:rPr>
        <w:t xml:space="preserve"> of the State of </w:t>
      </w:r>
      <w:r w:rsidR="0055679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A4B7A" w:rsidRPr="000C19FE">
        <w:rPr>
          <w:color w:val="000000" w:themeColor="text1"/>
          <w:u w:color="000000" w:themeColor="text1"/>
        </w:rPr>
        <w:t xml:space="preserve">Kenneth </w:t>
      </w:r>
      <w:r w:rsidR="003A4B7A">
        <w:rPr>
          <w:color w:val="000000" w:themeColor="text1"/>
          <w:u w:color="000000" w:themeColor="text1"/>
        </w:rPr>
        <w:t>E</w:t>
      </w:r>
      <w:r w:rsidR="003A4B7A" w:rsidRPr="000C19FE">
        <w:rPr>
          <w:color w:val="000000" w:themeColor="text1"/>
          <w:u w:color="000000" w:themeColor="text1"/>
        </w:rPr>
        <w:t xml:space="preserve">. </w:t>
      </w:r>
      <w:r w:rsidR="003A4B7A">
        <w:rPr>
          <w:color w:val="000000" w:themeColor="text1"/>
          <w:u w:color="000000" w:themeColor="text1"/>
        </w:rPr>
        <w:t>T</w:t>
      </w:r>
      <w:r w:rsidR="003A4B7A" w:rsidRPr="000C19FE">
        <w:rPr>
          <w:color w:val="000000" w:themeColor="text1"/>
          <w:u w:color="000000" w:themeColor="text1"/>
        </w:rPr>
        <w:t>urrentine II</w:t>
      </w:r>
      <w:r w:rsidR="00556792" w:rsidRPr="00551626">
        <w:rPr>
          <w:color w:val="000000" w:themeColor="text1"/>
          <w:u w:color="000000" w:themeColor="text1"/>
        </w:rPr>
        <w:t xml:space="preserve"> of Troop </w:t>
      </w:r>
      <w:r w:rsidR="003A4B7A">
        <w:rPr>
          <w:color w:val="000000" w:themeColor="text1"/>
          <w:u w:color="000000" w:themeColor="text1"/>
        </w:rPr>
        <w:t>856</w:t>
      </w:r>
      <w:r w:rsidR="0055679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56792">
        <w:rPr>
          <w:color w:val="000000" w:themeColor="text1"/>
          <w:u w:color="000000" w:themeColor="text1"/>
        </w:rPr>
        <w:t>prerequisite</w:t>
      </w:r>
      <w:r w:rsidR="0055679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96F0E" w:rsidRPr="00696F0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96F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Pr="00551626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368E6" w:rsidRPr="000C19FE">
        <w:rPr>
          <w:color w:val="000000" w:themeColor="text1"/>
          <w:u w:color="000000" w:themeColor="text1"/>
        </w:rPr>
        <w:t xml:space="preserve">Kenneth </w:t>
      </w:r>
      <w:r w:rsidR="00A368E6">
        <w:rPr>
          <w:color w:val="000000" w:themeColor="text1"/>
          <w:u w:color="000000" w:themeColor="text1"/>
        </w:rPr>
        <w:t>E</w:t>
      </w:r>
      <w:r w:rsidR="00A368E6" w:rsidRPr="000C19FE">
        <w:rPr>
          <w:color w:val="000000" w:themeColor="text1"/>
          <w:u w:color="000000" w:themeColor="text1"/>
        </w:rPr>
        <w:t xml:space="preserve">. </w:t>
      </w:r>
      <w:r w:rsidR="00A368E6">
        <w:rPr>
          <w:color w:val="000000" w:themeColor="text1"/>
          <w:u w:color="000000" w:themeColor="text1"/>
        </w:rPr>
        <w:t>T</w:t>
      </w:r>
      <w:r w:rsidR="00A368E6" w:rsidRPr="000C19FE">
        <w:rPr>
          <w:color w:val="000000" w:themeColor="text1"/>
          <w:u w:color="000000" w:themeColor="text1"/>
        </w:rPr>
        <w:t>urrentine 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368E6" w:rsidRPr="000C19FE">
        <w:rPr>
          <w:color w:val="000000" w:themeColor="text1"/>
          <w:u w:color="000000" w:themeColor="text1"/>
        </w:rPr>
        <w:t xml:space="preserve">Kenneth </w:t>
      </w:r>
      <w:r w:rsidR="00A368E6">
        <w:rPr>
          <w:color w:val="000000" w:themeColor="text1"/>
          <w:u w:color="000000" w:themeColor="text1"/>
        </w:rPr>
        <w:t>E</w:t>
      </w:r>
      <w:r w:rsidR="00A368E6" w:rsidRPr="000C19FE">
        <w:rPr>
          <w:color w:val="000000" w:themeColor="text1"/>
          <w:u w:color="000000" w:themeColor="text1"/>
        </w:rPr>
        <w:t xml:space="preserve">. </w:t>
      </w:r>
      <w:r w:rsidR="00A368E6">
        <w:rPr>
          <w:color w:val="000000" w:themeColor="text1"/>
          <w:u w:color="000000" w:themeColor="text1"/>
        </w:rPr>
        <w:t>T</w:t>
      </w:r>
      <w:r w:rsidR="00A368E6" w:rsidRPr="000C19FE">
        <w:rPr>
          <w:color w:val="000000" w:themeColor="text1"/>
          <w:u w:color="000000" w:themeColor="text1"/>
        </w:rPr>
        <w:t>urrentine 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56792" w:rsidRDefault="00556792" w:rsidP="00556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D8F" w:rsidRDefault="00556792" w:rsidP="003C0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368E6" w:rsidRPr="000C19FE">
        <w:rPr>
          <w:color w:val="000000" w:themeColor="text1"/>
          <w:u w:color="000000" w:themeColor="text1"/>
        </w:rPr>
        <w:t xml:space="preserve">Kenneth </w:t>
      </w:r>
      <w:r w:rsidR="00A368E6">
        <w:rPr>
          <w:color w:val="000000" w:themeColor="text1"/>
          <w:u w:color="000000" w:themeColor="text1"/>
        </w:rPr>
        <w:t>E</w:t>
      </w:r>
      <w:r w:rsidR="00A368E6" w:rsidRPr="000C19FE">
        <w:rPr>
          <w:color w:val="000000" w:themeColor="text1"/>
          <w:u w:color="000000" w:themeColor="text1"/>
        </w:rPr>
        <w:t xml:space="preserve">. </w:t>
      </w:r>
      <w:r w:rsidR="00A368E6">
        <w:rPr>
          <w:color w:val="000000" w:themeColor="text1"/>
          <w:u w:color="000000" w:themeColor="text1"/>
        </w:rPr>
        <w:t>T</w:t>
      </w:r>
      <w:r w:rsidR="00A368E6" w:rsidRPr="000C19FE">
        <w:rPr>
          <w:color w:val="000000" w:themeColor="text1"/>
          <w:u w:color="000000" w:themeColor="text1"/>
        </w:rPr>
        <w:t>urrentine II</w:t>
      </w:r>
      <w:r w:rsidRPr="00551626">
        <w:rPr>
          <w:color w:val="000000" w:themeColor="text1"/>
          <w:u w:color="000000" w:themeColor="text1"/>
        </w:rPr>
        <w:t>.</w:t>
      </w:r>
    </w:p>
    <w:p w:rsidR="005B652E" w:rsidRDefault="00696F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2EF3" w:rsidRDefault="000C2EF3" w:rsidP="000C2EF3">
      <w:pPr>
        <w:suppressAutoHyphens/>
      </w:pPr>
    </w:p>
    <w:sectPr w:rsidR="000C2EF3" w:rsidSect="000C2E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D8F" w:rsidRDefault="00CF2D8F" w:rsidP="009F0C77">
      <w:r>
        <w:separator/>
      </w:r>
    </w:p>
  </w:endnote>
  <w:endnote w:type="continuationSeparator" w:id="0">
    <w:p w:rsidR="00CF2D8F" w:rsidRDefault="00CF2D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C7F507-32E6-4FBC-A789-3D22E3204301}"/>
    <w:embedBold r:id="rId2" w:fontKey="{50F5C41B-C65A-432B-A8D2-FD30DA8496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9EFE97-A9CE-47E8-B440-E5892B84E9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E2BB3C-8EC3-443A-AE14-78F17A751F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52E" w:rsidRPr="000C2EF3" w:rsidRDefault="000C2EF3" w:rsidP="000C2E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D8F" w:rsidRDefault="00CF2D8F" w:rsidP="009F0C77">
      <w:r>
        <w:separator/>
      </w:r>
    </w:p>
  </w:footnote>
  <w:footnote w:type="continuationSeparator" w:id="0">
    <w:p w:rsidR="00CF2D8F" w:rsidRDefault="00CF2D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AB15"/>
    <w:docVar w:name="CoverBillType" w:val="r"/>
    <w:docVar w:name="docpath" w:val="L:\Council\bills\RM\1110AB15.DOCX"/>
    <w:docVar w:name="dvBillNumber" w:val="3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2D8F"/>
    <w:rsid w:val="00011869"/>
    <w:rsid w:val="00015CD6"/>
    <w:rsid w:val="000C2EF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B7A"/>
    <w:rsid w:val="003C04B7"/>
    <w:rsid w:val="003C4DAB"/>
    <w:rsid w:val="003D01E8"/>
    <w:rsid w:val="003D58DF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4709"/>
    <w:rsid w:val="00545593"/>
    <w:rsid w:val="00556792"/>
    <w:rsid w:val="00577C6C"/>
    <w:rsid w:val="005B652E"/>
    <w:rsid w:val="005C2FE2"/>
    <w:rsid w:val="005E2BC9"/>
    <w:rsid w:val="00605102"/>
    <w:rsid w:val="006215AA"/>
    <w:rsid w:val="006913C9"/>
    <w:rsid w:val="0069470D"/>
    <w:rsid w:val="00696F0E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10BF"/>
    <w:rsid w:val="00A368E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8B3"/>
    <w:rsid w:val="00C3483A"/>
    <w:rsid w:val="00C74E9D"/>
    <w:rsid w:val="00C82FD3"/>
    <w:rsid w:val="00C92819"/>
    <w:rsid w:val="00CC6B7B"/>
    <w:rsid w:val="00CD2089"/>
    <w:rsid w:val="00CF2D8F"/>
    <w:rsid w:val="00D73A67"/>
    <w:rsid w:val="00D970A9"/>
    <w:rsid w:val="00DF3845"/>
    <w:rsid w:val="00E41911"/>
    <w:rsid w:val="00E92EEF"/>
    <w:rsid w:val="00EE5040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F7E6C7-5B4F-4137-BAEB-20685AAD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7AB24-3A83-48EA-856F-946F4E29D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434</Words>
  <Characters>2176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3638 Text of Previous Version (Feb. 12, 2015) - South Carolina Legislature Online</dc:title>
  <dc:creator>McDowell</dc:creator>
  <cp:lastModifiedBy>N Cumfer</cp:lastModifiedBy>
  <cp:revision>2</cp:revision>
  <dcterms:created xsi:type="dcterms:W3CDTF">2015-02-12T16:32:00Z</dcterms:created>
  <dcterms:modified xsi:type="dcterms:W3CDTF">2015-02-12T16:32:00Z</dcterms:modified>
</cp:coreProperties>
</file>