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D13" w:rsidRDefault="005E1D13" w:rsidP="00C921C5">
      <w:bookmarkStart w:id="0" w:name="_GoBack"/>
      <w:bookmarkEnd w:id="0"/>
    </w:p>
    <w:p w:rsidR="00C921C5" w:rsidRDefault="00C921C5" w:rsidP="00C921C5"/>
    <w:p w:rsidR="00C921C5" w:rsidRDefault="00C921C5" w:rsidP="00C921C5"/>
    <w:p w:rsidR="00C921C5" w:rsidRDefault="00C921C5" w:rsidP="00C921C5"/>
    <w:p w:rsidR="00C921C5" w:rsidRDefault="00C921C5" w:rsidP="00C921C5"/>
    <w:p w:rsidR="00C921C5" w:rsidRDefault="00C921C5" w:rsidP="00C921C5"/>
    <w:p w:rsidR="00C921C5" w:rsidRDefault="00C921C5" w:rsidP="00C921C5"/>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3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20BA9">
        <w:rPr>
          <w:color w:val="000000" w:themeColor="text1"/>
          <w:u w:color="000000" w:themeColor="text1"/>
        </w:rPr>
        <w:t xml:space="preserve">TO CONGRATULATE </w:t>
      </w:r>
      <w:r w:rsidR="00421798">
        <w:rPr>
          <w:color w:val="000000" w:themeColor="text1"/>
          <w:u w:color="000000" w:themeColor="text1"/>
        </w:rPr>
        <w:t xml:space="preserve">THE HONORABLE </w:t>
      </w:r>
      <w:r w:rsidRPr="00F20BA9">
        <w:rPr>
          <w:color w:val="000000" w:themeColor="text1"/>
          <w:u w:color="000000" w:themeColor="text1"/>
        </w:rPr>
        <w:t>JIM ROZIER UPON BEING ELECTED CHAIRMAN OF THE SOUTH CAROLINA DEPARTMENT OF TRANSPORTATION COMMISSION.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5FE" w:rsidRPr="00F20BA9" w:rsidRDefault="00C07CE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Jim Rozier of Moncks Corner </w:t>
      </w:r>
      <w:r w:rsidR="006305FE">
        <w:rPr>
          <w:color w:val="000000" w:themeColor="text1"/>
          <w:u w:color="000000" w:themeColor="text1"/>
        </w:rPr>
        <w:t>was elected C</w:t>
      </w:r>
      <w:r w:rsidR="006305FE" w:rsidRPr="00F20BA9">
        <w:rPr>
          <w:color w:val="000000" w:themeColor="text1"/>
          <w:u w:color="000000" w:themeColor="text1"/>
        </w:rPr>
        <w:t>hairman of the South Carolina Department of Transportation Commission on Thursday, January 15, 2015;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Whereas, a Berkeley County native, he was elected in 1990 as Berkeley County Supervisor and reelected in 1994, 1998, and 2002. Prior to 1990, he spent thirty years in corporate management and operation of small businesses;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Pr="00F20BA9">
        <w:rPr>
          <w:color w:val="000000" w:themeColor="text1"/>
          <w:u w:color="000000" w:themeColor="text1"/>
        </w:rPr>
        <w:t xml:space="preserve">upervisor, Mr. Rozier led </w:t>
      </w:r>
      <w:r w:rsidR="00C07CEE">
        <w:rPr>
          <w:color w:val="000000" w:themeColor="text1"/>
          <w:u w:color="000000" w:themeColor="text1"/>
        </w:rPr>
        <w:t>Berkeley C</w:t>
      </w:r>
      <w:r w:rsidRPr="00F20BA9">
        <w:rPr>
          <w:color w:val="000000" w:themeColor="text1"/>
          <w:u w:color="000000" w:themeColor="text1"/>
        </w:rPr>
        <w:t>ounty through an era of significant economic growth, attracting more than eight and one</w:t>
      </w:r>
      <w:r w:rsidR="00411861">
        <w:rPr>
          <w:color w:val="000000" w:themeColor="text1"/>
          <w:u w:color="000000" w:themeColor="text1"/>
        </w:rPr>
        <w:t>-</w:t>
      </w:r>
      <w:r w:rsidRPr="00F20BA9">
        <w:rPr>
          <w:color w:val="000000" w:themeColor="text1"/>
          <w:u w:color="000000" w:themeColor="text1"/>
        </w:rPr>
        <w:t xml:space="preserve">half billion dollars of industrial investment, </w:t>
      </w:r>
      <w:r>
        <w:rPr>
          <w:color w:val="000000" w:themeColor="text1"/>
          <w:u w:color="000000" w:themeColor="text1"/>
        </w:rPr>
        <w:t xml:space="preserve">thus </w:t>
      </w:r>
      <w:r w:rsidRPr="00F20BA9">
        <w:rPr>
          <w:color w:val="000000" w:themeColor="text1"/>
          <w:u w:color="000000" w:themeColor="text1"/>
        </w:rPr>
        <w:t>creating more than forty</w:t>
      </w:r>
      <w:r w:rsidRPr="00F20BA9">
        <w:rPr>
          <w:color w:val="000000" w:themeColor="text1"/>
          <w:u w:color="000000" w:themeColor="text1"/>
        </w:rPr>
        <w:noBreakHyphen/>
        <w:t xml:space="preserve">three thousand total jobs; and </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Whereas, Mr. Rozier attended Clemson University</w:t>
      </w:r>
      <w:r w:rsidR="00C07CEE">
        <w:rPr>
          <w:color w:val="000000" w:themeColor="text1"/>
          <w:u w:color="000000" w:themeColor="text1"/>
        </w:rPr>
        <w:t xml:space="preserve">, </w:t>
      </w:r>
      <w:r w:rsidRPr="00F20BA9">
        <w:rPr>
          <w:color w:val="000000" w:themeColor="text1"/>
          <w:u w:color="000000" w:themeColor="text1"/>
        </w:rPr>
        <w:t>completed the Institute of Government at the University of South Carolina</w:t>
      </w:r>
      <w:r w:rsidR="00C07CEE">
        <w:rPr>
          <w:color w:val="000000" w:themeColor="text1"/>
          <w:u w:color="000000" w:themeColor="text1"/>
        </w:rPr>
        <w:t>,</w:t>
      </w:r>
      <w:r w:rsidRPr="00F20BA9">
        <w:rPr>
          <w:color w:val="000000" w:themeColor="text1"/>
          <w:u w:color="000000" w:themeColor="text1"/>
        </w:rPr>
        <w:t xml:space="preserve"> and attended the civilian session of the United States War College. </w:t>
      </w:r>
      <w:r>
        <w:rPr>
          <w:color w:val="000000" w:themeColor="text1"/>
          <w:u w:color="000000" w:themeColor="text1"/>
        </w:rPr>
        <w:t xml:space="preserve"> </w:t>
      </w:r>
      <w:r w:rsidRPr="00F20BA9">
        <w:rPr>
          <w:color w:val="000000" w:themeColor="text1"/>
          <w:u w:color="000000" w:themeColor="text1"/>
        </w:rPr>
        <w:t>He now manages several businesses under The Rozier Group LLC; and</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BA9">
        <w:rPr>
          <w:color w:val="000000" w:themeColor="text1"/>
          <w:u w:color="000000" w:themeColor="text1"/>
        </w:rPr>
        <w:t xml:space="preserve">Whereas, he </w:t>
      </w:r>
      <w:r w:rsidR="00C474F4">
        <w:rPr>
          <w:color w:val="000000" w:themeColor="text1"/>
          <w:u w:color="000000" w:themeColor="text1"/>
        </w:rPr>
        <w:t xml:space="preserve">and his </w:t>
      </w:r>
      <w:r w:rsidRPr="00F20BA9">
        <w:rPr>
          <w:color w:val="000000" w:themeColor="text1"/>
          <w:u w:color="000000" w:themeColor="text1"/>
        </w:rPr>
        <w:t xml:space="preserve">wife Kathy </w:t>
      </w:r>
      <w:r w:rsidR="00C474F4">
        <w:rPr>
          <w:color w:val="000000" w:themeColor="text1"/>
          <w:u w:color="000000" w:themeColor="text1"/>
        </w:rPr>
        <w:t xml:space="preserve">have been </w:t>
      </w:r>
      <w:r w:rsidRPr="00F20BA9">
        <w:rPr>
          <w:color w:val="000000" w:themeColor="text1"/>
          <w:u w:color="000000" w:themeColor="text1"/>
        </w:rPr>
        <w:t>blessed with two daughters, Diane and Samantha, one son, Wi</w:t>
      </w:r>
      <w:r>
        <w:rPr>
          <w:color w:val="000000" w:themeColor="text1"/>
          <w:u w:color="000000" w:themeColor="text1"/>
        </w:rPr>
        <w:t>ll, and three grandchildren.</w:t>
      </w:r>
      <w:r w:rsidR="00C07CEE">
        <w:rPr>
          <w:color w:val="000000" w:themeColor="text1"/>
          <w:u w:color="000000" w:themeColor="text1"/>
        </w:rPr>
        <w:t xml:space="preserve">  Mr. Rozier continues to demonstrate his great love for the people of the State of South Carolina through public service.  </w:t>
      </w:r>
      <w:r>
        <w:rPr>
          <w:color w:val="000000" w:themeColor="text1"/>
          <w:u w:color="000000" w:themeColor="text1"/>
        </w:rPr>
        <w:t xml:space="preserve"> </w:t>
      </w:r>
      <w:r>
        <w:t>Now, therefore,</w:t>
      </w: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Be it resolved by the Senate:</w:t>
      </w:r>
    </w:p>
    <w:p w:rsidR="006305FE"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BA9">
        <w:rPr>
          <w:color w:val="000000" w:themeColor="text1"/>
          <w:u w:color="000000" w:themeColor="text1"/>
        </w:rPr>
        <w:t xml:space="preserve">That the members of the Senate, by this resolution, congratulate </w:t>
      </w:r>
      <w:r w:rsidR="00421798">
        <w:rPr>
          <w:color w:val="000000" w:themeColor="text1"/>
          <w:u w:color="000000" w:themeColor="text1"/>
        </w:rPr>
        <w:t>th</w:t>
      </w:r>
      <w:r w:rsidR="00C07CEE">
        <w:rPr>
          <w:color w:val="000000" w:themeColor="text1"/>
          <w:u w:color="000000" w:themeColor="text1"/>
        </w:rPr>
        <w:t xml:space="preserve">e Honorable </w:t>
      </w:r>
      <w:r>
        <w:rPr>
          <w:color w:val="000000" w:themeColor="text1"/>
          <w:u w:color="000000" w:themeColor="text1"/>
        </w:rPr>
        <w:t xml:space="preserve">Jim Rozier </w:t>
      </w:r>
      <w:r w:rsidR="00C07CEE">
        <w:rPr>
          <w:color w:val="000000" w:themeColor="text1"/>
          <w:u w:color="000000" w:themeColor="text1"/>
        </w:rPr>
        <w:t xml:space="preserve">of Berkeley County </w:t>
      </w:r>
      <w:r>
        <w:rPr>
          <w:color w:val="000000" w:themeColor="text1"/>
          <w:u w:color="000000" w:themeColor="text1"/>
        </w:rPr>
        <w:t>upon being elected C</w:t>
      </w:r>
      <w:r w:rsidRPr="00F20BA9">
        <w:rPr>
          <w:color w:val="000000" w:themeColor="text1"/>
          <w:u w:color="000000" w:themeColor="text1"/>
        </w:rPr>
        <w:t>hairman of the South Carolina Department of Transportation Commission.</w:t>
      </w:r>
    </w:p>
    <w:p w:rsidR="006305FE" w:rsidRPr="00F20BA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319" w:rsidRDefault="006305FE" w:rsidP="0063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BA9">
        <w:rPr>
          <w:color w:val="000000" w:themeColor="text1"/>
          <w:u w:color="000000" w:themeColor="text1"/>
        </w:rPr>
        <w:t>Be it further resolved that a copy of this resolution be</w:t>
      </w:r>
      <w:r>
        <w:rPr>
          <w:color w:val="000000" w:themeColor="text1"/>
          <w:u w:color="000000" w:themeColor="text1"/>
        </w:rPr>
        <w:t xml:space="preserve"> forwarded </w:t>
      </w:r>
      <w:r w:rsidRPr="00F20BA9">
        <w:rPr>
          <w:color w:val="000000" w:themeColor="text1"/>
          <w:u w:color="000000" w:themeColor="text1"/>
        </w:rPr>
        <w:t>to Mr. Jim Rozier.</w:t>
      </w:r>
    </w:p>
    <w:p w:rsidR="004B36E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D13" w:rsidRDefault="005E1D13" w:rsidP="005E1D13">
      <w:pPr>
        <w:suppressAutoHyphens/>
      </w:pPr>
    </w:p>
    <w:sectPr w:rsidR="005E1D13" w:rsidSect="005E1D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319" w:rsidRDefault="004E1319" w:rsidP="009F0C77">
      <w:r>
        <w:separator/>
      </w:r>
    </w:p>
  </w:endnote>
  <w:endnote w:type="continuationSeparator" w:id="0">
    <w:p w:rsidR="004E1319" w:rsidRDefault="004E13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A64B3E-DEAE-46A8-98CB-7C03817FD187}"/>
    <w:embedBold r:id="rId2" w:fontKey="{0C340ADE-3037-4405-8888-9A131F58B157}"/>
  </w:font>
  <w:font w:name="Calibri">
    <w:panose1 w:val="020F0502020204030204"/>
    <w:charset w:val="00"/>
    <w:family w:val="swiss"/>
    <w:pitch w:val="variable"/>
    <w:sig w:usb0="E10002FF" w:usb1="4000ACFF" w:usb2="00000009" w:usb3="00000000" w:csb0="0000019F" w:csb1="00000000"/>
    <w:embedRegular r:id="rId3" w:fontKey="{C70D0A59-DA52-4E5F-A824-1DC74B04A213}"/>
  </w:font>
  <w:font w:name="Segoe UI">
    <w:panose1 w:val="020B0502040204020203"/>
    <w:charset w:val="00"/>
    <w:family w:val="swiss"/>
    <w:pitch w:val="variable"/>
    <w:sig w:usb0="E10022FF" w:usb1="C000E47F" w:usb2="00000029" w:usb3="00000000" w:csb0="000001DF" w:csb1="00000000"/>
    <w:embedRegular r:id="rId4" w:fontKey="{236D3693-D810-40CE-A7E5-C4BBCA003EE5}"/>
  </w:font>
  <w:font w:name="Cambria">
    <w:panose1 w:val="02040503050406030204"/>
    <w:charset w:val="00"/>
    <w:family w:val="roman"/>
    <w:pitch w:val="variable"/>
    <w:sig w:usb0="E00002FF" w:usb1="400004FF" w:usb2="00000000" w:usb3="00000000" w:csb0="0000019F" w:csb1="00000000"/>
    <w:embedRegular r:id="rId5" w:fontKey="{C43E6A61-024D-49E3-9EDA-F551956DA7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6E6" w:rsidRPr="005E1D13" w:rsidRDefault="005E1D13" w:rsidP="005E1D13">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319" w:rsidRDefault="004E1319" w:rsidP="009F0C77">
      <w:r>
        <w:separator/>
      </w:r>
    </w:p>
  </w:footnote>
  <w:footnote w:type="continuationSeparator" w:id="0">
    <w:p w:rsidR="004E1319" w:rsidRDefault="004E13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3SA15"/>
    <w:docVar w:name="CoverBillType" w:val="r"/>
    <w:docVar w:name="docpath" w:val="L:\Council\bills\BH\26233SA15.DOCX"/>
    <w:docVar w:name="dvBillNumber" w:val="370"/>
    <w:docVar w:name="dvBillNumberPrefix" w:val="S. "/>
    <w:docVar w:name="dvOriginalBody" w:val="Senate"/>
    <w:docVar w:name="dvSteno" w:val="BH"/>
    <w:docVar w:name="NameofBody" w:val="s"/>
    <w:docVar w:name="vgroup2" w:val="Council"/>
  </w:docVars>
  <w:rsids>
    <w:rsidRoot w:val="004E1319"/>
    <w:rsid w:val="00026C9A"/>
    <w:rsid w:val="000965A1"/>
    <w:rsid w:val="000E1785"/>
    <w:rsid w:val="000F39F2"/>
    <w:rsid w:val="001023A4"/>
    <w:rsid w:val="0010776B"/>
    <w:rsid w:val="00133E66"/>
    <w:rsid w:val="00134ACF"/>
    <w:rsid w:val="00144E15"/>
    <w:rsid w:val="00166743"/>
    <w:rsid w:val="001936EA"/>
    <w:rsid w:val="001A4A62"/>
    <w:rsid w:val="001A681E"/>
    <w:rsid w:val="001D08F2"/>
    <w:rsid w:val="002037CA"/>
    <w:rsid w:val="002047A2"/>
    <w:rsid w:val="002168B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861"/>
    <w:rsid w:val="0041760A"/>
    <w:rsid w:val="00421798"/>
    <w:rsid w:val="004809EE"/>
    <w:rsid w:val="004B36E6"/>
    <w:rsid w:val="004E0451"/>
    <w:rsid w:val="004E1319"/>
    <w:rsid w:val="00511EE9"/>
    <w:rsid w:val="00521E00"/>
    <w:rsid w:val="00567ABF"/>
    <w:rsid w:val="00577C6C"/>
    <w:rsid w:val="0058501B"/>
    <w:rsid w:val="005E1D13"/>
    <w:rsid w:val="0061228A"/>
    <w:rsid w:val="006215AA"/>
    <w:rsid w:val="006305FE"/>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CEE"/>
    <w:rsid w:val="00C3136F"/>
    <w:rsid w:val="00C3483A"/>
    <w:rsid w:val="00C474F4"/>
    <w:rsid w:val="00C74E9D"/>
    <w:rsid w:val="00C82FD3"/>
    <w:rsid w:val="00C921C5"/>
    <w:rsid w:val="00CC6B7B"/>
    <w:rsid w:val="00CD3619"/>
    <w:rsid w:val="00CF4447"/>
    <w:rsid w:val="00D1063C"/>
    <w:rsid w:val="00D405E7"/>
    <w:rsid w:val="00D41D56"/>
    <w:rsid w:val="00D6260D"/>
    <w:rsid w:val="00D6662B"/>
    <w:rsid w:val="00D95E2F"/>
    <w:rsid w:val="00D970A9"/>
    <w:rsid w:val="00DB3AC0"/>
    <w:rsid w:val="00DC6813"/>
    <w:rsid w:val="00DE68F0"/>
    <w:rsid w:val="00DF3845"/>
    <w:rsid w:val="00DF7E17"/>
    <w:rsid w:val="00E44F8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2BA6F-8AEE-4814-8557-0C7C9907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DA225-4FD7-4641-A7B1-E5EEA868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251</Words>
  <Characters>1383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 Text of Previous Version (Jan. 28, 2015) - South Carolina Legislature Online</dc:title>
  <dc:subject/>
  <dc:creator>%USERNAME%</dc:creator>
  <cp:keywords/>
  <dc:description/>
  <cp:lastModifiedBy>N Cumfer</cp:lastModifiedBy>
  <cp:revision>2</cp:revision>
  <cp:lastPrinted>2015-01-23T14:47:00Z</cp:lastPrinted>
  <dcterms:created xsi:type="dcterms:W3CDTF">2015-01-28T19:56:00Z</dcterms:created>
  <dcterms:modified xsi:type="dcterms:W3CDTF">2015-01-28T19:56:00Z</dcterms:modified>
</cp:coreProperties>
</file>