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23C70" w:rsidRP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Pr="00F23C70" w:rsidRDefault="00F23C70" w:rsidP="00F23C70">
      <w:pPr>
        <w:tabs>
          <w:tab w:val="right" w:pos="5933"/>
        </w:tabs>
      </w:pPr>
      <w:r>
        <w:tab/>
      </w:r>
      <w:r>
        <w:rPr>
          <w:b/>
          <w:sz w:val="36"/>
        </w:rPr>
        <w:t>S. 389</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F054E">
        <w:t>Senator Lourie</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Default="00F23C70" w:rsidP="00563EB9">
      <w:pPr>
        <w:tabs>
          <w:tab w:val="right" w:pos="5933"/>
        </w:tabs>
      </w:pPr>
      <w:r>
        <w:t>S. Printed 3/25/15--S.</w:t>
      </w:r>
      <w:r w:rsidR="00563EB9">
        <w:tab/>
        <w:t>[SEC 3/26/15 2:01 PM]</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29, 2015.</w:t>
      </w:r>
    </w:p>
    <w:p w:rsidR="00F23C70" w:rsidRP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P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BANKING AND INSURANCE</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389) to amend Chapter 37, Title 33, Code of Laws of South Carolina, 1976, relating to South Carolina business development corporations, so as to further provide for the manner, etc., respectfully</w:t>
      </w:r>
    </w:p>
    <w:p w:rsidR="00F23C70" w:rsidRP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ROBERT W. HAYES, JR. for Committee.</w:t>
      </w:r>
    </w:p>
    <w:p w:rsidR="00F23C70" w:rsidRPr="00F23C70" w:rsidRDefault="00F23C70" w:rsidP="00F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23C70" w:rsidRDefault="00F23C70"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23C70" w:rsidSect="00F23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118E" w:rsidRDefault="0042118E"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6BD8" w:rsidRDefault="00406BD8"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1E16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C9080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6252AE">
        <w:t xml:space="preserve">CHAPTER 37, TITLE 33, </w:t>
      </w:r>
      <w:r w:rsidR="00004DC9">
        <w:t xml:space="preserve">CODE OF LAWS OF SOUTH CAROLINA, 1976, </w:t>
      </w:r>
      <w:r w:rsidR="009F0E08">
        <w:t xml:space="preserve">RELATING TO </w:t>
      </w:r>
      <w:r w:rsidR="00FF7B23">
        <w:t xml:space="preserve">SOUTH CAROLINA </w:t>
      </w:r>
      <w:r w:rsidR="009F0E08">
        <w:t xml:space="preserve">BUSINESS DEVELOPMENT CORPORATIONS, SO AS TO FURTHER PROVIDE FOR THE MANNER IN WHICH THESE CORPORATIONS ARE ORGANIZED, REGULATED, AND </w:t>
      </w:r>
      <w:r w:rsidR="00FF7B23">
        <w:t xml:space="preserve">PERMITTED TO </w:t>
      </w:r>
      <w:r w:rsidR="009F0E08">
        <w:t xml:space="preserve">OPERATE. </w:t>
      </w:r>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1E16D1"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4DC9">
        <w:t xml:space="preserve">Article 1, </w:t>
      </w:r>
      <w:r w:rsidR="009F0E08">
        <w:t>Chapter 37, Title 33 of the 1976 Code is amended to read: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5E70B7">
        <w:rPr>
          <w:rFonts w:eastAsiaTheme="minorHAnsi" w:cstheme="minorBidi"/>
          <w:szCs w:val="22"/>
        </w:rPr>
        <w:t>CHAPTER 37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Business Development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Article </w:t>
      </w:r>
      <w:r w:rsidRPr="005E70B7">
        <w:rPr>
          <w:rFonts w:eastAsiaTheme="minorHAnsi" w:cstheme="minorBidi"/>
          <w:szCs w:val="22"/>
        </w:rPr>
        <w:t>1</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General Provisions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907986">
        <w:rPr>
          <w:rFonts w:eastAsiaTheme="minorHAnsi"/>
          <w:szCs w:val="22"/>
        </w:rPr>
        <w:t xml:space="preserve"> 33</w:t>
      </w:r>
      <w:r w:rsidR="00C77117">
        <w:rPr>
          <w:rFonts w:eastAsiaTheme="minorHAnsi"/>
          <w:szCs w:val="22"/>
        </w:rPr>
        <w:noBreakHyphen/>
      </w:r>
      <w:r w:rsidRPr="00907986">
        <w:rPr>
          <w:rFonts w:eastAsiaTheme="minorHAnsi"/>
          <w:szCs w:val="22"/>
        </w:rPr>
        <w:t>37</w:t>
      </w:r>
      <w:r w:rsidR="00C77117">
        <w:rPr>
          <w:rFonts w:eastAsiaTheme="minorHAnsi"/>
          <w:szCs w:val="22"/>
        </w:rPr>
        <w:noBreakHyphen/>
      </w:r>
      <w:r w:rsidRPr="00907986">
        <w:rPr>
          <w:rFonts w:eastAsiaTheme="minorHAnsi"/>
          <w:szCs w:val="22"/>
        </w:rPr>
        <w:t>10.</w:t>
      </w:r>
      <w:r>
        <w:rPr>
          <w:rFonts w:eastAsiaTheme="minorHAnsi"/>
          <w:szCs w:val="22"/>
        </w:rPr>
        <w:tab/>
        <w:t>As used in this chapter:</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Corporation</w:t>
      </w:r>
      <w:r w:rsidR="00652D24" w:rsidRPr="00652D24">
        <w:rPr>
          <w:rFonts w:eastAsiaTheme="minorHAnsi"/>
          <w:szCs w:val="22"/>
        </w:rPr>
        <w:t>’</w:t>
      </w:r>
      <w:r w:rsidRPr="005E70B7">
        <w:rPr>
          <w:rFonts w:eastAsiaTheme="minorHAnsi" w:cstheme="minorBidi"/>
          <w:szCs w:val="22"/>
        </w:rPr>
        <w:t xml:space="preserve"> means a South Carolina business development corporation created pursuant to this chapter.</w:t>
      </w: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5B031B">
        <w:rPr>
          <w:rFonts w:eastAsiaTheme="minorHAnsi" w:cstheme="minorBidi"/>
          <w:szCs w:val="22"/>
          <w:u w:val="single"/>
        </w:rPr>
        <w:t>(2)</w:t>
      </w:r>
      <w:r w:rsidRPr="001B0139">
        <w:rPr>
          <w:rFonts w:eastAsiaTheme="minorHAnsi" w:cstheme="minorBidi"/>
          <w:szCs w:val="22"/>
        </w:rPr>
        <w:tab/>
      </w:r>
      <w:r w:rsidR="00652D24" w:rsidRPr="00652D24">
        <w:rPr>
          <w:rFonts w:eastAsiaTheme="minorHAnsi"/>
          <w:szCs w:val="22"/>
          <w:u w:val="single"/>
        </w:rPr>
        <w:t>‘</w:t>
      </w:r>
      <w:r w:rsidRPr="005B031B">
        <w:rPr>
          <w:rFonts w:eastAsiaTheme="minorHAnsi" w:cstheme="minorBidi"/>
          <w:szCs w:val="22"/>
          <w:u w:val="single"/>
        </w:rPr>
        <w:t>Area of operation</w:t>
      </w:r>
      <w:r w:rsidR="00E05420">
        <w:rPr>
          <w:rFonts w:eastAsiaTheme="minorHAnsi" w:cstheme="minorBidi"/>
          <w:szCs w:val="22"/>
          <w:u w:val="single"/>
        </w:rPr>
        <w:t>s</w:t>
      </w:r>
      <w:r w:rsidR="00652D24" w:rsidRPr="00652D24">
        <w:rPr>
          <w:rFonts w:eastAsiaTheme="minorHAnsi"/>
          <w:szCs w:val="22"/>
          <w:u w:val="single"/>
        </w:rPr>
        <w:t>’</w:t>
      </w:r>
      <w:r w:rsidRPr="005B031B">
        <w:rPr>
          <w:rFonts w:eastAsiaTheme="minorHAnsi" w:cstheme="minorBidi"/>
          <w:szCs w:val="22"/>
          <w:u w:val="single"/>
        </w:rPr>
        <w:t xml:space="preserve"> means the geographic</w:t>
      </w:r>
      <w:r w:rsidR="00EC3FB9">
        <w:rPr>
          <w:rFonts w:eastAsiaTheme="minorHAnsi" w:cstheme="minorBidi"/>
          <w:szCs w:val="22"/>
          <w:u w:val="single"/>
        </w:rPr>
        <w:t>al</w:t>
      </w:r>
      <w:r w:rsidRPr="005B031B">
        <w:rPr>
          <w:rFonts w:eastAsiaTheme="minorHAnsi" w:cstheme="minorBidi"/>
          <w:szCs w:val="22"/>
          <w:u w:val="single"/>
        </w:rPr>
        <w:t xml:space="preserve"> area in which the corporation is authorized to transact business </w:t>
      </w:r>
      <w:r w:rsidR="00004DC9">
        <w:rPr>
          <w:rFonts w:eastAsiaTheme="minorHAnsi" w:cstheme="minorBidi"/>
          <w:szCs w:val="22"/>
          <w:u w:val="single"/>
        </w:rPr>
        <w:t xml:space="preserve">pursuant to </w:t>
      </w:r>
      <w:r w:rsidRPr="005B031B">
        <w:rPr>
          <w:rFonts w:eastAsiaTheme="minorHAnsi" w:cstheme="minorBidi"/>
          <w:szCs w:val="22"/>
          <w:u w:val="single"/>
        </w:rPr>
        <w:t>this chapter which includes</w:t>
      </w:r>
      <w:r w:rsidR="00EC3FB9">
        <w:rPr>
          <w:rFonts w:eastAsiaTheme="minorHAnsi" w:cstheme="minorBidi"/>
          <w:szCs w:val="22"/>
          <w:u w:val="single"/>
        </w:rPr>
        <w:t>,</w:t>
      </w:r>
      <w:r w:rsidRPr="005B031B">
        <w:rPr>
          <w:rFonts w:eastAsiaTheme="minorHAnsi" w:cstheme="minorBidi"/>
          <w:szCs w:val="22"/>
          <w:u w:val="single"/>
        </w:rPr>
        <w:t xml:space="preserve"> but is not limited to</w:t>
      </w:r>
      <w:r w:rsidR="00EC3FB9">
        <w:rPr>
          <w:rFonts w:eastAsiaTheme="minorHAnsi" w:cstheme="minorBidi"/>
          <w:szCs w:val="22"/>
          <w:u w:val="single"/>
        </w:rPr>
        <w:t>,</w:t>
      </w:r>
      <w:r w:rsidRPr="005B031B">
        <w:rPr>
          <w:rFonts w:eastAsiaTheme="minorHAnsi" w:cstheme="minorBidi"/>
          <w:szCs w:val="22"/>
          <w:u w:val="single"/>
        </w:rPr>
        <w:t xml:space="preserve"> South Carolina, North Carolina, Georgia, Florida, Alabama, Virginia</w:t>
      </w:r>
      <w:r>
        <w:rPr>
          <w:rFonts w:eastAsiaTheme="minorHAnsi" w:cstheme="minorBidi"/>
          <w:szCs w:val="22"/>
          <w:u w:val="single"/>
        </w:rPr>
        <w:t>,</w:t>
      </w:r>
      <w:r w:rsidRPr="005B031B">
        <w:rPr>
          <w:rFonts w:eastAsiaTheme="minorHAnsi" w:cstheme="minorBidi"/>
          <w:szCs w:val="22"/>
          <w:u w:val="single"/>
        </w:rPr>
        <w:t xml:space="preserve"> and Tennessee.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2</w:t>
      </w:r>
      <w:r>
        <w:rPr>
          <w:rFonts w:eastAsiaTheme="minorHAnsi" w:cstheme="minorBidi"/>
          <w:szCs w:val="22"/>
          <w:u w:val="single"/>
        </w:rPr>
        <w:t>3</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any banking corporation or trust company, building and loan association, insurance company or related corporation, partnership, foundation, federal or state agency, or other institution engaged primarily in lending or investing funds </w:t>
      </w:r>
      <w:r w:rsidRPr="005E70B7">
        <w:rPr>
          <w:rFonts w:eastAsiaTheme="minorHAnsi" w:cstheme="minorBidi"/>
          <w:szCs w:val="22"/>
        </w:rPr>
        <w:lastRenderedPageBreak/>
        <w:t>including, without limitation, the Small Business Administration, an agency of the United States Government.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3</w:t>
      </w:r>
      <w:r>
        <w:rPr>
          <w:rFonts w:eastAsiaTheme="minorHAnsi" w:cstheme="minorBidi"/>
          <w:szCs w:val="22"/>
          <w:u w:val="single"/>
        </w:rPr>
        <w:t>4</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Member</w:t>
      </w:r>
      <w:r w:rsidR="00652D24" w:rsidRPr="00652D24">
        <w:rPr>
          <w:rFonts w:eastAsiaTheme="minorHAnsi"/>
          <w:szCs w:val="22"/>
        </w:rPr>
        <w:t>’</w:t>
      </w:r>
      <w:r w:rsidRPr="005E70B7">
        <w:rPr>
          <w:rFonts w:eastAsiaTheme="minorHAnsi" w:cstheme="minorBidi"/>
          <w:szCs w:val="22"/>
        </w:rPr>
        <w:t xml:space="preserve"> means a financial institution authorized to do business in this State which undertakes to lend money to a corporation created pursuant to this chapter, upon its call and as provided by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4</w:t>
      </w:r>
      <w:r>
        <w:rPr>
          <w:rFonts w:eastAsiaTheme="minorHAnsi" w:cstheme="minorBidi"/>
          <w:szCs w:val="22"/>
          <w:u w:val="single"/>
        </w:rPr>
        <w:t>5</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Board of directors</w:t>
      </w:r>
      <w:r w:rsidR="00652D24" w:rsidRPr="00652D24">
        <w:rPr>
          <w:rFonts w:eastAsiaTheme="minorHAnsi"/>
          <w:szCs w:val="22"/>
        </w:rPr>
        <w:t>’</w:t>
      </w:r>
      <w:r w:rsidRPr="005E70B7">
        <w:rPr>
          <w:rFonts w:eastAsiaTheme="minorHAnsi" w:cstheme="minorBidi"/>
          <w:szCs w:val="22"/>
        </w:rPr>
        <w:t xml:space="preserve"> means the board of directors of the corporation created pursuant to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5</w:t>
      </w:r>
      <w:r>
        <w:rPr>
          <w:rFonts w:eastAsiaTheme="minorHAnsi" w:cstheme="minorBidi"/>
          <w:szCs w:val="22"/>
          <w:u w:val="single"/>
        </w:rPr>
        <w:t>6</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w:t>
      </w:r>
      <w:r w:rsidR="00652D24" w:rsidRPr="00652D24">
        <w:rPr>
          <w:rFonts w:eastAsiaTheme="minorHAnsi"/>
          <w:szCs w:val="22"/>
        </w:rPr>
        <w:t>’</w:t>
      </w:r>
      <w:r w:rsidRPr="005E70B7">
        <w:rPr>
          <w:rFonts w:eastAsiaTheme="minorHAnsi" w:cstheme="minorBidi"/>
          <w:szCs w:val="22"/>
        </w:rPr>
        <w:t xml:space="preserve"> means the right of the corporation to call for loans by the members to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of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6</w:t>
      </w:r>
      <w:r>
        <w:rPr>
          <w:rFonts w:eastAsiaTheme="minorHAnsi" w:cstheme="minorBidi"/>
          <w:szCs w:val="22"/>
          <w:u w:val="single"/>
        </w:rPr>
        <w:t>7</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 agreement</w:t>
      </w:r>
      <w:r w:rsidR="00652D24" w:rsidRPr="00652D24">
        <w:rPr>
          <w:rFonts w:eastAsiaTheme="minorHAnsi"/>
          <w:szCs w:val="22"/>
        </w:rPr>
        <w:t>’</w:t>
      </w:r>
      <w:r w:rsidRPr="005E70B7">
        <w:rPr>
          <w:rFonts w:eastAsiaTheme="minorHAnsi" w:cstheme="minorBidi"/>
          <w:szCs w:val="22"/>
        </w:rPr>
        <w:t xml:space="preserve"> means the loan agreement between the corporation and its members describing the terms, conditions, and loan limits of the corporation</w:t>
      </w:r>
      <w:r w:rsidR="00652D24" w:rsidRPr="00652D24">
        <w:rPr>
          <w:rFonts w:eastAsiaTheme="minorHAnsi"/>
          <w:szCs w:val="22"/>
        </w:rPr>
        <w:t>’</w:t>
      </w:r>
      <w:r w:rsidRPr="005E70B7">
        <w:rPr>
          <w:rFonts w:eastAsiaTheme="minorHAnsi" w:cstheme="minorBidi"/>
          <w:szCs w:val="22"/>
        </w:rPr>
        <w:t>s right to make loan calls to its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7</w:t>
      </w:r>
      <w:r>
        <w:rPr>
          <w:rFonts w:eastAsiaTheme="minorHAnsi" w:cstheme="minorBidi"/>
          <w:szCs w:val="22"/>
          <w:u w:val="single"/>
        </w:rPr>
        <w:t>8</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limit</w:t>
      </w:r>
      <w:r w:rsidR="00652D24" w:rsidRPr="00652D24">
        <w:rPr>
          <w:rFonts w:eastAsiaTheme="minorHAnsi"/>
          <w:szCs w:val="22"/>
        </w:rPr>
        <w:t>’</w:t>
      </w:r>
      <w:r w:rsidRPr="005E70B7">
        <w:rPr>
          <w:rFonts w:eastAsiaTheme="minorHAnsi" w:cstheme="minorBidi"/>
          <w:szCs w:val="22"/>
        </w:rPr>
        <w:t xml:space="preserve"> means, for a member, the maximum amount subject to loan call at any one time by the corporation to the member as provided in the loan call agreement.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20.</w:t>
      </w:r>
      <w:r w:rsidRPr="005E70B7">
        <w:rPr>
          <w:rFonts w:eastAsiaTheme="minorHAnsi" w:cstheme="minorBidi"/>
          <w:szCs w:val="22"/>
        </w:rPr>
        <w:tab/>
        <w:t xml:space="preserve">The corporation shall not deposit any of its funds in any banking institution unless </w:t>
      </w:r>
      <w:r w:rsidR="00D0682E">
        <w:rPr>
          <w:rFonts w:eastAsiaTheme="minorHAnsi" w:cstheme="minorBidi"/>
          <w:strike/>
          <w:szCs w:val="22"/>
        </w:rPr>
        <w:t>such</w:t>
      </w:r>
      <w:r w:rsidR="00D0682E">
        <w:rPr>
          <w:rFonts w:eastAsiaTheme="minorHAnsi" w:cstheme="minorBidi"/>
          <w:szCs w:val="22"/>
        </w:rPr>
        <w:t xml:space="preserve"> </w:t>
      </w:r>
      <w:r w:rsidR="00D0682E" w:rsidRPr="00D0682E">
        <w:rPr>
          <w:rFonts w:eastAsiaTheme="minorHAnsi" w:cstheme="minorBidi"/>
          <w:szCs w:val="22"/>
          <w:u w:val="single"/>
        </w:rPr>
        <w:t>the</w:t>
      </w:r>
      <w:r w:rsidRPr="005E70B7">
        <w:rPr>
          <w:rFonts w:eastAsiaTheme="minorHAnsi" w:cstheme="minorBidi"/>
          <w:szCs w:val="22"/>
        </w:rPr>
        <w:t xml:space="preserve"> institution has been designated as a depository by a vote of a majority of the directors present at an authorized meeting of the board of directors, exclusive of any director who is an officer or director of the depository so designated.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30.</w:t>
      </w:r>
      <w:r w:rsidRPr="001B0139">
        <w:rPr>
          <w:rFonts w:eastAsiaTheme="minorHAnsi" w:cstheme="minorBidi"/>
          <w:szCs w:val="22"/>
        </w:rPr>
        <w:tab/>
      </w:r>
      <w:r w:rsidRPr="005B031B">
        <w:rPr>
          <w:rFonts w:eastAsiaTheme="minorHAnsi" w:cstheme="minorBidi"/>
          <w:strike/>
          <w:szCs w:val="22"/>
        </w:rPr>
        <w:t>The corporation shall not receive money on deposit.</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40.</w:t>
      </w:r>
      <w:r w:rsidRPr="001B0139">
        <w:rPr>
          <w:rFonts w:eastAsiaTheme="minorHAnsi" w:cstheme="minorBidi"/>
          <w:szCs w:val="22"/>
        </w:rPr>
        <w:tab/>
      </w:r>
      <w:r w:rsidRPr="005B031B">
        <w:rPr>
          <w:rFonts w:eastAsiaTheme="minorHAnsi" w:cstheme="minorBidi"/>
          <w:strike/>
          <w:szCs w:val="22"/>
        </w:rPr>
        <w:t>Each year the corporation shall set apart as earned surplus not less than ten per cent of its net earnings for the preceding fiscal year until such surplus shall be equal in value to one half of the amount paid in on the capital stock then outstanding. Whenever the amount of surplus established herein shall become impaired, it shall be built up to the required amount in the manner provided for its original accumulation. Net earnings and surplus shall be determined by the board of directors, after providing for such reserves as the directors deem desirable, and the directors</w:t>
      </w:r>
      <w:r w:rsidR="00652D24" w:rsidRPr="00652D24">
        <w:rPr>
          <w:rFonts w:eastAsiaTheme="minorHAnsi"/>
          <w:strike/>
          <w:szCs w:val="22"/>
        </w:rPr>
        <w:t>’</w:t>
      </w:r>
      <w:r w:rsidRPr="005B031B">
        <w:rPr>
          <w:rFonts w:eastAsiaTheme="minorHAnsi" w:cstheme="minorBidi"/>
          <w:strike/>
          <w:szCs w:val="22"/>
        </w:rPr>
        <w:t xml:space="preserve"> determination made in good faith shall be conclusive on all persons.</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50.</w:t>
      </w:r>
      <w:r w:rsidRPr="005E70B7">
        <w:rPr>
          <w:rFonts w:eastAsiaTheme="minorHAnsi" w:cstheme="minorBidi"/>
          <w:szCs w:val="22"/>
        </w:rPr>
        <w:tab/>
        <w:t>The corporation may have offices in</w:t>
      </w:r>
      <w:r w:rsidR="00D0682E">
        <w:rPr>
          <w:rFonts w:eastAsiaTheme="minorHAnsi" w:cstheme="minorBidi"/>
          <w:szCs w:val="22"/>
        </w:rPr>
        <w:t xml:space="preserve"> </w:t>
      </w:r>
      <w:r w:rsidR="00D0682E">
        <w:rPr>
          <w:rFonts w:eastAsiaTheme="minorHAnsi" w:cstheme="minorBidi"/>
          <w:strike/>
          <w:szCs w:val="22"/>
        </w:rPr>
        <w:t>such</w:t>
      </w:r>
      <w:r w:rsidRPr="005E70B7">
        <w:rPr>
          <w:rFonts w:eastAsiaTheme="minorHAnsi" w:cstheme="minorBidi"/>
          <w:szCs w:val="22"/>
        </w:rPr>
        <w:t xml:space="preserve"> </w:t>
      </w:r>
      <w:r w:rsidR="00D0682E" w:rsidRPr="00D0682E">
        <w:rPr>
          <w:rFonts w:eastAsiaTheme="minorHAnsi" w:cstheme="minorBidi"/>
          <w:szCs w:val="22"/>
          <w:u w:val="single"/>
        </w:rPr>
        <w:t>those</w:t>
      </w:r>
      <w:r w:rsidRPr="005E70B7">
        <w:rPr>
          <w:rFonts w:eastAsiaTheme="minorHAnsi" w:cstheme="minorBidi"/>
          <w:szCs w:val="22"/>
        </w:rPr>
        <w:t xml:space="preserve"> places within</w:t>
      </w:r>
      <w:r>
        <w:rPr>
          <w:rFonts w:eastAsiaTheme="minorHAnsi" w:cstheme="minorBidi"/>
          <w:szCs w:val="22"/>
        </w:rPr>
        <w:t xml:space="preserve"> </w:t>
      </w:r>
      <w:r>
        <w:rPr>
          <w:rFonts w:eastAsiaTheme="minorHAnsi" w:cstheme="minorBidi"/>
          <w:szCs w:val="22"/>
          <w:u w:val="single"/>
        </w:rPr>
        <w:t>or outside of</w:t>
      </w:r>
      <w:r w:rsidRPr="005E70B7">
        <w:rPr>
          <w:rFonts w:eastAsiaTheme="minorHAnsi" w:cstheme="minorBidi"/>
          <w:szCs w:val="22"/>
        </w:rPr>
        <w:t xml:space="preserve"> the State, other than the location of </w:t>
      </w:r>
      <w:r w:rsidRPr="005E70B7">
        <w:rPr>
          <w:rFonts w:eastAsiaTheme="minorHAnsi" w:cstheme="minorBidi"/>
          <w:szCs w:val="22"/>
        </w:rPr>
        <w:lastRenderedPageBreak/>
        <w:t>the principal office as set forth in the declaration of charter as required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210, as may be fixed by the board of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60.</w:t>
      </w:r>
      <w:r>
        <w:rPr>
          <w:rFonts w:eastAsiaTheme="minorHAnsi" w:cstheme="minorBidi"/>
          <w:szCs w:val="22"/>
        </w:rPr>
        <w:tab/>
      </w:r>
      <w:r w:rsidRPr="005E70B7">
        <w:rPr>
          <w:rFonts w:eastAsiaTheme="minorHAnsi" w:cstheme="minorBidi"/>
          <w:szCs w:val="22"/>
        </w:rPr>
        <w:t>Under no circumstances is the credit of the State pledged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70.</w:t>
      </w:r>
      <w:r>
        <w:rPr>
          <w:rFonts w:eastAsiaTheme="minorHAnsi" w:cstheme="minorBidi"/>
          <w:szCs w:val="22"/>
        </w:rPr>
        <w:tab/>
      </w:r>
      <w:r w:rsidRPr="005E70B7">
        <w:rPr>
          <w:rFonts w:eastAsiaTheme="minorHAnsi" w:cstheme="minorBidi"/>
          <w:szCs w:val="22"/>
        </w:rPr>
        <w:t>The corporation and its subsidiary corporation are not subject to taxes based upon or measured by income which are levied now or later by the State. The securities, evidences of indebtedness, and shares of the capital stock issued by the corporation and its subsidiary corporation, their transfer, income from them, and deposits of financial institutions invested in them are free at all times from taxation within the State. The corporation and its subsidiary corporation are not subject to a corporation license tax or fee imposed by Chapter 20</w:t>
      </w:r>
      <w:r w:rsidR="00EC3FB9">
        <w:rPr>
          <w:rFonts w:eastAsiaTheme="minorHAnsi" w:cstheme="minorBidi"/>
          <w:szCs w:val="22"/>
          <w:u w:val="single"/>
        </w:rPr>
        <w:t>,</w:t>
      </w:r>
      <w:r w:rsidRPr="005E70B7">
        <w:rPr>
          <w:rFonts w:eastAsiaTheme="minorHAnsi" w:cstheme="minorBidi"/>
          <w:szCs w:val="22"/>
        </w:rPr>
        <w:t xml:space="preserve"> </w:t>
      </w:r>
      <w:r w:rsidRPr="00EC3FB9">
        <w:rPr>
          <w:rFonts w:eastAsiaTheme="minorHAnsi" w:cstheme="minorBidi"/>
          <w:strike/>
          <w:szCs w:val="22"/>
        </w:rPr>
        <w:t>of</w:t>
      </w:r>
      <w:r w:rsidRPr="005E70B7">
        <w:rPr>
          <w:rFonts w:eastAsiaTheme="minorHAnsi" w:cstheme="minorBidi"/>
          <w:szCs w:val="22"/>
        </w:rPr>
        <w:t xml:space="preserve"> Title 12.</w:t>
      </w:r>
      <w:r>
        <w:rPr>
          <w:rFonts w:eastAsiaTheme="minorHAnsi" w:cstheme="minorBidi"/>
          <w:szCs w:val="22"/>
        </w:rPr>
        <w:t xml:space="preserve">  </w:t>
      </w:r>
      <w:r>
        <w:rPr>
          <w:rFonts w:eastAsiaTheme="minorHAnsi" w:cstheme="minorBidi"/>
          <w:szCs w:val="22"/>
          <w:u w:val="single"/>
        </w:rPr>
        <w:t>Notwithstanding the above provisions, should the corporation or any of the corporation</w:t>
      </w:r>
      <w:r w:rsidR="00652D24" w:rsidRPr="00652D24">
        <w:rPr>
          <w:rFonts w:eastAsiaTheme="minorHAnsi"/>
          <w:szCs w:val="22"/>
          <w:u w:val="single"/>
        </w:rPr>
        <w:t>’</w:t>
      </w:r>
      <w:r>
        <w:rPr>
          <w:rFonts w:eastAsiaTheme="minorHAnsi" w:cstheme="minorBidi"/>
          <w:szCs w:val="22"/>
          <w:u w:val="single"/>
        </w:rPr>
        <w:t>s subsidiaries apply for and receive a charter to operate as a bank, then the cor</w:t>
      </w:r>
      <w:r w:rsidR="00FF7B23">
        <w:rPr>
          <w:rFonts w:eastAsiaTheme="minorHAnsi" w:cstheme="minorBidi"/>
          <w:szCs w:val="22"/>
          <w:u w:val="single"/>
        </w:rPr>
        <w:t>poration or the</w:t>
      </w:r>
      <w:r>
        <w:rPr>
          <w:rFonts w:eastAsiaTheme="minorHAnsi" w:cstheme="minorBidi"/>
          <w:szCs w:val="22"/>
          <w:u w:val="single"/>
        </w:rPr>
        <w:t xml:space="preserve"> subsidiary chartered as a bank </w:t>
      </w:r>
      <w:r w:rsidR="00FF7B23">
        <w:rPr>
          <w:rFonts w:eastAsiaTheme="minorHAnsi" w:cstheme="minorBidi"/>
          <w:szCs w:val="22"/>
          <w:u w:val="single"/>
        </w:rPr>
        <w:t>is</w:t>
      </w:r>
      <w:r>
        <w:rPr>
          <w:rFonts w:eastAsiaTheme="minorHAnsi" w:cstheme="minorBidi"/>
          <w:szCs w:val="22"/>
          <w:u w:val="single"/>
        </w:rPr>
        <w:t xml:space="preserve"> subject to all taxes</w:t>
      </w:r>
      <w:r w:rsidR="00FF7B23">
        <w:rPr>
          <w:rFonts w:eastAsiaTheme="minorHAnsi" w:cstheme="minorBidi"/>
          <w:szCs w:val="22"/>
          <w:u w:val="single"/>
        </w:rPr>
        <w:t xml:space="preserve"> or license fees</w:t>
      </w:r>
      <w:r>
        <w:rPr>
          <w:rFonts w:eastAsiaTheme="minorHAnsi" w:cstheme="minorBidi"/>
          <w:szCs w:val="22"/>
          <w:u w:val="single"/>
        </w:rPr>
        <w:t xml:space="preserve"> applicable to banks.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80.</w:t>
      </w:r>
      <w:r>
        <w:rPr>
          <w:rFonts w:eastAsiaTheme="minorHAnsi" w:cstheme="minorBidi"/>
          <w:szCs w:val="22"/>
        </w:rPr>
        <w:tab/>
      </w:r>
      <w:r w:rsidRPr="005E70B7">
        <w:rPr>
          <w:rFonts w:eastAsiaTheme="minorHAnsi" w:cstheme="minorBidi"/>
          <w:szCs w:val="22"/>
        </w:rPr>
        <w:t>Any stockholder, member</w:t>
      </w:r>
      <w:r w:rsidR="006252AE">
        <w:rPr>
          <w:rFonts w:eastAsiaTheme="minorHAnsi" w:cstheme="minorBidi"/>
          <w:szCs w:val="22"/>
          <w:u w:val="single"/>
        </w:rPr>
        <w:t>,</w:t>
      </w:r>
      <w:r w:rsidRPr="005E70B7">
        <w:rPr>
          <w:rFonts w:eastAsiaTheme="minorHAnsi" w:cstheme="minorBidi"/>
          <w:szCs w:val="22"/>
        </w:rPr>
        <w:t xml:space="preserve"> or other holder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w:t>
      </w:r>
      <w:r>
        <w:rPr>
          <w:rFonts w:eastAsiaTheme="minorHAnsi" w:cstheme="minorBidi"/>
          <w:szCs w:val="22"/>
          <w:u w:val="single"/>
        </w:rPr>
        <w:t>or any of its subsidiaries</w:t>
      </w:r>
      <w:r>
        <w:rPr>
          <w:rFonts w:eastAsiaTheme="minorHAnsi" w:cstheme="minorBidi"/>
          <w:szCs w:val="22"/>
        </w:rPr>
        <w:t xml:space="preserve"> </w:t>
      </w:r>
      <w:r w:rsidRPr="005E70B7">
        <w:rPr>
          <w:rFonts w:eastAsiaTheme="minorHAnsi" w:cstheme="minorBidi"/>
          <w:szCs w:val="22"/>
        </w:rPr>
        <w:t>who realizes a loss from the sale, redemption or other disposition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including any such loss realized on a partial or complete liquidation of the corporation, and who is not entitled to deduct such loss in computing any of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w:t>
      </w:r>
      <w:r w:rsidR="00652D24" w:rsidRPr="00652D24">
        <w:rPr>
          <w:rFonts w:eastAsiaTheme="minorHAnsi"/>
          <w:szCs w:val="22"/>
        </w:rPr>
        <w:t>’</w:t>
      </w:r>
      <w:r w:rsidRPr="005E70B7">
        <w:rPr>
          <w:rFonts w:eastAsiaTheme="minorHAnsi" w:cstheme="minorBidi"/>
          <w:szCs w:val="22"/>
        </w:rPr>
        <w:t>s, member</w:t>
      </w:r>
      <w:r w:rsidR="00652D24" w:rsidRPr="00652D24">
        <w:rPr>
          <w:rFonts w:eastAsiaTheme="minorHAnsi"/>
          <w:szCs w:val="22"/>
        </w:rPr>
        <w:t>’</w:t>
      </w:r>
      <w:r w:rsidRPr="005E70B7">
        <w:rPr>
          <w:rFonts w:eastAsiaTheme="minorHAnsi" w:cstheme="minorBidi"/>
          <w:szCs w:val="22"/>
        </w:rPr>
        <w:t>s or other holder</w:t>
      </w:r>
      <w:r w:rsidR="00652D24" w:rsidRPr="00652D24">
        <w:rPr>
          <w:rFonts w:eastAsiaTheme="minorHAnsi"/>
          <w:szCs w:val="22"/>
        </w:rPr>
        <w:t>’</w:t>
      </w:r>
      <w:r w:rsidRPr="005E70B7">
        <w:rPr>
          <w:rFonts w:eastAsiaTheme="minorHAnsi" w:cstheme="minorBidi"/>
          <w:szCs w:val="22"/>
        </w:rPr>
        <w:t xml:space="preserve">s taxes to the State, </w:t>
      </w:r>
      <w:r w:rsidRPr="00D0682E">
        <w:rPr>
          <w:rFonts w:eastAsiaTheme="minorHAnsi" w:cstheme="minorBidi"/>
          <w:strike/>
          <w:szCs w:val="22"/>
        </w:rPr>
        <w:t>shall</w:t>
      </w:r>
      <w:r w:rsidRPr="005E70B7">
        <w:rPr>
          <w:rFonts w:eastAsiaTheme="minorHAnsi" w:cstheme="minorBidi"/>
          <w:szCs w:val="22"/>
        </w:rPr>
        <w:t xml:space="preserve"> </w:t>
      </w:r>
      <w:r w:rsidR="00D0682E" w:rsidRPr="00D0682E">
        <w:rPr>
          <w:rFonts w:eastAsiaTheme="minorHAnsi" w:cstheme="minorBidi"/>
          <w:szCs w:val="22"/>
          <w:u w:val="single"/>
        </w:rPr>
        <w:t>must</w:t>
      </w:r>
      <w:r w:rsidR="00D0682E">
        <w:rPr>
          <w:rFonts w:eastAsiaTheme="minorHAnsi" w:cstheme="minorBidi"/>
          <w:szCs w:val="22"/>
        </w:rPr>
        <w:t xml:space="preserve"> </w:t>
      </w:r>
      <w:r w:rsidRPr="005E70B7">
        <w:rPr>
          <w:rFonts w:eastAsiaTheme="minorHAnsi" w:cstheme="minorBidi"/>
          <w:szCs w:val="22"/>
        </w:rPr>
        <w:t xml:space="preserve">be entitled to credit against any taxes subsequently becoming due to the State from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 member or other holder a percentage of such loss equivalent to the highest rate of tax assessed for the year in which the loss occurs upon mercantile and business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w:t>
      </w:r>
      <w:r w:rsidRPr="005E70B7">
        <w:rPr>
          <w:rFonts w:eastAsiaTheme="minorHAnsi" w:cstheme="minorBidi"/>
          <w:szCs w:val="22"/>
        </w:rPr>
        <w:t xml:space="preserve"> 3</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Charter and Amendments; Organization; Powers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210.</w:t>
      </w:r>
      <w:r>
        <w:rPr>
          <w:rFonts w:eastAsiaTheme="minorHAnsi" w:cstheme="minorBidi"/>
          <w:szCs w:val="22"/>
        </w:rPr>
        <w:tab/>
      </w:r>
      <w:r w:rsidRPr="005E70B7">
        <w:rPr>
          <w:rFonts w:eastAsiaTheme="minorHAnsi" w:cstheme="minorBidi"/>
          <w:szCs w:val="22"/>
        </w:rPr>
        <w:t>Twenty</w:t>
      </w:r>
      <w:r w:rsidR="00C77117">
        <w:rPr>
          <w:rFonts w:eastAsiaTheme="minorHAnsi" w:cstheme="minorBidi"/>
          <w:szCs w:val="22"/>
        </w:rPr>
        <w:noBreakHyphen/>
      </w:r>
      <w:r w:rsidRPr="005E70B7">
        <w:rPr>
          <w:rFonts w:eastAsiaTheme="minorHAnsi" w:cstheme="minorBidi"/>
          <w:szCs w:val="22"/>
        </w:rPr>
        <w:t>five or more persons, a majority of whom shall be residents of this State, who may desire to create a business development corporation under the provisions of this chapter for the purpose of promoting, developing</w:t>
      </w:r>
      <w:r w:rsidR="004262AD" w:rsidRPr="004262AD">
        <w:rPr>
          <w:rFonts w:eastAsiaTheme="minorHAnsi" w:cstheme="minorBidi"/>
          <w:szCs w:val="22"/>
          <w:u w:val="single"/>
        </w:rPr>
        <w:t>,</w:t>
      </w:r>
      <w:r w:rsidRPr="005E70B7">
        <w:rPr>
          <w:rFonts w:eastAsiaTheme="minorHAnsi" w:cstheme="minorBidi"/>
          <w:szCs w:val="22"/>
        </w:rPr>
        <w:t xml:space="preserve"> and advancing the </w:t>
      </w:r>
      <w:r w:rsidRPr="005E70B7">
        <w:rPr>
          <w:rFonts w:eastAsiaTheme="minorHAnsi" w:cstheme="minorBidi"/>
          <w:szCs w:val="22"/>
        </w:rPr>
        <w:lastRenderedPageBreak/>
        <w:t xml:space="preserve">prosperity and economic welfare of the State and, to that end, to exercise the powers and privileges provided in this chapter, may be incorporated in the following manner.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Those</w:t>
      </w:r>
      <w:r w:rsidR="00D0682E">
        <w:rPr>
          <w:rFonts w:eastAsiaTheme="minorHAnsi" w:cstheme="minorBidi"/>
          <w:szCs w:val="22"/>
        </w:rPr>
        <w:t xml:space="preserve"> </w:t>
      </w:r>
      <w:r w:rsidRPr="005E70B7">
        <w:rPr>
          <w:rFonts w:eastAsiaTheme="minorHAnsi" w:cstheme="minorBidi"/>
          <w:szCs w:val="22"/>
        </w:rPr>
        <w:t>persons shall, by declaration of charter filed with the Secretary of State, under their hands and seals, set forth:</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 xml:space="preserve">he name of the corporation, which shall include the words </w:t>
      </w:r>
      <w:r w:rsidR="004262AD">
        <w:rPr>
          <w:rFonts w:eastAsiaTheme="minorHAnsi" w:cstheme="minorBidi"/>
          <w:szCs w:val="22"/>
        </w:rPr>
        <w:t>‘</w:t>
      </w:r>
      <w:r w:rsidRPr="005E70B7">
        <w:rPr>
          <w:rFonts w:eastAsiaTheme="minorHAnsi" w:cstheme="minorBidi"/>
          <w:szCs w:val="22"/>
        </w:rPr>
        <w:t>Business Developmen</w:t>
      </w:r>
      <w:r w:rsidR="004262AD">
        <w:rPr>
          <w:rFonts w:eastAsiaTheme="minorHAnsi" w:cstheme="minorBidi"/>
          <w:szCs w:val="22"/>
        </w:rPr>
        <w:t>t Corporation of South Carolina’</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he location of the principal office of the corporation; and</w:t>
      </w:r>
    </w:p>
    <w:p w:rsidR="009F0E08" w:rsidRPr="00D0682E"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 xml:space="preserve">he purposes for which the corporation is founded, which </w:t>
      </w:r>
      <w:r w:rsidRPr="00495FCB">
        <w:rPr>
          <w:rFonts w:eastAsiaTheme="minorHAnsi" w:cstheme="minorBidi"/>
          <w:strike/>
          <w:szCs w:val="22"/>
        </w:rPr>
        <w:t>shall include the following: The purposes of the corporation shall</w:t>
      </w:r>
      <w:r w:rsidRPr="005E70B7">
        <w:rPr>
          <w:rFonts w:eastAsiaTheme="minorHAnsi" w:cstheme="minorBidi"/>
          <w:szCs w:val="22"/>
        </w:rPr>
        <w:t xml:space="preserve"> </w:t>
      </w:r>
      <w:r w:rsidR="00495FCB">
        <w:rPr>
          <w:rFonts w:eastAsiaTheme="minorHAnsi" w:cstheme="minorBidi"/>
          <w:szCs w:val="22"/>
          <w:u w:val="single"/>
        </w:rPr>
        <w:t>must</w:t>
      </w:r>
      <w:r w:rsidR="00495FCB">
        <w:rPr>
          <w:rFonts w:eastAsiaTheme="minorHAnsi" w:cstheme="minorBidi"/>
          <w:szCs w:val="22"/>
        </w:rPr>
        <w:t xml:space="preserve"> </w:t>
      </w:r>
      <w:r w:rsidRPr="005E70B7">
        <w:rPr>
          <w:rFonts w:eastAsiaTheme="minorHAnsi" w:cstheme="minorBidi"/>
          <w:szCs w:val="22"/>
        </w:rPr>
        <w:t>be</w:t>
      </w:r>
      <w:r w:rsidR="004A5DA1">
        <w:rPr>
          <w:rFonts w:eastAsiaTheme="minorHAnsi" w:cstheme="minorBidi"/>
          <w:szCs w:val="22"/>
        </w:rPr>
        <w:t xml:space="preserve"> to</w:t>
      </w:r>
      <w:r w:rsidR="00D0682E">
        <w:rPr>
          <w:rFonts w:eastAsiaTheme="minorHAnsi" w:cstheme="minorBidi"/>
          <w:szCs w:val="22"/>
          <w:u w:val="single"/>
        </w:rPr>
        <w:t>:</w:t>
      </w:r>
      <w:r w:rsidR="00495FCB">
        <w:rPr>
          <w:rFonts w:eastAsiaTheme="minorHAnsi" w:cstheme="minorBidi"/>
          <w:szCs w:val="22"/>
        </w:rPr>
        <w:t xml:space="preserve"> </w:t>
      </w:r>
      <w:r w:rsidR="00D0682E" w:rsidRPr="00D0682E">
        <w:rPr>
          <w:rFonts w:eastAsiaTheme="minorHAnsi" w:cstheme="minorBidi"/>
          <w:szCs w:val="22"/>
          <w:u w:val="single"/>
        </w:rPr>
        <w:t>(i)</w:t>
      </w:r>
      <w:r w:rsidR="00495FCB">
        <w:rPr>
          <w:rFonts w:eastAsiaTheme="minorHAnsi" w:cstheme="minorBidi"/>
          <w:szCs w:val="22"/>
        </w:rPr>
        <w:t xml:space="preserve"> </w:t>
      </w:r>
      <w:r w:rsidRPr="005E70B7">
        <w:rPr>
          <w:rFonts w:eastAsiaTheme="minorHAnsi" w:cstheme="minorBidi"/>
          <w:szCs w:val="22"/>
        </w:rPr>
        <w:t>promote, stimulate, develop</w:t>
      </w:r>
      <w:r w:rsidR="006252AE">
        <w:rPr>
          <w:rFonts w:eastAsiaTheme="minorHAnsi" w:cstheme="minorBidi"/>
          <w:szCs w:val="22"/>
          <w:u w:val="single"/>
        </w:rPr>
        <w:t>,</w:t>
      </w:r>
      <w:r w:rsidRPr="005E70B7">
        <w:rPr>
          <w:rFonts w:eastAsiaTheme="minorHAnsi" w:cstheme="minorBidi"/>
          <w:szCs w:val="22"/>
        </w:rPr>
        <w:t xml:space="preserve"> and advance the business prosperity and economic welfare </w:t>
      </w:r>
      <w:r w:rsidRPr="00EC3FB9">
        <w:rPr>
          <w:rFonts w:eastAsiaTheme="minorHAnsi" w:cstheme="minorBidi"/>
          <w:szCs w:val="22"/>
        </w:rPr>
        <w:t xml:space="preserve">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 xml:space="preserve">and its citizens; </w:t>
      </w:r>
      <w:r w:rsidR="00D0682E">
        <w:rPr>
          <w:rFonts w:eastAsiaTheme="minorHAnsi" w:cstheme="minorBidi"/>
          <w:szCs w:val="22"/>
        </w:rPr>
        <w:tab/>
      </w:r>
      <w:r w:rsidR="00D0682E" w:rsidRPr="00D0682E">
        <w:rPr>
          <w:rFonts w:eastAsiaTheme="minorHAnsi" w:cstheme="minorBidi"/>
          <w:szCs w:val="22"/>
          <w:u w:val="single"/>
        </w:rPr>
        <w:t>(ii)</w:t>
      </w:r>
      <w:r w:rsidR="00495FCB">
        <w:rPr>
          <w:rFonts w:eastAsiaTheme="minorHAnsi" w:cstheme="minorBidi"/>
          <w:szCs w:val="22"/>
        </w:rPr>
        <w:t xml:space="preserve"> </w:t>
      </w:r>
      <w:r w:rsidR="004A5DA1" w:rsidRPr="004A5DA1">
        <w:rPr>
          <w:rFonts w:eastAsiaTheme="minorHAnsi" w:cstheme="minorBidi"/>
          <w:strike/>
          <w:szCs w:val="22"/>
        </w:rPr>
        <w:t>to</w:t>
      </w:r>
      <w:r w:rsidR="004A5DA1">
        <w:rPr>
          <w:rFonts w:eastAsiaTheme="minorHAnsi" w:cstheme="minorBidi"/>
          <w:szCs w:val="22"/>
        </w:rPr>
        <w:t xml:space="preserve"> </w:t>
      </w:r>
      <w:r w:rsidRPr="005E70B7">
        <w:rPr>
          <w:rFonts w:eastAsiaTheme="minorHAnsi" w:cstheme="minorBidi"/>
          <w:szCs w:val="22"/>
        </w:rPr>
        <w:t>encourage and assist through loans, investments</w:t>
      </w:r>
      <w:r w:rsidR="004262AD" w:rsidRPr="004262AD">
        <w:rPr>
          <w:rFonts w:eastAsiaTheme="minorHAnsi" w:cstheme="minorBidi"/>
          <w:szCs w:val="22"/>
          <w:u w:val="single"/>
        </w:rPr>
        <w:t>,</w:t>
      </w:r>
      <w:r w:rsidRPr="005E70B7">
        <w:rPr>
          <w:rFonts w:eastAsiaTheme="minorHAnsi" w:cstheme="minorBidi"/>
          <w:szCs w:val="22"/>
        </w:rPr>
        <w:t xml:space="preserve"> or other business transactions, in the location of new business and industry in </w:t>
      </w:r>
      <w:r w:rsidRPr="00E05420">
        <w:rPr>
          <w:rFonts w:eastAsiaTheme="minorHAnsi" w:cstheme="minorBidi"/>
          <w:strike/>
          <w:szCs w:val="22"/>
        </w:rPr>
        <w:t>this S</w:t>
      </w:r>
      <w:r w:rsidRPr="00785F09">
        <w:rPr>
          <w:rFonts w:eastAsiaTheme="minorHAnsi" w:cstheme="minorBidi"/>
          <w:strike/>
          <w:szCs w:val="22"/>
        </w:rPr>
        <w:t>tate</w:t>
      </w:r>
      <w:r w:rsidRPr="005E70B7">
        <w:rPr>
          <w:rFonts w:eastAsiaTheme="minorHAnsi" w:cstheme="minorBidi"/>
          <w:szCs w:val="22"/>
        </w:rPr>
        <w:t xml:space="preserve"> </w:t>
      </w:r>
      <w:r w:rsidR="00E05420">
        <w:rPr>
          <w:rFonts w:eastAsiaTheme="minorHAnsi" w:cstheme="minorBidi"/>
          <w:szCs w:val="22"/>
          <w:u w:val="single"/>
        </w:rPr>
        <w:t xml:space="preserve">its </w:t>
      </w:r>
      <w:r>
        <w:rPr>
          <w:rFonts w:eastAsiaTheme="minorHAnsi" w:cstheme="minorBidi"/>
          <w:szCs w:val="22"/>
          <w:u w:val="single"/>
        </w:rPr>
        <w:t>area of operations</w:t>
      </w:r>
      <w:r w:rsidR="006252AE">
        <w:rPr>
          <w:rFonts w:eastAsiaTheme="minorHAnsi" w:cstheme="minorBidi"/>
          <w:szCs w:val="22"/>
          <w:u w:val="single"/>
        </w:rPr>
        <w:t>,</w:t>
      </w:r>
      <w:r>
        <w:rPr>
          <w:rFonts w:eastAsiaTheme="minorHAnsi" w:cstheme="minorBidi"/>
          <w:szCs w:val="22"/>
        </w:rPr>
        <w:t xml:space="preserve"> </w:t>
      </w:r>
      <w:r w:rsidRPr="005E70B7">
        <w:rPr>
          <w:rFonts w:eastAsiaTheme="minorHAnsi" w:cstheme="minorBidi"/>
          <w:szCs w:val="22"/>
        </w:rPr>
        <w:t xml:space="preserve">and to rehabilitate and assist </w:t>
      </w:r>
      <w:r w:rsidR="00D0682E">
        <w:rPr>
          <w:rFonts w:eastAsiaTheme="minorHAnsi" w:cstheme="minorBidi"/>
          <w:szCs w:val="22"/>
        </w:rPr>
        <w:t xml:space="preserve">existing business and industry; </w:t>
      </w:r>
      <w:r w:rsidRPr="00D0682E">
        <w:rPr>
          <w:rFonts w:eastAsiaTheme="minorHAnsi" w:cstheme="minorBidi"/>
          <w:strike/>
          <w:szCs w:val="22"/>
        </w:rPr>
        <w:t>and so</w:t>
      </w:r>
      <w:r w:rsidRPr="005E70B7">
        <w:rPr>
          <w:rFonts w:eastAsiaTheme="minorHAnsi" w:cstheme="minorBidi"/>
          <w:szCs w:val="22"/>
        </w:rPr>
        <w:t xml:space="preserve"> </w:t>
      </w:r>
      <w:r w:rsidR="00D0682E">
        <w:rPr>
          <w:rFonts w:eastAsiaTheme="minorHAnsi" w:cstheme="minorBidi"/>
          <w:szCs w:val="22"/>
        </w:rPr>
        <w:tab/>
      </w:r>
      <w:r w:rsidR="00D0682E" w:rsidRPr="004A5DA1">
        <w:rPr>
          <w:rFonts w:eastAsiaTheme="minorHAnsi" w:cstheme="minorBidi"/>
          <w:szCs w:val="22"/>
          <w:u w:val="single"/>
        </w:rPr>
        <w:t>(iii)</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stimulate and assist in the expansion of all kinds of business activity which will tend to promote the business development and maintain the economic stability of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sidRPr="00495FCB">
        <w:rPr>
          <w:rFonts w:eastAsiaTheme="minorHAnsi" w:cstheme="minorBidi"/>
          <w:szCs w:val="22"/>
          <w:u w:val="single"/>
        </w:rPr>
        <w:t xml:space="preserve">its </w:t>
      </w:r>
      <w:r w:rsidR="00FF7B23" w:rsidRPr="00495FCB">
        <w:rPr>
          <w:rFonts w:eastAsiaTheme="minorHAnsi" w:cstheme="minorBidi"/>
          <w:szCs w:val="22"/>
          <w:u w:val="single"/>
        </w:rPr>
        <w:t>area of operations</w:t>
      </w:r>
      <w:r w:rsidRPr="005E70B7">
        <w:rPr>
          <w:rFonts w:eastAsiaTheme="minorHAnsi" w:cstheme="minorBidi"/>
          <w:szCs w:val="22"/>
        </w:rPr>
        <w:t>, provide maximum opportunities for employment, encourage thrift</w:t>
      </w:r>
      <w:r w:rsidR="006252AE">
        <w:rPr>
          <w:rFonts w:eastAsiaTheme="minorHAnsi" w:cstheme="minorBidi"/>
          <w:szCs w:val="22"/>
          <w:u w:val="single"/>
        </w:rPr>
        <w:t>,</w:t>
      </w:r>
      <w:r w:rsidRPr="005E70B7">
        <w:rPr>
          <w:rFonts w:eastAsiaTheme="minorHAnsi" w:cstheme="minorBidi"/>
          <w:szCs w:val="22"/>
        </w:rPr>
        <w:t xml:space="preserve"> and improve the standard of living of the citizens of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w:t>
      </w:r>
      <w:r w:rsidR="008D6BFB">
        <w:rPr>
          <w:rFonts w:eastAsiaTheme="minorHAnsi" w:cstheme="minorBidi"/>
          <w:szCs w:val="22"/>
          <w:u w:val="single"/>
        </w:rPr>
        <w:t>(</w:t>
      </w:r>
      <w:r w:rsidR="00D0682E" w:rsidRPr="004A5DA1">
        <w:rPr>
          <w:rFonts w:eastAsiaTheme="minorHAnsi" w:cstheme="minorBidi"/>
          <w:szCs w:val="22"/>
          <w:u w:val="single"/>
        </w:rPr>
        <w:t>iv)</w:t>
      </w:r>
      <w:r w:rsidR="00495FCB">
        <w:rPr>
          <w:rFonts w:eastAsiaTheme="minorHAnsi" w:cstheme="minorBidi"/>
          <w:szCs w:val="22"/>
        </w:rPr>
        <w:t xml:space="preserve"> </w:t>
      </w:r>
      <w:r w:rsidRPr="004A5DA1">
        <w:rPr>
          <w:rFonts w:eastAsiaTheme="minorHAnsi" w:cstheme="minorBidi"/>
          <w:strike/>
          <w:szCs w:val="22"/>
        </w:rPr>
        <w:t>similarly, to</w:t>
      </w:r>
      <w:r w:rsidRPr="005E70B7">
        <w:rPr>
          <w:rFonts w:eastAsiaTheme="minorHAnsi" w:cstheme="minorBidi"/>
          <w:szCs w:val="22"/>
        </w:rPr>
        <w:t xml:space="preserve"> cooperate and act in conjunction with other organizations, public or private, in the promotion and advancement of industrial, commercial, agricultural</w:t>
      </w:r>
      <w:r w:rsidR="006252AE">
        <w:rPr>
          <w:rFonts w:eastAsiaTheme="minorHAnsi" w:cstheme="minorBidi"/>
          <w:szCs w:val="22"/>
          <w:u w:val="single"/>
        </w:rPr>
        <w:t>,</w:t>
      </w:r>
      <w:r w:rsidRPr="005E70B7">
        <w:rPr>
          <w:rFonts w:eastAsiaTheme="minorHAnsi" w:cstheme="minorBidi"/>
          <w:szCs w:val="22"/>
        </w:rPr>
        <w:t xml:space="preserve"> and recreational developments in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and </w:t>
      </w:r>
      <w:r w:rsidR="008D6BFB" w:rsidRPr="008D6BFB">
        <w:rPr>
          <w:rFonts w:eastAsiaTheme="minorHAnsi" w:cstheme="minorBidi"/>
          <w:szCs w:val="22"/>
          <w:u w:val="single"/>
        </w:rPr>
        <w:t>(</w:t>
      </w:r>
      <w:r w:rsidR="00495FCB" w:rsidRPr="008D6BFB">
        <w:rPr>
          <w:rFonts w:eastAsiaTheme="minorHAnsi" w:cstheme="minorBidi"/>
          <w:szCs w:val="22"/>
          <w:u w:val="single"/>
        </w:rPr>
        <w:t>v)</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provide financing for the promotion, development</w:t>
      </w:r>
      <w:r w:rsidR="006252AE">
        <w:rPr>
          <w:rFonts w:eastAsiaTheme="minorHAnsi" w:cstheme="minorBidi"/>
          <w:szCs w:val="22"/>
          <w:u w:val="single"/>
        </w:rPr>
        <w:t>,</w:t>
      </w:r>
      <w:r w:rsidRPr="005E70B7">
        <w:rPr>
          <w:rFonts w:eastAsiaTheme="minorHAnsi" w:cstheme="minorBidi"/>
          <w:szCs w:val="22"/>
        </w:rPr>
        <w:t xml:space="preserve"> and conduct of all kinds of business activity in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sidR="006252AE">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w:t>
      </w:r>
      <w:r>
        <w:rPr>
          <w:rFonts w:eastAsiaTheme="minorHAnsi" w:cstheme="minorBidi"/>
          <w:szCs w:val="22"/>
        </w:rPr>
        <w:t xml:space="preserve">  </w:t>
      </w:r>
      <w:r w:rsidR="00FF7B23">
        <w:rPr>
          <w:rFonts w:eastAsiaTheme="minorHAnsi" w:cstheme="minorBidi"/>
          <w:szCs w:val="22"/>
          <w:u w:val="single"/>
        </w:rPr>
        <w:t>H</w:t>
      </w:r>
      <w:r>
        <w:rPr>
          <w:rFonts w:eastAsiaTheme="minorHAnsi" w:cstheme="minorBidi"/>
          <w:szCs w:val="22"/>
          <w:u w:val="single"/>
        </w:rPr>
        <w:t xml:space="preserve">owever, in no event shall the corporation or its subsidiaries use state or federal funds provided for use exclusively in South Carolina in any other state as long as the programs providing </w:t>
      </w:r>
      <w:r w:rsidR="00FF7B23">
        <w:rPr>
          <w:rFonts w:eastAsiaTheme="minorHAnsi" w:cstheme="minorBidi"/>
          <w:szCs w:val="22"/>
          <w:u w:val="single"/>
        </w:rPr>
        <w:t>these</w:t>
      </w:r>
      <w:r>
        <w:rPr>
          <w:rFonts w:eastAsiaTheme="minorHAnsi" w:cstheme="minorBidi"/>
          <w:szCs w:val="22"/>
          <w:u w:val="single"/>
        </w:rPr>
        <w:t xml:space="preserve"> funds exist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220.</w:t>
      </w:r>
      <w:r>
        <w:rPr>
          <w:rFonts w:eastAsiaTheme="minorHAnsi" w:cstheme="minorBidi"/>
          <w:szCs w:val="22"/>
        </w:rPr>
        <w:tab/>
      </w:r>
      <w:r w:rsidRPr="005E70B7">
        <w:rPr>
          <w:rFonts w:eastAsiaTheme="minorHAnsi" w:cstheme="minorBidi"/>
          <w:szCs w:val="22"/>
        </w:rPr>
        <w:t xml:space="preserve">The declaration of charter shall </w:t>
      </w:r>
      <w:r w:rsidRPr="00EC3FB9">
        <w:rPr>
          <w:rFonts w:eastAsiaTheme="minorHAnsi" w:cstheme="minorBidi"/>
          <w:strike/>
          <w:szCs w:val="22"/>
        </w:rPr>
        <w:t>set forth</w:t>
      </w:r>
      <w:r w:rsidR="002A15D3">
        <w:rPr>
          <w:rFonts w:eastAsiaTheme="minorHAnsi" w:cstheme="minorBidi"/>
          <w:szCs w:val="22"/>
        </w:rPr>
        <w:t xml:space="preserve"> </w:t>
      </w:r>
      <w:r w:rsidR="002A15D3">
        <w:rPr>
          <w:rFonts w:eastAsiaTheme="minorHAnsi" w:cstheme="minorBidi"/>
          <w:szCs w:val="22"/>
          <w:u w:val="single"/>
        </w:rPr>
        <w:t>state</w:t>
      </w:r>
      <w:r w:rsidR="00EC3FB9" w:rsidRP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(a)</w:t>
      </w:r>
      <w:r>
        <w:rPr>
          <w:rFonts w:eastAsiaTheme="minorHAnsi" w:cstheme="minorBidi"/>
          <w:szCs w:val="22"/>
        </w:rPr>
        <w:tab/>
      </w:r>
      <w:r w:rsidRPr="005E70B7">
        <w:rPr>
          <w:rFonts w:eastAsiaTheme="minorHAnsi" w:cstheme="minorBidi"/>
          <w:szCs w:val="22"/>
        </w:rPr>
        <w:t>the amount of total authorized capital stock and the number of shares in which it is divided</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the par value of each share</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amount of capital stock with which the corporation will commence business</w:t>
      </w:r>
      <w:r w:rsidRPr="00EC3FB9">
        <w:rPr>
          <w:rFonts w:eastAsiaTheme="minorHAnsi" w:cstheme="minorBidi"/>
          <w:strike/>
          <w:szCs w:val="22"/>
        </w:rPr>
        <w:t>,</w:t>
      </w:r>
      <w:r w:rsidR="00EC3FB9">
        <w:rPr>
          <w:rFonts w:eastAsiaTheme="minorHAnsi" w:cstheme="minorBidi"/>
          <w:szCs w:val="22"/>
          <w:u w:val="single"/>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5E70B7">
        <w:rPr>
          <w:rFonts w:eastAsiaTheme="minorHAnsi" w:cstheme="minorBidi"/>
          <w:szCs w:val="22"/>
        </w:rPr>
        <w:t>if there is more than one class of stock, a description of the different classes</w:t>
      </w:r>
      <w:r w:rsidR="00EC3FB9">
        <w:rPr>
          <w:rFonts w:eastAsiaTheme="minorHAnsi" w:cstheme="minorBidi"/>
          <w:szCs w:val="22"/>
          <w:u w:val="single"/>
        </w:rPr>
        <w:t>;</w:t>
      </w:r>
      <w:r w:rsidRPr="005E70B7">
        <w:rPr>
          <w:rFonts w:eastAsiaTheme="minorHAnsi" w:cstheme="minorBidi"/>
          <w:szCs w:val="22"/>
        </w:rPr>
        <w:t xml:space="preserv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5E70B7">
        <w:rPr>
          <w:rFonts w:eastAsiaTheme="minorHAnsi" w:cstheme="minorBidi"/>
          <w:szCs w:val="22"/>
        </w:rPr>
        <w:t>the names and post</w:t>
      </w:r>
      <w:r w:rsidR="004262AD">
        <w:rPr>
          <w:rFonts w:eastAsiaTheme="minorHAnsi" w:cstheme="minorBidi"/>
          <w:szCs w:val="22"/>
        </w:rPr>
        <w:t xml:space="preserve"> </w:t>
      </w:r>
      <w:r w:rsidRPr="005E70B7">
        <w:rPr>
          <w:rFonts w:eastAsiaTheme="minorHAnsi" w:cstheme="minorBidi"/>
          <w:szCs w:val="22"/>
        </w:rPr>
        <w:t xml:space="preserve">office addresses of the subscribers of stock and the number of shares subscribed by each. The aggregate of the subscription </w:t>
      </w:r>
      <w:r w:rsidRPr="004A5DA1">
        <w:rPr>
          <w:rFonts w:eastAsiaTheme="minorHAnsi" w:cstheme="minorBidi"/>
          <w:strike/>
          <w:szCs w:val="22"/>
        </w:rPr>
        <w:t>shall be</w:t>
      </w:r>
      <w:r w:rsidRPr="005E70B7">
        <w:rPr>
          <w:rFonts w:eastAsiaTheme="minorHAnsi" w:cstheme="minorBidi"/>
          <w:szCs w:val="22"/>
        </w:rPr>
        <w:t xml:space="preserve"> </w:t>
      </w:r>
      <w:r w:rsidR="004A5DA1">
        <w:rPr>
          <w:rFonts w:eastAsiaTheme="minorHAnsi" w:cstheme="minorBidi"/>
          <w:szCs w:val="22"/>
          <w:u w:val="single"/>
        </w:rPr>
        <w:t>is</w:t>
      </w:r>
      <w:r w:rsidR="004A5DA1">
        <w:rPr>
          <w:rFonts w:eastAsiaTheme="minorHAnsi" w:cstheme="minorBidi"/>
          <w:szCs w:val="22"/>
        </w:rPr>
        <w:t xml:space="preserve"> </w:t>
      </w:r>
      <w:r w:rsidRPr="005E70B7">
        <w:rPr>
          <w:rFonts w:eastAsiaTheme="minorHAnsi" w:cstheme="minorBidi"/>
          <w:szCs w:val="22"/>
        </w:rPr>
        <w:t xml:space="preserve">the amount of capital with which the </w:t>
      </w:r>
      <w:r w:rsidRPr="005E70B7">
        <w:rPr>
          <w:rFonts w:eastAsiaTheme="minorHAnsi" w:cstheme="minorBidi"/>
          <w:szCs w:val="22"/>
        </w:rPr>
        <w:lastRenderedPageBreak/>
        <w:t>corporation will commence business. The declaration of charter may also contain any provision consistent with the laws of this State for the regulation of the affairs of the corporation or creating, defining, limiting</w:t>
      </w:r>
      <w:r w:rsidR="006252AE">
        <w:rPr>
          <w:rFonts w:eastAsiaTheme="minorHAnsi" w:cstheme="minorBidi"/>
          <w:szCs w:val="22"/>
          <w:u w:val="single"/>
        </w:rPr>
        <w:t>,</w:t>
      </w:r>
      <w:r w:rsidRPr="005E70B7">
        <w:rPr>
          <w:rFonts w:eastAsiaTheme="minorHAnsi" w:cstheme="minorBidi"/>
          <w:szCs w:val="22"/>
        </w:rPr>
        <w:t xml:space="preserve"> and regulating its powers. The declaration of charter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in accordance with the provisions of Section 33</w:t>
      </w:r>
      <w:r w:rsidR="00C77117">
        <w:rPr>
          <w:rFonts w:eastAsiaTheme="minorHAnsi" w:cstheme="minorBidi"/>
          <w:szCs w:val="22"/>
        </w:rPr>
        <w:noBreakHyphen/>
      </w:r>
      <w:r w:rsidRPr="005E70B7">
        <w:rPr>
          <w:rFonts w:eastAsiaTheme="minorHAnsi" w:cstheme="minorBidi"/>
          <w:szCs w:val="22"/>
        </w:rPr>
        <w:t>2</w:t>
      </w:r>
      <w:r w:rsidR="00C77117">
        <w:rPr>
          <w:rFonts w:eastAsiaTheme="minorHAnsi" w:cstheme="minorBidi"/>
          <w:szCs w:val="22"/>
        </w:rPr>
        <w:noBreakHyphen/>
      </w:r>
      <w:r w:rsidRPr="005E70B7">
        <w:rPr>
          <w:rFonts w:eastAsiaTheme="minorHAnsi" w:cstheme="minorBidi"/>
          <w:szCs w:val="22"/>
        </w:rPr>
        <w:t>102.</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230.</w:t>
      </w:r>
      <w:r>
        <w:rPr>
          <w:rFonts w:eastAsiaTheme="minorHAnsi" w:cstheme="minorBidi"/>
          <w:szCs w:val="22"/>
        </w:rPr>
        <w:tab/>
      </w:r>
      <w:r w:rsidRPr="005E70B7">
        <w:rPr>
          <w:rFonts w:eastAsiaTheme="minorHAnsi" w:cstheme="minorBidi"/>
          <w:szCs w:val="22"/>
        </w:rPr>
        <w:t>If a corporation organized pursuant to this chapter shall fail to begin business within three years from the effective date of its charter, then the charter shall become null and void.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240.</w:t>
      </w:r>
      <w:r>
        <w:rPr>
          <w:rFonts w:eastAsiaTheme="minorHAnsi"/>
          <w:szCs w:val="22"/>
        </w:rPr>
        <w:tab/>
      </w:r>
      <w:r w:rsidRPr="005E70B7">
        <w:rPr>
          <w:rFonts w:eastAsiaTheme="minorHAnsi" w:cstheme="minorBidi"/>
          <w:szCs w:val="22"/>
        </w:rPr>
        <w:t xml:space="preserve">The first meeting of the corporation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called by a notice signed by three or more of the incorporators, stating the time, place</w:t>
      </w:r>
      <w:r w:rsidR="006252AE">
        <w:rPr>
          <w:rFonts w:eastAsiaTheme="minorHAnsi" w:cstheme="minorBidi"/>
          <w:szCs w:val="22"/>
          <w:u w:val="single"/>
        </w:rPr>
        <w:t>,</w:t>
      </w:r>
      <w:r w:rsidRPr="005E70B7">
        <w:rPr>
          <w:rFonts w:eastAsiaTheme="minorHAnsi" w:cstheme="minorBidi"/>
          <w:szCs w:val="22"/>
        </w:rPr>
        <w:t xml:space="preserve"> and purpose of the meeting, a copy of </w:t>
      </w:r>
      <w:r w:rsidRPr="004A5DA1">
        <w:rPr>
          <w:rFonts w:eastAsiaTheme="minorHAnsi" w:cstheme="minorBidi"/>
          <w:strike/>
          <w:szCs w:val="22"/>
        </w:rPr>
        <w:t>which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notice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 xml:space="preserve">must </w:t>
      </w:r>
      <w:r w:rsidRPr="005E70B7">
        <w:rPr>
          <w:rFonts w:eastAsiaTheme="minorHAnsi" w:cstheme="minorBidi"/>
          <w:szCs w:val="22"/>
        </w:rPr>
        <w:t xml:space="preserve">be mailed or delivered to each incorporator at least five days before the day appointed for the meeting. The first meeting may be held without such notice upon agreement in writing to that effect signed by all the incorporators. There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 xml:space="preserve">be recorded in the minutes of the meeting a copy of the notice or </w:t>
      </w:r>
      <w:r w:rsidRPr="004A5DA1">
        <w:rPr>
          <w:rFonts w:eastAsiaTheme="minorHAnsi" w:cstheme="minorBidi"/>
          <w:strike/>
          <w:szCs w:val="22"/>
        </w:rPr>
        <w:t>of such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unanimous agreement of the incorporators.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 xml:space="preserve">At </w:t>
      </w:r>
      <w:r w:rsidRPr="004A5DA1">
        <w:rPr>
          <w:rFonts w:eastAsiaTheme="minorHAnsi" w:cstheme="minorBidi"/>
          <w:strike/>
          <w:szCs w:val="22"/>
        </w:rPr>
        <w:t>such</w:t>
      </w:r>
      <w:r w:rsidRPr="005E70B7">
        <w:rPr>
          <w:rFonts w:eastAsiaTheme="minorHAnsi" w:cstheme="minorBidi"/>
          <w:szCs w:val="22"/>
        </w:rPr>
        <w:t xml:space="preserve"> </w:t>
      </w:r>
      <w:r w:rsidR="004A5DA1" w:rsidRP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first meeting the incorporators shall organize by </w:t>
      </w:r>
      <w:r w:rsidRPr="00CF4BBE">
        <w:rPr>
          <w:rFonts w:eastAsiaTheme="minorHAnsi" w:cstheme="minorBidi"/>
          <w:strike/>
          <w:szCs w:val="22"/>
        </w:rPr>
        <w:t>the choice</w:t>
      </w:r>
      <w:r w:rsidRPr="005E70B7">
        <w:rPr>
          <w:rFonts w:eastAsiaTheme="minorHAnsi" w:cstheme="minorBidi"/>
          <w:szCs w:val="22"/>
        </w:rPr>
        <w:t xml:space="preserve"> </w:t>
      </w:r>
      <w:r w:rsidR="00CF4BBE">
        <w:rPr>
          <w:rFonts w:eastAsiaTheme="minorHAnsi" w:cstheme="minorBidi"/>
          <w:szCs w:val="22"/>
          <w:u w:val="single"/>
        </w:rPr>
        <w:t>choosing</w:t>
      </w:r>
      <w:r w:rsidR="00CF4BBE">
        <w:rPr>
          <w:rFonts w:eastAsiaTheme="minorHAnsi" w:cstheme="minorBidi"/>
          <w:szCs w:val="22"/>
        </w:rPr>
        <w:t xml:space="preserve"> </w:t>
      </w:r>
      <w:r w:rsidRPr="005E70B7">
        <w:rPr>
          <w:rFonts w:eastAsiaTheme="minorHAnsi" w:cstheme="minorBidi"/>
          <w:szCs w:val="22"/>
        </w:rPr>
        <w:t xml:space="preserve">by ballot </w:t>
      </w:r>
      <w:r w:rsidRPr="00CF4BBE">
        <w:rPr>
          <w:rFonts w:eastAsiaTheme="minorHAnsi" w:cstheme="minorBidi"/>
          <w:strike/>
          <w:szCs w:val="22"/>
        </w:rPr>
        <w:t>of</w:t>
      </w:r>
      <w:r w:rsidRPr="005E70B7">
        <w:rPr>
          <w:rFonts w:eastAsiaTheme="minorHAnsi" w:cstheme="minorBidi"/>
          <w:szCs w:val="22"/>
        </w:rPr>
        <w:t xml:space="preserve"> a temporary clerk, by the adoption of bylaws, by the election by ballot of directors</w:t>
      </w:r>
      <w:r w:rsidR="004A5DA1">
        <w:rPr>
          <w:rFonts w:eastAsiaTheme="minorHAnsi" w:cstheme="minorBidi"/>
          <w:szCs w:val="22"/>
          <w:u w:val="single"/>
        </w:rPr>
        <w:t>,</w:t>
      </w:r>
      <w:r w:rsidRPr="005E70B7">
        <w:rPr>
          <w:rFonts w:eastAsiaTheme="minorHAnsi" w:cstheme="minorBidi"/>
          <w:szCs w:val="22"/>
        </w:rPr>
        <w:t xml:space="preserve"> and by action upon </w:t>
      </w:r>
      <w:r w:rsidRPr="004A5DA1">
        <w:rPr>
          <w:rFonts w:eastAsiaTheme="minorHAnsi" w:cstheme="minorBidi"/>
          <w:strike/>
          <w:szCs w:val="22"/>
        </w:rPr>
        <w:t>such</w:t>
      </w:r>
      <w:r w:rsidRPr="005E70B7">
        <w:rPr>
          <w:rFonts w:eastAsiaTheme="minorHAnsi" w:cstheme="minorBidi"/>
          <w:szCs w:val="22"/>
        </w:rPr>
        <w:t xml:space="preserve"> </w:t>
      </w:r>
      <w:r w:rsidR="004A5DA1">
        <w:rPr>
          <w:rFonts w:eastAsiaTheme="minorHAnsi" w:cstheme="minorBidi"/>
          <w:szCs w:val="22"/>
          <w:u w:val="single"/>
        </w:rPr>
        <w:t>those</w:t>
      </w:r>
      <w:r w:rsidR="004A5DA1">
        <w:rPr>
          <w:rFonts w:eastAsiaTheme="minorHAnsi" w:cstheme="minorBidi"/>
          <w:szCs w:val="22"/>
        </w:rPr>
        <w:t xml:space="preserve"> </w:t>
      </w:r>
      <w:r w:rsidRPr="005E70B7">
        <w:rPr>
          <w:rFonts w:eastAsiaTheme="minorHAnsi" w:cstheme="minorBidi"/>
          <w:szCs w:val="22"/>
        </w:rPr>
        <w:t xml:space="preserve">other matters within the powers of the corporation as the incorporators may see fit. The temporary clerk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sworn and shall make and attest a record of the proceedings. Ten of the incorporators shall be a quorum for the transaction of business.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250.</w:t>
      </w:r>
      <w:r>
        <w:rPr>
          <w:rFonts w:eastAsiaTheme="minorHAnsi" w:cstheme="minorBidi"/>
          <w:szCs w:val="22"/>
        </w:rPr>
        <w:tab/>
      </w:r>
      <w:r w:rsidRPr="005E70B7">
        <w:rPr>
          <w:rFonts w:eastAsiaTheme="minorHAnsi" w:cstheme="minorBidi"/>
          <w:szCs w:val="22"/>
        </w:rPr>
        <w:t>In furtherance of the purposes for which the corporation is founded and in addition to the powers conferred on business corporations by this title, the corporation, subject to the restrictions and limitations contained in this chapter, may:</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elect, appoint, and employ officers, agents, and employees;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make contracts and incur liabilities for any of the purposes of the corporation, except that the corporation may not incur secondary liability by way of guaranty or endorsement of the obligations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or in any other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5E70B7">
        <w:rPr>
          <w:rFonts w:eastAsiaTheme="minorHAnsi" w:cstheme="minorBidi"/>
          <w:szCs w:val="22"/>
        </w:rPr>
        <w:t xml:space="preserve">borrow money only from (i) the members, (ii) the Small Business Administration, an agency of the United States Government, and (iii) other lending sources approved by the board of directors of the corporation for the purposes of the corporation, </w:t>
      </w:r>
      <w:r w:rsidRPr="005E70B7">
        <w:rPr>
          <w:rFonts w:eastAsiaTheme="minorHAnsi" w:cstheme="minorBidi"/>
          <w:szCs w:val="22"/>
        </w:rPr>
        <w:lastRenderedPageBreak/>
        <w:t>issue its bonds, debentures, notes, or other evidences of indebtedness, whether secured or unsecured, and secure them by mortgage, pledge, deed of trust, or other lien on its property, franchises, rights and privileges of every kind and nature, or any part of them or interest in them, without securing stockholder or member approval. Except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465 and item (9) </w:t>
      </w:r>
      <w:r w:rsidRPr="002A15D3">
        <w:rPr>
          <w:rFonts w:eastAsiaTheme="minorHAnsi" w:cstheme="minorBidi"/>
          <w:strike/>
          <w:szCs w:val="22"/>
        </w:rPr>
        <w:t>of this section</w:t>
      </w:r>
      <w:r w:rsidRPr="005E70B7">
        <w:rPr>
          <w:rFonts w:eastAsiaTheme="minorHAnsi" w:cstheme="minorBidi"/>
          <w:szCs w:val="22"/>
        </w:rPr>
        <w:t>, a loan to the corporation may not be secured in any manner unless all outstanding loans to the corporation are secured equally and ratably in proportion to the unpaid balance of the loans and in the same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make loans or participate with the Small Business Administration, an agency of the United States Government, in loans to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establish and regulate the terms and conditions of the loans and the charges for interest and service connected with them</w:t>
      </w:r>
      <w:r w:rsidRPr="00785F09">
        <w:rPr>
          <w:rFonts w:eastAsiaTheme="minorHAnsi" w:cstheme="minorBidi"/>
          <w:strike/>
          <w:szCs w:val="22"/>
        </w:rPr>
        <w:t>, except that the corporation may not approve an application for a loan without a showing by the person applying for the loan that he applied for the loan through ordinary banking channels and the loan was refused by at least one bank or other financial institution</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purchase, receive, hold, lease, or otherwise acquire and sell, convey, transfer, lease, or otherwise dispose of real and personal property, together with rights and privileges incidental and appurtenant to it and the use of it including, but not limited to, real or personal property acquired by the corporation in the satisfaction of debts or enforcement of obligations;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acquire all or part of the good will, business rights, real and personal property, and other assets, of any persons, firms, corporations, joint</w:t>
      </w:r>
      <w:r w:rsidR="00C77117">
        <w:rPr>
          <w:rFonts w:eastAsiaTheme="minorHAnsi" w:cstheme="minorBidi"/>
          <w:szCs w:val="22"/>
        </w:rPr>
        <w:noBreakHyphen/>
      </w:r>
      <w:r w:rsidRPr="005E70B7">
        <w:rPr>
          <w:rFonts w:eastAsiaTheme="minorHAnsi" w:cstheme="minorBidi"/>
          <w:szCs w:val="22"/>
        </w:rPr>
        <w:t>stock companies, associations, or trusts, and to assume, undertake, or pay the obligations, debts, and liabilities of the person, firm, corporation, joint</w:t>
      </w:r>
      <w:r w:rsidR="00C77117">
        <w:rPr>
          <w:rFonts w:eastAsiaTheme="minorHAnsi" w:cstheme="minorBidi"/>
          <w:szCs w:val="22"/>
        </w:rPr>
        <w:noBreakHyphen/>
      </w:r>
      <w:r w:rsidRPr="005E70B7">
        <w:rPr>
          <w:rFonts w:eastAsiaTheme="minorHAnsi" w:cstheme="minorBidi"/>
          <w:szCs w:val="22"/>
        </w:rPr>
        <w:t>stock company, association, or trust;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acquire improved or unimproved real estate for the purpose of constructing industrial plants or other business establishments or for the purpose of disposing of it to others for the construction of industrial plants or other business establishments, and to transfer, lease, or otherwise dispose of industrial plants or business establishments;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acquire, subscribe for, own, hold, sell, assign, transfer, mortgage, pledge, or otherwise dispose of the stock, shares, bonds, debentures, notes, or other securities and evidences of interest in or indebtedness of any person, firm, corporation, joint</w:t>
      </w:r>
      <w:r w:rsidR="00C77117">
        <w:rPr>
          <w:rFonts w:eastAsiaTheme="minorHAnsi" w:cstheme="minorBidi"/>
          <w:szCs w:val="22"/>
        </w:rPr>
        <w:noBreakHyphen/>
      </w:r>
      <w:r w:rsidRPr="005E70B7">
        <w:rPr>
          <w:rFonts w:eastAsiaTheme="minorHAnsi" w:cstheme="minorBidi"/>
          <w:szCs w:val="22"/>
        </w:rPr>
        <w:t xml:space="preserve">stock company, association, or trust, and to exercise all the rights, powers, and </w:t>
      </w:r>
      <w:r w:rsidRPr="005E70B7">
        <w:rPr>
          <w:rFonts w:eastAsiaTheme="minorHAnsi" w:cstheme="minorBidi"/>
          <w:szCs w:val="22"/>
        </w:rPr>
        <w:lastRenderedPageBreak/>
        <w:t>privileges of ownership, including the right to vote, while the owner or holder;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(9)</w:t>
      </w:r>
      <w:r>
        <w:rPr>
          <w:rFonts w:eastAsiaTheme="minorHAnsi" w:cstheme="minorBidi"/>
          <w:szCs w:val="22"/>
        </w:rPr>
        <w:tab/>
      </w:r>
      <w:r w:rsidRPr="005E70B7">
        <w:rPr>
          <w:rFonts w:eastAsiaTheme="minorHAnsi" w:cstheme="minorBidi"/>
          <w:szCs w:val="22"/>
        </w:rPr>
        <w:t xml:space="preserve">mortgage, pledge, or otherwise encumber a property right or thing of value acquired pursuant to the powers contained in items (5) through (8) </w:t>
      </w:r>
      <w:r w:rsidRPr="002A15D3">
        <w:rPr>
          <w:rFonts w:eastAsiaTheme="minorHAnsi" w:cstheme="minorBidi"/>
          <w:strike/>
          <w:szCs w:val="22"/>
        </w:rPr>
        <w:t>of this section</w:t>
      </w:r>
      <w:r w:rsidRPr="005E70B7">
        <w:rPr>
          <w:rFonts w:eastAsiaTheme="minorHAnsi" w:cstheme="minorBidi"/>
          <w:szCs w:val="22"/>
        </w:rPr>
        <w:t>, as security for the payment of a part of the purchase price of it;</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(10)</w:t>
      </w:r>
      <w:r>
        <w:rPr>
          <w:rFonts w:eastAsiaTheme="minorHAnsi" w:cstheme="minorBidi"/>
          <w:szCs w:val="22"/>
        </w:rPr>
        <w:tab/>
      </w:r>
      <w:r w:rsidRPr="005E70B7">
        <w:rPr>
          <w:rFonts w:eastAsiaTheme="minorHAnsi" w:cstheme="minorBidi"/>
          <w:szCs w:val="22"/>
        </w:rPr>
        <w:t xml:space="preserve">cooperate with and avail itself of the facilities of the Department of Commerce and similar governmental agencies, including the Small Business Administration, an agency of the United States Government, and cooperate with and assist and otherwise encourage organizations in the various communities of the State in the promotion, assistance, and development of the business prosperity and economic welfare of those communities or 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or of any part of them;</w:t>
      </w:r>
      <w:r>
        <w:rPr>
          <w:rFonts w:eastAsiaTheme="minorHAnsi" w:cstheme="minorBidi"/>
          <w:szCs w:val="22"/>
        </w:rPr>
        <w:t xml:space="preserve"> </w:t>
      </w:r>
      <w:r>
        <w:rPr>
          <w:rFonts w:eastAsiaTheme="minorHAnsi" w:cstheme="minorBidi"/>
          <w:szCs w:val="22"/>
          <w:u w:val="single"/>
        </w:rPr>
        <w:t>and</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785F09">
        <w:rPr>
          <w:rFonts w:eastAsiaTheme="minorHAnsi" w:cstheme="minorBidi"/>
          <w:strike/>
          <w:szCs w:val="22"/>
        </w:rPr>
        <w:t>(11)</w:t>
      </w:r>
      <w:r w:rsidRPr="001B0139">
        <w:rPr>
          <w:rFonts w:eastAsiaTheme="minorHAnsi" w:cstheme="minorBidi"/>
          <w:szCs w:val="22"/>
        </w:rPr>
        <w:tab/>
      </w:r>
      <w:r w:rsidRPr="00785F09">
        <w:rPr>
          <w:rFonts w:eastAsiaTheme="minorHAnsi" w:cstheme="minorBidi"/>
          <w:strike/>
          <w:szCs w:val="22"/>
        </w:rPr>
        <w:t>organize and incorporate pursuant to this title a subsidiary corporation as the board of directors finds necessary, appropriate, or convenient to carry out the powers and purposes expressly granted and provided for in this chapter, which subsidiary corporation has the powers described in this section in addition to all other powers conferred on business corporations by this title;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785F09">
        <w:rPr>
          <w:rFonts w:eastAsiaTheme="minorHAnsi" w:cstheme="minorBidi"/>
          <w:strike/>
          <w:szCs w:val="22"/>
        </w:rPr>
        <w:t>12</w:t>
      </w:r>
      <w:r>
        <w:rPr>
          <w:rFonts w:eastAsiaTheme="minorHAnsi" w:cstheme="minorBidi"/>
          <w:szCs w:val="22"/>
          <w:u w:val="single"/>
        </w:rPr>
        <w:t>11</w:t>
      </w:r>
      <w:r>
        <w:rPr>
          <w:rFonts w:eastAsiaTheme="minorHAnsi" w:cstheme="minorBidi"/>
          <w:szCs w:val="22"/>
        </w:rPr>
        <w:t>)</w:t>
      </w:r>
      <w:r>
        <w:rPr>
          <w:rFonts w:eastAsiaTheme="minorHAnsi" w:cstheme="minorBidi"/>
          <w:szCs w:val="22"/>
        </w:rPr>
        <w:tab/>
      </w:r>
      <w:r w:rsidRPr="005E70B7">
        <w:rPr>
          <w:rFonts w:eastAsiaTheme="minorHAnsi" w:cstheme="minorBidi"/>
          <w:szCs w:val="22"/>
        </w:rPr>
        <w:t>do all acts and things necessary or convenient to carry out the powers expressly granted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260.</w:t>
      </w:r>
      <w:r>
        <w:rPr>
          <w:rFonts w:eastAsiaTheme="minorHAnsi"/>
          <w:szCs w:val="22"/>
        </w:rPr>
        <w:tab/>
      </w:r>
      <w:r w:rsidRPr="005E70B7">
        <w:rPr>
          <w:rFonts w:eastAsiaTheme="minorHAnsi" w:cstheme="minorBidi"/>
          <w:szCs w:val="22"/>
        </w:rPr>
        <w:t>The charter may be amended by the votes of the stockholders and the members of the corporation voting separately by classes. The amendments require approval by the affirmative vote of two</w:t>
      </w:r>
      <w:r w:rsidR="00563EB9">
        <w:rPr>
          <w:rFonts w:eastAsiaTheme="minorHAnsi" w:cstheme="minorBidi"/>
          <w:szCs w:val="22"/>
          <w:u w:val="single"/>
        </w:rPr>
        <w:noBreakHyphen/>
      </w:r>
      <w:r w:rsidRPr="005E70B7">
        <w:rPr>
          <w:rFonts w:eastAsiaTheme="minorHAnsi" w:cstheme="minorBidi"/>
          <w:szCs w:val="22"/>
        </w:rPr>
        <w:t>thirds of the votes to which the stockholders are entitled and two</w:t>
      </w:r>
      <w:r w:rsidR="00563EB9">
        <w:rPr>
          <w:rFonts w:eastAsiaTheme="minorHAnsi" w:cstheme="minorBidi"/>
          <w:szCs w:val="22"/>
          <w:u w:val="single"/>
        </w:rPr>
        <w:noBreakHyphen/>
      </w:r>
      <w:r w:rsidRPr="005E70B7">
        <w:rPr>
          <w:rFonts w:eastAsiaTheme="minorHAnsi" w:cstheme="minorBidi"/>
          <w:szCs w:val="22"/>
        </w:rPr>
        <w:t xml:space="preserve">thirds of the votes to which the members are entitled. </w:t>
      </w:r>
      <w:r>
        <w:rPr>
          <w:rFonts w:eastAsiaTheme="minorHAnsi" w:cstheme="minorBidi"/>
          <w:szCs w:val="22"/>
        </w:rPr>
        <w:t xml:space="preserve"> </w:t>
      </w:r>
      <w:r>
        <w:rPr>
          <w:rFonts w:eastAsiaTheme="minorHAnsi" w:cstheme="minorBidi"/>
          <w:szCs w:val="22"/>
          <w:u w:val="single"/>
        </w:rPr>
        <w:t>Provisions of the charter setting forth the classes and authorized shares of stock of the corporation may be amended b</w:t>
      </w:r>
      <w:r w:rsidR="00FF7B23">
        <w:rPr>
          <w:rFonts w:eastAsiaTheme="minorHAnsi" w:cstheme="minorBidi"/>
          <w:szCs w:val="22"/>
          <w:u w:val="single"/>
        </w:rPr>
        <w:t>y</w:t>
      </w:r>
      <w:r>
        <w:rPr>
          <w:rFonts w:eastAsiaTheme="minorHAnsi" w:cstheme="minorBidi"/>
          <w:szCs w:val="22"/>
          <w:u w:val="single"/>
        </w:rPr>
        <w:t xml:space="preserve"> the affirmative vote of a majority of the votes to which the stockholders are entitled.  If the charter so provides</w:t>
      </w:r>
      <w:r w:rsidR="00FF7B23">
        <w:rPr>
          <w:rFonts w:eastAsiaTheme="minorHAnsi" w:cstheme="minorBidi"/>
          <w:szCs w:val="22"/>
          <w:u w:val="single"/>
        </w:rPr>
        <w:t>,</w:t>
      </w:r>
      <w:r>
        <w:rPr>
          <w:rFonts w:eastAsiaTheme="minorHAnsi" w:cstheme="minorBidi"/>
          <w:szCs w:val="22"/>
          <w:u w:val="single"/>
        </w:rPr>
        <w:t xml:space="preserve"> the board of directors shall have the authority to set the terms of a class or series of stock as provided by Section 33</w:t>
      </w:r>
      <w:r w:rsidR="00C77117">
        <w:rPr>
          <w:rFonts w:eastAsiaTheme="minorHAnsi" w:cstheme="minorBidi"/>
          <w:szCs w:val="22"/>
          <w:u w:val="single"/>
        </w:rPr>
        <w:noBreakHyphen/>
      </w:r>
      <w:r>
        <w:rPr>
          <w:rFonts w:eastAsiaTheme="minorHAnsi" w:cstheme="minorBidi"/>
          <w:szCs w:val="22"/>
          <w:u w:val="single"/>
        </w:rPr>
        <w:t>6</w:t>
      </w:r>
      <w:r w:rsidR="00C77117">
        <w:rPr>
          <w:rFonts w:eastAsiaTheme="minorHAnsi" w:cstheme="minorBidi"/>
          <w:szCs w:val="22"/>
          <w:u w:val="single"/>
        </w:rPr>
        <w:noBreakHyphen/>
      </w:r>
      <w:r>
        <w:rPr>
          <w:rFonts w:eastAsiaTheme="minorHAnsi" w:cstheme="minorBidi"/>
          <w:szCs w:val="22"/>
          <w:u w:val="single"/>
        </w:rPr>
        <w:t>102.</w:t>
      </w:r>
      <w:r>
        <w:rPr>
          <w:rFonts w:eastAsiaTheme="minorHAnsi" w:cstheme="minorBidi"/>
          <w:szCs w:val="22"/>
        </w:rPr>
        <w:t xml:space="preserve">  </w:t>
      </w:r>
      <w:r w:rsidRPr="005E70B7">
        <w:rPr>
          <w:rFonts w:eastAsiaTheme="minorHAnsi" w:cstheme="minorBidi"/>
          <w:szCs w:val="22"/>
        </w:rPr>
        <w:t xml:space="preserve">No amendment of the charter which is inconsistent with the general purposes expressed in this chapter or which eliminates or curtails the right of the Secretary of State to examine the corporation or the obligation of the corporation to make reports as provided by law may be made without amendment of this chapter. No amendment of the charter which increases the obligation of a member to make loans to the corporation, makes a change in the principal amount, interest rate, or maturity date or in the security or credit position of an outstanding </w:t>
      </w:r>
      <w:r w:rsidRPr="005E70B7">
        <w:rPr>
          <w:rFonts w:eastAsiaTheme="minorHAnsi" w:cstheme="minorBidi"/>
          <w:szCs w:val="22"/>
        </w:rPr>
        <w:lastRenderedPageBreak/>
        <w:t>loan of a member to the corporation, affects a member</w:t>
      </w:r>
      <w:r w:rsidR="00652D24" w:rsidRPr="00652D24">
        <w:rPr>
          <w:rFonts w:eastAsiaTheme="minorHAnsi"/>
          <w:szCs w:val="22"/>
        </w:rPr>
        <w:t>’</w:t>
      </w:r>
      <w:r w:rsidRPr="005E70B7">
        <w:rPr>
          <w:rFonts w:eastAsiaTheme="minorHAnsi" w:cstheme="minorBidi"/>
          <w:szCs w:val="22"/>
        </w:rPr>
        <w:t>s right to withdraw from membership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430, or affects a member</w:t>
      </w:r>
      <w:r w:rsidR="00652D24" w:rsidRPr="00652D24">
        <w:rPr>
          <w:rFonts w:eastAsiaTheme="minorHAnsi"/>
          <w:szCs w:val="22"/>
        </w:rPr>
        <w:t>’</w:t>
      </w:r>
      <w:r w:rsidRPr="005E70B7">
        <w:rPr>
          <w:rFonts w:eastAsiaTheme="minorHAnsi" w:cstheme="minorBidi"/>
          <w:szCs w:val="22"/>
        </w:rPr>
        <w:t>s voting rights as provided in Sections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440 and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450 may be made without the consent of each member affected by the amendment.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270.</w:t>
      </w:r>
      <w:r w:rsidRPr="005E70B7">
        <w:rPr>
          <w:rFonts w:eastAsiaTheme="minorHAnsi" w:cstheme="minorBidi"/>
          <w:szCs w:val="22"/>
        </w:rPr>
        <w:tab/>
        <w:t>Within thirty days after any meeting at which an amendment of the charter has been adopted</w:t>
      </w:r>
      <w:r w:rsidR="00293CAE">
        <w:rPr>
          <w:rFonts w:eastAsiaTheme="minorHAnsi" w:cstheme="minorBidi"/>
          <w:szCs w:val="22"/>
          <w:u w:val="single"/>
        </w:rPr>
        <w:t>,</w:t>
      </w:r>
      <w:r w:rsidRPr="005E70B7">
        <w:rPr>
          <w:rFonts w:eastAsiaTheme="minorHAnsi" w:cstheme="minorBidi"/>
          <w:szCs w:val="22"/>
        </w:rPr>
        <w:t xml:space="preserve"> articles of amendment signed and sworn to by the president, treasurer</w:t>
      </w:r>
      <w:r w:rsidR="00563EB9">
        <w:rPr>
          <w:rFonts w:eastAsiaTheme="minorHAnsi" w:cstheme="minorBidi"/>
          <w:szCs w:val="22"/>
          <w:u w:val="single"/>
        </w:rPr>
        <w:t>,</w:t>
      </w:r>
      <w:r w:rsidRPr="005E70B7">
        <w:rPr>
          <w:rFonts w:eastAsiaTheme="minorHAnsi" w:cstheme="minorBidi"/>
          <w:szCs w:val="22"/>
        </w:rPr>
        <w:t xml:space="preserve"> and a majority of the directors, setting forth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amendment and the due adoption </w:t>
      </w:r>
      <w:r w:rsidRPr="00293CAE">
        <w:rPr>
          <w:rFonts w:eastAsiaTheme="minorHAnsi" w:cstheme="minorBidi"/>
          <w:strike/>
          <w:szCs w:val="22"/>
        </w:rPr>
        <w:t>thereof</w:t>
      </w:r>
      <w:r w:rsidR="00293CAE">
        <w:rPr>
          <w:rFonts w:eastAsiaTheme="minorHAnsi" w:cstheme="minorBidi"/>
          <w:szCs w:val="22"/>
        </w:rPr>
        <w:t xml:space="preserve"> </w:t>
      </w:r>
      <w:r w:rsidR="00293CAE">
        <w:rPr>
          <w:rFonts w:eastAsiaTheme="minorHAnsi" w:cstheme="minorBidi"/>
          <w:szCs w:val="22"/>
          <w:u w:val="single"/>
        </w:rPr>
        <w:t>of the amendment</w:t>
      </w:r>
      <w:r w:rsidRPr="005E70B7">
        <w:rPr>
          <w:rFonts w:eastAsiaTheme="minorHAnsi" w:cstheme="minorBidi"/>
          <w:szCs w:val="22"/>
        </w:rPr>
        <w:t xml:space="preserve">,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submitted to the Secretary of State, who shall examine them and, if he finds that they conform to the requirements of this chapter, shall so certify and endorse his approval </w:t>
      </w:r>
      <w:r w:rsidRPr="00293CAE">
        <w:rPr>
          <w:rFonts w:eastAsiaTheme="minorHAnsi" w:cstheme="minorBidi"/>
          <w:strike/>
          <w:szCs w:val="22"/>
        </w:rPr>
        <w:t>thereon</w:t>
      </w:r>
      <w:r w:rsidR="00293CAE">
        <w:rPr>
          <w:rFonts w:eastAsiaTheme="minorHAnsi" w:cstheme="minorBidi"/>
          <w:szCs w:val="22"/>
        </w:rPr>
        <w:t xml:space="preserve"> </w:t>
      </w:r>
      <w:r w:rsidR="00293CAE">
        <w:rPr>
          <w:rFonts w:eastAsiaTheme="minorHAnsi" w:cstheme="minorBidi"/>
          <w:szCs w:val="22"/>
          <w:u w:val="single"/>
        </w:rPr>
        <w:t>on it</w:t>
      </w:r>
      <w:r w:rsidRPr="005E70B7">
        <w:rPr>
          <w:rFonts w:eastAsiaTheme="minorHAnsi" w:cstheme="minorBidi"/>
          <w:szCs w:val="22"/>
        </w:rPr>
        <w:t xml:space="preserve">. Thereupon, the articles of amendment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filed in the office of the Secretary of State, and no such amendment shall take effect until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articles of amendment </w:t>
      </w:r>
      <w:r w:rsidRPr="00293CAE">
        <w:rPr>
          <w:rFonts w:eastAsiaTheme="minorHAnsi" w:cstheme="minorBidi"/>
          <w:strike/>
          <w:szCs w:val="22"/>
        </w:rPr>
        <w:t>shall</w:t>
      </w:r>
      <w:r w:rsidRPr="005E70B7">
        <w:rPr>
          <w:rFonts w:eastAsiaTheme="minorHAnsi" w:cstheme="minorBidi"/>
          <w:szCs w:val="22"/>
        </w:rPr>
        <w:t xml:space="preserve"> have been filed as </w:t>
      </w:r>
      <w:r w:rsidRPr="00293CAE">
        <w:rPr>
          <w:rFonts w:eastAsiaTheme="minorHAnsi" w:cstheme="minorBidi"/>
          <w:strike/>
          <w:szCs w:val="22"/>
        </w:rPr>
        <w:t>aforesaid</w:t>
      </w:r>
      <w:r w:rsidR="00293CAE">
        <w:rPr>
          <w:rFonts w:eastAsiaTheme="minorHAnsi" w:cstheme="minorBidi"/>
          <w:szCs w:val="22"/>
        </w:rPr>
        <w:t xml:space="preserve"> </w:t>
      </w:r>
      <w:r w:rsidR="00293CAE">
        <w:rPr>
          <w:rFonts w:eastAsiaTheme="minorHAnsi" w:cstheme="minorBidi"/>
          <w:szCs w:val="22"/>
          <w:u w:val="single"/>
        </w:rPr>
        <w:t>as required above</w:t>
      </w:r>
      <w:r w:rsidRPr="005E70B7">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C43B16"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Section 33</w:t>
      </w:r>
      <w:r w:rsidR="00C77117">
        <w:rPr>
          <w:rFonts w:eastAsiaTheme="minorHAnsi" w:cstheme="minorBidi"/>
          <w:szCs w:val="22"/>
          <w:u w:val="single"/>
        </w:rPr>
        <w:noBreakHyphen/>
      </w:r>
      <w:r>
        <w:rPr>
          <w:rFonts w:eastAsiaTheme="minorHAnsi" w:cstheme="minorBidi"/>
          <w:szCs w:val="22"/>
          <w:u w:val="single"/>
        </w:rPr>
        <w:t>37</w:t>
      </w:r>
      <w:r w:rsidR="00C77117">
        <w:rPr>
          <w:rFonts w:eastAsiaTheme="minorHAnsi" w:cstheme="minorBidi"/>
          <w:szCs w:val="22"/>
          <w:u w:val="single"/>
        </w:rPr>
        <w:noBreakHyphen/>
      </w:r>
      <w:r>
        <w:rPr>
          <w:rFonts w:eastAsiaTheme="minorHAnsi" w:cstheme="minorBidi"/>
          <w:szCs w:val="22"/>
          <w:u w:val="single"/>
        </w:rPr>
        <w:t xml:space="preserve">280. </w:t>
      </w:r>
      <w:r w:rsidRPr="001B0139">
        <w:rPr>
          <w:rFonts w:eastAsiaTheme="minorHAnsi" w:cstheme="minorBidi"/>
          <w:szCs w:val="22"/>
        </w:rPr>
        <w:tab/>
      </w:r>
      <w:r w:rsidRPr="00C70348">
        <w:rPr>
          <w:color w:val="000000" w:themeColor="text1"/>
          <w:u w:val="single" w:color="000000" w:themeColor="text1"/>
        </w:rPr>
        <w:t>In addition to the powers conferred on the corporation by Section 33</w:t>
      </w:r>
      <w:r w:rsidR="00C77117">
        <w:rPr>
          <w:color w:val="000000" w:themeColor="text1"/>
          <w:u w:val="single" w:color="000000" w:themeColor="text1"/>
        </w:rPr>
        <w:noBreakHyphen/>
      </w:r>
      <w:r w:rsidRPr="00C70348">
        <w:rPr>
          <w:color w:val="000000" w:themeColor="text1"/>
          <w:u w:val="single" w:color="000000" w:themeColor="text1"/>
        </w:rPr>
        <w:t>37</w:t>
      </w:r>
      <w:r w:rsidR="00C77117">
        <w:rPr>
          <w:color w:val="000000" w:themeColor="text1"/>
          <w:u w:val="single" w:color="000000" w:themeColor="text1"/>
        </w:rPr>
        <w:noBreakHyphen/>
      </w:r>
      <w:r w:rsidRPr="00C70348">
        <w:rPr>
          <w:color w:val="000000" w:themeColor="text1"/>
          <w:u w:val="single" w:color="000000" w:themeColor="text1"/>
        </w:rPr>
        <w:t xml:space="preserve">250, the corporation may organize and incorporate or create pursuant to this title one or more subsidiary business entities as the board of directors may direct, </w:t>
      </w:r>
      <w:r w:rsidR="00063010">
        <w:rPr>
          <w:color w:val="000000" w:themeColor="text1"/>
          <w:u w:val="single" w:color="000000" w:themeColor="text1"/>
        </w:rPr>
        <w:t>and the</w:t>
      </w:r>
      <w:r w:rsidR="00293CAE">
        <w:rPr>
          <w:color w:val="000000" w:themeColor="text1"/>
          <w:u w:val="single" w:color="000000" w:themeColor="text1"/>
        </w:rPr>
        <w:t>se entities</w:t>
      </w:r>
      <w:r w:rsidRPr="00C70348">
        <w:rPr>
          <w:color w:val="000000" w:themeColor="text1"/>
          <w:u w:val="single" w:color="000000" w:themeColor="text1"/>
        </w:rPr>
        <w:t xml:space="preserve"> </w:t>
      </w:r>
      <w:r w:rsidR="003E376F">
        <w:rPr>
          <w:color w:val="000000" w:themeColor="text1"/>
          <w:u w:val="single" w:color="000000" w:themeColor="text1"/>
        </w:rPr>
        <w:t>shall</w:t>
      </w:r>
      <w:r w:rsidRPr="00C70348">
        <w:rPr>
          <w:color w:val="000000" w:themeColor="text1"/>
          <w:u w:val="single" w:color="000000" w:themeColor="text1"/>
        </w:rPr>
        <w:t xml:space="preserve"> have all </w:t>
      </w:r>
      <w:r w:rsidR="00FF7B23">
        <w:rPr>
          <w:color w:val="000000" w:themeColor="text1"/>
          <w:u w:val="single" w:color="000000" w:themeColor="text1"/>
        </w:rPr>
        <w:t>those</w:t>
      </w:r>
      <w:r w:rsidRPr="00C70348">
        <w:rPr>
          <w:color w:val="000000" w:themeColor="text1"/>
          <w:u w:val="single" w:color="000000" w:themeColor="text1"/>
        </w:rPr>
        <w:t xml:space="preserve"> powers conferred on or permitted to </w:t>
      </w:r>
      <w:r w:rsidR="008D6BFB">
        <w:rPr>
          <w:color w:val="000000" w:themeColor="text1"/>
          <w:u w:val="single" w:color="000000" w:themeColor="text1"/>
        </w:rPr>
        <w:t>them</w:t>
      </w:r>
      <w:r w:rsidRPr="00C70348">
        <w:rPr>
          <w:color w:val="000000" w:themeColor="text1"/>
          <w:u w:val="single" w:color="000000" w:themeColor="text1"/>
        </w:rPr>
        <w:t xml:space="preserve"> by this title or, subject to required regulato</w:t>
      </w:r>
      <w:r w:rsidR="00FF7B23">
        <w:rPr>
          <w:color w:val="000000" w:themeColor="text1"/>
          <w:u w:val="single" w:color="000000" w:themeColor="text1"/>
        </w:rPr>
        <w:t xml:space="preserve">ry approval, Title 34. </w:t>
      </w:r>
      <w:r w:rsidRPr="00C70348">
        <w:rPr>
          <w:color w:val="000000" w:themeColor="text1"/>
          <w:u w:val="single" w:color="000000" w:themeColor="text1"/>
        </w:rPr>
        <w:t xml:space="preserve"> </w:t>
      </w:r>
      <w:r w:rsidR="00FF7B23">
        <w:rPr>
          <w:color w:val="000000" w:themeColor="text1"/>
          <w:u w:val="single" w:color="000000" w:themeColor="text1"/>
        </w:rPr>
        <w:t>However,</w:t>
      </w:r>
      <w:r w:rsidRPr="00C70348">
        <w:rPr>
          <w:color w:val="000000" w:themeColor="text1"/>
          <w:u w:val="single" w:color="000000" w:themeColor="text1"/>
        </w:rPr>
        <w:t xml:space="preserve"> </w:t>
      </w:r>
      <w:r w:rsidR="00293CAE">
        <w:rPr>
          <w:color w:val="000000" w:themeColor="text1"/>
          <w:u w:val="single" w:color="000000" w:themeColor="text1"/>
        </w:rPr>
        <w:t>these subsidiary entities</w:t>
      </w:r>
      <w:r w:rsidRPr="00C70348">
        <w:rPr>
          <w:color w:val="000000" w:themeColor="text1"/>
          <w:u w:val="single" w:color="000000" w:themeColor="text1"/>
        </w:rPr>
        <w:t xml:space="preserve"> </w:t>
      </w:r>
      <w:r w:rsidR="00293CAE">
        <w:rPr>
          <w:color w:val="000000" w:themeColor="text1"/>
          <w:u w:val="single" w:color="000000" w:themeColor="text1"/>
        </w:rPr>
        <w:t>are</w:t>
      </w:r>
      <w:r w:rsidR="00FF7B23">
        <w:rPr>
          <w:color w:val="000000" w:themeColor="text1"/>
          <w:u w:val="single" w:color="000000" w:themeColor="text1"/>
        </w:rPr>
        <w:t xml:space="preserve"> </w:t>
      </w:r>
      <w:r w:rsidRPr="00C70348">
        <w:rPr>
          <w:color w:val="000000" w:themeColor="text1"/>
          <w:u w:val="single" w:color="000000" w:themeColor="text1"/>
        </w:rPr>
        <w:t xml:space="preserve">not subject to any restrictions or limitations provided for in this chapter which are applicable to the corporation, except </w:t>
      </w:r>
      <w:r w:rsidR="00FF7B23">
        <w:rPr>
          <w:color w:val="000000" w:themeColor="text1"/>
          <w:u w:val="single" w:color="000000" w:themeColor="text1"/>
        </w:rPr>
        <w:t>those</w:t>
      </w:r>
      <w:r w:rsidRPr="00C70348">
        <w:rPr>
          <w:color w:val="000000" w:themeColor="text1"/>
          <w:u w:val="single" w:color="000000" w:themeColor="text1"/>
        </w:rPr>
        <w:t xml:space="preserve"> restrictions and limitations as may be included in the subsidiary entity</w:t>
      </w:r>
      <w:r w:rsidR="00652D24" w:rsidRPr="00652D24">
        <w:rPr>
          <w:color w:val="000000" w:themeColor="text1"/>
          <w:u w:val="single" w:color="000000" w:themeColor="text1"/>
        </w:rPr>
        <w:t>’</w:t>
      </w:r>
      <w:r w:rsidRPr="00C70348">
        <w:rPr>
          <w:color w:val="000000" w:themeColor="text1"/>
          <w:u w:val="single" w:color="000000" w:themeColor="text1"/>
        </w:rPr>
        <w:t>s articles of incorporation or other applicable governing documents.</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5</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Members and Stockholders; Loans to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410.</w:t>
      </w:r>
      <w:r w:rsidR="002A15D3">
        <w:rPr>
          <w:rFonts w:eastAsiaTheme="minorHAnsi"/>
          <w:szCs w:val="22"/>
        </w:rPr>
        <w:t xml:space="preserve"> </w:t>
      </w:r>
      <w:r w:rsidRPr="005E70B7">
        <w:rPr>
          <w:rFonts w:eastAsiaTheme="minorHAnsi" w:cstheme="minorBidi"/>
          <w:szCs w:val="22"/>
        </w:rPr>
        <w:tab/>
        <w:t>In addition to other persons and notwithstanding any provision of general or special law or any provision in their respective charters, agreements of association, articles of organization, or trust indentures: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domestic corporations organized for the purpose of carrying on business within this State, including without implied limitation</w:t>
      </w:r>
      <w:r w:rsidR="00AA67A9">
        <w:rPr>
          <w:rFonts w:eastAsiaTheme="minorHAnsi" w:cstheme="minorBidi"/>
          <w:szCs w:val="22"/>
          <w:u w:val="single"/>
        </w:rPr>
        <w:t>,</w:t>
      </w:r>
      <w:r w:rsidRPr="005E70B7">
        <w:rPr>
          <w:rFonts w:eastAsiaTheme="minorHAnsi" w:cstheme="minorBidi"/>
          <w:szCs w:val="22"/>
        </w:rPr>
        <w:t xml:space="preserve"> public utility companies and insurance and casualty companies, foreign corporations licensed to do business in the State, </w:t>
      </w:r>
      <w:r w:rsidRPr="005E70B7">
        <w:rPr>
          <w:rFonts w:eastAsiaTheme="minorHAnsi" w:cstheme="minorBidi"/>
          <w:szCs w:val="22"/>
        </w:rPr>
        <w:lastRenderedPageBreak/>
        <w:t>and all trusts,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All financial institutions may become members of the corporation and make loans to the corporation as provided in this chapter.</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A financial institution which does not become a member of the corporation may not acquire any shares of the capital stock of the corporation.</w:t>
      </w:r>
      <w:r>
        <w:rPr>
          <w:rFonts w:eastAsiaTheme="minorHAnsi" w:cstheme="minorBidi"/>
          <w:szCs w:val="22"/>
        </w:rPr>
        <w:t xml:space="preserve">  </w:t>
      </w:r>
      <w:r w:rsidRPr="00C70348">
        <w:rPr>
          <w:color w:val="000000" w:themeColor="text1"/>
          <w:u w:val="single" w:color="000000" w:themeColor="text1"/>
        </w:rPr>
        <w:t>In the event a nonmember financial institution becomes an owner of shares in the cor</w:t>
      </w:r>
      <w:r w:rsidR="00FF7B23">
        <w:rPr>
          <w:color w:val="000000" w:themeColor="text1"/>
          <w:u w:val="single" w:color="000000" w:themeColor="text1"/>
        </w:rPr>
        <w:t>poration but does not become a m</w:t>
      </w:r>
      <w:r w:rsidRPr="00C70348">
        <w:rPr>
          <w:color w:val="000000" w:themeColor="text1"/>
          <w:u w:val="single" w:color="000000" w:themeColor="text1"/>
        </w:rPr>
        <w:t xml:space="preserve">ember, these shares shall automatically become nonvoting shares and </w:t>
      </w:r>
      <w:r w:rsidR="00FF7B23">
        <w:rPr>
          <w:color w:val="000000" w:themeColor="text1"/>
          <w:u w:val="single" w:color="000000" w:themeColor="text1"/>
        </w:rPr>
        <w:t>may not</w:t>
      </w:r>
      <w:r w:rsidRPr="00C70348">
        <w:rPr>
          <w:color w:val="000000" w:themeColor="text1"/>
          <w:u w:val="single" w:color="000000" w:themeColor="text1"/>
        </w:rPr>
        <w:t xml:space="preserve"> be considered for the purpose of determining a quorum.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Each financial institution which becomes a member of the corporation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 The amount of the capital stock of the corporation which may be acquired by a member pursuant to the authority granted in this section may not exceed five percent of the capital and surplus of the member. The amount of capital stock of the corporation which a member may acquire pursuant to the authority granted in this section is in addition to the amount of capital stock in corporations which the member otherwise is authorized to acquire.</w:t>
      </w:r>
      <w:r>
        <w:rPr>
          <w:rFonts w:eastAsiaTheme="minorHAnsi" w:cstheme="minorBidi"/>
          <w:szCs w:val="22"/>
        </w:rPr>
        <w:t xml:space="preserve">  </w:t>
      </w:r>
      <w:r w:rsidRPr="00C70348">
        <w:rPr>
          <w:color w:val="000000" w:themeColor="text1"/>
          <w:u w:val="single" w:color="000000" w:themeColor="text1"/>
        </w:rPr>
        <w:t xml:space="preserve">A shareholder may acquire or hold more than ten percent of the outstanding shares of the corporation, however all </w:t>
      </w:r>
      <w:r w:rsidR="00FF7B23">
        <w:rPr>
          <w:color w:val="000000" w:themeColor="text1"/>
          <w:u w:val="single" w:color="000000" w:themeColor="text1"/>
        </w:rPr>
        <w:t>shares in excess of ten percent</w:t>
      </w:r>
      <w:r w:rsidRPr="00C70348">
        <w:rPr>
          <w:color w:val="000000" w:themeColor="text1"/>
          <w:u w:val="single" w:color="000000" w:themeColor="text1"/>
        </w:rPr>
        <w:t xml:space="preserve"> automatically become nonvoting shares.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420.</w:t>
      </w:r>
      <w:r w:rsidRPr="005E70B7">
        <w:rPr>
          <w:rFonts w:eastAsiaTheme="minorHAnsi" w:cstheme="minorBidi"/>
          <w:szCs w:val="22"/>
        </w:rPr>
        <w:tab/>
        <w:t xml:space="preserve">Any financial institution may request membership in the corporation by making application to the board of directors on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form and in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manner as the board of directors may require, and the membership </w:t>
      </w:r>
      <w:r w:rsidRPr="00AA67A9">
        <w:rPr>
          <w:rFonts w:eastAsiaTheme="minorHAnsi" w:cstheme="minorBidi"/>
          <w:strike/>
          <w:szCs w:val="22"/>
        </w:rPr>
        <w:t>shall become</w:t>
      </w:r>
      <w:r w:rsidRPr="005E70B7">
        <w:rPr>
          <w:rFonts w:eastAsiaTheme="minorHAnsi" w:cstheme="minorBidi"/>
          <w:szCs w:val="22"/>
        </w:rPr>
        <w:t xml:space="preserve"> </w:t>
      </w:r>
      <w:r w:rsidR="00AA67A9">
        <w:rPr>
          <w:rFonts w:eastAsiaTheme="minorHAnsi" w:cstheme="minorBidi"/>
          <w:szCs w:val="22"/>
          <w:u w:val="single"/>
        </w:rPr>
        <w:t>becomes</w:t>
      </w:r>
      <w:r w:rsidR="00AA67A9">
        <w:rPr>
          <w:rFonts w:eastAsiaTheme="minorHAnsi" w:cstheme="minorBidi"/>
          <w:szCs w:val="22"/>
        </w:rPr>
        <w:t xml:space="preserve"> </w:t>
      </w:r>
      <w:r w:rsidRPr="005E70B7">
        <w:rPr>
          <w:rFonts w:eastAsiaTheme="minorHAnsi" w:cstheme="minorBidi"/>
          <w:szCs w:val="22"/>
        </w:rPr>
        <w:t xml:space="preserve">effective upon acceptance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application by the board.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430.</w:t>
      </w:r>
      <w:r w:rsidRPr="005E70B7">
        <w:rPr>
          <w:rFonts w:eastAsiaTheme="minorHAnsi" w:cstheme="minorBidi"/>
          <w:szCs w:val="22"/>
        </w:rPr>
        <w:tab/>
        <w:t xml:space="preserve">Membership in the corporation </w:t>
      </w:r>
      <w:r w:rsidRPr="00AA67A9">
        <w:rPr>
          <w:rFonts w:eastAsiaTheme="minorHAnsi" w:cstheme="minorBidi"/>
          <w:strike/>
          <w:szCs w:val="22"/>
        </w:rPr>
        <w:t>shall</w:t>
      </w:r>
      <w:r w:rsidRPr="005E70B7">
        <w:rPr>
          <w:rFonts w:eastAsiaTheme="minorHAnsi" w:cstheme="minorBidi"/>
          <w:szCs w:val="22"/>
        </w:rPr>
        <w:t xml:space="preserve"> </w:t>
      </w:r>
      <w:r w:rsidR="00AA67A9">
        <w:rPr>
          <w:rFonts w:eastAsiaTheme="minorHAnsi" w:cstheme="minorBidi"/>
          <w:szCs w:val="22"/>
          <w:u w:val="single"/>
        </w:rPr>
        <w:t>must</w:t>
      </w:r>
      <w:r w:rsidR="00AA67A9">
        <w:rPr>
          <w:rFonts w:eastAsiaTheme="minorHAnsi" w:cstheme="minorBidi"/>
          <w:szCs w:val="22"/>
        </w:rPr>
        <w:t xml:space="preserve"> </w:t>
      </w:r>
      <w:r w:rsidRPr="005E70B7">
        <w:rPr>
          <w:rFonts w:eastAsiaTheme="minorHAnsi" w:cstheme="minorBidi"/>
          <w:szCs w:val="22"/>
        </w:rPr>
        <w:t xml:space="preserve">be for the duration of the corporation; provided, that upon written </w:t>
      </w:r>
      <w:r w:rsidRPr="005E70B7">
        <w:rPr>
          <w:rFonts w:eastAsiaTheme="minorHAnsi" w:cstheme="minorBidi"/>
          <w:szCs w:val="22"/>
        </w:rPr>
        <w:lastRenderedPageBreak/>
        <w:t xml:space="preserve">notice given to the corporation three years in advance a member may withdraw from membership in the corporation at the expiration date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notice.</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440.</w:t>
      </w:r>
      <w:r>
        <w:rPr>
          <w:rFonts w:eastAsiaTheme="minorHAnsi"/>
          <w:szCs w:val="22"/>
        </w:rPr>
        <w:tab/>
      </w:r>
      <w:r w:rsidRPr="005E70B7">
        <w:rPr>
          <w:rFonts w:eastAsiaTheme="minorHAnsi" w:cstheme="minorBidi"/>
          <w:szCs w:val="22"/>
        </w:rPr>
        <w:t>The stockholders and the members of the corporation shall have the following powers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elect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make, amend</w:t>
      </w:r>
      <w:r w:rsidR="00563EB9">
        <w:rPr>
          <w:rFonts w:eastAsiaTheme="minorHAnsi" w:cstheme="minorBidi"/>
          <w:szCs w:val="22"/>
          <w:u w:val="single"/>
        </w:rPr>
        <w:t>,</w:t>
      </w:r>
      <w:r w:rsidRPr="005E70B7">
        <w:rPr>
          <w:rFonts w:eastAsiaTheme="minorHAnsi" w:cstheme="minorBidi"/>
          <w:szCs w:val="22"/>
        </w:rPr>
        <w:t xml:space="preserve"> and repeal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amend the charter;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 xml:space="preserve">o exercise </w:t>
      </w:r>
      <w:r w:rsidRPr="00AA67A9">
        <w:rPr>
          <w:rFonts w:eastAsiaTheme="minorHAnsi" w:cstheme="minorBidi"/>
          <w:strike/>
          <w:szCs w:val="22"/>
        </w:rPr>
        <w:t>such other of the</w:t>
      </w:r>
      <w:r w:rsidRPr="005E70B7">
        <w:rPr>
          <w:rFonts w:eastAsiaTheme="minorHAnsi" w:cstheme="minorBidi"/>
          <w:szCs w:val="22"/>
        </w:rPr>
        <w:t xml:space="preserve"> </w:t>
      </w:r>
      <w:r w:rsidR="00AA67A9">
        <w:rPr>
          <w:rFonts w:eastAsiaTheme="minorHAnsi" w:cstheme="minorBidi"/>
          <w:szCs w:val="22"/>
          <w:u w:val="single"/>
        </w:rPr>
        <w:t>those</w:t>
      </w:r>
      <w:r w:rsidR="00AA67A9">
        <w:rPr>
          <w:rFonts w:eastAsiaTheme="minorHAnsi" w:cstheme="minorBidi"/>
          <w:szCs w:val="22"/>
        </w:rPr>
        <w:t xml:space="preserve"> </w:t>
      </w:r>
      <w:r w:rsidRPr="005E70B7">
        <w:rPr>
          <w:rFonts w:eastAsiaTheme="minorHAnsi" w:cstheme="minorBidi"/>
          <w:szCs w:val="22"/>
        </w:rPr>
        <w:t>powers of the corporation as may be conferred on the stockholders and the members by the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450.</w:t>
      </w:r>
      <w:r>
        <w:rPr>
          <w:rFonts w:eastAsiaTheme="minorHAnsi" w:cstheme="minorBidi"/>
          <w:szCs w:val="22"/>
        </w:rPr>
        <w:tab/>
        <w:t>(A)</w:t>
      </w:r>
      <w:r>
        <w:rPr>
          <w:rFonts w:eastAsiaTheme="minorHAnsi" w:cstheme="minorBidi"/>
          <w:szCs w:val="22"/>
        </w:rPr>
        <w:tab/>
      </w:r>
      <w:r w:rsidRPr="005E70B7">
        <w:rPr>
          <w:rFonts w:eastAsiaTheme="minorHAnsi" w:cstheme="minorBidi"/>
          <w:szCs w:val="22"/>
        </w:rPr>
        <w:t>As to all matters requiring action by the members and the stockholders of the corporation, the members and the holders of each class of stock, of which there are then shares authorized and outstanding for which votes are entitled to be cast, shall vote separately on the matters by classes and, except as otherwise provided in this chapter, these matters require the affirmative vote of a majority of the votes to which the members present or represented at the meeting are entitled and the affirmative vote of a majority of the votes entitled to be cast with respect to the shares of each class of stock of which there are holders present or represented at the meeting.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(B) Unless otherwise provided in the charter of the corporation, each stockholder has one vote, in person or by proxy, for each share of capital stock held by him, and each member has one vote, in person or by proxy. However, a member having a loan limit of more than one thousand dollars has one additional vote, in person or by proxy, for each additional one thousand dollars of the member</w:t>
      </w:r>
      <w:r w:rsidR="00652D24" w:rsidRPr="00652D24">
        <w:rPr>
          <w:rFonts w:eastAsiaTheme="minorHAnsi"/>
          <w:szCs w:val="22"/>
        </w:rPr>
        <w:t>’</w:t>
      </w:r>
      <w:r w:rsidRPr="005E70B7">
        <w:rPr>
          <w:rFonts w:eastAsiaTheme="minorHAnsi" w:cstheme="minorBidi"/>
          <w:szCs w:val="22"/>
        </w:rPr>
        <w:t>s loan limit as determined pursuant to the loan call agreement with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460.</w:t>
      </w:r>
      <w:r>
        <w:rPr>
          <w:rFonts w:eastAsiaTheme="minorHAnsi"/>
          <w:szCs w:val="22"/>
        </w:rPr>
        <w:t xml:space="preserve"> </w:t>
      </w:r>
      <w:r w:rsidRPr="005E70B7">
        <w:rPr>
          <w:rFonts w:eastAsiaTheme="minorHAnsi" w:cstheme="minorBidi"/>
          <w:szCs w:val="22"/>
        </w:rPr>
        <w:tab/>
        <w:t>Each member of the corporation must make loans to the corporation when called upon pursuant to a written loan call agreement approved by the board of directors of the corporation and entered into between the corporation and all members. The loan call agreement must describe the mutual agreement of the corporation and the members as to the loan limits of each member, the method for determining the loan limits, the terms and conditions of each member</w:t>
      </w:r>
      <w:r w:rsidR="00652D24" w:rsidRPr="00652D24">
        <w:rPr>
          <w:rFonts w:eastAsiaTheme="minorHAnsi"/>
          <w:szCs w:val="22"/>
        </w:rPr>
        <w:t>’</w:t>
      </w:r>
      <w:r w:rsidRPr="005E70B7">
        <w:rPr>
          <w:rFonts w:eastAsiaTheme="minorHAnsi" w:cstheme="minorBidi"/>
          <w:szCs w:val="22"/>
        </w:rPr>
        <w:t>s rights and obligations pertaining to loan calls by the corporation, and the corporation</w:t>
      </w:r>
      <w:r w:rsidR="00652D24" w:rsidRPr="00652D24">
        <w:rPr>
          <w:rFonts w:eastAsiaTheme="minorHAnsi"/>
          <w:szCs w:val="22"/>
        </w:rPr>
        <w:t>’</w:t>
      </w:r>
      <w:r w:rsidRPr="005E70B7">
        <w:rPr>
          <w:rFonts w:eastAsiaTheme="minorHAnsi" w:cstheme="minorBidi"/>
          <w:szCs w:val="22"/>
        </w:rPr>
        <w:t xml:space="preserve">s rights to make loan calls of the members. The loan call agreement </w:t>
      </w:r>
      <w:r w:rsidRPr="005E70B7">
        <w:rPr>
          <w:rFonts w:eastAsiaTheme="minorHAnsi" w:cstheme="minorBidi"/>
          <w:szCs w:val="22"/>
        </w:rPr>
        <w:lastRenderedPageBreak/>
        <w:t>may be modified and amended unilaterally by the corporation only for the purpose of adding new members as parties to the loan call agreement if the new members execute and deliver addendums to the loan call agreement binding them to all terms, conditions, and loan limits of the agreement. The corporation and any member may agree mutually to increase the loan limit of the member if all other members have the opportunity to increase their loan limits in the same proportion or percentage relative to their original loan limits as provided in the loan call agreement. The loan call agreement is subject to the following further conditions and limitations: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loan limits must be established at the thousand dollar amount nearest to the amount computed in accordance with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 loan to the corporation under the loan call agreement may not be made if, immediately after the loan, the total amount of the obligations of the corporation under the loan call agreement exceeds ten times the greater of the net worth of the corporation or the amount then paid in on the outstanding capital stock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The total amount outstanding on loans to the corporation made by a member at any one time under the loan call agreement may not exceed: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ten percent of the total amount then outstanding or committed, or both, under the loan call agreement;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any federal or state statutory or regulatory limitations applicable to the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Subject to item (3)(a), each loan call made by the corporation must be prorated among the members of the corporation in substantially the same proportion that the loan limit of each member bears to the aggregate of the loan limits of all members. Loan calls may require all members to fund the loan call contemporaneously with the loan call or, alternatively, may require that the loan call be funded on a revolving basis in periodic disbursements by groups of members as designated by the corporation on a rotating basis so that, in a single loan call, the disbursement by one designated group may retire at a future date the outstanding balance of another group of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 xml:space="preserve">All loans to the corporation by members must be evidenced by bonds, debentures, notes, or other evidences of indebtedness of the corporation which are freely transferable at all times. For administrative purposes, loans made by members pursuant to loan calls by the corporation must be funded by one or more members, </w:t>
      </w:r>
      <w:r w:rsidRPr="005E70B7">
        <w:rPr>
          <w:rFonts w:eastAsiaTheme="minorHAnsi" w:cstheme="minorBidi"/>
          <w:szCs w:val="22"/>
        </w:rPr>
        <w:lastRenderedPageBreak/>
        <w:t>designated by the corporation, which shall sell participation interests to other members in the proportions provided in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 member is not obligated to make loans to the corporation pursuant to calls made after the withdrawal of the member.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465.</w:t>
      </w:r>
      <w:r>
        <w:rPr>
          <w:rFonts w:eastAsiaTheme="minorHAnsi"/>
          <w:szCs w:val="22"/>
        </w:rPr>
        <w:t xml:space="preserve"> </w:t>
      </w:r>
      <w:r w:rsidRPr="005E70B7">
        <w:rPr>
          <w:rFonts w:eastAsiaTheme="minorHAnsi" w:cstheme="minorBidi"/>
          <w:szCs w:val="22"/>
        </w:rPr>
        <w:tab/>
        <w:t>A member may make short</w:t>
      </w:r>
      <w:r w:rsidR="00C77117">
        <w:rPr>
          <w:rFonts w:eastAsiaTheme="minorHAnsi" w:cstheme="minorBidi"/>
          <w:szCs w:val="22"/>
        </w:rPr>
        <w:noBreakHyphen/>
      </w:r>
      <w:r w:rsidRPr="005E70B7">
        <w:rPr>
          <w:rFonts w:eastAsiaTheme="minorHAnsi" w:cstheme="minorBidi"/>
          <w:szCs w:val="22"/>
        </w:rPr>
        <w:t>term loans to the corporation independently of the loan calls made pursuant to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These short</w:t>
      </w:r>
      <w:r w:rsidR="00C77117">
        <w:rPr>
          <w:rFonts w:eastAsiaTheme="minorHAnsi" w:cstheme="minorBidi"/>
          <w:szCs w:val="22"/>
        </w:rPr>
        <w:noBreakHyphen/>
      </w:r>
      <w:r w:rsidRPr="005E70B7">
        <w:rPr>
          <w:rFonts w:eastAsiaTheme="minorHAnsi" w:cstheme="minorBidi"/>
          <w:szCs w:val="22"/>
        </w:rPr>
        <w:t>term loans are not subject to the limitations and restrictions described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When the purpose of the short</w:t>
      </w:r>
      <w:r w:rsidR="00C77117">
        <w:rPr>
          <w:rFonts w:eastAsiaTheme="minorHAnsi" w:cstheme="minorBidi"/>
          <w:szCs w:val="22"/>
        </w:rPr>
        <w:noBreakHyphen/>
      </w:r>
      <w:r w:rsidRPr="005E70B7">
        <w:rPr>
          <w:rFonts w:eastAsiaTheme="minorHAnsi" w:cstheme="minorBidi"/>
          <w:szCs w:val="22"/>
        </w:rPr>
        <w:t>term loan is to provide funds to the corporation for disbursement of a loan, the corporation may grant to the member funding the short</w:t>
      </w:r>
      <w:r w:rsidR="00C77117">
        <w:rPr>
          <w:rFonts w:eastAsiaTheme="minorHAnsi" w:cstheme="minorBidi"/>
          <w:szCs w:val="22"/>
        </w:rPr>
        <w:noBreakHyphen/>
      </w:r>
      <w:r w:rsidRPr="005E70B7">
        <w:rPr>
          <w:rFonts w:eastAsiaTheme="minorHAnsi" w:cstheme="minorBidi"/>
          <w:szCs w:val="22"/>
        </w:rPr>
        <w:t>term loan a security interest in or collateral assignment of the loan on the condition that the security interest or collateral assignment is terminated upon payment of the short</w:t>
      </w:r>
      <w:r w:rsidR="00C77117">
        <w:rPr>
          <w:rFonts w:eastAsiaTheme="minorHAnsi" w:cstheme="minorBidi"/>
          <w:szCs w:val="22"/>
        </w:rPr>
        <w:noBreakHyphen/>
      </w:r>
      <w:r w:rsidRPr="005E70B7">
        <w:rPr>
          <w:rFonts w:eastAsiaTheme="minorHAnsi" w:cstheme="minorBidi"/>
          <w:szCs w:val="22"/>
        </w:rPr>
        <w:t>term loan.</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470.</w:t>
      </w:r>
      <w:r w:rsidRPr="005E70B7">
        <w:rPr>
          <w:rFonts w:eastAsiaTheme="minorHAnsi" w:cstheme="minorBidi"/>
          <w:szCs w:val="22"/>
        </w:rPr>
        <w:tab/>
        <w:t>The board of directors have the power to issue shares of capital stock of the corporation in the classes, series, and denominations set forth in the charter of the corporation, to the same extent and subject to the same restrictions as are otherwise applicable to business corporations organized under the laws of South Carolina under Chapters 1 through 20 of this title. However, the corporation may not issue shares of any series or class of stock with rights, restrictions, or other attributes which would impair or limit the rights of members under this chapter or impair or limit the rights given to stockholders generally under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610.</w:t>
      </w:r>
      <w:r w:rsidRPr="005E70B7">
        <w:rPr>
          <w:rFonts w:eastAsiaTheme="minorHAnsi" w:cstheme="minorBidi"/>
          <w:szCs w:val="22"/>
        </w:rPr>
        <w:tab/>
        <w:t xml:space="preserve">The business and affairs of the corporation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managed and conducted by a board of directors, a president and treasurer and </w:t>
      </w:r>
      <w:r w:rsidRPr="00865A05">
        <w:rPr>
          <w:rFonts w:eastAsiaTheme="minorHAnsi" w:cstheme="minorBidi"/>
          <w:strike/>
          <w:szCs w:val="22"/>
        </w:rPr>
        <w:t>such</w:t>
      </w:r>
      <w:r w:rsidRPr="005E70B7">
        <w:rPr>
          <w:rFonts w:eastAsiaTheme="minorHAnsi" w:cstheme="minorBidi"/>
          <w:szCs w:val="22"/>
        </w:rPr>
        <w:t xml:space="preserve"> </w:t>
      </w:r>
      <w:r w:rsidR="008D6BFB">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other officers and </w:t>
      </w:r>
      <w:r w:rsidRPr="008D6BFB">
        <w:rPr>
          <w:rFonts w:eastAsiaTheme="minorHAnsi" w:cstheme="minorBidi"/>
          <w:strike/>
          <w:szCs w:val="22"/>
        </w:rPr>
        <w:t>such</w:t>
      </w:r>
      <w:r w:rsidRPr="005E70B7">
        <w:rPr>
          <w:rFonts w:eastAsiaTheme="minorHAnsi" w:cstheme="minorBidi"/>
          <w:szCs w:val="22"/>
        </w:rPr>
        <w:t xml:space="preserve"> agents as the corporation by its bylaws shall authorize.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620.</w:t>
      </w:r>
      <w:r w:rsidRPr="005E70B7">
        <w:rPr>
          <w:rFonts w:eastAsiaTheme="minorHAnsi" w:cstheme="minorBidi"/>
          <w:szCs w:val="22"/>
        </w:rPr>
        <w:tab/>
        <w:t>The board of directors shall consist of such number, not more than twenty</w:t>
      </w:r>
      <w:r w:rsidR="00C77117">
        <w:rPr>
          <w:rFonts w:eastAsiaTheme="minorHAnsi" w:cstheme="minorBidi"/>
          <w:szCs w:val="22"/>
        </w:rPr>
        <w:noBreakHyphen/>
      </w:r>
      <w:r w:rsidRPr="005E70B7">
        <w:rPr>
          <w:rFonts w:eastAsiaTheme="minorHAnsi" w:cstheme="minorBidi"/>
          <w:szCs w:val="22"/>
        </w:rPr>
        <w:t xml:space="preserve">one, as </w:t>
      </w:r>
      <w:r w:rsidRPr="00865A05">
        <w:rPr>
          <w:rFonts w:eastAsiaTheme="minorHAnsi" w:cstheme="minorBidi"/>
          <w:strike/>
          <w:szCs w:val="22"/>
        </w:rPr>
        <w:t>shal</w:t>
      </w:r>
      <w:r w:rsidRPr="005E70B7">
        <w:rPr>
          <w:rFonts w:eastAsiaTheme="minorHAnsi" w:cstheme="minorBidi"/>
          <w:szCs w:val="22"/>
        </w:rPr>
        <w:t xml:space="preserve">l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determined in the first instance by the incorporators and thereafter annually by the members and the stockholders of the corporation. The board of directors may exercise all the powers of the corporation except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as are conferred by law or by the bylaws of the corporation upon the stockholders or members and shall choose and appoint all </w:t>
      </w:r>
      <w:r w:rsidRPr="005E70B7">
        <w:rPr>
          <w:rFonts w:eastAsiaTheme="minorHAnsi" w:cstheme="minorBidi"/>
          <w:szCs w:val="22"/>
        </w:rPr>
        <w:lastRenderedPageBreak/>
        <w:t xml:space="preserve">the agents and officers of the corporation and fill all vacancies except vacancies in the office of director, which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filled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630. The board of directors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elected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630.</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630.</w:t>
      </w:r>
      <w:r w:rsidRPr="005E70B7">
        <w:rPr>
          <w:rFonts w:eastAsiaTheme="minorHAnsi" w:cstheme="minorBidi"/>
          <w:szCs w:val="22"/>
        </w:rPr>
        <w:tab/>
        <w:t>The board of directors must be elected in the first instance by the incorporators and after that time at each annual meeting of the corporation or, if no annual meeting is held in any year, at the time fixed by the bylaws, at a special meeting held in lieu of the annual meeting. At each annual meeting, or at each special meeting held in lieu of the annual meeting, the members of the corporation shall elect two</w:t>
      </w:r>
      <w:r w:rsidR="00563EB9">
        <w:rPr>
          <w:rFonts w:eastAsiaTheme="minorHAnsi" w:cstheme="minorBidi"/>
          <w:szCs w:val="22"/>
          <w:u w:val="single"/>
        </w:rPr>
        <w:noBreakHyphen/>
      </w:r>
      <w:r w:rsidRPr="005E70B7">
        <w:rPr>
          <w:rFonts w:eastAsiaTheme="minorHAnsi" w:cstheme="minorBidi"/>
          <w:szCs w:val="22"/>
        </w:rPr>
        <w:t>thirds of the board of directors, and the stockholders shall elect the remaining directors in the manner prescribed in the charter of the corporation. The directors must hold office until the next annual meeting of the corporation or special meeting held in lieu of the annual meeting after their election and until their successors are elected and qualified unless sooner removed in accordance with the provisions of the bylaws. A vacancy in the office of a director elected by the members must be filled by the directors elected by the members, and a vacancy in the office of a director elected by the stockholders must be filled by the directors elected by the stockholders.</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640.</w:t>
      </w:r>
      <w:r w:rsidRPr="005E70B7">
        <w:rPr>
          <w:rFonts w:eastAsiaTheme="minorHAnsi" w:cstheme="minorBidi"/>
          <w:szCs w:val="22"/>
        </w:rPr>
        <w:tab/>
        <w:t xml:space="preserve">Directors and officers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are</w:t>
      </w:r>
      <w:r w:rsidR="00865A05">
        <w:rPr>
          <w:rFonts w:eastAsiaTheme="minorHAnsi" w:cstheme="minorBidi"/>
          <w:szCs w:val="22"/>
        </w:rPr>
        <w:t xml:space="preserve"> </w:t>
      </w:r>
      <w:r w:rsidRPr="005E70B7">
        <w:rPr>
          <w:rFonts w:eastAsiaTheme="minorHAnsi" w:cstheme="minorBidi"/>
          <w:szCs w:val="22"/>
        </w:rPr>
        <w:t xml:space="preserve">not </w:t>
      </w:r>
      <w:r w:rsidRPr="00865A05">
        <w:rPr>
          <w:rFonts w:eastAsiaTheme="minorHAnsi" w:cstheme="minorBidi"/>
          <w:strike/>
          <w:szCs w:val="22"/>
        </w:rPr>
        <w:t>be</w:t>
      </w:r>
      <w:r w:rsidRPr="005E70B7">
        <w:rPr>
          <w:rFonts w:eastAsiaTheme="minorHAnsi" w:cstheme="minorBidi"/>
          <w:szCs w:val="22"/>
        </w:rPr>
        <w:t xml:space="preserve"> responsible for losses unless the losses </w:t>
      </w:r>
      <w:r w:rsidRPr="00865A05">
        <w:rPr>
          <w:rFonts w:eastAsiaTheme="minorHAnsi" w:cstheme="minorBidi"/>
          <w:strike/>
          <w:szCs w:val="22"/>
        </w:rPr>
        <w:t>shall</w:t>
      </w:r>
      <w:r w:rsidRPr="005E70B7">
        <w:rPr>
          <w:rFonts w:eastAsiaTheme="minorHAnsi" w:cstheme="minorBidi"/>
          <w:szCs w:val="22"/>
        </w:rPr>
        <w:t xml:space="preserve"> have been occasioned by the wilful misconduct of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9</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Application of General Corporation Law</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910.</w:t>
      </w:r>
      <w:r w:rsidRPr="005E70B7">
        <w:rPr>
          <w:rFonts w:eastAsiaTheme="minorHAnsi" w:cstheme="minorBidi"/>
          <w:szCs w:val="22"/>
        </w:rPr>
        <w:tab/>
        <w:t>Chapters 1 through 20 of this title apply to every corporation organized pursuant to this chapter, except as otherwise provided in Chapters 1 through 20 of this title or by this chapter. If there is a conflict between the provisions of Chapters 1 through 20 of this title and Chapter 37 with respect to a corporation organized under this chapter, this chapter controls.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10</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Capital Access Program</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0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1010.</w:t>
      </w:r>
      <w:r w:rsidRPr="005E70B7">
        <w:rPr>
          <w:rFonts w:eastAsiaTheme="minorHAnsi" w:cstheme="minorBidi"/>
          <w:szCs w:val="22"/>
        </w:rPr>
        <w:tab/>
        <w:t>For purposes of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lastRenderedPageBreak/>
        <w:tab/>
        <w:t>(1)</w:t>
      </w:r>
      <w:r>
        <w:rPr>
          <w:rFonts w:eastAsiaTheme="minorHAnsi" w:cstheme="minorBidi"/>
          <w:szCs w:val="22"/>
        </w:rPr>
        <w:tab/>
      </w:r>
      <w:r w:rsidR="00652D24" w:rsidRPr="00652D24">
        <w:rPr>
          <w:rFonts w:eastAsiaTheme="minorHAnsi"/>
          <w:szCs w:val="22"/>
        </w:rPr>
        <w:t>‘</w:t>
      </w:r>
      <w:r>
        <w:rPr>
          <w:rFonts w:eastAsiaTheme="minorHAnsi" w:cstheme="minorBidi"/>
          <w:szCs w:val="22"/>
        </w:rPr>
        <w:t>CAP</w:t>
      </w:r>
      <w:r w:rsidR="00652D24" w:rsidRPr="00652D24">
        <w:rPr>
          <w:rFonts w:eastAsiaTheme="minorHAnsi"/>
          <w:szCs w:val="22"/>
        </w:rPr>
        <w:t>’</w:t>
      </w:r>
      <w:r w:rsidRPr="005E70B7">
        <w:rPr>
          <w:rFonts w:eastAsiaTheme="minorHAnsi" w:cstheme="minorBidi"/>
          <w:szCs w:val="22"/>
        </w:rPr>
        <w:t xml:space="preserve"> means the </w:t>
      </w:r>
      <w:r w:rsidR="00563EB9">
        <w:rPr>
          <w:rFonts w:eastAsiaTheme="minorHAnsi" w:cstheme="minorBidi"/>
          <w:szCs w:val="22"/>
        </w:rPr>
        <w:t>C</w:t>
      </w:r>
      <w:r w:rsidRPr="005E70B7">
        <w:rPr>
          <w:rFonts w:eastAsiaTheme="minorHAnsi" w:cstheme="minorBidi"/>
          <w:szCs w:val="22"/>
        </w:rPr>
        <w:t xml:space="preserve">apital </w:t>
      </w:r>
      <w:r w:rsidR="00563EB9">
        <w:rPr>
          <w:rFonts w:eastAsiaTheme="minorHAnsi" w:cstheme="minorBidi"/>
          <w:szCs w:val="22"/>
        </w:rPr>
        <w:t>A</w:t>
      </w:r>
      <w:r w:rsidRPr="005E70B7">
        <w:rPr>
          <w:rFonts w:eastAsiaTheme="minorHAnsi" w:cstheme="minorBidi"/>
          <w:szCs w:val="22"/>
        </w:rPr>
        <w:t xml:space="preserve">ccess </w:t>
      </w:r>
      <w:r w:rsidR="00563EB9">
        <w:rPr>
          <w:rFonts w:eastAsiaTheme="minorHAnsi" w:cstheme="minorBidi"/>
          <w:szCs w:val="22"/>
        </w:rPr>
        <w:t>P</w:t>
      </w:r>
      <w:r w:rsidRPr="005E70B7">
        <w:rPr>
          <w:rFonts w:eastAsiaTheme="minorHAnsi" w:cstheme="minorBidi"/>
          <w:szCs w:val="22"/>
        </w:rPr>
        <w:t>rogram created in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(2)</w:t>
      </w:r>
      <w:r>
        <w:rPr>
          <w:rFonts w:eastAsiaTheme="minorHAnsi" w:cstheme="minorBidi"/>
          <w:szCs w:val="22"/>
        </w:rPr>
        <w:tab/>
      </w:r>
      <w:r w:rsidR="00652D24" w:rsidRPr="00652D24">
        <w:rPr>
          <w:rFonts w:eastAsiaTheme="minorHAnsi"/>
          <w:szCs w:val="22"/>
        </w:rPr>
        <w:t>‘</w:t>
      </w:r>
      <w:r>
        <w:rPr>
          <w:rFonts w:eastAsiaTheme="minorHAnsi" w:cstheme="minorBidi"/>
          <w:szCs w:val="22"/>
        </w:rPr>
        <w:t>BDC</w:t>
      </w:r>
      <w:r w:rsidR="00652D24" w:rsidRPr="00652D24">
        <w:rPr>
          <w:rFonts w:eastAsiaTheme="minorHAnsi"/>
          <w:szCs w:val="22"/>
        </w:rPr>
        <w:t>’</w:t>
      </w:r>
      <w:r w:rsidRPr="005E70B7">
        <w:rPr>
          <w:rFonts w:eastAsiaTheme="minorHAnsi" w:cstheme="minorBidi"/>
          <w:szCs w:val="22"/>
        </w:rPr>
        <w:t xml:space="preserve"> means Business Development Corporation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 bank, trust company, savings bank, savings and loan association, or cooperative bank chartered by the State or a national banking association, federal savings and loan association, or federal savings bank, if that financial institution has offices located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(4)</w:t>
      </w:r>
      <w:r>
        <w:rPr>
          <w:rFonts w:eastAsiaTheme="minorHAnsi" w:cstheme="minorBidi"/>
          <w:szCs w:val="22"/>
        </w:rPr>
        <w:tab/>
      </w:r>
      <w:r w:rsidR="00652D24" w:rsidRPr="00652D24">
        <w:rPr>
          <w:rFonts w:eastAsiaTheme="minorHAnsi"/>
          <w:szCs w:val="22"/>
        </w:rPr>
        <w:t>‘</w:t>
      </w:r>
      <w:r w:rsidRPr="005E70B7">
        <w:rPr>
          <w:rFonts w:eastAsiaTheme="minorHAnsi" w:cstheme="minorBidi"/>
          <w:szCs w:val="22"/>
        </w:rPr>
        <w:t>Part</w:t>
      </w:r>
      <w:r>
        <w:rPr>
          <w:rFonts w:eastAsiaTheme="minorHAnsi" w:cstheme="minorBidi"/>
          <w:szCs w:val="22"/>
        </w:rPr>
        <w:t>icipating financial institution</w:t>
      </w:r>
      <w:r w:rsidR="00652D24" w:rsidRPr="00652D24">
        <w:rPr>
          <w:rFonts w:eastAsiaTheme="minorHAnsi"/>
          <w:szCs w:val="22"/>
        </w:rPr>
        <w:t>’</w:t>
      </w:r>
      <w:r w:rsidRPr="005E70B7">
        <w:rPr>
          <w:rFonts w:eastAsiaTheme="minorHAnsi" w:cstheme="minorBidi"/>
          <w:szCs w:val="22"/>
        </w:rPr>
        <w:t xml:space="preserve"> means a financial institution participating in the </w:t>
      </w:r>
      <w:r w:rsidR="00563EB9">
        <w:rPr>
          <w:rFonts w:eastAsiaTheme="minorHAnsi" w:cstheme="minorBidi"/>
          <w:szCs w:val="22"/>
        </w:rPr>
        <w:t>C</w:t>
      </w:r>
      <w:r w:rsidRPr="005E70B7">
        <w:rPr>
          <w:rFonts w:eastAsiaTheme="minorHAnsi" w:cstheme="minorBidi"/>
          <w:szCs w:val="22"/>
        </w:rPr>
        <w:t xml:space="preserve">apital </w:t>
      </w:r>
      <w:r w:rsidR="00563EB9">
        <w:rPr>
          <w:rFonts w:eastAsiaTheme="minorHAnsi" w:cstheme="minorBidi"/>
          <w:szCs w:val="22"/>
        </w:rPr>
        <w:t>A</w:t>
      </w:r>
      <w:r w:rsidRPr="005E70B7">
        <w:rPr>
          <w:rFonts w:eastAsiaTheme="minorHAnsi" w:cstheme="minorBidi"/>
          <w:szCs w:val="22"/>
        </w:rPr>
        <w:t xml:space="preserve">ccess </w:t>
      </w:r>
      <w:r w:rsidR="00563EB9">
        <w:rPr>
          <w:rFonts w:eastAsiaTheme="minorHAnsi" w:cstheme="minorBidi"/>
          <w:szCs w:val="22"/>
        </w:rPr>
        <w:t>P</w:t>
      </w:r>
      <w:r w:rsidRPr="005E70B7">
        <w:rPr>
          <w:rFonts w:eastAsiaTheme="minorHAnsi" w:cstheme="minorBidi"/>
          <w:szCs w:val="22"/>
        </w:rPr>
        <w:t>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(5)</w:t>
      </w:r>
      <w:r>
        <w:rPr>
          <w:rFonts w:eastAsiaTheme="minorHAnsi" w:cstheme="minorBidi"/>
          <w:szCs w:val="22"/>
        </w:rPr>
        <w:tab/>
      </w:r>
      <w:r w:rsidR="00652D24" w:rsidRPr="00652D24">
        <w:rPr>
          <w:rFonts w:eastAsiaTheme="minorHAnsi"/>
          <w:szCs w:val="22"/>
        </w:rPr>
        <w:t>‘</w:t>
      </w:r>
      <w:r>
        <w:rPr>
          <w:rFonts w:eastAsiaTheme="minorHAnsi" w:cstheme="minorBidi"/>
          <w:szCs w:val="22"/>
        </w:rPr>
        <w:t>Small business</w:t>
      </w:r>
      <w:r w:rsidR="00652D24" w:rsidRPr="00652D24">
        <w:rPr>
          <w:rFonts w:eastAsiaTheme="minorHAnsi"/>
          <w:szCs w:val="22"/>
        </w:rPr>
        <w:t>’</w:t>
      </w:r>
      <w:r w:rsidRPr="005E70B7">
        <w:rPr>
          <w:rFonts w:eastAsiaTheme="minorHAnsi" w:cstheme="minorBidi"/>
          <w:szCs w:val="22"/>
        </w:rPr>
        <w:t xml:space="preserve"> means: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a retail or service business with annual sales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 wholesale business with annual sales not exceeding five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E70B7">
        <w:rPr>
          <w:rFonts w:eastAsiaTheme="minorHAnsi" w:cstheme="minorBidi"/>
          <w:szCs w:val="22"/>
        </w:rPr>
        <w:t>a manufacturing business with no more than fifty employees;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(d)</w:t>
      </w:r>
      <w:r>
        <w:rPr>
          <w:rFonts w:eastAsiaTheme="minorHAnsi" w:cstheme="minorBidi"/>
          <w:szCs w:val="22"/>
        </w:rPr>
        <w:tab/>
      </w:r>
      <w:r w:rsidRPr="005E70B7">
        <w:rPr>
          <w:rFonts w:eastAsiaTheme="minorHAnsi" w:cstheme="minorBidi"/>
          <w:szCs w:val="22"/>
        </w:rPr>
        <w:t>another business with annual revenue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(6)</w:t>
      </w:r>
      <w:r>
        <w:rPr>
          <w:rFonts w:eastAsiaTheme="minorHAnsi" w:cstheme="minorBidi"/>
          <w:szCs w:val="22"/>
        </w:rPr>
        <w:tab/>
      </w:r>
      <w:r w:rsidR="00652D24" w:rsidRPr="00652D24">
        <w:rPr>
          <w:rFonts w:eastAsiaTheme="minorHAnsi"/>
          <w:szCs w:val="22"/>
        </w:rPr>
        <w:t>‘</w:t>
      </w:r>
      <w:r>
        <w:rPr>
          <w:rFonts w:eastAsiaTheme="minorHAnsi" w:cstheme="minorBidi"/>
          <w:szCs w:val="22"/>
        </w:rPr>
        <w:t>State fund</w:t>
      </w:r>
      <w:r w:rsidR="00652D24" w:rsidRPr="00652D24">
        <w:rPr>
          <w:rFonts w:eastAsiaTheme="minorHAnsi"/>
          <w:szCs w:val="22"/>
        </w:rPr>
        <w:t>’</w:t>
      </w:r>
      <w:r>
        <w:rPr>
          <w:rFonts w:eastAsiaTheme="minorHAnsi" w:cstheme="minorBidi"/>
          <w:szCs w:val="22"/>
        </w:rPr>
        <w:t xml:space="preserve"> and </w:t>
      </w:r>
      <w:r w:rsidR="00652D24" w:rsidRPr="00652D24">
        <w:rPr>
          <w:rFonts w:eastAsiaTheme="minorHAnsi"/>
          <w:szCs w:val="22"/>
        </w:rPr>
        <w:t>‘</w:t>
      </w:r>
      <w:r>
        <w:rPr>
          <w:rFonts w:eastAsiaTheme="minorHAnsi" w:cstheme="minorBidi"/>
          <w:szCs w:val="22"/>
        </w:rPr>
        <w:t>state fund account</w:t>
      </w:r>
      <w:r w:rsidR="00652D24" w:rsidRPr="00652D24">
        <w:rPr>
          <w:rFonts w:eastAsiaTheme="minorHAnsi"/>
          <w:szCs w:val="22"/>
        </w:rPr>
        <w:t>’</w:t>
      </w:r>
      <w:r w:rsidRPr="005E70B7">
        <w:rPr>
          <w:rFonts w:eastAsiaTheme="minorHAnsi" w:cstheme="minorBidi"/>
          <w:szCs w:val="22"/>
        </w:rPr>
        <w:t xml:space="preserve"> means the funds appropriated by the General Assembly of South Carolina for the CAP, provided to BDC as custodian for the State of South Carolina, and deposited by BDC into one or more interest</w:t>
      </w:r>
      <w:r w:rsidR="00C77117">
        <w:rPr>
          <w:rFonts w:eastAsiaTheme="minorHAnsi" w:cstheme="minorBidi"/>
          <w:szCs w:val="22"/>
        </w:rPr>
        <w:noBreakHyphen/>
      </w:r>
      <w:r w:rsidRPr="005E70B7">
        <w:rPr>
          <w:rFonts w:eastAsiaTheme="minorHAnsi" w:cstheme="minorBidi"/>
          <w:szCs w:val="22"/>
        </w:rPr>
        <w:t>bearing trust accounts maintained by it as custodian for the State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(7)</w:t>
      </w:r>
      <w:r>
        <w:rPr>
          <w:rFonts w:eastAsiaTheme="minorHAnsi" w:cstheme="minorBidi"/>
          <w:szCs w:val="22"/>
        </w:rPr>
        <w:tab/>
      </w:r>
      <w:r w:rsidR="00652D24" w:rsidRPr="00652D24">
        <w:rPr>
          <w:rFonts w:eastAsiaTheme="minorHAnsi"/>
          <w:szCs w:val="22"/>
        </w:rPr>
        <w:t>‘</w:t>
      </w:r>
      <w:r>
        <w:rPr>
          <w:rFonts w:eastAsiaTheme="minorHAnsi" w:cstheme="minorBidi"/>
          <w:szCs w:val="22"/>
        </w:rPr>
        <w:t>Loss reserve account</w:t>
      </w:r>
      <w:r w:rsidR="00652D24" w:rsidRPr="00652D24">
        <w:rPr>
          <w:rFonts w:eastAsiaTheme="minorHAnsi"/>
          <w:szCs w:val="22"/>
        </w:rPr>
        <w:t>’</w:t>
      </w:r>
      <w:r w:rsidRPr="005E70B7">
        <w:rPr>
          <w:rFonts w:eastAsiaTheme="minorHAnsi" w:cstheme="minorBidi"/>
          <w:szCs w:val="22"/>
        </w:rPr>
        <w:t xml:space="preserve"> means one or more interest</w:t>
      </w:r>
      <w:r w:rsidR="00C77117">
        <w:rPr>
          <w:rFonts w:eastAsiaTheme="minorHAnsi" w:cstheme="minorBidi"/>
          <w:szCs w:val="22"/>
        </w:rPr>
        <w:noBreakHyphen/>
      </w:r>
      <w:r w:rsidRPr="005E70B7">
        <w:rPr>
          <w:rFonts w:eastAsiaTheme="minorHAnsi" w:cstheme="minorBidi"/>
          <w:szCs w:val="22"/>
        </w:rPr>
        <w:t>bearing trust accounts maintained by BDC for holding and administering the loan loss reserve pursuant to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D67555">
        <w:rPr>
          <w:rFonts w:eastAsiaTheme="minorHAnsi" w:cstheme="minorBidi"/>
          <w:szCs w:val="22"/>
        </w:rPr>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1020.</w:t>
      </w:r>
      <w:r>
        <w:rPr>
          <w:rFonts w:eastAsiaTheme="minorHAnsi" w:cstheme="minorBidi"/>
          <w:szCs w:val="22"/>
        </w:rPr>
        <w:tab/>
        <w:t>(A)</w:t>
      </w:r>
      <w:r>
        <w:rPr>
          <w:rFonts w:eastAsiaTheme="minorHAnsi" w:cstheme="minorBidi"/>
          <w:szCs w:val="22"/>
        </w:rPr>
        <w:tab/>
      </w:r>
      <w:r w:rsidRPr="005E70B7">
        <w:rPr>
          <w:rFonts w:eastAsiaTheme="minorHAnsi" w:cstheme="minorBidi"/>
          <w:szCs w:val="22"/>
        </w:rPr>
        <w:t>Upon appropriation of funds by the General Assembly for the CAP in the minimum initial sum of two million five hundred thousand dollars, those funds and funds resulting from later appropriations to the state fund must be provided to BDC for deposit in the state fund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BDC shall establish the CAP to provide a loan loss reserve from the state fund to assist participating financial institutions making loans to small businesses located in South Carolina that otherwise find it difficult to obtain regular bank financing.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assistance must be provided by BDC through transfers by it from a state fund account into a loss reserve account maintained by, in the name of, and controlled by BDC as custodian to provide loan loss reserves for loans made to those small businesses.</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1030.</w:t>
      </w:r>
      <w:r w:rsidRPr="005E70B7">
        <w:rPr>
          <w:rFonts w:eastAsiaTheme="minorHAnsi" w:cstheme="minorBidi"/>
          <w:szCs w:val="22"/>
        </w:rPr>
        <w:tab/>
        <w:t>A financial institution desiring to become a participating financial institution shall execute an agreement in a form BDC prescribes, containing the terms and provisions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1040 and other terms and provisions BDC considers necessary or appropriate.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1040.</w:t>
      </w:r>
      <w:r w:rsidRPr="005E70B7">
        <w:rPr>
          <w:rFonts w:eastAsiaTheme="minorHAnsi" w:cstheme="minorBidi"/>
          <w:szCs w:val="22"/>
        </w:rPr>
        <w:tab/>
        <w:t>A participating financial institution originating a loan to a small business pursuant to this article shall: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use its existing business and banking network to market and perpetuate the CAP so as to promote economic development among small businesses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provide financing to small businesses for their business purposes including, without limitation, expansion, start</w:t>
      </w:r>
      <w:r w:rsidR="00C77117">
        <w:rPr>
          <w:rFonts w:eastAsiaTheme="minorHAnsi" w:cstheme="minorBidi"/>
          <w:szCs w:val="22"/>
        </w:rPr>
        <w:noBreakHyphen/>
      </w:r>
      <w:r w:rsidRPr="005E70B7">
        <w:rPr>
          <w:rFonts w:eastAsiaTheme="minorHAnsi" w:cstheme="minorBidi"/>
          <w:szCs w:val="22"/>
        </w:rPr>
        <w:t>up, purchase of fixed assets or inventory, facility or technology upgrading, and working capital;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limit loans outstanding to one small business borrower pursuant to this article and the CAP to an aggregate balance outstanding of two hundred fifty thousand dollars or a lesser amount the BDC determines, in the exercise of its discretion for the benefit of the CAP and the small business community at large in this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limit loans made pursuant to this article and under the CAP to those that are not guaranteed or otherwise assisted by another governmental entity or program;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set aside an amount of at least one and one</w:t>
      </w:r>
      <w:r w:rsidR="00C77117">
        <w:rPr>
          <w:rFonts w:eastAsiaTheme="minorHAnsi" w:cstheme="minorBidi"/>
          <w:szCs w:val="22"/>
        </w:rPr>
        <w:noBreakHyphen/>
      </w:r>
      <w:r w:rsidRPr="005E70B7">
        <w:rPr>
          <w:rFonts w:eastAsiaTheme="minorHAnsi" w:cstheme="minorBidi"/>
          <w:szCs w:val="22"/>
        </w:rPr>
        <w:t>half percent but no more than three and one</w:t>
      </w:r>
      <w:r w:rsidR="00C77117">
        <w:rPr>
          <w:rFonts w:eastAsiaTheme="minorHAnsi" w:cstheme="minorBidi"/>
          <w:szCs w:val="22"/>
        </w:rPr>
        <w:noBreakHyphen/>
      </w:r>
      <w:r w:rsidRPr="005E70B7">
        <w:rPr>
          <w:rFonts w:eastAsiaTheme="minorHAnsi" w:cstheme="minorBidi"/>
          <w:szCs w:val="22"/>
        </w:rPr>
        <w:t>half percent of the principal amount of the loan, into the loss reserve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obtain from the small business an amount equal to the reserve contribution made by the participating financial institution with respect to the loan;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 xml:space="preserve">forward the funds collected and determined pursuant to items (5) and (6) </w:t>
      </w:r>
      <w:r w:rsidRPr="009035B5">
        <w:rPr>
          <w:rFonts w:eastAsiaTheme="minorHAnsi" w:cstheme="minorBidi"/>
          <w:strike/>
          <w:szCs w:val="22"/>
        </w:rPr>
        <w:t>of this section</w:t>
      </w:r>
      <w:r w:rsidRPr="005E70B7">
        <w:rPr>
          <w:rFonts w:eastAsiaTheme="minorHAnsi" w:cstheme="minorBidi"/>
          <w:szCs w:val="22"/>
        </w:rPr>
        <w:t xml:space="preserve"> to BDC for deposit into the loss reserve account together with a written report in the form and with the content BDC prescribes;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report annually to BDC, in the manner and with the supporting information BDC prescribes, the outstanding balance of loans made by it pursuant to the CAP, and a projection and estimate of loans it anticipates making pursuant to the program in the succeeding year.</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1050.</w:t>
      </w:r>
      <w:r w:rsidRPr="005E70B7">
        <w:rPr>
          <w:rFonts w:eastAsiaTheme="minorHAnsi" w:cstheme="minorBidi"/>
          <w:szCs w:val="22"/>
        </w:rPr>
        <w:tab/>
        <w:t>After receipt of the funds and report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1040(7) </w:t>
      </w:r>
      <w:r w:rsidRPr="009035B5">
        <w:rPr>
          <w:rFonts w:eastAsiaTheme="minorHAnsi" w:cstheme="minorBidi"/>
          <w:strike/>
          <w:szCs w:val="22"/>
        </w:rPr>
        <w:t>of this article</w:t>
      </w:r>
      <w:r w:rsidRPr="005E70B7">
        <w:rPr>
          <w:rFonts w:eastAsiaTheme="minorHAnsi" w:cstheme="minorBidi"/>
          <w:szCs w:val="22"/>
        </w:rPr>
        <w:t xml:space="preserve">, BDC shall transfer from the state fund account to the loss reserve account an amount </w:t>
      </w:r>
      <w:r w:rsidRPr="005E70B7">
        <w:rPr>
          <w:rFonts w:eastAsiaTheme="minorHAnsi" w:cstheme="minorBidi"/>
          <w:szCs w:val="22"/>
        </w:rPr>
        <w:lastRenderedPageBreak/>
        <w:t>equal to one hundred fifty percent of the total of the contributions of the participating financial institution and the small business. BDC shall maintain accurate records to determine the allocation and allocable share of each participating financial institution in and to the loan loss reserves in the loss reserve account and shall provide a report of the allocation to each participating financial institution annually. BDC also shall provide the report to a participating financial institution upon its written request during the year, but not more often than quarterly, and to the South Carolina Department of Commerce quarterly. In addition, the BDC shall provide an internal quarterly report on the project job creation and capital investment associated with each loan.</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1060.</w:t>
      </w:r>
      <w:r w:rsidRPr="005E70B7">
        <w:rPr>
          <w:rFonts w:eastAsiaTheme="minorHAnsi" w:cstheme="minorBidi"/>
          <w:szCs w:val="22"/>
        </w:rPr>
        <w:tab/>
        <w:t>If the participating financial institution suffers a loss on a loan made pursuant to the CAP and this article, it may request that all or a portion of its allocated loan reserve in the loss reserve account be applied to the loan. Upon receipt by BDC of a certification of loss by the participating financial institution, BDC shall release the funds in the account to repay the loan in whole or in part, in an amount not to exceed the actual loss incurred by the participating financial institution. BDC shall prescribe the form and content of the certification report.</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1070.</w:t>
      </w:r>
      <w:r w:rsidRPr="005E70B7">
        <w:rPr>
          <w:rFonts w:eastAsiaTheme="minorHAnsi" w:cstheme="minorBidi"/>
          <w:szCs w:val="22"/>
        </w:rPr>
        <w:tab/>
        <w:t>Earnings or interest from the principal of the state fund account and the loss reserve account must be paid monthly to BDC</w:t>
      </w:r>
      <w:r>
        <w:rPr>
          <w:rFonts w:eastAsiaTheme="minorHAnsi" w:cstheme="minorBidi"/>
          <w:szCs w:val="22"/>
          <w:u w:val="single"/>
        </w:rPr>
        <w:t xml:space="preserve">.  In the event the interest paid to </w:t>
      </w:r>
      <w:r w:rsidR="003E376F">
        <w:rPr>
          <w:rFonts w:eastAsiaTheme="minorHAnsi" w:cstheme="minorBidi"/>
          <w:szCs w:val="22"/>
          <w:u w:val="single"/>
        </w:rPr>
        <w:t xml:space="preserve">the </w:t>
      </w:r>
      <w:r w:rsidR="00FF7B23">
        <w:rPr>
          <w:rFonts w:eastAsiaTheme="minorHAnsi" w:cstheme="minorBidi"/>
          <w:szCs w:val="22"/>
          <w:u w:val="single"/>
        </w:rPr>
        <w:t>BDC amounts to less than fifty thousand dollars</w:t>
      </w:r>
      <w:r>
        <w:rPr>
          <w:rFonts w:eastAsiaTheme="minorHAnsi" w:cstheme="minorBidi"/>
          <w:szCs w:val="22"/>
          <w:u w:val="single"/>
        </w:rPr>
        <w:t xml:space="preserve"> in any year, the difference between the amount paid from interest and </w:t>
      </w:r>
      <w:r w:rsidR="00FF7B23">
        <w:rPr>
          <w:rFonts w:eastAsiaTheme="minorHAnsi" w:cstheme="minorBidi"/>
          <w:szCs w:val="22"/>
          <w:u w:val="single"/>
        </w:rPr>
        <w:t>fifty thousand dollars</w:t>
      </w:r>
      <w:r>
        <w:rPr>
          <w:rFonts w:eastAsiaTheme="minorHAnsi" w:cstheme="minorBidi"/>
          <w:szCs w:val="22"/>
          <w:u w:val="single"/>
        </w:rPr>
        <w:t xml:space="preserve"> </w:t>
      </w:r>
      <w:r w:rsidR="00FF7B23">
        <w:rPr>
          <w:rFonts w:eastAsiaTheme="minorHAnsi" w:cstheme="minorBidi"/>
          <w:szCs w:val="22"/>
          <w:u w:val="single"/>
        </w:rPr>
        <w:t>must</w:t>
      </w:r>
      <w:r>
        <w:rPr>
          <w:rFonts w:eastAsiaTheme="minorHAnsi" w:cstheme="minorBidi"/>
          <w:szCs w:val="22"/>
          <w:u w:val="single"/>
        </w:rPr>
        <w:t xml:space="preserve"> be paid to </w:t>
      </w:r>
      <w:r w:rsidR="003E376F">
        <w:rPr>
          <w:rFonts w:eastAsiaTheme="minorHAnsi" w:cstheme="minorBidi"/>
          <w:szCs w:val="22"/>
          <w:u w:val="single"/>
        </w:rPr>
        <w:t xml:space="preserve">the </w:t>
      </w:r>
      <w:r>
        <w:rPr>
          <w:rFonts w:eastAsiaTheme="minorHAnsi" w:cstheme="minorBidi"/>
          <w:szCs w:val="22"/>
          <w:u w:val="single"/>
        </w:rPr>
        <w:t xml:space="preserve">BDC from the </w:t>
      </w:r>
      <w:r w:rsidR="00C35D88">
        <w:rPr>
          <w:rFonts w:eastAsiaTheme="minorHAnsi" w:cstheme="minorBidi"/>
          <w:szCs w:val="22"/>
          <w:u w:val="single"/>
        </w:rPr>
        <w:t xml:space="preserve">state </w:t>
      </w:r>
      <w:r>
        <w:rPr>
          <w:rFonts w:eastAsiaTheme="minorHAnsi" w:cstheme="minorBidi"/>
          <w:szCs w:val="22"/>
          <w:u w:val="single"/>
        </w:rPr>
        <w:t>fund account, if available, in January of the following year</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as compensation for its administration and management of the CAP and the accounts;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for economic development in South Carolina for the purposes and within the meanings set forth in this chapter and in the corporate charter of BDC.</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1080.</w:t>
      </w:r>
      <w:r w:rsidRPr="005E70B7">
        <w:rPr>
          <w:rFonts w:eastAsiaTheme="minorHAnsi" w:cstheme="minorBidi"/>
          <w:szCs w:val="22"/>
        </w:rPr>
        <w:tab/>
        <w:t>If a participating financial institution that elects to discontinue its participation in the CAP has funds on deposit in the loss reserve account, the funds must be forfeited by the institution to the state fund and used in the CAP as loss reserves as provided in this article.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1090.</w:t>
      </w:r>
      <w:r w:rsidRPr="005E70B7">
        <w:rPr>
          <w:rFonts w:eastAsiaTheme="minorHAnsi" w:cstheme="minorBidi"/>
          <w:szCs w:val="22"/>
        </w:rPr>
        <w:tab/>
        <w:t>An independent certified public accountant, as elected annually by the Board of Directors of the BDC, shall conduct an annual certified audit of its management, administration, and recordkeeping in connection with the CAP and provide the audit to the South Carolina Board of Financial Institutions upon its request, the General Assembly upon its request, and the South Carolina Department of Commerce. Annual reports to the South Carolina Department of Commerce and the General Assembly also must include projected capital investment and job creation associated with each CAP loan provided.</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1100.</w:t>
      </w:r>
      <w:r w:rsidRPr="005E70B7">
        <w:rPr>
          <w:rFonts w:eastAsiaTheme="minorHAnsi" w:cstheme="minorBidi"/>
          <w:szCs w:val="22"/>
        </w:rPr>
        <w:tab/>
        <w:t>If a loan is not made by participating financial institutions for three consecutive years and the General Assembly does not appropriate additional funds for the program for those three consecutive years, BDC may pay over to the participating financial institutions their allocable shares of funds in the loss reserve account and pay over to the State of South Carolina, as directed by the South Carolina Board of Financial Institutions, funds held in the state fund account.</w:t>
      </w:r>
      <w:r>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3EA8" w:rsidRDefault="00C771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2D7" w:rsidRDefault="00A442D7" w:rsidP="00A442D7">
      <w:pPr>
        <w:suppressAutoHyphens/>
      </w:pPr>
    </w:p>
    <w:sectPr w:rsidR="00A442D7" w:rsidSect="00F23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2AD" w:rsidRDefault="004262AD" w:rsidP="009F0C77">
      <w:r>
        <w:separator/>
      </w:r>
    </w:p>
  </w:endnote>
  <w:endnote w:type="continuationSeparator" w:id="0">
    <w:p w:rsidR="004262AD" w:rsidRDefault="004262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360107-5770-4E19-9774-C12427C3A5E6}"/>
    <w:embedBold r:id="rId2" w:fontKey="{E494A05A-B6A7-45E8-A63C-C7A21BF49AC2}"/>
  </w:font>
  <w:font w:name="Calibri">
    <w:panose1 w:val="020F0502020204030204"/>
    <w:charset w:val="00"/>
    <w:family w:val="swiss"/>
    <w:pitch w:val="variable"/>
    <w:sig w:usb0="E10002FF" w:usb1="4000ACFF" w:usb2="00000009" w:usb3="00000000" w:csb0="0000019F" w:csb1="00000000"/>
    <w:embedRegular r:id="rId3" w:fontKey="{C5931B20-2E5C-453C-B4B8-95B916E467C5}"/>
    <w:embedBold r:id="rId4" w:fontKey="{86FC4F61-DD80-44EC-8C5E-1B6ADF073A06}"/>
  </w:font>
  <w:font w:name="Segoe UI">
    <w:panose1 w:val="020B0502040204020203"/>
    <w:charset w:val="00"/>
    <w:family w:val="swiss"/>
    <w:pitch w:val="variable"/>
    <w:sig w:usb0="E10022FF" w:usb1="C000E47F" w:usb2="00000029" w:usb3="00000000" w:csb0="000001DF" w:csb1="00000000"/>
    <w:embedRegular r:id="rId5" w:fontKey="{92647EFB-E40B-424C-B299-052DB8ABA20E}"/>
  </w:font>
  <w:font w:name="Cambria">
    <w:panose1 w:val="02040503050406030204"/>
    <w:charset w:val="00"/>
    <w:family w:val="roman"/>
    <w:pitch w:val="variable"/>
    <w:sig w:usb0="E00002FF" w:usb1="400004FF" w:usb2="00000000" w:usb3="00000000" w:csb0="0000019F" w:csb1="00000000"/>
    <w:embedRegular r:id="rId6" w:fontKey="{283321C8-3EB0-4D37-B5B0-C0F53EC0BC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2AD" w:rsidRPr="0042118E" w:rsidRDefault="004262AD" w:rsidP="0042118E">
    <w:pPr>
      <w:pStyle w:val="Footer"/>
      <w:tabs>
        <w:tab w:val="clear" w:pos="4680"/>
        <w:tab w:val="clear" w:pos="9360"/>
        <w:tab w:val="center" w:pos="2995"/>
      </w:tabs>
      <w:spacing w:before="120"/>
    </w:pPr>
    <w:r>
      <w:t>[389-</w:t>
    </w:r>
    <w:r>
      <w:fldChar w:fldCharType="begin"/>
    </w:r>
    <w:r>
      <w:instrText xml:space="preserve"> PAGE  \* MERGEFORMAT </w:instrText>
    </w:r>
    <w:r>
      <w:fldChar w:fldCharType="separate"/>
    </w:r>
    <w:r w:rsidR="00A442D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2AD" w:rsidRPr="0042118E" w:rsidRDefault="004262AD" w:rsidP="0042118E">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sidR="00A442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2AD" w:rsidRDefault="004262AD" w:rsidP="009F0C77">
      <w:r>
        <w:separator/>
      </w:r>
    </w:p>
  </w:footnote>
  <w:footnote w:type="continuationSeparator" w:id="0">
    <w:p w:rsidR="004262AD" w:rsidRDefault="004262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63SD15"/>
    <w:docVar w:name="CoverBillType" w:val="b"/>
    <w:docVar w:name="docpath" w:val="L:\Council\bills\NL\13463SD15.DOCX"/>
    <w:docVar w:name="dvBillNumber" w:val="389"/>
    <w:docVar w:name="dvBillNumberPrefix" w:val="S. "/>
    <w:docVar w:name="dvOriginalBody" w:val="Senate"/>
    <w:docVar w:name="dvSteno" w:val="NL"/>
    <w:docVar w:name="NameofBody" w:val="s"/>
    <w:docVar w:name="vgroup2" w:val="Council"/>
  </w:docVars>
  <w:rsids>
    <w:rsidRoot w:val="001E16D1"/>
    <w:rsid w:val="00004DC9"/>
    <w:rsid w:val="00026C9A"/>
    <w:rsid w:val="00063010"/>
    <w:rsid w:val="000965A1"/>
    <w:rsid w:val="000E1785"/>
    <w:rsid w:val="000F39F2"/>
    <w:rsid w:val="001023A4"/>
    <w:rsid w:val="0010776B"/>
    <w:rsid w:val="00133E66"/>
    <w:rsid w:val="00134ACF"/>
    <w:rsid w:val="00136C90"/>
    <w:rsid w:val="00144E15"/>
    <w:rsid w:val="0016403B"/>
    <w:rsid w:val="0018735E"/>
    <w:rsid w:val="001A4A62"/>
    <w:rsid w:val="001A681E"/>
    <w:rsid w:val="001D08F2"/>
    <w:rsid w:val="001E16D1"/>
    <w:rsid w:val="002037CA"/>
    <w:rsid w:val="002047A2"/>
    <w:rsid w:val="002321B6"/>
    <w:rsid w:val="0023696B"/>
    <w:rsid w:val="00250967"/>
    <w:rsid w:val="00264A4C"/>
    <w:rsid w:val="002742E9"/>
    <w:rsid w:val="002759C5"/>
    <w:rsid w:val="00277DEE"/>
    <w:rsid w:val="00280D88"/>
    <w:rsid w:val="00293CAE"/>
    <w:rsid w:val="00294ABE"/>
    <w:rsid w:val="002A15D3"/>
    <w:rsid w:val="002A3EA8"/>
    <w:rsid w:val="002A3EB4"/>
    <w:rsid w:val="00325348"/>
    <w:rsid w:val="00393688"/>
    <w:rsid w:val="003D411E"/>
    <w:rsid w:val="003E376F"/>
    <w:rsid w:val="003E3C1E"/>
    <w:rsid w:val="003E6148"/>
    <w:rsid w:val="00400EAA"/>
    <w:rsid w:val="00406BD8"/>
    <w:rsid w:val="0041760A"/>
    <w:rsid w:val="0042118E"/>
    <w:rsid w:val="004262AD"/>
    <w:rsid w:val="004809EE"/>
    <w:rsid w:val="00495FCB"/>
    <w:rsid w:val="004A5DA1"/>
    <w:rsid w:val="00511EE9"/>
    <w:rsid w:val="00521E00"/>
    <w:rsid w:val="00563EB9"/>
    <w:rsid w:val="00577C6C"/>
    <w:rsid w:val="0058501B"/>
    <w:rsid w:val="0061228A"/>
    <w:rsid w:val="006215AA"/>
    <w:rsid w:val="006252AE"/>
    <w:rsid w:val="006340D9"/>
    <w:rsid w:val="00643B8E"/>
    <w:rsid w:val="00652D24"/>
    <w:rsid w:val="00665EBC"/>
    <w:rsid w:val="0069470D"/>
    <w:rsid w:val="006A476C"/>
    <w:rsid w:val="006B63BB"/>
    <w:rsid w:val="006C6A93"/>
    <w:rsid w:val="006E02F9"/>
    <w:rsid w:val="007448C0"/>
    <w:rsid w:val="00753C04"/>
    <w:rsid w:val="00756946"/>
    <w:rsid w:val="00757F80"/>
    <w:rsid w:val="00771EEC"/>
    <w:rsid w:val="007843C1"/>
    <w:rsid w:val="00786819"/>
    <w:rsid w:val="007A325A"/>
    <w:rsid w:val="007F1523"/>
    <w:rsid w:val="007F509E"/>
    <w:rsid w:val="007F5799"/>
    <w:rsid w:val="007F6947"/>
    <w:rsid w:val="00865A05"/>
    <w:rsid w:val="00872729"/>
    <w:rsid w:val="00885DD4"/>
    <w:rsid w:val="008D6BFB"/>
    <w:rsid w:val="008F4429"/>
    <w:rsid w:val="009035B5"/>
    <w:rsid w:val="00932670"/>
    <w:rsid w:val="009352BB"/>
    <w:rsid w:val="00990668"/>
    <w:rsid w:val="009B397B"/>
    <w:rsid w:val="009F0C77"/>
    <w:rsid w:val="009F0E08"/>
    <w:rsid w:val="009F4DD1"/>
    <w:rsid w:val="009F7EFE"/>
    <w:rsid w:val="00A442D7"/>
    <w:rsid w:val="00A64E80"/>
    <w:rsid w:val="00A741D9"/>
    <w:rsid w:val="00A9741D"/>
    <w:rsid w:val="00AA67A9"/>
    <w:rsid w:val="00AD4B17"/>
    <w:rsid w:val="00AE4977"/>
    <w:rsid w:val="00B00CB4"/>
    <w:rsid w:val="00B26FA6"/>
    <w:rsid w:val="00B636BB"/>
    <w:rsid w:val="00B741CB"/>
    <w:rsid w:val="00B84CF3"/>
    <w:rsid w:val="00B934F3"/>
    <w:rsid w:val="00BB6347"/>
    <w:rsid w:val="00BD2134"/>
    <w:rsid w:val="00BF7E59"/>
    <w:rsid w:val="00C038D8"/>
    <w:rsid w:val="00C045DD"/>
    <w:rsid w:val="00C3136F"/>
    <w:rsid w:val="00C3483A"/>
    <w:rsid w:val="00C35D88"/>
    <w:rsid w:val="00C74E9D"/>
    <w:rsid w:val="00C77117"/>
    <w:rsid w:val="00C77D4E"/>
    <w:rsid w:val="00C82FD3"/>
    <w:rsid w:val="00C9080B"/>
    <w:rsid w:val="00CC6B7B"/>
    <w:rsid w:val="00CD3619"/>
    <w:rsid w:val="00CF4447"/>
    <w:rsid w:val="00CF4BBE"/>
    <w:rsid w:val="00D0682E"/>
    <w:rsid w:val="00D10569"/>
    <w:rsid w:val="00D405E7"/>
    <w:rsid w:val="00D41D56"/>
    <w:rsid w:val="00D6260D"/>
    <w:rsid w:val="00D6662B"/>
    <w:rsid w:val="00D95E2F"/>
    <w:rsid w:val="00D970A9"/>
    <w:rsid w:val="00DB3AC0"/>
    <w:rsid w:val="00DC6813"/>
    <w:rsid w:val="00DE68F0"/>
    <w:rsid w:val="00DF3845"/>
    <w:rsid w:val="00DF7E17"/>
    <w:rsid w:val="00E05420"/>
    <w:rsid w:val="00E3038A"/>
    <w:rsid w:val="00E45CD4"/>
    <w:rsid w:val="00E85284"/>
    <w:rsid w:val="00EB00A2"/>
    <w:rsid w:val="00EB1BF3"/>
    <w:rsid w:val="00EC3FB9"/>
    <w:rsid w:val="00EF3EEE"/>
    <w:rsid w:val="00F149A7"/>
    <w:rsid w:val="00F23C70"/>
    <w:rsid w:val="00F50BAF"/>
    <w:rsid w:val="00F52C10"/>
    <w:rsid w:val="00F81FFD"/>
    <w:rsid w:val="00F85228"/>
    <w:rsid w:val="00FB6773"/>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95568-4EB8-42EC-9E4A-A321C515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E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B4210-940C-4DC2-B1F6-55E4C9B3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15A3E217.dotm</Template>
  <TotalTime>0</TotalTime>
  <Pages>18</Pages>
  <Words>6214</Words>
  <Characters>32197</Characters>
  <Application>Microsoft Office Word</Application>
  <DocSecurity>0</DocSecurity>
  <Lines>750</Lines>
  <Paragraphs>141</Paragraphs>
  <ScaleCrop>false</ScaleCrop>
  <HeadingPairs>
    <vt:vector size="2" baseType="variant">
      <vt:variant>
        <vt:lpstr>Title</vt:lpstr>
      </vt:variant>
      <vt:variant>
        <vt:i4>1</vt:i4>
      </vt:variant>
    </vt:vector>
  </HeadingPairs>
  <TitlesOfParts>
    <vt:vector size="1" baseType="lpstr">
      <vt:lpstr>2015-2016 Bill 389 Text of Previous Version (Jan. 29, 2015) - South Carolina Legislature Online</vt:lpstr>
    </vt:vector>
  </TitlesOfParts>
  <Company> </Company>
  <LinksUpToDate>false</LinksUpToDate>
  <CharactersWithSpaces>38426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 Text of Previous Version (Mar. 26, 2015) - South Carolina Legislature Online</dc:title>
  <dc:subject/>
  <dc:creator>nancylee</dc:creator>
  <cp:keywords/>
  <dc:description/>
  <cp:lastModifiedBy>Angela Hopkins</cp:lastModifiedBy>
  <cp:revision>2</cp:revision>
  <cp:lastPrinted>2015-01-28T16:08:00Z</cp:lastPrinted>
  <dcterms:created xsi:type="dcterms:W3CDTF">2015-03-26T18:02:00Z</dcterms:created>
  <dcterms:modified xsi:type="dcterms:W3CDTF">2015-03-26T18:02:00Z</dcterms:modified>
</cp:coreProperties>
</file>