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0D7D" w:rsidRDefault="00350D7D" w:rsidP="006162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616259" w:rsidRDefault="00616259" w:rsidP="006162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6259" w:rsidRDefault="00616259" w:rsidP="006162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6259" w:rsidRDefault="00616259" w:rsidP="006162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6259" w:rsidRDefault="00616259" w:rsidP="006162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6259" w:rsidRDefault="00616259" w:rsidP="006162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6259" w:rsidRDefault="00616259" w:rsidP="006162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50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A660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F2F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415A3">
        <w:rPr>
          <w:color w:val="000000" w:themeColor="text1"/>
          <w:u w:color="000000" w:themeColor="text1"/>
        </w:rPr>
        <w:t>TO AMEND THE CODE OF LAWS OF SOUTH CAROLINA, 1976, BY ADDING SECTION 16</w:t>
      </w:r>
      <w:r>
        <w:rPr>
          <w:color w:val="000000" w:themeColor="text1"/>
          <w:u w:color="000000" w:themeColor="text1"/>
        </w:rPr>
        <w:noBreakHyphen/>
        <w:t>17</w:t>
      </w:r>
      <w:r>
        <w:rPr>
          <w:color w:val="000000" w:themeColor="text1"/>
          <w:u w:color="000000" w:themeColor="text1"/>
        </w:rPr>
        <w:noBreakHyphen/>
        <w:t>605 SO A</w:t>
      </w:r>
      <w:r w:rsidR="00134355">
        <w:rPr>
          <w:color w:val="000000" w:themeColor="text1"/>
          <w:u w:color="000000" w:themeColor="text1"/>
        </w:rPr>
        <w:t>S TO CREATE THE OFFENSE OF MISTREATMENT</w:t>
      </w:r>
      <w:r>
        <w:rPr>
          <w:color w:val="000000" w:themeColor="text1"/>
          <w:u w:color="000000" w:themeColor="text1"/>
        </w:rPr>
        <w:t xml:space="preserve"> OF A CHILD CORPSE, TO DEFINE NECESSARY TERMS</w:t>
      </w:r>
      <w:r w:rsidRPr="005415A3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TO </w:t>
      </w:r>
      <w:r w:rsidRPr="005415A3">
        <w:rPr>
          <w:color w:val="000000" w:themeColor="text1"/>
          <w:u w:color="000000" w:themeColor="text1"/>
        </w:rPr>
        <w:t>PROHIBI</w:t>
      </w:r>
      <w:r>
        <w:rPr>
          <w:color w:val="000000" w:themeColor="text1"/>
          <w:u w:color="000000" w:themeColor="text1"/>
        </w:rPr>
        <w:t xml:space="preserve">T THE TAKING OR DISSEMINATING OF </w:t>
      </w:r>
      <w:r w:rsidR="00933C87">
        <w:rPr>
          <w:color w:val="000000" w:themeColor="text1"/>
          <w:u w:color="000000" w:themeColor="text1"/>
        </w:rPr>
        <w:t>THE IMAGE</w:t>
      </w:r>
      <w:r>
        <w:rPr>
          <w:color w:val="000000" w:themeColor="text1"/>
          <w:u w:color="000000" w:themeColor="text1"/>
        </w:rPr>
        <w:t xml:space="preserve"> OF A CHILD CORPSE UNDER CERTAIN CIRCUMSTANCES,</w:t>
      </w:r>
      <w:r w:rsidRPr="005415A3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TO</w:t>
      </w:r>
      <w:r w:rsidRPr="005415A3">
        <w:rPr>
          <w:color w:val="000000" w:themeColor="text1"/>
          <w:u w:color="000000" w:themeColor="text1"/>
        </w:rPr>
        <w:t xml:space="preserve"> PROVIDE A PENALTY.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A6603" w:rsidRDefault="00CA660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A6603" w:rsidRDefault="00CA660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2FC1" w:rsidRDefault="005F2FC1" w:rsidP="005F2F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  <w:t>A</w:t>
      </w:r>
      <w:r>
        <w:rPr>
          <w:color w:val="000000" w:themeColor="text1"/>
          <w:u w:color="000000" w:themeColor="text1"/>
        </w:rPr>
        <w:t>rticle 7, Chapter 17, Title 16 of the 1976 Code is amended by adding:</w:t>
      </w:r>
    </w:p>
    <w:p w:rsidR="005F2FC1" w:rsidRDefault="005F2FC1" w:rsidP="005F2F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2FC1" w:rsidRPr="005415A3" w:rsidRDefault="005F2FC1" w:rsidP="005F2F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“Section 16</w:t>
      </w:r>
      <w:r>
        <w:rPr>
          <w:color w:val="000000" w:themeColor="text1"/>
          <w:u w:color="000000" w:themeColor="text1"/>
        </w:rPr>
        <w:noBreakHyphen/>
        <w:t>17</w:t>
      </w:r>
      <w:r>
        <w:rPr>
          <w:color w:val="000000" w:themeColor="text1"/>
          <w:u w:color="000000" w:themeColor="text1"/>
        </w:rPr>
        <w:noBreakHyphen/>
        <w:t>605.</w:t>
      </w:r>
      <w:r>
        <w:rPr>
          <w:color w:val="000000" w:themeColor="text1"/>
          <w:u w:color="000000" w:themeColor="text1"/>
        </w:rPr>
        <w:tab/>
      </w:r>
      <w:r w:rsidRPr="005415A3">
        <w:rPr>
          <w:color w:val="000000" w:themeColor="text1"/>
          <w:u w:color="000000" w:themeColor="text1"/>
        </w:rPr>
        <w:t>(A)</w:t>
      </w:r>
      <w:r w:rsidRPr="005415A3">
        <w:rPr>
          <w:color w:val="000000" w:themeColor="text1"/>
          <w:u w:color="000000" w:themeColor="text1"/>
        </w:rPr>
        <w:tab/>
        <w:t>As</w:t>
      </w:r>
      <w:r>
        <w:rPr>
          <w:color w:val="000000" w:themeColor="text1"/>
          <w:u w:color="000000" w:themeColor="text1"/>
        </w:rPr>
        <w:t xml:space="preserve"> used in this section, the term:</w:t>
      </w:r>
    </w:p>
    <w:p w:rsidR="005F2FC1" w:rsidRDefault="005F2FC1" w:rsidP="005F2F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5F2FC1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Child corpse</w:t>
      </w:r>
      <w:r w:rsidRPr="005F2FC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means the body of a deceased person under the age of eighteen.</w:t>
      </w:r>
    </w:p>
    <w:p w:rsidR="005F2FC1" w:rsidRDefault="005F2FC1" w:rsidP="005F2F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5F2FC1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Image</w:t>
      </w:r>
      <w:r w:rsidRPr="005F2FC1">
        <w:rPr>
          <w:color w:val="000000" w:themeColor="text1"/>
          <w:u w:color="000000" w:themeColor="text1"/>
        </w:rPr>
        <w:t>’</w:t>
      </w:r>
      <w:r w:rsidRPr="005415A3">
        <w:rPr>
          <w:color w:val="000000" w:themeColor="text1"/>
          <w:u w:color="000000" w:themeColor="text1"/>
        </w:rPr>
        <w:t xml:space="preserve"> means a phot</w:t>
      </w:r>
      <w:r>
        <w:rPr>
          <w:color w:val="000000" w:themeColor="text1"/>
          <w:u w:color="000000" w:themeColor="text1"/>
        </w:rPr>
        <w:t>ograph or video recording taken</w:t>
      </w:r>
      <w:r w:rsidRPr="005415A3">
        <w:rPr>
          <w:color w:val="000000" w:themeColor="text1"/>
          <w:u w:color="000000" w:themeColor="text1"/>
        </w:rPr>
        <w:t xml:space="preserve"> that depicts a </w:t>
      </w:r>
      <w:r>
        <w:rPr>
          <w:color w:val="000000" w:themeColor="text1"/>
          <w:u w:color="000000" w:themeColor="text1"/>
        </w:rPr>
        <w:t>deceased child.</w:t>
      </w:r>
    </w:p>
    <w:p w:rsidR="005F2FC1" w:rsidRDefault="005F2FC1" w:rsidP="005F2F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ab/>
      </w:r>
      <w:r>
        <w:t>(B)</w:t>
      </w:r>
      <w:r>
        <w:tab/>
        <w:t xml:space="preserve">It is unlawful for a person, wilfully and knowingly, and without proper legal authority to treat a child corpse in a way that the person knows would outrage the reasonable sensibilities of the family or of the community including, but limited to, the taking or disseminating of the image of a child corpse.  </w:t>
      </w:r>
    </w:p>
    <w:p w:rsidR="005F2FC1" w:rsidRDefault="005F2FC1" w:rsidP="005F2F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(C)</w:t>
      </w:r>
      <w:r>
        <w:tab/>
        <w:t>A person who violates the provisions of this section is gu</w:t>
      </w:r>
      <w:r w:rsidR="00134355">
        <w:t>ilty of the misdemeanor of mistreatment</w:t>
      </w:r>
      <w:r>
        <w:t xml:space="preserve"> of a child corpse and, upon conviction, must be fined not more than five hundred dollars or imprisoned for not more than thirty days.”</w:t>
      </w:r>
    </w:p>
    <w:p w:rsidR="005F2FC1" w:rsidRDefault="005F2FC1" w:rsidP="005F2F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2FC1" w:rsidRDefault="005F2FC1" w:rsidP="005F2F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110E36" w:rsidRDefault="005F2FC1" w:rsidP="001730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50D7D" w:rsidRDefault="00350D7D" w:rsidP="00350D7D">
      <w:pPr>
        <w:suppressAutoHyphens/>
      </w:pPr>
    </w:p>
    <w:sectPr w:rsidR="00350D7D" w:rsidSect="00350D7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6603" w:rsidRDefault="00CA6603" w:rsidP="009F0C77">
      <w:r>
        <w:separator/>
      </w:r>
    </w:p>
  </w:endnote>
  <w:endnote w:type="continuationSeparator" w:id="0">
    <w:p w:rsidR="00CA6603" w:rsidRDefault="00CA660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3628403-5CEE-4843-8B8A-0E10A5ACFC56}"/>
    <w:embedBold r:id="rId2" w:fontKey="{69E61227-C044-4A9A-8633-4F26707E83D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58F0D0C-3649-4010-974F-7A72FE974C7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5037D78-6BC0-451D-A9A3-AA7B260B046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5F5ECEC-16CB-4DF7-A0ED-B14DB55E246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0E36" w:rsidRPr="00350D7D" w:rsidRDefault="00350D7D" w:rsidP="00350D7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6603" w:rsidRDefault="00CA6603" w:rsidP="009F0C77">
      <w:r>
        <w:separator/>
      </w:r>
    </w:p>
  </w:footnote>
  <w:footnote w:type="continuationSeparator" w:id="0">
    <w:p w:rsidR="00CA6603" w:rsidRDefault="00CA660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118AHB15"/>
    <w:docVar w:name="CoverBillType" w:val="b"/>
    <w:docVar w:name="docpath" w:val="L:\Council\bills\MS\7118AHB15.DOCX"/>
    <w:docVar w:name="dvBillNumber" w:val="3976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CA6603"/>
    <w:rsid w:val="00011869"/>
    <w:rsid w:val="00015CD6"/>
    <w:rsid w:val="000E1785"/>
    <w:rsid w:val="000F40FA"/>
    <w:rsid w:val="0010776B"/>
    <w:rsid w:val="00107DF0"/>
    <w:rsid w:val="00110E36"/>
    <w:rsid w:val="00133E66"/>
    <w:rsid w:val="00134355"/>
    <w:rsid w:val="001435A3"/>
    <w:rsid w:val="00146ED3"/>
    <w:rsid w:val="00151044"/>
    <w:rsid w:val="001730F1"/>
    <w:rsid w:val="001D08F2"/>
    <w:rsid w:val="001D525B"/>
    <w:rsid w:val="001D7F4F"/>
    <w:rsid w:val="001F48E4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0D7D"/>
    <w:rsid w:val="0037079A"/>
    <w:rsid w:val="003C4DAB"/>
    <w:rsid w:val="003D01E8"/>
    <w:rsid w:val="003E5288"/>
    <w:rsid w:val="003E533D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5F2FC1"/>
    <w:rsid w:val="00605102"/>
    <w:rsid w:val="00616259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33C87"/>
    <w:rsid w:val="0094021A"/>
    <w:rsid w:val="009505C8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A6603"/>
    <w:rsid w:val="00CC6B7B"/>
    <w:rsid w:val="00CD2089"/>
    <w:rsid w:val="00D73A67"/>
    <w:rsid w:val="00D970A9"/>
    <w:rsid w:val="00DF3845"/>
    <w:rsid w:val="00E27E93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6E3C475-2F99-41DE-A0EF-8115C27AB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2FC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2FC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FBA18E-460A-4AEE-9F1A-DEC2CAA8C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22A3E48E.dotm</Template>
  <TotalTime>0</TotalTime>
  <Pages>1</Pages>
  <Words>229</Words>
  <Characters>1077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3976 Text of Previous Version (Apr. 14, 2015) - South Carolina Legislature Online</dc:title>
  <dc:creator>MarthaSanders</dc:creator>
  <cp:lastModifiedBy>Angela Hill</cp:lastModifiedBy>
  <cp:revision>2</cp:revision>
  <cp:lastPrinted>2015-03-24T16:04:00Z</cp:lastPrinted>
  <dcterms:created xsi:type="dcterms:W3CDTF">2015-04-14T20:11:00Z</dcterms:created>
  <dcterms:modified xsi:type="dcterms:W3CDTF">2015-04-14T20:11:00Z</dcterms:modified>
</cp:coreProperties>
</file>