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26A" w:rsidRDefault="00A912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1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08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2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CONGRATULATE COLLIN SOUCY</w:t>
      </w:r>
      <w:r w:rsidRPr="00E63220">
        <w:rPr>
          <w:color w:val="000000" w:themeColor="text1"/>
          <w:u w:color="000000" w:themeColor="text1"/>
        </w:rPr>
        <w:t xml:space="preserve"> FOR </w:t>
      </w:r>
      <w:r w:rsidR="00B05907">
        <w:rPr>
          <w:color w:val="000000" w:themeColor="text1"/>
          <w:u w:color="000000" w:themeColor="text1"/>
        </w:rPr>
        <w:t>BE</w:t>
      </w:r>
      <w:r w:rsidR="00B05907" w:rsidRPr="00E63220">
        <w:rPr>
          <w:color w:val="000000" w:themeColor="text1"/>
          <w:u w:color="000000" w:themeColor="text1"/>
        </w:rPr>
        <w:t>ING</w:t>
      </w:r>
      <w:r w:rsidR="00B05907">
        <w:rPr>
          <w:color w:val="000000" w:themeColor="text1"/>
          <w:u w:color="000000" w:themeColor="text1"/>
        </w:rPr>
        <w:t xml:space="preserve"> NAMED</w:t>
      </w:r>
      <w:r w:rsidR="00B05907" w:rsidRPr="00E63220">
        <w:rPr>
          <w:color w:val="000000" w:themeColor="text1"/>
          <w:u w:color="000000" w:themeColor="text1"/>
        </w:rPr>
        <w:t xml:space="preserve"> THE 2015 </w:t>
      </w:r>
      <w:r w:rsidR="00B05907">
        <w:rPr>
          <w:color w:val="000000" w:themeColor="text1"/>
          <w:u w:color="000000" w:themeColor="text1"/>
        </w:rPr>
        <w:t>REPRESENTATIVE</w:t>
      </w:r>
      <w:r w:rsidR="00B05907" w:rsidRPr="00E63220">
        <w:rPr>
          <w:color w:val="000000" w:themeColor="text1"/>
          <w:u w:color="000000" w:themeColor="text1"/>
        </w:rPr>
        <w:t xml:space="preserve"> FOR A DAY </w:t>
      </w:r>
      <w:r w:rsidR="00B05907">
        <w:rPr>
          <w:color w:val="000000" w:themeColor="text1"/>
          <w:u w:color="000000" w:themeColor="text1"/>
        </w:rPr>
        <w:t>IN A CONTEST</w:t>
      </w:r>
      <w:r w:rsidRPr="00E63220">
        <w:rPr>
          <w:color w:val="000000" w:themeColor="text1"/>
          <w:u w:color="000000" w:themeColor="text1"/>
        </w:rPr>
        <w:t xml:space="preserve"> SPONSORED BY</w:t>
      </w:r>
      <w:r>
        <w:rPr>
          <w:color w:val="000000" w:themeColor="text1"/>
          <w:u w:color="000000" w:themeColor="text1"/>
        </w:rPr>
        <w:t xml:space="preserve"> </w:t>
      </w:r>
      <w:r w:rsidR="000E1005">
        <w:rPr>
          <w:color w:val="000000" w:themeColor="text1"/>
          <w:u w:color="000000" w:themeColor="text1"/>
        </w:rPr>
        <w:t xml:space="preserve">SENATOR CLEMENTA </w:t>
      </w:r>
      <w:r w:rsidR="00B05907">
        <w:rPr>
          <w:color w:val="000000" w:themeColor="text1"/>
          <w:u w:color="000000" w:themeColor="text1"/>
        </w:rPr>
        <w:t xml:space="preserve">C. </w:t>
      </w:r>
      <w:r w:rsidR="000E1005">
        <w:rPr>
          <w:color w:val="000000" w:themeColor="text1"/>
          <w:u w:color="000000" w:themeColor="text1"/>
        </w:rPr>
        <w:t>PINCKNEY</w:t>
      </w:r>
      <w:r w:rsidR="004D07F6">
        <w:rPr>
          <w:color w:val="000000" w:themeColor="text1"/>
          <w:u w:color="000000" w:themeColor="text1"/>
        </w:rPr>
        <w:t xml:space="preserve"> TO PROMOTE CIVIC ENGAGEMENT.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5246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45246" w:rsidRPr="00E63220">
        <w:rPr>
          <w:color w:val="000000" w:themeColor="text1"/>
          <w:u w:color="000000" w:themeColor="text1"/>
        </w:rPr>
        <w:t xml:space="preserve">the members of the South Carolina </w:t>
      </w:r>
      <w:r w:rsidR="00245246">
        <w:rPr>
          <w:color w:val="000000" w:themeColor="text1"/>
          <w:u w:color="000000" w:themeColor="text1"/>
        </w:rPr>
        <w:t>House of Representatives</w:t>
      </w:r>
      <w:r w:rsidR="00245246" w:rsidRPr="00E63220">
        <w:rPr>
          <w:color w:val="000000" w:themeColor="text1"/>
          <w:u w:color="000000" w:themeColor="text1"/>
        </w:rPr>
        <w:t xml:space="preserve"> are pleased to welcome </w:t>
      </w:r>
      <w:r w:rsidR="00245246">
        <w:rPr>
          <w:color w:val="000000" w:themeColor="text1"/>
          <w:u w:color="000000" w:themeColor="text1"/>
        </w:rPr>
        <w:t>Collin Soucy</w:t>
      </w:r>
      <w:r w:rsidR="00245246" w:rsidRPr="00E63220">
        <w:rPr>
          <w:color w:val="000000" w:themeColor="text1"/>
          <w:u w:color="000000" w:themeColor="text1"/>
        </w:rPr>
        <w:t xml:space="preserve"> to the State House as the 2015 </w:t>
      </w:r>
      <w:r w:rsidR="000E1005">
        <w:rPr>
          <w:color w:val="000000" w:themeColor="text1"/>
          <w:u w:color="000000" w:themeColor="text1"/>
        </w:rPr>
        <w:t>Representative</w:t>
      </w:r>
      <w:r w:rsidR="00B05907">
        <w:rPr>
          <w:color w:val="000000" w:themeColor="text1"/>
          <w:u w:color="000000" w:themeColor="text1"/>
        </w:rPr>
        <w:t xml:space="preserve"> for a Day</w:t>
      </w:r>
      <w:r w:rsidR="00245246" w:rsidRPr="00E63220">
        <w:rPr>
          <w:color w:val="000000" w:themeColor="text1"/>
          <w:u w:color="000000" w:themeColor="text1"/>
        </w:rPr>
        <w:t>, sponsored by the Honorable</w:t>
      </w:r>
      <w:r w:rsidR="000E1005">
        <w:rPr>
          <w:color w:val="000000" w:themeColor="text1"/>
          <w:u w:color="000000" w:themeColor="text1"/>
        </w:rPr>
        <w:t xml:space="preserve"> Clementa Pinckney, S</w:t>
      </w:r>
      <w:r w:rsidR="000E1005" w:rsidRPr="00AB08BC">
        <w:rPr>
          <w:color w:val="000000" w:themeColor="text1"/>
          <w:u w:color="000000" w:themeColor="text1"/>
        </w:rPr>
        <w:t>enator of District 45</w:t>
      </w:r>
      <w:r w:rsidR="00245246">
        <w:rPr>
          <w:color w:val="000000" w:themeColor="text1"/>
          <w:u w:color="000000" w:themeColor="text1"/>
        </w:rPr>
        <w:t>; and</w:t>
      </w: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091C">
        <w:rPr>
          <w:color w:val="000000" w:themeColor="text1"/>
          <w:u w:color="000000" w:themeColor="text1"/>
        </w:rPr>
        <w:t xml:space="preserve">on February 23, 2015, </w:t>
      </w:r>
      <w:r w:rsidR="00CB1DF8">
        <w:rPr>
          <w:color w:val="000000" w:themeColor="text1"/>
          <w:u w:color="000000" w:themeColor="text1"/>
        </w:rPr>
        <w:t xml:space="preserve">the eighth annual </w:t>
      </w:r>
      <w:r w:rsidR="005E091C">
        <w:rPr>
          <w:color w:val="000000" w:themeColor="text1"/>
          <w:u w:color="000000" w:themeColor="text1"/>
        </w:rPr>
        <w:t xml:space="preserve">county wide competition for the </w:t>
      </w:r>
      <w:r w:rsidR="005E091C" w:rsidRPr="00AB08BC">
        <w:rPr>
          <w:color w:val="000000" w:themeColor="text1"/>
          <w:u w:color="000000" w:themeColor="text1"/>
        </w:rPr>
        <w:t xml:space="preserve">Senator for a Day </w:t>
      </w:r>
      <w:r w:rsidR="00B05907">
        <w:rPr>
          <w:color w:val="000000" w:themeColor="text1"/>
          <w:u w:color="000000" w:themeColor="text1"/>
        </w:rPr>
        <w:t xml:space="preserve">Public Speaking </w:t>
      </w:r>
      <w:r w:rsidR="005E091C" w:rsidRPr="00AB08BC">
        <w:rPr>
          <w:color w:val="000000" w:themeColor="text1"/>
          <w:u w:color="000000" w:themeColor="text1"/>
        </w:rPr>
        <w:t>Contest</w:t>
      </w:r>
      <w:r w:rsidR="005E091C">
        <w:rPr>
          <w:color w:val="000000" w:themeColor="text1"/>
          <w:u w:color="000000" w:themeColor="text1"/>
        </w:rPr>
        <w:t xml:space="preserve"> was held at the University of South Carolina B</w:t>
      </w:r>
      <w:r w:rsidR="006B246F">
        <w:rPr>
          <w:color w:val="000000" w:themeColor="text1"/>
          <w:u w:color="000000" w:themeColor="text1"/>
        </w:rPr>
        <w:t>eaufort Gateway Campus.</w:t>
      </w:r>
      <w:r w:rsidR="005E091C">
        <w:rPr>
          <w:color w:val="000000" w:themeColor="text1"/>
          <w:u w:color="000000" w:themeColor="text1"/>
        </w:rPr>
        <w:t xml:space="preserve">  I</w:t>
      </w:r>
      <w:r w:rsidR="000E1005" w:rsidRPr="00AB08BC">
        <w:rPr>
          <w:color w:val="000000" w:themeColor="text1"/>
          <w:u w:color="000000" w:themeColor="text1"/>
        </w:rPr>
        <w:t>n h</w:t>
      </w:r>
      <w:r w:rsidR="000E1005">
        <w:rPr>
          <w:color w:val="000000" w:themeColor="text1"/>
          <w:u w:color="000000" w:themeColor="text1"/>
        </w:rPr>
        <w:t>is</w:t>
      </w:r>
      <w:r w:rsidR="000E1005" w:rsidRPr="00AB08BC">
        <w:rPr>
          <w:color w:val="000000" w:themeColor="text1"/>
          <w:u w:color="000000" w:themeColor="text1"/>
        </w:rPr>
        <w:t xml:space="preserve"> speech that </w:t>
      </w:r>
      <w:r w:rsidR="000E1005">
        <w:rPr>
          <w:color w:val="000000" w:themeColor="text1"/>
          <w:u w:color="000000" w:themeColor="text1"/>
        </w:rPr>
        <w:t>placed second in the</w:t>
      </w:r>
      <w:r w:rsidR="000E1005" w:rsidRPr="00AB08BC">
        <w:rPr>
          <w:color w:val="000000" w:themeColor="text1"/>
          <w:u w:color="000000" w:themeColor="text1"/>
        </w:rPr>
        <w:t xml:space="preserve"> </w:t>
      </w:r>
      <w:r w:rsidR="005E091C">
        <w:rPr>
          <w:color w:val="000000" w:themeColor="text1"/>
          <w:u w:color="000000" w:themeColor="text1"/>
        </w:rPr>
        <w:t>competition</w:t>
      </w:r>
      <w:r w:rsidR="000E1005">
        <w:rPr>
          <w:color w:val="000000" w:themeColor="text1"/>
          <w:u w:color="000000" w:themeColor="text1"/>
        </w:rPr>
        <w:t>, Collin Soucy considered the state</w:t>
      </w:r>
      <w:r w:rsidR="004D07F6" w:rsidRPr="004D07F6">
        <w:rPr>
          <w:color w:val="000000" w:themeColor="text1"/>
          <w:u w:color="000000" w:themeColor="text1"/>
        </w:rPr>
        <w:t>’</w:t>
      </w:r>
      <w:r w:rsidR="000E1005">
        <w:rPr>
          <w:color w:val="000000" w:themeColor="text1"/>
          <w:u w:color="000000" w:themeColor="text1"/>
        </w:rPr>
        <w:t>s highway system, one of the deadliest in the nation; and</w:t>
      </w: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1DF8">
        <w:rPr>
          <w:color w:val="000000" w:themeColor="text1"/>
          <w:u w:color="000000" w:themeColor="text1"/>
        </w:rPr>
        <w:t xml:space="preserve">he noted that </w:t>
      </w:r>
      <w:r>
        <w:rPr>
          <w:color w:val="000000" w:themeColor="text1"/>
          <w:u w:color="000000" w:themeColor="text1"/>
        </w:rPr>
        <w:t xml:space="preserve">one out of every three roads in the State is </w:t>
      </w:r>
      <w:r w:rsidR="006B246F">
        <w:rPr>
          <w:color w:val="000000" w:themeColor="text1"/>
          <w:u w:color="000000" w:themeColor="text1"/>
        </w:rPr>
        <w:t>rat</w:t>
      </w:r>
      <w:r>
        <w:rPr>
          <w:color w:val="000000" w:themeColor="text1"/>
          <w:u w:color="000000" w:themeColor="text1"/>
        </w:rPr>
        <w:t xml:space="preserve">ed </w:t>
      </w:r>
      <w:r w:rsidR="006B246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substandard and </w:t>
      </w:r>
      <w:r w:rsidR="00B05907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one out of every three highway fatalities in 2014 was caused by substandard roads; and</w:t>
      </w:r>
    </w:p>
    <w:p w:rsidR="00551874" w:rsidRDefault="005518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1874" w:rsidRDefault="005518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South Carolina owns and maintains sixty</w:t>
      </w:r>
      <w:r w:rsidR="004D07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percent of the roads in the State, a dramatic difference </w:t>
      </w:r>
      <w:r w:rsidR="005E091C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the average nineteen percent owned by other states, the </w:t>
      </w:r>
      <w:r w:rsidR="005E091C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funds</w:t>
      </w:r>
      <w:r w:rsidR="005E091C">
        <w:rPr>
          <w:color w:val="000000" w:themeColor="text1"/>
          <w:u w:color="000000" w:themeColor="text1"/>
        </w:rPr>
        <w:t xml:space="preserve"> from the sixteen</w:t>
      </w:r>
      <w:r w:rsidR="004D07F6">
        <w:rPr>
          <w:color w:val="000000" w:themeColor="text1"/>
          <w:u w:color="000000" w:themeColor="text1"/>
        </w:rPr>
        <w:noBreakHyphen/>
      </w:r>
      <w:r w:rsidR="005E091C">
        <w:rPr>
          <w:color w:val="000000" w:themeColor="text1"/>
          <w:u w:color="000000" w:themeColor="text1"/>
        </w:rPr>
        <w:t>cents</w:t>
      </w:r>
      <w:r w:rsidR="004D07F6">
        <w:rPr>
          <w:color w:val="000000" w:themeColor="text1"/>
          <w:u w:color="000000" w:themeColor="text1"/>
        </w:rPr>
        <w:noBreakHyphen/>
      </w:r>
      <w:r w:rsidR="005E091C">
        <w:rPr>
          <w:color w:val="000000" w:themeColor="text1"/>
          <w:u w:color="000000" w:themeColor="text1"/>
        </w:rPr>
        <w:t>per</w:t>
      </w:r>
      <w:r w:rsidR="004D07F6">
        <w:rPr>
          <w:color w:val="000000" w:themeColor="text1"/>
          <w:u w:color="000000" w:themeColor="text1"/>
        </w:rPr>
        <w:noBreakHyphen/>
      </w:r>
      <w:r w:rsidR="005E091C">
        <w:rPr>
          <w:color w:val="000000" w:themeColor="text1"/>
          <w:u w:color="000000" w:themeColor="text1"/>
        </w:rPr>
        <w:t xml:space="preserve">gallon tax </w:t>
      </w:r>
      <w:r w:rsidR="00B05907">
        <w:rPr>
          <w:color w:val="000000" w:themeColor="text1"/>
          <w:u w:color="000000" w:themeColor="text1"/>
        </w:rPr>
        <w:t xml:space="preserve">collected </w:t>
      </w:r>
      <w:r w:rsidR="005E091C">
        <w:rPr>
          <w:color w:val="000000" w:themeColor="text1"/>
          <w:u w:color="000000" w:themeColor="text1"/>
        </w:rPr>
        <w:t>at the pump</w:t>
      </w:r>
      <w:r>
        <w:rPr>
          <w:color w:val="000000" w:themeColor="text1"/>
          <w:u w:color="000000" w:themeColor="text1"/>
        </w:rPr>
        <w:t xml:space="preserve"> </w:t>
      </w:r>
      <w:r w:rsidR="00B05907">
        <w:rPr>
          <w:color w:val="000000" w:themeColor="text1"/>
          <w:u w:color="000000" w:themeColor="text1"/>
        </w:rPr>
        <w:t xml:space="preserve">and allocated </w:t>
      </w:r>
      <w:r>
        <w:rPr>
          <w:color w:val="000000" w:themeColor="text1"/>
          <w:u w:color="000000" w:themeColor="text1"/>
        </w:rPr>
        <w:t xml:space="preserve">for </w:t>
      </w:r>
      <w:r w:rsidR="006B246F">
        <w:rPr>
          <w:color w:val="000000" w:themeColor="text1"/>
          <w:u w:color="000000" w:themeColor="text1"/>
        </w:rPr>
        <w:t>road</w:t>
      </w:r>
      <w:r>
        <w:rPr>
          <w:color w:val="000000" w:themeColor="text1"/>
          <w:u w:color="000000" w:themeColor="text1"/>
        </w:rPr>
        <w:t xml:space="preserve"> repair</w:t>
      </w:r>
      <w:r w:rsidR="006B246F">
        <w:rPr>
          <w:color w:val="000000" w:themeColor="text1"/>
          <w:u w:color="000000" w:themeColor="text1"/>
        </w:rPr>
        <w:t xml:space="preserve"> and maintenance</w:t>
      </w:r>
      <w:r>
        <w:rPr>
          <w:color w:val="000000" w:themeColor="text1"/>
          <w:u w:color="000000" w:themeColor="text1"/>
        </w:rPr>
        <w:t xml:space="preserve"> is quickly drained</w:t>
      </w:r>
      <w:r w:rsidR="005E091C">
        <w:rPr>
          <w:color w:val="000000" w:themeColor="text1"/>
          <w:u w:color="000000" w:themeColor="text1"/>
        </w:rPr>
        <w:t>; and</w:t>
      </w: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South Carolina is not one of the larger land</w:t>
      </w:r>
      <w:r w:rsidR="004D07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mass states in the nation, it, nevertheless, has the nation</w:t>
      </w:r>
      <w:r w:rsidR="004D07F6" w:rsidRPr="004D07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fourth</w:t>
      </w:r>
      <w:r w:rsidR="004D07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state maintained road system; and</w:t>
      </w: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B1DF8">
        <w:rPr>
          <w:color w:val="000000" w:themeColor="text1"/>
          <w:u w:color="000000" w:themeColor="text1"/>
        </w:rPr>
        <w:t>Col</w:t>
      </w:r>
      <w:r w:rsidR="006B246F">
        <w:rPr>
          <w:color w:val="000000" w:themeColor="text1"/>
          <w:u w:color="000000" w:themeColor="text1"/>
        </w:rPr>
        <w:t>l</w:t>
      </w:r>
      <w:r w:rsidR="00CB1DF8">
        <w:rPr>
          <w:color w:val="000000" w:themeColor="text1"/>
          <w:u w:color="000000" w:themeColor="text1"/>
        </w:rPr>
        <w:t xml:space="preserve">in posited a toll booth fee </w:t>
      </w:r>
      <w:r w:rsidR="006B246F">
        <w:rPr>
          <w:color w:val="000000" w:themeColor="text1"/>
          <w:u w:color="000000" w:themeColor="text1"/>
        </w:rPr>
        <w:t>on I</w:t>
      </w:r>
      <w:r w:rsidR="004D07F6">
        <w:rPr>
          <w:color w:val="000000" w:themeColor="text1"/>
          <w:u w:color="000000" w:themeColor="text1"/>
        </w:rPr>
        <w:noBreakHyphen/>
      </w:r>
      <w:r w:rsidR="006B246F">
        <w:rPr>
          <w:color w:val="000000" w:themeColor="text1"/>
          <w:u w:color="000000" w:themeColor="text1"/>
        </w:rPr>
        <w:t xml:space="preserve">95 </w:t>
      </w:r>
      <w:r w:rsidR="00CB1DF8">
        <w:rPr>
          <w:color w:val="000000" w:themeColor="text1"/>
          <w:u w:color="000000" w:themeColor="text1"/>
        </w:rPr>
        <w:t>to raise the necessary funds to repair and maintain the state</w:t>
      </w:r>
      <w:r w:rsidR="004D07F6" w:rsidRPr="004D07F6">
        <w:rPr>
          <w:color w:val="000000" w:themeColor="text1"/>
          <w:u w:color="000000" w:themeColor="text1"/>
        </w:rPr>
        <w:t>’</w:t>
      </w:r>
      <w:r w:rsidR="00CB1DF8">
        <w:rPr>
          <w:color w:val="000000" w:themeColor="text1"/>
          <w:u w:color="000000" w:themeColor="text1"/>
        </w:rPr>
        <w:t>s road system, a solution he feels could solve numerous other problems at the same time; and</w:t>
      </w: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 the American Christian Honor Society, Collin is a junior at Step of Faith Christian Academy in Ridgeland and president of his class; and</w:t>
      </w: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student of history, he takes part in Civil War reenactments and activities, and he competes in soccer and basketball for his school; and</w:t>
      </w: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summers, Collin works with his grandfather on a commercial lobster </w:t>
      </w:r>
      <w:r w:rsidR="00B05907">
        <w:rPr>
          <w:color w:val="000000" w:themeColor="text1"/>
          <w:u w:color="000000" w:themeColor="text1"/>
        </w:rPr>
        <w:t xml:space="preserve">boat </w:t>
      </w:r>
      <w:r>
        <w:rPr>
          <w:color w:val="000000" w:themeColor="text1"/>
          <w:u w:color="000000" w:themeColor="text1"/>
        </w:rPr>
        <w:t>in Maine; and</w:t>
      </w:r>
    </w:p>
    <w:p w:rsidR="00245246" w:rsidRDefault="002452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0838" w:rsidRDefault="002452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appreciate</w:t>
      </w:r>
      <w:r w:rsidR="005518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</w:t>
      </w:r>
      <w:r w:rsidR="00551874" w:rsidRPr="00AB08BC">
        <w:rPr>
          <w:color w:val="000000" w:themeColor="text1"/>
          <w:u w:color="000000" w:themeColor="text1"/>
        </w:rPr>
        <w:t xml:space="preserve"> </w:t>
      </w:r>
      <w:r w:rsidR="00551874">
        <w:rPr>
          <w:color w:val="000000" w:themeColor="text1"/>
          <w:u w:color="000000" w:themeColor="text1"/>
        </w:rPr>
        <w:t>detailed</w:t>
      </w:r>
      <w:r w:rsidR="00551874" w:rsidRPr="00AB08BC">
        <w:rPr>
          <w:color w:val="000000" w:themeColor="text1"/>
          <w:u w:color="000000" w:themeColor="text1"/>
        </w:rPr>
        <w:t xml:space="preserve"> attention and </w:t>
      </w:r>
      <w:r w:rsidR="00551874">
        <w:rPr>
          <w:color w:val="000000" w:themeColor="text1"/>
          <w:u w:color="000000" w:themeColor="text1"/>
        </w:rPr>
        <w:t>careful</w:t>
      </w:r>
      <w:r w:rsidR="00551874" w:rsidRPr="00AB08BC">
        <w:rPr>
          <w:color w:val="000000" w:themeColor="text1"/>
          <w:u w:color="000000" w:themeColor="text1"/>
        </w:rPr>
        <w:t xml:space="preserve"> consideration that </w:t>
      </w:r>
      <w:r w:rsidR="00551874">
        <w:rPr>
          <w:color w:val="000000" w:themeColor="text1"/>
          <w:u w:color="000000" w:themeColor="text1"/>
        </w:rPr>
        <w:t>Collin Soucy</w:t>
      </w:r>
      <w:r w:rsidR="00551874" w:rsidRPr="00AB08BC">
        <w:rPr>
          <w:color w:val="000000" w:themeColor="text1"/>
          <w:u w:color="000000" w:themeColor="text1"/>
        </w:rPr>
        <w:t xml:space="preserve"> has given </w:t>
      </w:r>
      <w:r w:rsidR="00551874">
        <w:rPr>
          <w:color w:val="000000" w:themeColor="text1"/>
          <w:u w:color="000000" w:themeColor="text1"/>
        </w:rPr>
        <w:t xml:space="preserve">to the difficult issues surrounding road maintenance and repair in the Palmetto State, and the members welcome him as </w:t>
      </w:r>
      <w:r w:rsidR="004D07F6">
        <w:rPr>
          <w:color w:val="000000" w:themeColor="text1"/>
          <w:u w:color="000000" w:themeColor="text1"/>
        </w:rPr>
        <w:t xml:space="preserve">the 2015 </w:t>
      </w:r>
      <w:r w:rsidR="00551874">
        <w:rPr>
          <w:color w:val="000000" w:themeColor="text1"/>
          <w:u w:color="000000" w:themeColor="text1"/>
        </w:rPr>
        <w:t xml:space="preserve">Representative </w:t>
      </w:r>
      <w:r w:rsidR="004D07F6">
        <w:rPr>
          <w:color w:val="000000" w:themeColor="text1"/>
          <w:u w:color="000000" w:themeColor="text1"/>
        </w:rPr>
        <w:t>for a</w:t>
      </w:r>
      <w:r w:rsidR="00551874">
        <w:rPr>
          <w:color w:val="000000" w:themeColor="text1"/>
          <w:u w:color="000000" w:themeColor="text1"/>
        </w:rPr>
        <w:t xml:space="preserve"> Day</w:t>
      </w:r>
      <w:r w:rsidR="00D70838">
        <w:t>.  Now, therefore,</w:t>
      </w: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5246">
        <w:t xml:space="preserve"> </w:t>
      </w:r>
      <w:r w:rsidR="00245246" w:rsidRPr="00E63220">
        <w:rPr>
          <w:color w:val="000000" w:themeColor="text1"/>
          <w:u w:color="000000" w:themeColor="text1"/>
        </w:rPr>
        <w:t xml:space="preserve">the members of the South Carolina </w:t>
      </w:r>
      <w:r w:rsidR="00245246">
        <w:rPr>
          <w:color w:val="000000" w:themeColor="text1"/>
          <w:u w:color="000000" w:themeColor="text1"/>
        </w:rPr>
        <w:t>House of Representatives</w:t>
      </w:r>
      <w:r w:rsidR="00245246" w:rsidRPr="00E63220">
        <w:rPr>
          <w:color w:val="000000" w:themeColor="text1"/>
          <w:u w:color="000000" w:themeColor="text1"/>
        </w:rPr>
        <w:t xml:space="preserve">, by this resolution, recognize and congratulate </w:t>
      </w:r>
      <w:r w:rsidR="00245246">
        <w:rPr>
          <w:color w:val="000000" w:themeColor="text1"/>
          <w:u w:color="000000" w:themeColor="text1"/>
        </w:rPr>
        <w:t>Collin Soucy</w:t>
      </w:r>
      <w:r w:rsidR="00245246" w:rsidRPr="00E63220">
        <w:rPr>
          <w:color w:val="000000" w:themeColor="text1"/>
          <w:u w:color="000000" w:themeColor="text1"/>
        </w:rPr>
        <w:t xml:space="preserve"> for </w:t>
      </w:r>
      <w:r w:rsidR="00B05907">
        <w:rPr>
          <w:color w:val="000000" w:themeColor="text1"/>
          <w:u w:color="000000" w:themeColor="text1"/>
        </w:rPr>
        <w:t>be</w:t>
      </w:r>
      <w:r w:rsidR="00245246" w:rsidRPr="00E63220">
        <w:rPr>
          <w:color w:val="000000" w:themeColor="text1"/>
          <w:u w:color="000000" w:themeColor="text1"/>
        </w:rPr>
        <w:t>ing</w:t>
      </w:r>
      <w:r w:rsidR="00B05907">
        <w:rPr>
          <w:color w:val="000000" w:themeColor="text1"/>
          <w:u w:color="000000" w:themeColor="text1"/>
        </w:rPr>
        <w:t xml:space="preserve"> named</w:t>
      </w:r>
      <w:r w:rsidR="00245246" w:rsidRPr="00E63220">
        <w:rPr>
          <w:color w:val="000000" w:themeColor="text1"/>
          <w:u w:color="000000" w:themeColor="text1"/>
        </w:rPr>
        <w:t xml:space="preserve"> the 2015 </w:t>
      </w:r>
      <w:r w:rsidR="000E1005">
        <w:rPr>
          <w:color w:val="000000" w:themeColor="text1"/>
          <w:u w:color="000000" w:themeColor="text1"/>
        </w:rPr>
        <w:t>Representative</w:t>
      </w:r>
      <w:r w:rsidR="00245246" w:rsidRPr="00E63220">
        <w:rPr>
          <w:color w:val="000000" w:themeColor="text1"/>
          <w:u w:color="000000" w:themeColor="text1"/>
        </w:rPr>
        <w:t xml:space="preserve"> for a Day </w:t>
      </w:r>
      <w:r w:rsidR="00B05907">
        <w:rPr>
          <w:color w:val="000000" w:themeColor="text1"/>
          <w:u w:color="000000" w:themeColor="text1"/>
        </w:rPr>
        <w:t>in a contest</w:t>
      </w:r>
      <w:r w:rsidR="00245246" w:rsidRPr="00E63220">
        <w:rPr>
          <w:color w:val="000000" w:themeColor="text1"/>
          <w:u w:color="000000" w:themeColor="text1"/>
        </w:rPr>
        <w:t xml:space="preserve"> sponsored by</w:t>
      </w:r>
      <w:r w:rsidR="00245246">
        <w:rPr>
          <w:color w:val="000000" w:themeColor="text1"/>
          <w:u w:color="000000" w:themeColor="text1"/>
        </w:rPr>
        <w:t xml:space="preserve"> </w:t>
      </w:r>
      <w:r w:rsidR="00245246" w:rsidRPr="00E63220">
        <w:rPr>
          <w:color w:val="000000" w:themeColor="text1"/>
          <w:u w:color="000000" w:themeColor="text1"/>
        </w:rPr>
        <w:t>the Honorable</w:t>
      </w:r>
      <w:r w:rsidR="00245246">
        <w:rPr>
          <w:color w:val="000000" w:themeColor="text1"/>
          <w:u w:color="000000" w:themeColor="text1"/>
        </w:rPr>
        <w:t xml:space="preserve"> </w:t>
      </w:r>
      <w:r w:rsidR="000E1005">
        <w:rPr>
          <w:color w:val="000000" w:themeColor="text1"/>
          <w:u w:color="000000" w:themeColor="text1"/>
        </w:rPr>
        <w:t xml:space="preserve">Clementa </w:t>
      </w:r>
      <w:r w:rsidR="00B05907">
        <w:rPr>
          <w:color w:val="000000" w:themeColor="text1"/>
          <w:u w:color="000000" w:themeColor="text1"/>
        </w:rPr>
        <w:t xml:space="preserve">C. </w:t>
      </w:r>
      <w:r w:rsidR="000E1005">
        <w:rPr>
          <w:color w:val="000000" w:themeColor="text1"/>
          <w:u w:color="000000" w:themeColor="text1"/>
        </w:rPr>
        <w:t>Pinckney</w:t>
      </w:r>
      <w:r w:rsidR="004D07F6">
        <w:rPr>
          <w:color w:val="000000" w:themeColor="text1"/>
          <w:u w:color="000000" w:themeColor="text1"/>
        </w:rPr>
        <w:t xml:space="preserve"> to promote civic engagement</w:t>
      </w:r>
      <w:r w:rsidR="000E1005">
        <w:rPr>
          <w:color w:val="000000" w:themeColor="text1"/>
          <w:u w:color="000000" w:themeColor="text1"/>
        </w:rPr>
        <w:t>.</w:t>
      </w: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45246">
        <w:t>present</w:t>
      </w:r>
      <w:r>
        <w:t>ed to</w:t>
      </w:r>
      <w:r w:rsidR="00245246">
        <w:t xml:space="preserve"> </w:t>
      </w:r>
      <w:r w:rsidR="00245246">
        <w:rPr>
          <w:color w:val="000000" w:themeColor="text1"/>
          <w:u w:color="000000" w:themeColor="text1"/>
        </w:rPr>
        <w:t>Collin Soucy.</w:t>
      </w:r>
    </w:p>
    <w:p w:rsidR="003831A9" w:rsidRDefault="004D07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126A" w:rsidRDefault="00A9126A" w:rsidP="00A9126A">
      <w:pPr>
        <w:suppressAutoHyphens/>
      </w:pPr>
    </w:p>
    <w:sectPr w:rsidR="00A9126A" w:rsidSect="00A912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907" w:rsidRDefault="00B05907" w:rsidP="009F0C77">
      <w:r>
        <w:separator/>
      </w:r>
    </w:p>
  </w:endnote>
  <w:endnote w:type="continuationSeparator" w:id="0">
    <w:p w:rsidR="00B05907" w:rsidRDefault="00B059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E4B463-CD77-428C-A569-29C528B8237D}"/>
    <w:embedBold r:id="rId2" w:fontKey="{C4C8A90C-EB7C-40E7-B4B9-154C28BDEF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8D208F-58FF-40C7-862C-1D97F7918D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AA0A05-0FA0-48EC-8CDE-B8E49E33EE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0E3168-BF54-4B54-B891-20CE3198DF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5D8" w:rsidRPr="00A9126A" w:rsidRDefault="00A9126A" w:rsidP="00A91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907" w:rsidRDefault="00B05907" w:rsidP="009F0C77">
      <w:r>
        <w:separator/>
      </w:r>
    </w:p>
  </w:footnote>
  <w:footnote w:type="continuationSeparator" w:id="0">
    <w:p w:rsidR="00B05907" w:rsidRDefault="00B059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0CM15"/>
    <w:docVar w:name="CoverBillType" w:val="r"/>
    <w:docVar w:name="docpath" w:val="L:\Council\bills\GM\24410CM15.DOCX"/>
    <w:docVar w:name="dvBillNumber" w:val="41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0838"/>
    <w:rsid w:val="00011869"/>
    <w:rsid w:val="00015CD6"/>
    <w:rsid w:val="000E100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524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1A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654"/>
    <w:rsid w:val="004D07F6"/>
    <w:rsid w:val="004E7D54"/>
    <w:rsid w:val="005273C6"/>
    <w:rsid w:val="00530A69"/>
    <w:rsid w:val="00545593"/>
    <w:rsid w:val="00551874"/>
    <w:rsid w:val="00577C6C"/>
    <w:rsid w:val="005C2FE2"/>
    <w:rsid w:val="005E091C"/>
    <w:rsid w:val="005E2BC9"/>
    <w:rsid w:val="00605102"/>
    <w:rsid w:val="006215AA"/>
    <w:rsid w:val="006913C9"/>
    <w:rsid w:val="0069470D"/>
    <w:rsid w:val="006B246F"/>
    <w:rsid w:val="00734F00"/>
    <w:rsid w:val="007A70AE"/>
    <w:rsid w:val="008362E8"/>
    <w:rsid w:val="008A1768"/>
    <w:rsid w:val="008F0F33"/>
    <w:rsid w:val="008F4429"/>
    <w:rsid w:val="0094021A"/>
    <w:rsid w:val="00970C9E"/>
    <w:rsid w:val="009B44AF"/>
    <w:rsid w:val="009C6A0B"/>
    <w:rsid w:val="009E479B"/>
    <w:rsid w:val="009F0C77"/>
    <w:rsid w:val="009F4DD1"/>
    <w:rsid w:val="00A41684"/>
    <w:rsid w:val="00A64E80"/>
    <w:rsid w:val="00A665D8"/>
    <w:rsid w:val="00A72BCD"/>
    <w:rsid w:val="00A741D9"/>
    <w:rsid w:val="00A833AB"/>
    <w:rsid w:val="00A9126A"/>
    <w:rsid w:val="00A9741D"/>
    <w:rsid w:val="00AD4B17"/>
    <w:rsid w:val="00B05907"/>
    <w:rsid w:val="00B412D4"/>
    <w:rsid w:val="00BE3C22"/>
    <w:rsid w:val="00C0345E"/>
    <w:rsid w:val="00C3483A"/>
    <w:rsid w:val="00C74E9D"/>
    <w:rsid w:val="00C82FD3"/>
    <w:rsid w:val="00C92819"/>
    <w:rsid w:val="00CB1DF8"/>
    <w:rsid w:val="00CC6B7B"/>
    <w:rsid w:val="00CD2089"/>
    <w:rsid w:val="00D7083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4C6B27-1492-47BE-8016-04AD8BE9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9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9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B2201-3B45-486A-9051-AFA161584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6723A289.dotm</Template>
  <TotalTime>0</TotalTime>
  <Pages>2</Pages>
  <Words>451</Words>
  <Characters>2342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4156 Text of Previous Version (May 12, 2015) - South Carolina Legislature Online</dc:title>
  <dc:creator>Gail Pinckney Moore</dc:creator>
  <cp:lastModifiedBy>N Cumfer</cp:lastModifiedBy>
  <cp:revision>2</cp:revision>
  <cp:lastPrinted>2015-05-07T20:11:00Z</cp:lastPrinted>
  <dcterms:created xsi:type="dcterms:W3CDTF">2015-05-12T16:41:00Z</dcterms:created>
  <dcterms:modified xsi:type="dcterms:W3CDTF">2015-05-12T16:41:00Z</dcterms:modified>
</cp:coreProperties>
</file>