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86C" w:rsidRPr="00D4286C" w:rsidRDefault="00D4286C" w:rsidP="00D4286C">
      <w:pPr>
        <w:tabs>
          <w:tab w:val="right" w:pos="5933"/>
        </w:tabs>
        <w:suppressAutoHyphens/>
      </w:pPr>
      <w:r>
        <w:tab/>
      </w:r>
      <w:r>
        <w:rPr>
          <w:b/>
          <w:sz w:val="36"/>
        </w:rPr>
        <w:t>H. 4185</w:t>
      </w: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86C" w:rsidRDefault="00D4286C"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4ACD">
        <w:t>Rep. McEachern</w:t>
      </w: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5/27/15--H.</w:t>
      </w: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2015.</w:t>
      </w:r>
    </w:p>
    <w:p w:rsidR="00D4286C" w:rsidRPr="00D4286C" w:rsidRDefault="00D4286C"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86C" w:rsidRDefault="00D4286C"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4286C" w:rsidRPr="00D4286C" w:rsidRDefault="00D4286C"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4185) to request that the Department of Transportation name the interchange located at the intersection of Interstate Highway 20 and United States Highway 321, etc., respectfully</w:t>
      </w:r>
    </w:p>
    <w:p w:rsidR="00D4286C" w:rsidRPr="00D4286C" w:rsidRDefault="00D4286C"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D4286C" w:rsidRPr="00D4286C" w:rsidRDefault="00D4286C" w:rsidP="00D4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286C" w:rsidRDefault="00D4286C"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286C" w:rsidSect="00D428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6AF4" w:rsidRDefault="00856AF4"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33E" w:rsidRDefault="00D7533E" w:rsidP="00D75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6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A60F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INTERCHANGE LOCATED AT THE INTERSECTION OF INTERSTATE HIGHWAY 20 AND UNITED STATES HIGHWAY 321 IN RICHLAND COUNTY “WILLIE R. PORTEE INTERCHANGE” AND ERECT APPROPRIATE MARKERS OR SIGNS AT THIS INTERCHANGE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462D"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462D">
        <w:t>Mr. Willie R. Portee began his working career as a correctional officer with the South Carolina Department of Corrections on September 9, 1969; and</w:t>
      </w:r>
    </w:p>
    <w:p w:rsidR="002A462D"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62D"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rose through the Department of Corrections ranks and was appointed Warden of Walden Correctional Institution and remained in this position until April 27, 1984; and</w:t>
      </w:r>
    </w:p>
    <w:p w:rsidR="002A462D"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62D"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leaving the Department of Corrections, he was employed for a number of years with the South Carolina Department of Juvenile Justice; and</w:t>
      </w:r>
    </w:p>
    <w:p w:rsidR="002A462D"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0F9" w:rsidRDefault="002A46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service that Mr. Portee has rendered to this State by having an interchange along Interstate Highway 20 named in his honor</w:t>
      </w:r>
      <w:r w:rsidR="009A60F9">
        <w:t xml:space="preserve">.  Now, therefore, </w:t>
      </w: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462D">
        <w:t xml:space="preserve"> the members of the General Assembly request that the Department of Transportation name the interchange located at the intersection of Interstate Highway 20 and United States Highway 321 in Richland County “Willie R. Portee Interchange” and erect appropriate markers or signs at this interchange that contain this designation.</w:t>
      </w: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0F9" w:rsidRDefault="009A60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A462D">
        <w:t xml:space="preserve"> the Department of Transportation.</w:t>
      </w:r>
    </w:p>
    <w:p w:rsidR="009C32A3" w:rsidRDefault="002A46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4CA" w:rsidRDefault="005D74CA" w:rsidP="005D74CA">
      <w:pPr>
        <w:suppressAutoHyphens/>
      </w:pPr>
    </w:p>
    <w:sectPr w:rsidR="005D74CA" w:rsidSect="00D428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0F9" w:rsidRDefault="009A60F9" w:rsidP="009F0C77">
      <w:r>
        <w:separator/>
      </w:r>
    </w:p>
  </w:endnote>
  <w:endnote w:type="continuationSeparator" w:id="0">
    <w:p w:rsidR="009A60F9" w:rsidRDefault="009A60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038408-C831-4A05-A80F-12E17A485A58}"/>
    <w:embedBold r:id="rId2" w:fontKey="{1C9375DB-8A83-47AC-B092-C71F884773A3}"/>
  </w:font>
  <w:font w:name="Calibri">
    <w:panose1 w:val="020F0502020204030204"/>
    <w:charset w:val="00"/>
    <w:family w:val="swiss"/>
    <w:pitch w:val="variable"/>
    <w:sig w:usb0="E10002FF" w:usb1="4000ACFF" w:usb2="00000009" w:usb3="00000000" w:csb0="0000019F" w:csb1="00000000"/>
    <w:embedRegular r:id="rId3" w:fontKey="{9521646C-CE1B-4702-9026-6E3E7E3E9585}"/>
  </w:font>
  <w:font w:name="Segoe UI">
    <w:panose1 w:val="020B0502040204020203"/>
    <w:charset w:val="00"/>
    <w:family w:val="swiss"/>
    <w:pitch w:val="variable"/>
    <w:sig w:usb0="E10022FF" w:usb1="C000E47F" w:usb2="00000029" w:usb3="00000000" w:csb0="000001DF" w:csb1="00000000"/>
    <w:embedRegular r:id="rId4" w:fontKey="{3CEE6294-4CA2-4D85-9585-8BE86A4F6553}"/>
  </w:font>
  <w:font w:name="Cambria">
    <w:panose1 w:val="02040503050406030204"/>
    <w:charset w:val="00"/>
    <w:family w:val="roman"/>
    <w:pitch w:val="variable"/>
    <w:sig w:usb0="E00002FF" w:usb1="400004FF" w:usb2="00000000" w:usb3="00000000" w:csb0="0000019F" w:csb1="00000000"/>
    <w:embedRegular r:id="rId5" w:fontKey="{DBDFD27D-95CD-484C-B875-D3BD158879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3" w:rsidRPr="00856AF4" w:rsidRDefault="00856AF4" w:rsidP="00856AF4">
    <w:pPr>
      <w:pStyle w:val="Footer"/>
      <w:tabs>
        <w:tab w:val="clear" w:pos="4680"/>
        <w:tab w:val="clear" w:pos="9360"/>
        <w:tab w:val="center" w:pos="2995"/>
      </w:tabs>
      <w:spacing w:before="120"/>
    </w:pPr>
    <w:r>
      <w:t>[4185</w:t>
    </w:r>
    <w:r w:rsidR="00D4286C">
      <w:t>-</w:t>
    </w:r>
    <w:r w:rsidR="00D4286C">
      <w:fldChar w:fldCharType="begin"/>
    </w:r>
    <w:r w:rsidR="00D4286C">
      <w:instrText xml:space="preserve"> PAGE  \* MERGEFORMAT </w:instrText>
    </w:r>
    <w:r w:rsidR="00D4286C">
      <w:fldChar w:fldCharType="separate"/>
    </w:r>
    <w:r w:rsidR="00384251">
      <w:rPr>
        <w:noProof/>
      </w:rPr>
      <w:t>1</w:t>
    </w:r>
    <w:r w:rsidR="00D4286C">
      <w:fldChar w:fldCharType="end"/>
    </w:r>
    <w:r w:rsidR="00D4286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86C" w:rsidRPr="00856AF4" w:rsidRDefault="00D4286C" w:rsidP="00856AF4">
    <w:pPr>
      <w:pStyle w:val="Footer"/>
      <w:tabs>
        <w:tab w:val="clear" w:pos="4680"/>
        <w:tab w:val="clear" w:pos="9360"/>
        <w:tab w:val="center" w:pos="2995"/>
      </w:tabs>
      <w:spacing w:before="120"/>
    </w:pPr>
    <w:r>
      <w:t>[4185]</w:t>
    </w:r>
    <w:r>
      <w:tab/>
    </w:r>
    <w:r>
      <w:fldChar w:fldCharType="begin"/>
    </w:r>
    <w:r>
      <w:instrText xml:space="preserve"> PAGE  \* MERGEFORMAT </w:instrText>
    </w:r>
    <w:r>
      <w:fldChar w:fldCharType="separate"/>
    </w:r>
    <w:r w:rsidR="005D74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0F9" w:rsidRDefault="009A60F9" w:rsidP="009F0C77">
      <w:r>
        <w:separator/>
      </w:r>
    </w:p>
  </w:footnote>
  <w:footnote w:type="continuationSeparator" w:id="0">
    <w:p w:rsidR="009A60F9" w:rsidRDefault="009A60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9CM15"/>
    <w:docVar w:name="CoverBillType" w:val="c"/>
    <w:docVar w:name="docpath" w:val="L:\Council\bills\SWB\5329CM15.DOCX"/>
    <w:docVar w:name="dvBillNumber" w:val="4185"/>
    <w:docVar w:name="dvBillNumberPrefix" w:val="H. "/>
    <w:docVar w:name="dvOriginalBody" w:val="House"/>
    <w:docVar w:name="dvSteno" w:val="SWB"/>
    <w:docVar w:name="NameofBody" w:val="h"/>
    <w:docVar w:name="vgroup2" w:val="Council"/>
  </w:docVars>
  <w:rsids>
    <w:rsidRoot w:val="009A60F9"/>
    <w:rsid w:val="00011869"/>
    <w:rsid w:val="00015CD6"/>
    <w:rsid w:val="000E1785"/>
    <w:rsid w:val="000E2E7A"/>
    <w:rsid w:val="000F40FA"/>
    <w:rsid w:val="0010776B"/>
    <w:rsid w:val="00133E66"/>
    <w:rsid w:val="001435A3"/>
    <w:rsid w:val="00146ED3"/>
    <w:rsid w:val="00151044"/>
    <w:rsid w:val="0018667D"/>
    <w:rsid w:val="001D08F2"/>
    <w:rsid w:val="001D525B"/>
    <w:rsid w:val="001D7F4F"/>
    <w:rsid w:val="00205238"/>
    <w:rsid w:val="002321B6"/>
    <w:rsid w:val="00250967"/>
    <w:rsid w:val="002543C8"/>
    <w:rsid w:val="0025541D"/>
    <w:rsid w:val="00284AAE"/>
    <w:rsid w:val="002A462D"/>
    <w:rsid w:val="002E5912"/>
    <w:rsid w:val="00301B21"/>
    <w:rsid w:val="00325348"/>
    <w:rsid w:val="0032732C"/>
    <w:rsid w:val="00336AD0"/>
    <w:rsid w:val="0037079A"/>
    <w:rsid w:val="00384251"/>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74CA"/>
    <w:rsid w:val="005E2BC9"/>
    <w:rsid w:val="00605102"/>
    <w:rsid w:val="006215AA"/>
    <w:rsid w:val="006913C9"/>
    <w:rsid w:val="0069470D"/>
    <w:rsid w:val="00734F00"/>
    <w:rsid w:val="007A70AE"/>
    <w:rsid w:val="008362E8"/>
    <w:rsid w:val="00856AF4"/>
    <w:rsid w:val="008A1768"/>
    <w:rsid w:val="008F0F33"/>
    <w:rsid w:val="008F4429"/>
    <w:rsid w:val="0094021A"/>
    <w:rsid w:val="009A60F9"/>
    <w:rsid w:val="009B44AF"/>
    <w:rsid w:val="009C32A3"/>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286C"/>
    <w:rsid w:val="00D7098F"/>
    <w:rsid w:val="00D73A67"/>
    <w:rsid w:val="00D7533E"/>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F43E9-9712-495D-9EB6-D187A364C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46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46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28233-6CAC-491E-A19F-61B24740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5FD08CC0.dotm</Template>
  <TotalTime>0</TotalTime>
  <Pages>3</Pages>
  <Words>319</Words>
  <Characters>1735</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4185 Text of Previous Version (May 27, 2015) - South Carolina Legislature Online</dc:title>
  <dc:creator>SandyBarden</dc:creator>
  <cp:lastModifiedBy>Miriam Cook</cp:lastModifiedBy>
  <cp:revision>2</cp:revision>
  <cp:lastPrinted>2015-05-14T14:15:00Z</cp:lastPrinted>
  <dcterms:created xsi:type="dcterms:W3CDTF">2015-05-27T22:17:00Z</dcterms:created>
  <dcterms:modified xsi:type="dcterms:W3CDTF">2015-05-27T22:17:00Z</dcterms:modified>
</cp:coreProperties>
</file>