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FA4" w:rsidRDefault="00422F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68B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6BE" w:rsidRDefault="00FC7420" w:rsidP="00CD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CD76BE">
        <w:t>HONOR DR. MARY ANNE FITZPATRICK, DEAN OF THE UNIVERSITY OF SOUTH CAROLINA COLLEGE OF ARTS AND SCIENCES, FOR HER TEN YEARS OF OUTSTANDING AND DEDICATED SERVICE AND TO CONGRATULATE HER ON HER APPOINTMENT AS VICE PRESIDENT OF THE UNIVERSITY OF SOUTH CAROLINA SYSTEM.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475C" w:rsidRPr="00881291" w:rsidRDefault="00E668B0"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F475C">
        <w:t>s</w:t>
      </w:r>
      <w:r w:rsidR="006F475C">
        <w:rPr>
          <w:color w:val="000000" w:themeColor="text1"/>
        </w:rPr>
        <w:t>ince 2005, the University of South Carolina</w:t>
      </w:r>
      <w:r w:rsidR="006F475C">
        <w:rPr>
          <w:color w:val="000000" w:themeColor="text1"/>
          <w:u w:color="000000" w:themeColor="text1"/>
        </w:rPr>
        <w:t xml:space="preserve"> (USC) h</w:t>
      </w:r>
      <w:r w:rsidR="006F475C">
        <w:rPr>
          <w:color w:val="000000" w:themeColor="text1"/>
        </w:rPr>
        <w:t xml:space="preserve">as enjoyed the benefit of the dedication, experience, and leadership of Dr. Mary Anne Fitzpatrick, dean of the USC College of Arts and Sciences, </w:t>
      </w:r>
      <w:r w:rsidR="006F475C" w:rsidRPr="00881291">
        <w:rPr>
          <w:color w:val="000000" w:themeColor="text1"/>
          <w:u w:color="000000" w:themeColor="text1"/>
        </w:rPr>
        <w:t xml:space="preserve">who </w:t>
      </w:r>
      <w:r w:rsidR="006F475C">
        <w:rPr>
          <w:color w:val="000000" w:themeColor="text1"/>
          <w:u w:color="000000" w:themeColor="text1"/>
        </w:rPr>
        <w:t>on June 30, 2015, will step down from her post after a decade of exemplary service; and</w:t>
      </w: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under Dr. Fitzpatrick</w:t>
      </w:r>
      <w:r w:rsidR="00811537" w:rsidRPr="00811537">
        <w:rPr>
          <w:color w:val="000000" w:themeColor="text1"/>
          <w:u w:color="000000" w:themeColor="text1"/>
        </w:rPr>
        <w:t>’</w:t>
      </w:r>
      <w:r>
        <w:rPr>
          <w:color w:val="000000" w:themeColor="text1"/>
          <w:u w:color="000000" w:themeColor="text1"/>
        </w:rPr>
        <w:t xml:space="preserve">s leadership, USC has </w:t>
      </w:r>
      <w:r w:rsidRPr="00F0775D">
        <w:rPr>
          <w:color w:val="000000" w:themeColor="text1"/>
          <w:u w:color="000000" w:themeColor="text1"/>
        </w:rPr>
        <w:t>created a strong and vibrant College of Arts and Sciences</w:t>
      </w:r>
      <w:r>
        <w:rPr>
          <w:color w:val="000000" w:themeColor="text1"/>
          <w:u w:color="000000" w:themeColor="text1"/>
        </w:rPr>
        <w:t xml:space="preserve"> </w:t>
      </w:r>
      <w:r w:rsidRPr="00F0775D">
        <w:rPr>
          <w:color w:val="000000" w:themeColor="text1"/>
          <w:u w:color="000000" w:themeColor="text1"/>
        </w:rPr>
        <w:t xml:space="preserve">capable of competitively recruiting and retaining faculty members and students of the highest caliber. </w:t>
      </w:r>
      <w:r>
        <w:rPr>
          <w:color w:val="000000" w:themeColor="text1"/>
          <w:u w:color="000000" w:themeColor="text1"/>
        </w:rPr>
        <w:t>The college</w:t>
      </w:r>
      <w:r w:rsidR="00811537" w:rsidRPr="00811537">
        <w:rPr>
          <w:color w:val="000000" w:themeColor="text1"/>
          <w:u w:color="000000" w:themeColor="text1"/>
        </w:rPr>
        <w:t>’</w:t>
      </w:r>
      <w:r>
        <w:rPr>
          <w:color w:val="000000" w:themeColor="text1"/>
          <w:u w:color="000000" w:themeColor="text1"/>
        </w:rPr>
        <w:t>s</w:t>
      </w:r>
      <w:r w:rsidRPr="00F0775D">
        <w:rPr>
          <w:color w:val="000000" w:themeColor="text1"/>
          <w:u w:color="000000" w:themeColor="text1"/>
        </w:rPr>
        <w:t xml:space="preserve"> faculty </w:t>
      </w:r>
      <w:r>
        <w:rPr>
          <w:color w:val="000000" w:themeColor="text1"/>
          <w:u w:color="000000" w:themeColor="text1"/>
        </w:rPr>
        <w:t xml:space="preserve">members </w:t>
      </w:r>
      <w:r w:rsidRPr="00F0775D">
        <w:rPr>
          <w:color w:val="000000" w:themeColor="text1"/>
          <w:u w:color="000000" w:themeColor="text1"/>
        </w:rPr>
        <w:t xml:space="preserve">actively pursue an aggressive research agenda, </w:t>
      </w:r>
      <w:r>
        <w:rPr>
          <w:color w:val="000000" w:themeColor="text1"/>
          <w:u w:color="000000" w:themeColor="text1"/>
        </w:rPr>
        <w:t>garnering</w:t>
      </w:r>
      <w:r w:rsidRPr="00F0775D">
        <w:rPr>
          <w:color w:val="000000" w:themeColor="text1"/>
          <w:u w:color="000000" w:themeColor="text1"/>
        </w:rPr>
        <w:t xml:space="preserve"> impressive levels of support from peer</w:t>
      </w:r>
      <w:r w:rsidR="00811537">
        <w:rPr>
          <w:color w:val="000000" w:themeColor="text1"/>
          <w:u w:color="000000" w:themeColor="text1"/>
        </w:rPr>
        <w:noBreakHyphen/>
      </w:r>
      <w:r w:rsidRPr="00F0775D">
        <w:rPr>
          <w:color w:val="000000" w:themeColor="text1"/>
          <w:u w:color="000000" w:themeColor="text1"/>
        </w:rPr>
        <w:t xml:space="preserve">reviewed sources. </w:t>
      </w:r>
      <w:r>
        <w:rPr>
          <w:color w:val="000000" w:themeColor="text1"/>
          <w:u w:color="000000" w:themeColor="text1"/>
        </w:rPr>
        <w:t>Its</w:t>
      </w:r>
      <w:r w:rsidRPr="00F0775D">
        <w:rPr>
          <w:color w:val="000000" w:themeColor="text1"/>
          <w:u w:color="000000" w:themeColor="text1"/>
        </w:rPr>
        <w:t xml:space="preserve"> students grow more talented and impressive every day, </w:t>
      </w:r>
      <w:r>
        <w:rPr>
          <w:color w:val="000000" w:themeColor="text1"/>
          <w:u w:color="000000" w:themeColor="text1"/>
        </w:rPr>
        <w:t>earning</w:t>
      </w:r>
      <w:r w:rsidRPr="00F0775D">
        <w:rPr>
          <w:color w:val="000000" w:themeColor="text1"/>
          <w:u w:color="000000" w:themeColor="text1"/>
        </w:rPr>
        <w:t xml:space="preserve"> hundreds of external awards and honors</w:t>
      </w:r>
      <w:r>
        <w:rPr>
          <w:color w:val="000000" w:themeColor="text1"/>
          <w:u w:color="000000" w:themeColor="text1"/>
        </w:rPr>
        <w:t xml:space="preserve"> that t</w:t>
      </w:r>
      <w:r w:rsidRPr="00F0775D">
        <w:rPr>
          <w:color w:val="000000" w:themeColor="text1"/>
          <w:u w:color="000000" w:themeColor="text1"/>
        </w:rPr>
        <w:t>estify not only to the quality of their work but also to the excellent mentor</w:t>
      </w:r>
      <w:r>
        <w:rPr>
          <w:color w:val="000000" w:themeColor="text1"/>
          <w:u w:color="000000" w:themeColor="text1"/>
        </w:rPr>
        <w:t>ing of the college</w:t>
      </w:r>
      <w:r w:rsidR="00811537" w:rsidRPr="00811537">
        <w:rPr>
          <w:color w:val="000000" w:themeColor="text1"/>
          <w:u w:color="000000" w:themeColor="text1"/>
        </w:rPr>
        <w:t>’</w:t>
      </w:r>
      <w:r>
        <w:rPr>
          <w:color w:val="000000" w:themeColor="text1"/>
          <w:u w:color="000000" w:themeColor="text1"/>
        </w:rPr>
        <w:t>s faculty; and</w:t>
      </w: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supported by </w:t>
      </w:r>
      <w:r w:rsidRPr="00F0775D">
        <w:rPr>
          <w:color w:val="000000" w:themeColor="text1"/>
          <w:u w:color="000000" w:themeColor="text1"/>
        </w:rPr>
        <w:t xml:space="preserve">a growing base of </w:t>
      </w:r>
      <w:r>
        <w:rPr>
          <w:color w:val="000000" w:themeColor="text1"/>
          <w:u w:color="000000" w:themeColor="text1"/>
        </w:rPr>
        <w:t xml:space="preserve">dedicated </w:t>
      </w:r>
      <w:r w:rsidRPr="00F0775D">
        <w:rPr>
          <w:color w:val="000000" w:themeColor="text1"/>
          <w:u w:color="000000" w:themeColor="text1"/>
        </w:rPr>
        <w:t>alumni and friends</w:t>
      </w:r>
      <w:r>
        <w:rPr>
          <w:color w:val="000000" w:themeColor="text1"/>
          <w:u w:color="000000" w:themeColor="text1"/>
        </w:rPr>
        <w:t xml:space="preserve">, the </w:t>
      </w:r>
      <w:r w:rsidRPr="00F0775D">
        <w:rPr>
          <w:color w:val="000000" w:themeColor="text1"/>
          <w:u w:color="000000" w:themeColor="text1"/>
        </w:rPr>
        <w:t>college</w:t>
      </w:r>
      <w:r>
        <w:rPr>
          <w:color w:val="000000" w:themeColor="text1"/>
          <w:u w:color="000000" w:themeColor="text1"/>
        </w:rPr>
        <w:t xml:space="preserve"> </w:t>
      </w:r>
      <w:r w:rsidRPr="00F0775D">
        <w:rPr>
          <w:color w:val="000000" w:themeColor="text1"/>
          <w:u w:color="000000" w:themeColor="text1"/>
        </w:rPr>
        <w:t xml:space="preserve">is justifiably proud of </w:t>
      </w:r>
      <w:r>
        <w:rPr>
          <w:color w:val="000000" w:themeColor="text1"/>
          <w:u w:color="000000" w:themeColor="text1"/>
        </w:rPr>
        <w:t>its</w:t>
      </w:r>
      <w:r w:rsidRPr="00F0775D">
        <w:rPr>
          <w:color w:val="000000" w:themeColor="text1"/>
          <w:u w:color="000000" w:themeColor="text1"/>
        </w:rPr>
        <w:t xml:space="preserve"> stellar degree programs and </w:t>
      </w:r>
      <w:r>
        <w:rPr>
          <w:color w:val="000000" w:themeColor="text1"/>
          <w:u w:color="000000" w:themeColor="text1"/>
        </w:rPr>
        <w:t>s</w:t>
      </w:r>
      <w:r w:rsidRPr="00F0775D">
        <w:rPr>
          <w:color w:val="000000" w:themeColor="text1"/>
          <w:u w:color="000000" w:themeColor="text1"/>
        </w:rPr>
        <w:t>trong and enduring commitment to the principles of liberal education</w:t>
      </w:r>
      <w:r>
        <w:rPr>
          <w:color w:val="000000" w:themeColor="text1"/>
          <w:u w:color="000000" w:themeColor="text1"/>
        </w:rPr>
        <w:t>. It</w:t>
      </w:r>
      <w:r w:rsidRPr="00F0775D">
        <w:rPr>
          <w:color w:val="000000" w:themeColor="text1"/>
          <w:u w:color="000000" w:themeColor="text1"/>
        </w:rPr>
        <w:t xml:space="preserve"> proudly serv</w:t>
      </w:r>
      <w:r>
        <w:rPr>
          <w:color w:val="000000" w:themeColor="text1"/>
          <w:u w:color="000000" w:themeColor="text1"/>
        </w:rPr>
        <w:t>es</w:t>
      </w:r>
      <w:r w:rsidRPr="00F0775D">
        <w:rPr>
          <w:color w:val="000000" w:themeColor="text1"/>
          <w:u w:color="000000" w:themeColor="text1"/>
        </w:rPr>
        <w:t xml:space="preserve"> all students at the University of South Carolina through the Carolina Core general</w:t>
      </w:r>
      <w:r>
        <w:rPr>
          <w:color w:val="000000" w:themeColor="text1"/>
          <w:u w:color="000000" w:themeColor="text1"/>
        </w:rPr>
        <w:t xml:space="preserve"> </w:t>
      </w:r>
      <w:r w:rsidRPr="00F0775D">
        <w:rPr>
          <w:color w:val="000000" w:themeColor="text1"/>
          <w:u w:color="000000" w:themeColor="text1"/>
        </w:rPr>
        <w:t>education curriculum</w:t>
      </w:r>
      <w:r>
        <w:rPr>
          <w:color w:val="000000" w:themeColor="text1"/>
          <w:u w:color="000000" w:themeColor="text1"/>
        </w:rPr>
        <w:t>; and</w:t>
      </w: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F0775D">
        <w:rPr>
          <w:color w:val="000000" w:themeColor="text1"/>
          <w:u w:color="000000" w:themeColor="text1"/>
        </w:rPr>
        <w:t xml:space="preserve">uring the past five years alone, </w:t>
      </w:r>
      <w:r>
        <w:rPr>
          <w:color w:val="000000" w:themeColor="text1"/>
          <w:u w:color="000000" w:themeColor="text1"/>
        </w:rPr>
        <w:t xml:space="preserve">the USC College of Arts and Sciences has </w:t>
      </w:r>
      <w:r w:rsidRPr="00F0775D">
        <w:rPr>
          <w:color w:val="000000" w:themeColor="text1"/>
          <w:u w:color="000000" w:themeColor="text1"/>
        </w:rPr>
        <w:t xml:space="preserve">increased </w:t>
      </w:r>
      <w:r>
        <w:rPr>
          <w:color w:val="000000" w:themeColor="text1"/>
          <w:u w:color="000000" w:themeColor="text1"/>
        </w:rPr>
        <w:t>its</w:t>
      </w:r>
      <w:r w:rsidRPr="00F0775D">
        <w:rPr>
          <w:color w:val="000000" w:themeColor="text1"/>
          <w:u w:color="000000" w:themeColor="text1"/>
        </w:rPr>
        <w:t xml:space="preserve"> credit</w:t>
      </w:r>
      <w:r w:rsidR="00811537">
        <w:rPr>
          <w:color w:val="000000" w:themeColor="text1"/>
          <w:u w:color="000000" w:themeColor="text1"/>
        </w:rPr>
        <w:noBreakHyphen/>
      </w:r>
      <w:r w:rsidRPr="00F0775D">
        <w:rPr>
          <w:color w:val="000000" w:themeColor="text1"/>
          <w:u w:color="000000" w:themeColor="text1"/>
        </w:rPr>
        <w:t xml:space="preserve">hour production by </w:t>
      </w:r>
      <w:r>
        <w:rPr>
          <w:color w:val="000000" w:themeColor="text1"/>
          <w:u w:color="000000" w:themeColor="text1"/>
        </w:rPr>
        <w:t>ten percent</w:t>
      </w:r>
      <w:r w:rsidRPr="00F0775D">
        <w:rPr>
          <w:color w:val="000000" w:themeColor="text1"/>
          <w:u w:color="000000" w:themeColor="text1"/>
        </w:rPr>
        <w:t xml:space="preserve">, </w:t>
      </w:r>
      <w:r>
        <w:rPr>
          <w:color w:val="000000" w:themeColor="text1"/>
          <w:u w:color="000000" w:themeColor="text1"/>
        </w:rPr>
        <w:lastRenderedPageBreak/>
        <w:t>its</w:t>
      </w:r>
      <w:r w:rsidRPr="00F0775D">
        <w:rPr>
          <w:color w:val="000000" w:themeColor="text1"/>
          <w:u w:color="000000" w:themeColor="text1"/>
        </w:rPr>
        <w:t xml:space="preserve"> student body by </w:t>
      </w:r>
      <w:r>
        <w:rPr>
          <w:color w:val="000000" w:themeColor="text1"/>
          <w:u w:color="000000" w:themeColor="text1"/>
        </w:rPr>
        <w:t>six percent</w:t>
      </w:r>
      <w:r w:rsidRPr="00F0775D">
        <w:rPr>
          <w:color w:val="000000" w:themeColor="text1"/>
          <w:u w:color="000000" w:themeColor="text1"/>
        </w:rPr>
        <w:t xml:space="preserve">, </w:t>
      </w:r>
      <w:r>
        <w:rPr>
          <w:color w:val="000000" w:themeColor="text1"/>
          <w:u w:color="000000" w:themeColor="text1"/>
        </w:rPr>
        <w:t>its</w:t>
      </w:r>
      <w:r w:rsidRPr="00F0775D">
        <w:rPr>
          <w:color w:val="000000" w:themeColor="text1"/>
          <w:u w:color="000000" w:themeColor="text1"/>
        </w:rPr>
        <w:t xml:space="preserve"> faculty size by </w:t>
      </w:r>
      <w:r>
        <w:rPr>
          <w:color w:val="000000" w:themeColor="text1"/>
          <w:u w:color="000000" w:themeColor="text1"/>
        </w:rPr>
        <w:t>eight percent</w:t>
      </w:r>
      <w:r w:rsidRPr="00F0775D">
        <w:rPr>
          <w:color w:val="000000" w:themeColor="text1"/>
          <w:u w:color="000000" w:themeColor="text1"/>
        </w:rPr>
        <w:t xml:space="preserve">, and the number of graduate students </w:t>
      </w:r>
      <w:r>
        <w:rPr>
          <w:color w:val="000000" w:themeColor="text1"/>
          <w:u w:color="000000" w:themeColor="text1"/>
        </w:rPr>
        <w:t>it has</w:t>
      </w:r>
      <w:r w:rsidRPr="00F0775D">
        <w:rPr>
          <w:color w:val="000000" w:themeColor="text1"/>
          <w:u w:color="000000" w:themeColor="text1"/>
        </w:rPr>
        <w:t xml:space="preserve"> supported by </w:t>
      </w:r>
      <w:r>
        <w:rPr>
          <w:color w:val="000000" w:themeColor="text1"/>
          <w:u w:color="000000" w:themeColor="text1"/>
        </w:rPr>
        <w:t>nineteen percent</w:t>
      </w:r>
      <w:r w:rsidRPr="00F0775D">
        <w:rPr>
          <w:color w:val="000000" w:themeColor="text1"/>
          <w:u w:color="000000" w:themeColor="text1"/>
        </w:rPr>
        <w:t xml:space="preserve">. In thirty graduation ceremonies, </w:t>
      </w:r>
      <w:r>
        <w:rPr>
          <w:color w:val="000000" w:themeColor="text1"/>
          <w:u w:color="000000" w:themeColor="text1"/>
        </w:rPr>
        <w:t>more than ten thousand</w:t>
      </w:r>
      <w:r w:rsidRPr="00F0775D">
        <w:rPr>
          <w:color w:val="000000" w:themeColor="text1"/>
          <w:u w:color="000000" w:themeColor="text1"/>
        </w:rPr>
        <w:t xml:space="preserve"> students have </w:t>
      </w:r>
      <w:r>
        <w:rPr>
          <w:color w:val="000000" w:themeColor="text1"/>
          <w:u w:color="000000" w:themeColor="text1"/>
        </w:rPr>
        <w:t xml:space="preserve">celebrated the completion of </w:t>
      </w:r>
      <w:r w:rsidRPr="00F0775D">
        <w:rPr>
          <w:color w:val="000000" w:themeColor="text1"/>
          <w:u w:color="000000" w:themeColor="text1"/>
        </w:rPr>
        <w:t xml:space="preserve">one of </w:t>
      </w:r>
      <w:r>
        <w:rPr>
          <w:color w:val="000000" w:themeColor="text1"/>
          <w:u w:color="000000" w:themeColor="text1"/>
        </w:rPr>
        <w:t>the college</w:t>
      </w:r>
      <w:r w:rsidR="00811537" w:rsidRPr="00811537">
        <w:rPr>
          <w:color w:val="000000" w:themeColor="text1"/>
          <w:u w:color="000000" w:themeColor="text1"/>
        </w:rPr>
        <w:t>’</w:t>
      </w:r>
      <w:r>
        <w:rPr>
          <w:color w:val="000000" w:themeColor="text1"/>
          <w:u w:color="000000" w:themeColor="text1"/>
        </w:rPr>
        <w:t xml:space="preserve">s </w:t>
      </w:r>
      <w:r w:rsidRPr="00F0775D">
        <w:rPr>
          <w:color w:val="000000" w:themeColor="text1"/>
          <w:u w:color="000000" w:themeColor="text1"/>
        </w:rPr>
        <w:t xml:space="preserve">nearly </w:t>
      </w:r>
      <w:r>
        <w:rPr>
          <w:color w:val="000000" w:themeColor="text1"/>
          <w:u w:color="000000" w:themeColor="text1"/>
        </w:rPr>
        <w:t>one hundred thirty</w:t>
      </w:r>
      <w:r w:rsidRPr="00F0775D">
        <w:rPr>
          <w:color w:val="000000" w:themeColor="text1"/>
          <w:u w:color="000000" w:themeColor="text1"/>
        </w:rPr>
        <w:t xml:space="preserve"> degree programs. </w:t>
      </w:r>
      <w:r>
        <w:rPr>
          <w:color w:val="000000" w:themeColor="text1"/>
          <w:u w:color="000000" w:themeColor="text1"/>
        </w:rPr>
        <w:t>The college</w:t>
      </w:r>
      <w:r w:rsidR="00811537" w:rsidRPr="00811537">
        <w:rPr>
          <w:color w:val="000000" w:themeColor="text1"/>
          <w:u w:color="000000" w:themeColor="text1"/>
        </w:rPr>
        <w:t>’</w:t>
      </w:r>
      <w:r>
        <w:rPr>
          <w:color w:val="000000" w:themeColor="text1"/>
          <w:u w:color="000000" w:themeColor="text1"/>
        </w:rPr>
        <w:t xml:space="preserve">s </w:t>
      </w:r>
      <w:r w:rsidRPr="00F0775D">
        <w:rPr>
          <w:color w:val="000000" w:themeColor="text1"/>
          <w:u w:color="000000" w:themeColor="text1"/>
        </w:rPr>
        <w:t xml:space="preserve">accessibility and affordability </w:t>
      </w:r>
      <w:r>
        <w:rPr>
          <w:color w:val="000000" w:themeColor="text1"/>
          <w:u w:color="000000" w:themeColor="text1"/>
        </w:rPr>
        <w:t xml:space="preserve">have remained strong </w:t>
      </w:r>
      <w:r w:rsidRPr="00F0775D">
        <w:rPr>
          <w:color w:val="000000" w:themeColor="text1"/>
          <w:u w:color="000000" w:themeColor="text1"/>
        </w:rPr>
        <w:t xml:space="preserve">because of </w:t>
      </w:r>
      <w:r>
        <w:rPr>
          <w:color w:val="000000" w:themeColor="text1"/>
          <w:u w:color="000000" w:themeColor="text1"/>
        </w:rPr>
        <w:t>its</w:t>
      </w:r>
      <w:r w:rsidRPr="00F0775D">
        <w:rPr>
          <w:color w:val="000000" w:themeColor="text1"/>
          <w:u w:color="000000" w:themeColor="text1"/>
        </w:rPr>
        <w:t xml:space="preserve"> commitment to managing resources well and to insuring that </w:t>
      </w:r>
      <w:r>
        <w:rPr>
          <w:color w:val="000000" w:themeColor="text1"/>
          <w:u w:color="000000" w:themeColor="text1"/>
        </w:rPr>
        <w:t xml:space="preserve">the college can help </w:t>
      </w:r>
      <w:r w:rsidRPr="00F0775D">
        <w:rPr>
          <w:color w:val="000000" w:themeColor="text1"/>
          <w:u w:color="000000" w:themeColor="text1"/>
        </w:rPr>
        <w:t>students complete their degrees in a</w:t>
      </w:r>
      <w:r>
        <w:rPr>
          <w:color w:val="000000" w:themeColor="text1"/>
          <w:u w:color="000000" w:themeColor="text1"/>
        </w:rPr>
        <w:t xml:space="preserve"> timely manner; and</w:t>
      </w: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F0775D">
        <w:rPr>
          <w:color w:val="000000" w:themeColor="text1"/>
          <w:u w:color="000000" w:themeColor="text1"/>
        </w:rPr>
        <w:t xml:space="preserve">n spite of the difficult economic climate of the past five years, </w:t>
      </w:r>
      <w:r>
        <w:rPr>
          <w:color w:val="000000" w:themeColor="text1"/>
          <w:u w:color="000000" w:themeColor="text1"/>
        </w:rPr>
        <w:t>the college</w:t>
      </w:r>
      <w:r w:rsidR="00811537" w:rsidRPr="00811537">
        <w:rPr>
          <w:color w:val="000000" w:themeColor="text1"/>
          <w:u w:color="000000" w:themeColor="text1"/>
        </w:rPr>
        <w:t>’</w:t>
      </w:r>
      <w:r>
        <w:rPr>
          <w:color w:val="000000" w:themeColor="text1"/>
          <w:u w:color="000000" w:themeColor="text1"/>
        </w:rPr>
        <w:t xml:space="preserve">s </w:t>
      </w:r>
      <w:r w:rsidRPr="00F0775D">
        <w:rPr>
          <w:color w:val="000000" w:themeColor="text1"/>
          <w:u w:color="000000" w:themeColor="text1"/>
        </w:rPr>
        <w:t xml:space="preserve">faculty </w:t>
      </w:r>
      <w:r>
        <w:rPr>
          <w:color w:val="000000" w:themeColor="text1"/>
          <w:u w:color="000000" w:themeColor="text1"/>
        </w:rPr>
        <w:t xml:space="preserve">members </w:t>
      </w:r>
      <w:r w:rsidRPr="00F0775D">
        <w:rPr>
          <w:color w:val="000000" w:themeColor="text1"/>
          <w:u w:color="000000" w:themeColor="text1"/>
        </w:rPr>
        <w:t xml:space="preserve">have been awarded $208 </w:t>
      </w:r>
      <w:r>
        <w:rPr>
          <w:color w:val="000000" w:themeColor="text1"/>
          <w:u w:color="000000" w:themeColor="text1"/>
        </w:rPr>
        <w:t xml:space="preserve">million </w:t>
      </w:r>
      <w:r w:rsidRPr="00F0775D">
        <w:rPr>
          <w:color w:val="000000" w:themeColor="text1"/>
          <w:u w:color="000000" w:themeColor="text1"/>
        </w:rPr>
        <w:t xml:space="preserve">in external research grants and contracts. </w:t>
      </w:r>
      <w:r>
        <w:rPr>
          <w:color w:val="000000" w:themeColor="text1"/>
          <w:u w:color="000000" w:themeColor="text1"/>
        </w:rPr>
        <w:t>F</w:t>
      </w:r>
      <w:r w:rsidRPr="00F0775D">
        <w:rPr>
          <w:color w:val="000000" w:themeColor="text1"/>
          <w:u w:color="000000" w:themeColor="text1"/>
        </w:rPr>
        <w:t xml:space="preserve">riends and alumni have shown their commitment to </w:t>
      </w:r>
      <w:r>
        <w:rPr>
          <w:color w:val="000000" w:themeColor="text1"/>
          <w:u w:color="000000" w:themeColor="text1"/>
        </w:rPr>
        <w:t>the</w:t>
      </w:r>
      <w:r w:rsidRPr="00F0775D">
        <w:rPr>
          <w:color w:val="000000" w:themeColor="text1"/>
          <w:u w:color="000000" w:themeColor="text1"/>
        </w:rPr>
        <w:t xml:space="preserve"> college and what </w:t>
      </w:r>
      <w:r>
        <w:rPr>
          <w:color w:val="000000" w:themeColor="text1"/>
          <w:u w:color="000000" w:themeColor="text1"/>
        </w:rPr>
        <w:t xml:space="preserve">it has </w:t>
      </w:r>
      <w:r w:rsidRPr="00F0775D">
        <w:rPr>
          <w:color w:val="000000" w:themeColor="text1"/>
          <w:u w:color="000000" w:themeColor="text1"/>
        </w:rPr>
        <w:t xml:space="preserve">accomplished by contributing more than $100 </w:t>
      </w:r>
      <w:r>
        <w:rPr>
          <w:color w:val="000000" w:themeColor="text1"/>
          <w:u w:color="000000" w:themeColor="text1"/>
        </w:rPr>
        <w:t>million</w:t>
      </w:r>
      <w:r w:rsidRPr="00F0775D">
        <w:rPr>
          <w:color w:val="000000" w:themeColor="text1"/>
          <w:u w:color="000000" w:themeColor="text1"/>
        </w:rPr>
        <w:t xml:space="preserve"> in private philanthropic support during the capital campaign, and </w:t>
      </w:r>
      <w:r>
        <w:rPr>
          <w:color w:val="000000" w:themeColor="text1"/>
          <w:u w:color="000000" w:themeColor="text1"/>
        </w:rPr>
        <w:t>the college</w:t>
      </w:r>
      <w:r w:rsidR="00811537" w:rsidRPr="00811537">
        <w:rPr>
          <w:color w:val="000000" w:themeColor="text1"/>
          <w:u w:color="000000" w:themeColor="text1"/>
        </w:rPr>
        <w:t>’</w:t>
      </w:r>
      <w:r>
        <w:rPr>
          <w:color w:val="000000" w:themeColor="text1"/>
          <w:u w:color="000000" w:themeColor="text1"/>
        </w:rPr>
        <w:t xml:space="preserve">s </w:t>
      </w:r>
      <w:r w:rsidRPr="00F0775D">
        <w:rPr>
          <w:color w:val="000000" w:themeColor="text1"/>
          <w:u w:color="000000" w:themeColor="text1"/>
        </w:rPr>
        <w:t>faculty and students continue to receive national and international recognition for their academic work</w:t>
      </w:r>
      <w:r>
        <w:rPr>
          <w:color w:val="000000" w:themeColor="text1"/>
          <w:u w:color="000000" w:themeColor="text1"/>
        </w:rPr>
        <w:t>; and</w:t>
      </w: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these high accomplishments are due in large part to the astute leadership of Dean Mary Anne Fitzpatrick; and</w:t>
      </w: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75C" w:rsidRPr="00F0775D"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F0775D">
        <w:rPr>
          <w:color w:val="000000" w:themeColor="text1"/>
          <w:u w:color="000000" w:themeColor="text1"/>
        </w:rPr>
        <w:t>n July 1</w:t>
      </w:r>
      <w:r>
        <w:rPr>
          <w:color w:val="000000" w:themeColor="text1"/>
          <w:u w:color="000000" w:themeColor="text1"/>
        </w:rPr>
        <w:t xml:space="preserve">, 2015, Dr. Fitzpatrick will </w:t>
      </w:r>
      <w:r w:rsidRPr="00F0775D">
        <w:rPr>
          <w:color w:val="000000" w:themeColor="text1"/>
          <w:u w:color="000000" w:themeColor="text1"/>
        </w:rPr>
        <w:t>bec</w:t>
      </w:r>
      <w:r>
        <w:rPr>
          <w:color w:val="000000" w:themeColor="text1"/>
          <w:u w:color="000000" w:themeColor="text1"/>
        </w:rPr>
        <w:t>o</w:t>
      </w:r>
      <w:r w:rsidRPr="00F0775D">
        <w:rPr>
          <w:color w:val="000000" w:themeColor="text1"/>
          <w:u w:color="000000" w:themeColor="text1"/>
        </w:rPr>
        <w:t xml:space="preserve">me </w:t>
      </w:r>
      <w:r>
        <w:rPr>
          <w:color w:val="000000" w:themeColor="text1"/>
          <w:u w:color="000000" w:themeColor="text1"/>
        </w:rPr>
        <w:t>vi</w:t>
      </w:r>
      <w:r w:rsidRPr="00F0775D">
        <w:rPr>
          <w:color w:val="000000" w:themeColor="text1"/>
          <w:u w:color="000000" w:themeColor="text1"/>
        </w:rPr>
        <w:t xml:space="preserve">ce </w:t>
      </w:r>
      <w:r>
        <w:rPr>
          <w:color w:val="000000" w:themeColor="text1"/>
          <w:u w:color="000000" w:themeColor="text1"/>
        </w:rPr>
        <w:t>p</w:t>
      </w:r>
      <w:r w:rsidRPr="00F0775D">
        <w:rPr>
          <w:color w:val="000000" w:themeColor="text1"/>
          <w:u w:color="000000" w:themeColor="text1"/>
        </w:rPr>
        <w:t>resident of the U</w:t>
      </w:r>
      <w:r>
        <w:rPr>
          <w:color w:val="000000" w:themeColor="text1"/>
          <w:u w:color="000000" w:themeColor="text1"/>
        </w:rPr>
        <w:t xml:space="preserve">SC </w:t>
      </w:r>
      <w:r w:rsidRPr="00F0775D">
        <w:rPr>
          <w:color w:val="000000" w:themeColor="text1"/>
          <w:u w:color="000000" w:themeColor="text1"/>
        </w:rPr>
        <w:t xml:space="preserve">System, </w:t>
      </w:r>
      <w:r>
        <w:rPr>
          <w:color w:val="000000" w:themeColor="text1"/>
          <w:u w:color="000000" w:themeColor="text1"/>
        </w:rPr>
        <w:t xml:space="preserve">where she will be </w:t>
      </w:r>
      <w:r w:rsidRPr="00F0775D">
        <w:rPr>
          <w:color w:val="000000" w:themeColor="text1"/>
          <w:u w:color="000000" w:themeColor="text1"/>
        </w:rPr>
        <w:t>ch</w:t>
      </w:r>
      <w:r>
        <w:rPr>
          <w:color w:val="000000" w:themeColor="text1"/>
          <w:u w:color="000000" w:themeColor="text1"/>
        </w:rPr>
        <w:t>arged with developing the state</w:t>
      </w:r>
      <w:r w:rsidRPr="00F0775D">
        <w:rPr>
          <w:color w:val="000000" w:themeColor="text1"/>
          <w:u w:color="000000" w:themeColor="text1"/>
        </w:rPr>
        <w:t xml:space="preserve">wide strategic plan for </w:t>
      </w:r>
      <w:r>
        <w:rPr>
          <w:color w:val="000000" w:themeColor="text1"/>
          <w:u w:color="000000" w:themeColor="text1"/>
        </w:rPr>
        <w:t>the university</w:t>
      </w:r>
      <w:r w:rsidRPr="00F0775D">
        <w:rPr>
          <w:color w:val="000000" w:themeColor="text1"/>
          <w:u w:color="000000" w:themeColor="text1"/>
        </w:rPr>
        <w:t xml:space="preserve">. </w:t>
      </w:r>
      <w:r>
        <w:rPr>
          <w:color w:val="000000" w:themeColor="text1"/>
          <w:u w:color="000000" w:themeColor="text1"/>
        </w:rPr>
        <w:t>The House, appreciative of the distinction with which she has served the University of South Carolina for the past ten years, takes great pleasure in saluting Dr. Fitzpatrick and in wishing her much success as she takes up her new duties with the USC System. Now, therefore,</w:t>
      </w: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honor Dr. Mary Anne Fitzpatrick, dean of the University of South Carolina College of Arts and Sciences, for her ten years of outstanding and dedicated service and congratulate her on her appointment as vice president of the University of South Carolina System.</w:t>
      </w: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Mary Anne Fitzpatrick.</w:t>
      </w:r>
    </w:p>
    <w:p w:rsidR="000A6426" w:rsidRDefault="008115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2FA4" w:rsidRDefault="00422FA4" w:rsidP="00422FA4">
      <w:pPr>
        <w:suppressAutoHyphens/>
      </w:pPr>
    </w:p>
    <w:sectPr w:rsidR="00422FA4" w:rsidSect="00422F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8B0" w:rsidRDefault="00E668B0" w:rsidP="009F0C77">
      <w:r>
        <w:separator/>
      </w:r>
    </w:p>
  </w:endnote>
  <w:endnote w:type="continuationSeparator" w:id="0">
    <w:p w:rsidR="00E668B0" w:rsidRDefault="00E668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41C275-0E16-4DA9-BE40-001722CAFEC8}"/>
    <w:embedBold r:id="rId2" w:fontKey="{4FD52E00-0D0D-4A28-8524-D3C2AD1D2A06}"/>
  </w:font>
  <w:font w:name="Calibri">
    <w:panose1 w:val="020F0502020204030204"/>
    <w:charset w:val="00"/>
    <w:family w:val="swiss"/>
    <w:pitch w:val="variable"/>
    <w:sig w:usb0="E10002FF" w:usb1="4000ACFF" w:usb2="00000009" w:usb3="00000000" w:csb0="0000019F" w:csb1="00000000"/>
    <w:embedRegular r:id="rId3" w:fontKey="{8A381E7F-CC11-4F37-B96E-1E4D035F2AFB}"/>
  </w:font>
  <w:font w:name="Cambria">
    <w:panose1 w:val="02040503050406030204"/>
    <w:charset w:val="00"/>
    <w:family w:val="roman"/>
    <w:pitch w:val="variable"/>
    <w:sig w:usb0="E00002FF" w:usb1="400004FF" w:usb2="00000000" w:usb3="00000000" w:csb0="0000019F" w:csb1="00000000"/>
    <w:embedRegular r:id="rId4" w:fontKey="{F5E52E23-21B8-4F67-AD7D-14CBEC0CAA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426" w:rsidRPr="00422FA4" w:rsidRDefault="00422FA4" w:rsidP="00422FA4">
    <w:pPr>
      <w:pStyle w:val="Footer"/>
      <w:tabs>
        <w:tab w:val="clear" w:pos="4680"/>
        <w:tab w:val="clear" w:pos="9360"/>
        <w:tab w:val="center" w:pos="2995"/>
      </w:tabs>
      <w:spacing w:before="120"/>
    </w:pPr>
    <w:r>
      <w:t>[4367]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8B0" w:rsidRDefault="00E668B0" w:rsidP="009F0C77">
      <w:r>
        <w:separator/>
      </w:r>
    </w:p>
  </w:footnote>
  <w:footnote w:type="continuationSeparator" w:id="0">
    <w:p w:rsidR="00E668B0" w:rsidRDefault="00E668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5CM15"/>
    <w:docVar w:name="CoverBillType" w:val="r"/>
    <w:docVar w:name="docpath" w:val="L:\Council\bills\RM\1345CM15.DOCX"/>
    <w:docVar w:name="dvBillNumber" w:val="4367"/>
    <w:docVar w:name="dvBillNumberPrefix" w:val="H. "/>
    <w:docVar w:name="dvOriginalBody" w:val="House"/>
    <w:docVar w:name="dvSteno" w:val="RM"/>
    <w:docVar w:name="NameofBody" w:val="h"/>
    <w:docVar w:name="vgroup2" w:val="Council"/>
  </w:docVars>
  <w:rsids>
    <w:rsidRoot w:val="00E668B0"/>
    <w:rsid w:val="00011869"/>
    <w:rsid w:val="00015CD6"/>
    <w:rsid w:val="00043785"/>
    <w:rsid w:val="000A642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2FA4"/>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F475C"/>
    <w:rsid w:val="00734F00"/>
    <w:rsid w:val="007A70AE"/>
    <w:rsid w:val="00811537"/>
    <w:rsid w:val="008362E8"/>
    <w:rsid w:val="00841395"/>
    <w:rsid w:val="008A1768"/>
    <w:rsid w:val="008F0F33"/>
    <w:rsid w:val="008F4429"/>
    <w:rsid w:val="0094021A"/>
    <w:rsid w:val="009B44AF"/>
    <w:rsid w:val="009C6A0B"/>
    <w:rsid w:val="009F0C77"/>
    <w:rsid w:val="009F4DD1"/>
    <w:rsid w:val="00A41684"/>
    <w:rsid w:val="00A5627C"/>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76BE"/>
    <w:rsid w:val="00D73A67"/>
    <w:rsid w:val="00D970A9"/>
    <w:rsid w:val="00DF3845"/>
    <w:rsid w:val="00E41911"/>
    <w:rsid w:val="00E668B0"/>
    <w:rsid w:val="00E92EEF"/>
    <w:rsid w:val="00EF2368"/>
    <w:rsid w:val="00F24442"/>
    <w:rsid w:val="00F50AE3"/>
    <w:rsid w:val="00F656BA"/>
    <w:rsid w:val="00F67CF1"/>
    <w:rsid w:val="00F840F0"/>
    <w:rsid w:val="00FB0D0D"/>
    <w:rsid w:val="00FB43B4"/>
    <w:rsid w:val="00FC742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F1029F-EC9F-4D30-A41A-E4CD30679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5A499-CCC8-4554-BDE4-CAA28ACB6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93EAB82F.dotm</Template>
  <TotalTime>0</TotalTime>
  <Pages>2</Pages>
  <Words>590</Words>
  <Characters>3144</Characters>
  <Application>Microsoft Office Word</Application>
  <DocSecurity>0</DocSecurity>
  <Lines>84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4367 Text of Previous Version (Jul. 7, 2015) - South Carolina Legislature Online</dc:title>
  <dc:creator>McDowell</dc:creator>
  <cp:lastModifiedBy>N Cumfer</cp:lastModifiedBy>
  <cp:revision>2</cp:revision>
  <dcterms:created xsi:type="dcterms:W3CDTF">2015-07-07T14:54:00Z</dcterms:created>
  <dcterms:modified xsi:type="dcterms:W3CDTF">2015-07-07T14:54:00Z</dcterms:modified>
</cp:coreProperties>
</file>