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D7E"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3858" w:rsidRP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58" w:rsidRPr="00F83858" w:rsidRDefault="00F83858" w:rsidP="00F83858">
      <w:pPr>
        <w:tabs>
          <w:tab w:val="right" w:pos="5933"/>
        </w:tabs>
        <w:suppressAutoHyphens/>
      </w:pPr>
      <w:r>
        <w:tab/>
      </w:r>
      <w:r>
        <w:rPr>
          <w:b/>
          <w:sz w:val="36"/>
        </w:rPr>
        <w:t>H. 4876</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V.S. Moss, Corley, Knight, Southard, Ott, Chumley, Hiott, Hixon, Hodges and J.E. Smith</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F83858" w:rsidRPr="00F83858" w:rsidRDefault="00F83858"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58" w:rsidRPr="00F83858" w:rsidRDefault="00F83858"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4876) to amend Section 50</w:t>
      </w:r>
      <w:r>
        <w:noBreakHyphen/>
        <w:t>1</w:t>
      </w:r>
      <w:r>
        <w:noBreakHyphen/>
        <w:t>50, as amended, Code of Laws of South Carolina, 1976, relating to geographical boundaries for certain bodies of water, etc., respectfully</w:t>
      </w:r>
    </w:p>
    <w:p w:rsidR="00F83858" w:rsidRPr="00F83858" w:rsidRDefault="00F83858"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F83858" w:rsidRPr="00F83858" w:rsidRDefault="00F83858" w:rsidP="00F8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3858" w:rsidRDefault="00F8385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3858" w:rsidSect="00686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7780" w:rsidRDefault="00B87780"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0C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333DBE">
        <w:noBreakHyphen/>
      </w:r>
      <w:r>
        <w:t>1</w:t>
      </w:r>
      <w:r w:rsidR="00333DBE">
        <w:noBreakHyphen/>
      </w:r>
      <w:r>
        <w:t>50, AS AMENDED, CODE OF LAWS OF SOUTH CAROLINA, 1976, RELATING TO GEOGRAPHICAL BOUNDARIES FOR CERTAIN BODIES OF WATER, SO AS TO PROVIDE GEOGRAPHIC BOUNDARIES FOR THE  PORTION OF THE INTRACOASTAL WATERWAY LOCATED IN HORRY COUNTY</w:t>
      </w:r>
      <w:r w:rsidR="009D5207">
        <w:t xml:space="preserve"> AND TO MAKE A TECHNICAL CHANGE; </w:t>
      </w:r>
      <w:r>
        <w:t>TO AMEND SECTION 50</w:t>
      </w:r>
      <w:r w:rsidR="00333DBE">
        <w:noBreakHyphen/>
      </w:r>
      <w:r>
        <w:t>5</w:t>
      </w:r>
      <w:r w:rsidR="00333DBE">
        <w:noBreakHyphen/>
      </w:r>
      <w:r>
        <w:t>1556, RELATING TO LOCATIONS WHERE STRI</w:t>
      </w:r>
      <w:r w:rsidR="00CB75AB">
        <w:t>PED BASS MAY BE TAKEN, SO AS TO</w:t>
      </w:r>
      <w:r>
        <w:t xml:space="preserve"> REVISE THE PERIODS OF TIME WHEN STRIPED BASS MAY BE TAKEN IN VARIOUS BODIES OF WATER; AND TO AMEND SECTION 50</w:t>
      </w:r>
      <w:r w:rsidR="00333DBE">
        <w:noBreakHyphen/>
      </w:r>
      <w:r>
        <w:t>13</w:t>
      </w:r>
      <w:r w:rsidR="00333DBE">
        <w:noBreakHyphen/>
      </w:r>
      <w:r>
        <w:t xml:space="preserve">230, AS AMENDED, RELATING TO THE TAKING OF STRIPED BASS WITHIN VARIOUS BODIES OF WATER, SO AS TO REVISE THE PERIOD OF TIME WHEN STRIPED BASS MAY BE TAKEN WITHIN VARIOUS BODIES </w:t>
      </w:r>
      <w:r w:rsidR="00CD13F1">
        <w:t xml:space="preserve">OF </w:t>
      </w:r>
      <w:r>
        <w:t>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F63D7E" w:rsidRDefault="00F63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1.</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 of the 1976 Code, as last amended by Act 7 of 2013, is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w:t>
      </w:r>
      <w:r w:rsidRPr="00755729">
        <w:rPr>
          <w:color w:val="000000" w:themeColor="text1"/>
          <w:u w:color="000000" w:themeColor="text1"/>
        </w:rPr>
        <w:tab/>
        <w:t>The following water bodies have the geographic boundaries as described: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Ashepoo River</w:t>
      </w:r>
      <w:r w:rsidR="00333DBE" w:rsidRPr="00333DBE">
        <w:rPr>
          <w:color w:val="000000" w:themeColor="text1"/>
          <w:u w:color="000000" w:themeColor="text1"/>
        </w:rPr>
        <w:t>’</w:t>
      </w:r>
      <w:r w:rsidRPr="0075572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Ashley River</w:t>
      </w:r>
      <w:r w:rsidR="00333DBE" w:rsidRPr="00333DBE">
        <w:rPr>
          <w:color w:val="000000" w:themeColor="text1"/>
          <w:u w:color="000000" w:themeColor="text1"/>
        </w:rPr>
        <w:t>’</w:t>
      </w:r>
      <w:r w:rsidRPr="00755729">
        <w:rPr>
          <w:color w:val="000000" w:themeColor="text1"/>
          <w:u w:color="000000" w:themeColor="text1"/>
        </w:rPr>
        <w:t xml:space="preserve"> means all waters of the Ashley River from its confluence with the Cooper River in Charleston Harbor upstream to the confluence of Great Cypress Swamp and Rumphs Hill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Back River from its confluence with the Savannah River upstream to its headwaters on Hutchinson Island.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Back River from its confluence with Back River upstream to the confluence of McCoy</w:t>
      </w:r>
      <w:r w:rsidR="00333DBE" w:rsidRPr="00333DBE">
        <w:rPr>
          <w:color w:val="000000" w:themeColor="text1"/>
          <w:u w:color="000000" w:themeColor="text1"/>
        </w:rPr>
        <w:t>’</w:t>
      </w:r>
      <w:r w:rsidRPr="00755729">
        <w:rPr>
          <w:color w:val="000000" w:themeColor="text1"/>
          <w:u w:color="000000" w:themeColor="text1"/>
        </w:rPr>
        <w:t>s Creek and Union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(5)</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Beaufort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Beaufort River from its confluence with Port Royal Sound upstream to the confluence with Battery, Cowen, Albergottie, and Brickyard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(Chesterfield, Darlington, and Florence counties)</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the Great Pee Dee River upstream to S.C. State Highway S</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513 (Griggs Street Bridge) in Chesterfield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(Lexington County)</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North Fork Edisto River upstream to its headwaters at Taylors Pond Dam near S.C. State Highway S</w:t>
      </w:r>
      <w:r w:rsidR="00333DBE">
        <w:rPr>
          <w:color w:val="000000" w:themeColor="text1"/>
          <w:u w:color="000000" w:themeColor="text1"/>
        </w:rPr>
        <w:noBreakHyphen/>
      </w:r>
      <w:r w:rsidRPr="00755729">
        <w:rPr>
          <w:color w:val="000000" w:themeColor="text1"/>
          <w:u w:color="000000" w:themeColor="text1"/>
        </w:rPr>
        <w:t>32</w:t>
      </w:r>
      <w:r w:rsidR="00333DBE">
        <w:rPr>
          <w:color w:val="000000" w:themeColor="text1"/>
          <w:u w:color="000000" w:themeColor="text1"/>
        </w:rPr>
        <w:noBreakHyphen/>
      </w:r>
      <w:r w:rsidRPr="00755729">
        <w:rPr>
          <w:color w:val="000000" w:themeColor="text1"/>
          <w:u w:color="000000" w:themeColor="text1"/>
        </w:rPr>
        <w:t>77 (Two Notch Road Bridge) in Lexington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Mingo Creek</w:t>
      </w:r>
      <w:r w:rsidR="00333DBE" w:rsidRPr="00333DBE">
        <w:rPr>
          <w:color w:val="000000" w:themeColor="text1"/>
          <w:u w:color="000000" w:themeColor="text1"/>
        </w:rPr>
        <w:t>’</w:t>
      </w:r>
      <w:r w:rsidRPr="00755729">
        <w:rPr>
          <w:color w:val="000000" w:themeColor="text1"/>
          <w:u w:color="000000" w:themeColor="text1"/>
        </w:rPr>
        <w:t xml:space="preserve"> means all waters of Black Mingo Creek from its confluence with the Black River upstream to the confluence of Paisley Swamp and Cedar Swamp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River</w:t>
      </w:r>
      <w:r w:rsidR="00333DBE" w:rsidRPr="00333DBE">
        <w:rPr>
          <w:color w:val="000000" w:themeColor="text1"/>
          <w:u w:color="000000" w:themeColor="text1"/>
        </w:rPr>
        <w:t>’</w:t>
      </w:r>
      <w:r w:rsidRPr="00755729">
        <w:rPr>
          <w:color w:val="000000" w:themeColor="text1"/>
          <w:u w:color="000000" w:themeColor="text1"/>
        </w:rPr>
        <w:t xml:space="preserve"> means all waters of Black River from its confluence with the Great Pee Dee River upstream to its headwaters northwest of S.C. State Highway S</w:t>
      </w:r>
      <w:r w:rsidR="00333DBE">
        <w:rPr>
          <w:color w:val="000000" w:themeColor="text1"/>
          <w:u w:color="000000" w:themeColor="text1"/>
        </w:rPr>
        <w:noBreakHyphen/>
      </w:r>
      <w:r w:rsidRPr="00755729">
        <w:rPr>
          <w:color w:val="000000" w:themeColor="text1"/>
          <w:u w:color="000000" w:themeColor="text1"/>
        </w:rPr>
        <w:t>31</w:t>
      </w:r>
      <w:r w:rsidR="00333DBE">
        <w:rPr>
          <w:color w:val="000000" w:themeColor="text1"/>
          <w:u w:color="000000" w:themeColor="text1"/>
        </w:rPr>
        <w:noBreakHyphen/>
      </w:r>
      <w:r w:rsidRPr="00755729">
        <w:rPr>
          <w:color w:val="000000" w:themeColor="text1"/>
          <w:u w:color="000000" w:themeColor="text1"/>
        </w:rPr>
        <w:t>33 near McCutchens Crossroads in Lee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Bohicket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Bohicket Creek from its confluence with North Edisto River upstream to its confluence with 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Broad River</w:t>
      </w:r>
      <w:r w:rsidR="00333DBE" w:rsidRPr="00333DBE">
        <w:rPr>
          <w:color w:val="000000" w:themeColor="text1"/>
          <w:u w:color="000000" w:themeColor="text1"/>
        </w:rPr>
        <w:t>’</w:t>
      </w:r>
      <w:r w:rsidRPr="0075572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its confluence with the Saluda River at U.S. Highway 1/U.S. Highway 378 (Gervais Street Bridge) upstream to Parr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Parr Dam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Broad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from its confluence with Port Royal Sound upstream to the confluence of Whale Branch, Coosawhatchie River, and Pocotaligo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Buffalo Creek (Newberry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Buffalo Creek from its confluence with Lake Murray upstream to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404.</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Creek (Georgetown and Horry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Creek from its divergence from the Great Pee Dee River to its confluence with the Waccamaw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River from its confluence with Coosaw River upstream to its confluence with Wimbee Creek and Williman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Bulls Bay</w:t>
      </w:r>
      <w:r w:rsidR="00333DBE" w:rsidRPr="00333DBE">
        <w:rPr>
          <w:color w:val="000000" w:themeColor="text1"/>
          <w:u w:color="000000" w:themeColor="text1"/>
        </w:rPr>
        <w:t>’</w:t>
      </w:r>
      <w:r w:rsidR="0019550E" w:rsidRPr="00755729">
        <w:rPr>
          <w:color w:val="000000" w:themeColor="text1"/>
          <w:u w:color="000000" w:themeColor="text1"/>
        </w:rPr>
        <w:t xml:space="preserve"> means all open bay waters bounded on the east by a line running northeast from the northern tip of Bull Island following the COLREG line to the southern tip of Sandy Point.</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Bush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Bush River from Lake Murray in Newberry County at S.C.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41, upstream to its headwaters beyond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72 Bridge (Gary Street)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Calibogue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between Hilton Head Island and Daufuskie Island bounded on the seaward side by a line running due west from the westernmost tip of Hilton Head Island (latitude 32° 6.82</w:t>
      </w:r>
      <w:r w:rsidR="00333DBE" w:rsidRPr="00333DBE">
        <w:rPr>
          <w:color w:val="000000" w:themeColor="text1"/>
          <w:u w:color="000000" w:themeColor="text1"/>
        </w:rPr>
        <w:t>’</w:t>
      </w:r>
      <w:r w:rsidR="0019550E" w:rsidRPr="00755729">
        <w:rPr>
          <w:color w:val="000000" w:themeColor="text1"/>
          <w:u w:color="000000" w:themeColor="text1"/>
        </w:rPr>
        <w:t xml:space="preserve"> N, longitude 080° 49.78</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 tip of Daufuskie Island (latitude 32° 8.34</w:t>
      </w:r>
      <w:r w:rsidR="00333DBE" w:rsidRPr="00333DBE">
        <w:rPr>
          <w:color w:val="000000" w:themeColor="text1"/>
          <w:u w:color="000000" w:themeColor="text1"/>
        </w:rPr>
        <w:t>’</w:t>
      </w:r>
      <w:r w:rsidR="0019550E" w:rsidRPr="00755729">
        <w:rPr>
          <w:color w:val="000000" w:themeColor="text1"/>
          <w:u w:color="000000" w:themeColor="text1"/>
        </w:rPr>
        <w:t xml:space="preserve"> N, longitude 080° 50.35</w:t>
      </w:r>
      <w:r w:rsidR="00333DBE" w:rsidRPr="00333DBE">
        <w:rPr>
          <w:color w:val="000000" w:themeColor="text1"/>
          <w:u w:color="000000" w:themeColor="text1"/>
        </w:rPr>
        <w:t>’</w:t>
      </w:r>
      <w:r w:rsidR="0019550E" w:rsidRPr="00755729">
        <w:rPr>
          <w:color w:val="000000" w:themeColor="text1"/>
          <w:u w:color="000000" w:themeColor="text1"/>
        </w:rPr>
        <w:t xml:space="preserve"> W) running along the marsh shore of Bull Island to its easternmost point (latitude 32° 11.46</w:t>
      </w:r>
      <w:r w:rsidR="00333DBE" w:rsidRPr="00333DBE">
        <w:rPr>
          <w:color w:val="000000" w:themeColor="text1"/>
          <w:u w:color="000000" w:themeColor="text1"/>
        </w:rPr>
        <w:t>’</w:t>
      </w:r>
      <w:r w:rsidR="0019550E" w:rsidRPr="00755729">
        <w:rPr>
          <w:color w:val="000000" w:themeColor="text1"/>
          <w:u w:color="000000" w:themeColor="text1"/>
        </w:rPr>
        <w:t xml:space="preserve"> N, longitude 080° 47.37</w:t>
      </w:r>
      <w:r w:rsidR="00333DBE" w:rsidRPr="00333DBE">
        <w:rPr>
          <w:color w:val="000000" w:themeColor="text1"/>
          <w:u w:color="000000" w:themeColor="text1"/>
        </w:rPr>
        <w:t>’</w:t>
      </w:r>
      <w:r w:rsidR="0019550E" w:rsidRPr="00755729">
        <w:rPr>
          <w:color w:val="000000" w:themeColor="text1"/>
          <w:u w:color="000000" w:themeColor="text1"/>
        </w:rPr>
        <w:t xml:space="preserve"> W) and then running due east to Hilton Head Island, and then following the shoreline in a southwesterly direction across the confluence of Broad Creek to the westernmost tip of Hilton Head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Cape Romain Harbor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Catawba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Catawba River from the backwaters of Fishing Creek Reservoir at S.C. State Highway 9 upstream to the Lake Wylie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Chattooga River beginning at its confluence with Opossum Creek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 Fork 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 Fork Chattooga River from its confluence with the Chattooga River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Chauga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Chauga River from Lake Hartwell upstream to the confluence of Village and East Village Creeks.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Chechessee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Chechessee Creek from its confluence with Chechessee River upstream to the confluence with Colleton River near Manigault Neck.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 xml:space="preserve">(27) </w:t>
      </w:r>
      <w:r w:rsidR="00333DBE" w:rsidRPr="00333DBE">
        <w:rPr>
          <w:color w:val="000000" w:themeColor="text1"/>
          <w:u w:color="000000" w:themeColor="text1"/>
        </w:rPr>
        <w:t>‘</w:t>
      </w:r>
      <w:r w:rsidRPr="00755729">
        <w:rPr>
          <w:color w:val="000000" w:themeColor="text1"/>
          <w:u w:color="000000" w:themeColor="text1"/>
        </w:rPr>
        <w:t>Chechessee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Chechessee River from its confluence with Port Royal Sound upstream to the confluence with Hazzard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Chehaw River from its confluence with the Combahee River upstream to its diversion from the Old Chehaw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Old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Old Chehaw River from its confluence with the Combahee River upstream to its headwaters outside of the town of Green Pond.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Cheohee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Cheohee Creek from its confluence with Flat Shoal River and Tamassee Creek upstream to its headwaters east of S.C. State Highway 107 in Oconee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Church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Church Creek from its confluence with Wadmalaw River in Wadmalaw Sound upstream to its confluence with Bohicket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bounded on the northwestern side by James Island and on the eastern side by marshes associated with Morris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w:t>
      </w:r>
      <w:r w:rsidR="00333DBE" w:rsidRPr="00333DBE">
        <w:rPr>
          <w:color w:val="000000" w:themeColor="text1"/>
          <w:u w:color="000000" w:themeColor="text1"/>
        </w:rPr>
        <w:t>’</w:t>
      </w:r>
      <w:r w:rsidR="0019550E" w:rsidRPr="00755729">
        <w:rPr>
          <w:color w:val="000000" w:themeColor="text1"/>
          <w:u w:color="000000" w:themeColor="text1"/>
        </w:rPr>
        <w:t>s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Clark</w:t>
      </w:r>
      <w:r w:rsidR="00333DBE" w:rsidRPr="00333DBE">
        <w:rPr>
          <w:color w:val="000000" w:themeColor="text1"/>
          <w:u w:color="000000" w:themeColor="text1"/>
        </w:rPr>
        <w:t>’</w:t>
      </w:r>
      <w:r w:rsidR="0019550E" w:rsidRPr="00755729">
        <w:rPr>
          <w:color w:val="000000" w:themeColor="text1"/>
          <w:u w:color="000000" w:themeColor="text1"/>
        </w:rPr>
        <w:t>s Creek from its confluence with the Great Pee Dee River upstream to its divergence from the Lynches River in Florence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Colleton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Colleton River from its confluence with Chechessee River upstream until its confluence with Okatee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Combahee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Combahee River from its confluence with the Coosaw River upstream to the confluence of the Salkehatchie and Little Salkehatchie Rivers.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Congaree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Calibogue Sound upstream to its confluence with the New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system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Coosaw River from its confluence with Saint Helena Sound upstream to its confluence with Whale Branch, McCalleys Creek, and Brickyard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Coosawhatchie River from its confluence with the Broad River (Jasper County) upstream to U.S. Highway 301 in Allendale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Cypress Swamp</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Great Cypress Swamp from its confluence with the Ashley River upstream to the confluence of Partridge Creek and Wassamasaw Swamp Creek or Big Run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Dawhoo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Dawhoo River from its confluence with the North Edisto River upstream to its divergence with the South Edisto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Durbin Creek (Greenville and Laurens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Durbin Creek from its confluence with the Enoree River in Laurens County upstream to S.C. State Highway 418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Eastatoe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Eastatoe Creek from Lake Keowee backwaters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Edisto River from its confluence with the Atlantic Ocean upstream to the confluence of Dawhoo River and Wadmalaw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Edisto River from its confluence with Saint Helena Sound upstream to the confluence of the Edisto River and Dawhoo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Fork Edisto River from its confluence with the North Fork Edisto River upstream to S.C. State Highway S</w:t>
      </w:r>
      <w:r w:rsidR="00333DBE">
        <w:rPr>
          <w:color w:val="000000" w:themeColor="text1"/>
          <w:u w:color="000000" w:themeColor="text1"/>
        </w:rPr>
        <w:noBreakHyphen/>
      </w:r>
      <w:r w:rsidR="0019550E" w:rsidRPr="00755729">
        <w:rPr>
          <w:color w:val="000000" w:themeColor="text1"/>
          <w:u w:color="000000" w:themeColor="text1"/>
        </w:rPr>
        <w:t>19</w:t>
      </w:r>
      <w:r w:rsidR="00333DBE">
        <w:rPr>
          <w:color w:val="000000" w:themeColor="text1"/>
          <w:u w:color="000000" w:themeColor="text1"/>
        </w:rPr>
        <w:noBreakHyphen/>
      </w:r>
      <w:r w:rsidR="0019550E" w:rsidRPr="00755729">
        <w:rPr>
          <w:color w:val="000000" w:themeColor="text1"/>
          <w:u w:color="000000" w:themeColor="text1"/>
        </w:rPr>
        <w:t>41(Edisto Road) in Edgefield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Enoree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Enoree River from its confluence with the Broad River upstream to its headwaters near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869 (Tubbs Mt. Road).</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Five Fathom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Five Fathom Creek from its confluence with Bull</w:t>
      </w:r>
      <w:r w:rsidR="00333DBE" w:rsidRPr="00333DBE">
        <w:rPr>
          <w:color w:val="000000" w:themeColor="text1"/>
          <w:u w:color="000000" w:themeColor="text1"/>
        </w:rPr>
        <w:t>’</w:t>
      </w:r>
      <w:r w:rsidR="0019550E" w:rsidRPr="00755729">
        <w:rPr>
          <w:color w:val="000000" w:themeColor="text1"/>
          <w:u w:color="000000" w:themeColor="text1"/>
        </w:rPr>
        <w:t>s Bay just west of Sandy Point to its divergence from the Intracoastal Waterway.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Creek from its confluence with Folly River upstream to its confluence with Lighthouse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Harbor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(56)</w:t>
      </w:r>
      <w:r w:rsidRPr="00755729">
        <w:rPr>
          <w:color w:val="000000" w:themeColor="text1"/>
          <w:u w:color="000000" w:themeColor="text1"/>
        </w:rPr>
        <w:tab/>
      </w:r>
      <w:r w:rsidR="00333DBE" w:rsidRPr="00333DBE">
        <w:rPr>
          <w:color w:val="000000" w:themeColor="text1"/>
          <w:u w:val="single" w:color="000000" w:themeColor="text1"/>
        </w:rPr>
        <w:t>‘</w:t>
      </w:r>
      <w:r w:rsidRPr="00755729">
        <w:rPr>
          <w:color w:val="000000" w:themeColor="text1"/>
          <w:u w:val="single" w:color="000000" w:themeColor="text1"/>
        </w:rPr>
        <w:t>Intracoastal Waterway (Horry County)</w:t>
      </w:r>
      <w:r w:rsidR="00333DBE" w:rsidRPr="00333DBE">
        <w:rPr>
          <w:color w:val="000000" w:themeColor="text1"/>
          <w:u w:val="single" w:color="000000" w:themeColor="text1"/>
        </w:rPr>
        <w:t>’</w:t>
      </w:r>
      <w:r w:rsidRPr="00755729">
        <w:rPr>
          <w:color w:val="000000" w:themeColor="text1"/>
          <w:u w:val="single" w:color="000000" w:themeColor="text1"/>
        </w:rPr>
        <w:t xml:space="preserve"> means all waters of the Intracoastal Waterway from its confluence with the Waccamaw River upstream to U.S. Highway 17.</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(56)</w:t>
      </w:r>
      <w:r w:rsidRPr="00755729">
        <w:rPr>
          <w:color w:val="000000" w:themeColor="text1"/>
          <w:u w:val="single" w:color="000000" w:themeColor="text1"/>
        </w:rPr>
        <w:t>(57)</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Jeffries Creek</w:t>
      </w:r>
      <w:r w:rsidR="00333DBE" w:rsidRPr="00333DBE">
        <w:rPr>
          <w:color w:val="000000" w:themeColor="text1"/>
          <w:u w:color="000000" w:themeColor="text1"/>
        </w:rPr>
        <w:t>’</w:t>
      </w:r>
      <w:r w:rsidRPr="00755729">
        <w:rPr>
          <w:color w:val="000000" w:themeColor="text1"/>
          <w:u w:color="000000" w:themeColor="text1"/>
        </w:rPr>
        <w:t xml:space="preserve"> means all waters of Jeffries Creek from its confluence with the Great Pee Dee River upstream to S.C. State Highway 403 in Darlington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(57)</w:t>
      </w:r>
      <w:r w:rsidR="0054191E" w:rsidRPr="001340EB">
        <w:rPr>
          <w:color w:val="000000" w:themeColor="text1"/>
          <w:u w:val="single" w:color="000000" w:themeColor="text1"/>
        </w:rPr>
        <w:t>(58)</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Kiawah River (Charleston County)</w:t>
      </w:r>
      <w:r w:rsidR="00333DBE" w:rsidRPr="00333DBE">
        <w:rPr>
          <w:color w:val="000000" w:themeColor="text1"/>
          <w:u w:color="000000" w:themeColor="text1"/>
        </w:rPr>
        <w:t>’</w:t>
      </w:r>
      <w:r w:rsidRPr="00755729">
        <w:rPr>
          <w:color w:val="000000" w:themeColor="text1"/>
          <w:u w:color="000000" w:themeColor="text1"/>
        </w:rPr>
        <w:t xml:space="preserve"> means all waters of Kiawah River from its confluence with the Atlantic Ocean at Captain Sam</w:t>
      </w:r>
      <w:r w:rsidR="00333DBE" w:rsidRPr="00333DBE">
        <w:rPr>
          <w:color w:val="000000" w:themeColor="text1"/>
          <w:u w:color="000000" w:themeColor="text1"/>
        </w:rPr>
        <w:t>’</w:t>
      </w:r>
      <w:r w:rsidRPr="00755729">
        <w:rPr>
          <w:color w:val="000000" w:themeColor="text1"/>
          <w:u w:color="000000" w:themeColor="text1"/>
        </w:rPr>
        <w:t>s Inlet upstream to its confluence with the Stono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(58)</w:t>
      </w:r>
      <w:r w:rsidRPr="00D328FD">
        <w:rPr>
          <w:color w:val="000000" w:themeColor="text1"/>
          <w:u w:val="single" w:color="000000" w:themeColor="text1"/>
        </w:rPr>
        <w:t>(59)</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(Abbeville, Anderson, and McCormick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the backwaters of Lake J. Strom Thurmond in McCormick County upstream to the confluence of Baker Creek (Long Branch) and Corner Creek in Anderson County. </w:t>
      </w:r>
      <w:r w:rsidR="00333DBE" w:rsidRPr="00333DBE">
        <w:rPr>
          <w:color w:val="000000" w:themeColor="text1"/>
          <w:u w:color="000000" w:themeColor="text1"/>
        </w:rPr>
        <w:t>‘</w:t>
      </w:r>
      <w:r w:rsidRPr="00755729">
        <w:rPr>
          <w:color w:val="000000" w:themeColor="text1"/>
          <w:u w:color="000000" w:themeColor="text1"/>
        </w:rPr>
        <w:t>Little River (Horry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Atlantic Ocean at Little River Inlet upstream</w:t>
      </w:r>
      <w:r w:rsidR="009D5207">
        <w:rPr>
          <w:color w:val="000000" w:themeColor="text1"/>
          <w:u w:color="000000" w:themeColor="text1"/>
        </w:rPr>
        <w:t xml:space="preserve"> to its confluence with the Intra</w:t>
      </w:r>
      <w:r w:rsidRPr="00755729">
        <w:rPr>
          <w:color w:val="000000" w:themeColor="text1"/>
          <w:u w:color="000000" w:themeColor="text1"/>
        </w:rPr>
        <w:t>coastal Waterway to the headwaters of Socastee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(59)</w:t>
      </w:r>
      <w:r w:rsidRPr="00D328FD">
        <w:rPr>
          <w:color w:val="000000" w:themeColor="text1"/>
          <w:u w:val="single" w:color="000000" w:themeColor="text1"/>
        </w:rPr>
        <w:t>(60)</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(Newberry and Laurens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Saluda River upstream to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419 (Ghost Creek Road)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(60)</w:t>
      </w:r>
      <w:r w:rsidRPr="0054191E">
        <w:rPr>
          <w:color w:val="000000" w:themeColor="text1"/>
          <w:u w:val="single" w:color="000000" w:themeColor="text1"/>
        </w:rPr>
        <w:t>(61)</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(Sumter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Wateree River upstream to its divergence from the Wateree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(61)</w:t>
      </w:r>
      <w:r w:rsidRPr="0054191E">
        <w:rPr>
          <w:color w:val="000000" w:themeColor="text1"/>
          <w:u w:val="single" w:color="000000" w:themeColor="text1"/>
        </w:rPr>
        <w:t>(62)</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Log Creek (Edgefield County)</w:t>
      </w:r>
      <w:r w:rsidR="00333DBE" w:rsidRPr="00333DBE">
        <w:rPr>
          <w:color w:val="000000" w:themeColor="text1"/>
          <w:u w:color="000000" w:themeColor="text1"/>
        </w:rPr>
        <w:t>’</w:t>
      </w:r>
      <w:r w:rsidRPr="00755729">
        <w:rPr>
          <w:color w:val="000000" w:themeColor="text1"/>
          <w:u w:color="000000" w:themeColor="text1"/>
        </w:rPr>
        <w:t xml:space="preserve"> means all waters of Log Creek from its confluence with Turkey Creek upstream to S.C. State Highway 23 (Columbia Highway).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(62)</w:t>
      </w:r>
      <w:r w:rsidRPr="0054191E">
        <w:rPr>
          <w:color w:val="000000" w:themeColor="text1"/>
          <w:u w:val="single" w:color="000000" w:themeColor="text1"/>
        </w:rPr>
        <w:t>(63)</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Long Cane Creek (McCormick County)</w:t>
      </w:r>
      <w:r w:rsidR="00333DBE" w:rsidRPr="00333DBE">
        <w:rPr>
          <w:color w:val="000000" w:themeColor="text1"/>
          <w:u w:color="000000" w:themeColor="text1"/>
        </w:rPr>
        <w:t>’</w:t>
      </w:r>
      <w:r w:rsidRPr="00755729">
        <w:rPr>
          <w:color w:val="000000" w:themeColor="text1"/>
          <w:u w:color="000000" w:themeColor="text1"/>
        </w:rPr>
        <w:t xml:space="preserve"> means all waters of Long Cane Creek from the backwaters of Lake J. Strom Thurmond near S.C. State Highway 28 in McCormick County upstream to S.C. State Highway S</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75 in Abbeville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(63)</w:t>
      </w:r>
      <w:r w:rsidRPr="0054191E">
        <w:rPr>
          <w:color w:val="000000" w:themeColor="text1"/>
          <w:u w:val="single" w:color="000000" w:themeColor="text1"/>
        </w:rPr>
        <w:t>(64)</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Lumber River</w:t>
      </w:r>
      <w:r w:rsidR="00333DBE" w:rsidRPr="00333DBE">
        <w:rPr>
          <w:color w:val="000000" w:themeColor="text1"/>
          <w:u w:color="000000" w:themeColor="text1"/>
        </w:rPr>
        <w:t>’</w:t>
      </w:r>
      <w:r w:rsidRPr="00755729">
        <w:rPr>
          <w:color w:val="000000" w:themeColor="text1"/>
          <w:u w:color="000000" w:themeColor="text1"/>
        </w:rPr>
        <w:t xml:space="preserve"> means all waters of Lumber River from its confluence with the Little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(64)</w:t>
      </w:r>
      <w:r w:rsidRPr="0054191E">
        <w:rPr>
          <w:color w:val="000000" w:themeColor="text1"/>
          <w:u w:val="single" w:color="000000" w:themeColor="text1"/>
        </w:rPr>
        <w:t>(65)</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Lynches River</w:t>
      </w:r>
      <w:r w:rsidR="00333DBE" w:rsidRPr="00333DBE">
        <w:rPr>
          <w:color w:val="000000" w:themeColor="text1"/>
          <w:u w:color="000000" w:themeColor="text1"/>
        </w:rPr>
        <w:t>’</w:t>
      </w:r>
      <w:r w:rsidRPr="00755729">
        <w:rPr>
          <w:color w:val="000000" w:themeColor="text1"/>
          <w:u w:color="000000" w:themeColor="text1"/>
        </w:rPr>
        <w:t xml:space="preserve"> means all waters of Lynches River from its confluence with the Great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(65)</w:t>
      </w:r>
      <w:r w:rsidR="0054191E" w:rsidRPr="0054191E">
        <w:rPr>
          <w:color w:val="000000" w:themeColor="text1"/>
          <w:u w:val="single" w:color="000000" w:themeColor="text1"/>
        </w:rPr>
        <w:t>(66)</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May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May River from its confluence with Calibogue Sound upstream to its headwaters just past the confluence of Stoney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(66)</w:t>
      </w:r>
      <w:r w:rsidRPr="0054191E">
        <w:rPr>
          <w:color w:val="000000" w:themeColor="text1"/>
          <w:u w:val="single" w:color="000000" w:themeColor="text1"/>
        </w:rPr>
        <w:t>(67)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McCoy</w:t>
      </w:r>
      <w:r w:rsidR="00333DBE" w:rsidRPr="00333DBE">
        <w:rPr>
          <w:color w:val="000000" w:themeColor="text1"/>
          <w:u w:color="000000" w:themeColor="text1"/>
        </w:rPr>
        <w:t>’</w:t>
      </w:r>
      <w:r w:rsidR="0019550E" w:rsidRPr="00755729">
        <w:rPr>
          <w:color w:val="000000" w:themeColor="text1"/>
          <w:u w:color="000000" w:themeColor="text1"/>
        </w:rPr>
        <w:t>s Cut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McCoy</w:t>
      </w:r>
      <w:r w:rsidR="00333DBE" w:rsidRPr="00333DBE">
        <w:rPr>
          <w:color w:val="000000" w:themeColor="text1"/>
          <w:u w:color="000000" w:themeColor="text1"/>
        </w:rPr>
        <w:t>’</w:t>
      </w:r>
      <w:r w:rsidR="0019550E" w:rsidRPr="00755729">
        <w:rPr>
          <w:color w:val="000000" w:themeColor="text1"/>
          <w:u w:color="000000" w:themeColor="text1"/>
        </w:rPr>
        <w:t>s Cut from its divergence from Savannah River to its confluence with Union Creek to form the Little Back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w:t>
      </w:r>
      <w:r w:rsidR="0054191E">
        <w:rPr>
          <w:strike/>
          <w:color w:val="000000" w:themeColor="text1"/>
          <w:u w:color="000000" w:themeColor="text1"/>
        </w:rPr>
        <w:t>67</w:t>
      </w:r>
      <w:r w:rsidR="0054191E" w:rsidRPr="0054191E">
        <w:rPr>
          <w:strike/>
          <w:color w:val="000000" w:themeColor="text1"/>
          <w:u w:color="000000" w:themeColor="text1"/>
        </w:rPr>
        <w:t>)</w:t>
      </w:r>
      <w:r w:rsidRPr="0054191E">
        <w:rPr>
          <w:color w:val="000000" w:themeColor="text1"/>
          <w:u w:val="single" w:color="000000" w:themeColor="text1"/>
        </w:rPr>
        <w:t>(68)</w:t>
      </w:r>
      <w:r w:rsidRPr="00755729">
        <w:rPr>
          <w:color w:val="000000" w:themeColor="text1"/>
          <w:u w:color="000000" w:themeColor="text1"/>
        </w:rPr>
        <w:t xml:space="preserve"> </w:t>
      </w:r>
      <w:r w:rsidR="00333DBE" w:rsidRPr="00333DBE">
        <w:rPr>
          <w:color w:val="000000" w:themeColor="text1"/>
          <w:u w:color="000000" w:themeColor="text1"/>
        </w:rPr>
        <w:t>‘</w:t>
      </w:r>
      <w:r w:rsidRPr="00755729">
        <w:rPr>
          <w:color w:val="000000" w:themeColor="text1"/>
          <w:u w:color="000000" w:themeColor="text1"/>
        </w:rPr>
        <w:t>Mill Creek (Florence County)</w:t>
      </w:r>
      <w:r w:rsidR="00333DBE" w:rsidRPr="00333DBE">
        <w:rPr>
          <w:color w:val="000000" w:themeColor="text1"/>
          <w:u w:color="000000" w:themeColor="text1"/>
        </w:rPr>
        <w:t>’</w:t>
      </w:r>
      <w:r w:rsidRPr="00755729">
        <w:rPr>
          <w:color w:val="000000" w:themeColor="text1"/>
          <w:u w:color="000000" w:themeColor="text1"/>
        </w:rPr>
        <w:t xml:space="preserve"> means all waters of Mill Creek from its confluence with Muddy Creek upstream to its divergence from Lynches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w:t>
      </w:r>
      <w:r>
        <w:rPr>
          <w:strike/>
          <w:color w:val="000000" w:themeColor="text1"/>
          <w:u w:color="000000" w:themeColor="text1"/>
        </w:rPr>
        <w:t>68</w:t>
      </w:r>
      <w:r w:rsidRPr="0054191E">
        <w:rPr>
          <w:strike/>
          <w:color w:val="000000" w:themeColor="text1"/>
          <w:u w:color="000000" w:themeColor="text1"/>
        </w:rPr>
        <w:t>)</w:t>
      </w:r>
      <w:r w:rsidRPr="0054191E">
        <w:rPr>
          <w:color w:val="000000" w:themeColor="text1"/>
          <w:u w:val="single" w:color="000000" w:themeColor="text1"/>
        </w:rPr>
        <w:t>(69)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Morgan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Morgan River from its confluence with Saint Helena Sound upstream to the confluence of Lucy Point Creek and Warsaw Flats.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(69)</w:t>
      </w:r>
      <w:r w:rsidRPr="0054191E">
        <w:rPr>
          <w:color w:val="000000" w:themeColor="text1"/>
          <w:u w:val="single" w:color="000000" w:themeColor="text1"/>
        </w:rPr>
        <w:t>(70)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Muddy Creek (Florence and Williamsburg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Muddy Creek from its confluence with Clark</w:t>
      </w:r>
      <w:r w:rsidR="00333DBE" w:rsidRPr="00333DBE">
        <w:rPr>
          <w:color w:val="000000" w:themeColor="text1"/>
          <w:u w:color="000000" w:themeColor="text1"/>
        </w:rPr>
        <w:t>’</w:t>
      </w:r>
      <w:r w:rsidR="0019550E" w:rsidRPr="00755729">
        <w:rPr>
          <w:color w:val="000000" w:themeColor="text1"/>
          <w:u w:color="000000" w:themeColor="text1"/>
        </w:rPr>
        <w:t>s Creek upstream to its headwaters near Hemingway, South Carolina.</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(70)</w:t>
      </w:r>
      <w:r w:rsidRPr="0054191E">
        <w:rPr>
          <w:color w:val="000000" w:themeColor="text1"/>
          <w:u w:val="single" w:color="000000" w:themeColor="text1"/>
        </w:rPr>
        <w:t>(71)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Mulberry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Mulberry Creek from the backwaters of Lake Greenwood upstream to U. S. Highway 25 in Greenwood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(71)</w:t>
      </w:r>
      <w:r w:rsidRPr="0054191E">
        <w:rPr>
          <w:color w:val="000000" w:themeColor="text1"/>
          <w:u w:val="single" w:color="000000" w:themeColor="text1"/>
        </w:rPr>
        <w:t>(72)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Mungen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Mungen Creek from its divergence from the New River to its confluence with the New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(72)</w:t>
      </w:r>
      <w:r w:rsidRPr="0054191E">
        <w:rPr>
          <w:color w:val="000000" w:themeColor="text1"/>
          <w:u w:val="single" w:color="000000" w:themeColor="text1"/>
        </w:rPr>
        <w:t>(73)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Murrell</w:t>
      </w:r>
      <w:r w:rsidR="00333DBE" w:rsidRPr="00333DBE">
        <w:rPr>
          <w:color w:val="000000" w:themeColor="text1"/>
          <w:u w:color="000000" w:themeColor="text1"/>
        </w:rPr>
        <w:t>’</w:t>
      </w:r>
      <w:r w:rsidR="0019550E" w:rsidRPr="00755729">
        <w:rPr>
          <w:color w:val="000000" w:themeColor="text1"/>
          <w:u w:color="000000" w:themeColor="text1"/>
        </w:rPr>
        <w:t>s Inlet (Georgetown County)</w:t>
      </w:r>
      <w:r w:rsidR="00333DBE" w:rsidRPr="00333DBE">
        <w:rPr>
          <w:color w:val="000000" w:themeColor="text1"/>
          <w:u w:color="000000" w:themeColor="text1"/>
        </w:rPr>
        <w:t>’</w:t>
      </w:r>
      <w:r w:rsidR="0019550E" w:rsidRPr="00755729">
        <w:rPr>
          <w:color w:val="000000" w:themeColor="text1"/>
          <w:u w:color="000000" w:themeColor="text1"/>
        </w:rPr>
        <w:t xml:space="preserve"> means all saltwaters of Murrell</w:t>
      </w:r>
      <w:r w:rsidR="00333DBE" w:rsidRPr="00333DBE">
        <w:rPr>
          <w:color w:val="000000" w:themeColor="text1"/>
          <w:u w:color="000000" w:themeColor="text1"/>
        </w:rPr>
        <w:t>’</w:t>
      </w:r>
      <w:r w:rsidR="0019550E" w:rsidRPr="00755729">
        <w:rPr>
          <w:color w:val="000000" w:themeColor="text1"/>
          <w:u w:color="000000" w:themeColor="text1"/>
        </w:rPr>
        <w:t>s Inlet from the seaward tip of the Murrell</w:t>
      </w:r>
      <w:r w:rsidR="00333DBE" w:rsidRPr="00333DBE">
        <w:rPr>
          <w:color w:val="000000" w:themeColor="text1"/>
          <w:u w:color="000000" w:themeColor="text1"/>
        </w:rPr>
        <w:t>’</w:t>
      </w:r>
      <w:r w:rsidR="0019550E" w:rsidRPr="00755729">
        <w:rPr>
          <w:color w:val="000000" w:themeColor="text1"/>
          <w:u w:color="000000" w:themeColor="text1"/>
        </w:rPr>
        <w:t>s Inlet jetties inland. This includes these tributary creeks: Main Creek, Woodland Creek, Parsonage Creek, Allston Creek, and Oaks Creek and adjacent marshes.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(73)</w:t>
      </w:r>
      <w:r w:rsidRPr="0054191E">
        <w:rPr>
          <w:color w:val="000000" w:themeColor="text1"/>
          <w:u w:val="single" w:color="000000" w:themeColor="text1"/>
        </w:rPr>
        <w:t>(74)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River from its confluence with the Atlantic Ocean upstream to its headwaters at Garrett Lake near U.S. Interstate Highway 95.</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(74)</w:t>
      </w:r>
      <w:r w:rsidRPr="0054191E">
        <w:rPr>
          <w:color w:val="000000" w:themeColor="text1"/>
          <w:u w:val="single" w:color="000000" w:themeColor="text1"/>
        </w:rPr>
        <w:t>(75)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Santee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(75)</w:t>
      </w:r>
      <w:r w:rsidRPr="0054191E">
        <w:rPr>
          <w:color w:val="000000" w:themeColor="text1"/>
          <w:u w:val="single" w:color="000000" w:themeColor="text1"/>
        </w:rPr>
        <w:t>(76)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Okatee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Okatee River from its confluence with Colleton River upstream to its headwaters near U.S. Highway 278.</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(76)</w:t>
      </w:r>
      <w:r w:rsidRPr="0054191E">
        <w:rPr>
          <w:color w:val="000000" w:themeColor="text1"/>
          <w:u w:val="single" w:color="000000" w:themeColor="text1"/>
        </w:rPr>
        <w:t>(77)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Oolenoy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Oolenoy River from its confluence with the South Saluda River upstream to its headwaters near US Highway 178 in Pickens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(77)</w:t>
      </w:r>
      <w:r w:rsidRPr="0054191E">
        <w:rPr>
          <w:color w:val="000000" w:themeColor="text1"/>
          <w:u w:val="single" w:color="000000" w:themeColor="text1"/>
        </w:rPr>
        <w:t>(78)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from its confluence with the Broad River upstream to the Lake H. Taylor Blalock Dam in Spartanburg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(78)</w:t>
      </w:r>
      <w:r w:rsidRPr="0054191E">
        <w:rPr>
          <w:color w:val="000000" w:themeColor="text1"/>
          <w:u w:val="single" w:color="000000" w:themeColor="text1"/>
        </w:rPr>
        <w:t>(79)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Pacolet River from its confluence with the South Pacolet River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(79)</w:t>
      </w:r>
      <w:r w:rsidRPr="0054191E">
        <w:rPr>
          <w:color w:val="000000" w:themeColor="text1"/>
          <w:u w:val="single" w:color="000000" w:themeColor="text1"/>
        </w:rPr>
        <w:t>(80)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from Lake William C. Bowen in Spartanburg County upstream to its headwaters near Glassy Mountain in Greenville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(80)</w:t>
      </w:r>
      <w:r w:rsidRPr="0054191E">
        <w:rPr>
          <w:color w:val="000000" w:themeColor="text1"/>
          <w:u w:val="single" w:color="000000" w:themeColor="text1"/>
        </w:rPr>
        <w:t>(81)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Pee Dee River (also known as Pee Dee River or Big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Great Pee Dee River from its confluence with Winyah Bay upstream to the North Carolina/South Carolina state line.</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(81)</w:t>
      </w:r>
      <w:r w:rsidRPr="004D21EF">
        <w:rPr>
          <w:color w:val="000000" w:themeColor="text1"/>
          <w:u w:val="single" w:color="000000" w:themeColor="text1"/>
        </w:rPr>
        <w:t>(82)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(82)</w:t>
      </w:r>
      <w:r w:rsidRPr="004D21EF">
        <w:rPr>
          <w:color w:val="000000" w:themeColor="text1"/>
          <w:u w:val="single" w:color="000000" w:themeColor="text1"/>
        </w:rPr>
        <w:t>(83)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(Beaufort, Hampton, and Jasper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Broad River upstream to its headwaters north of U.S. Highway 17 in Jasper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(83)</w:t>
      </w:r>
      <w:r w:rsidRPr="004D21EF">
        <w:rPr>
          <w:color w:val="000000" w:themeColor="text1"/>
          <w:u w:val="single" w:color="000000" w:themeColor="text1"/>
        </w:rPr>
        <w:t>(84)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(Clarendon and Sumter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Black River upstream to the confluence of Cane Savannah Creek and Turkey Creek in Sumter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(84)</w:t>
      </w:r>
      <w:r w:rsidRPr="004D21EF">
        <w:rPr>
          <w:color w:val="000000" w:themeColor="text1"/>
          <w:u w:val="single" w:color="000000" w:themeColor="text1"/>
        </w:rPr>
        <w:t>(85)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Port Royal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(latitude 32° 12.97</w:t>
      </w:r>
      <w:r w:rsidR="00333DBE" w:rsidRPr="00333DBE">
        <w:rPr>
          <w:color w:val="000000" w:themeColor="text1"/>
          <w:u w:color="000000" w:themeColor="text1"/>
        </w:rPr>
        <w:t>’</w:t>
      </w:r>
      <w:r w:rsidR="0019550E" w:rsidRPr="00755729">
        <w:rPr>
          <w:color w:val="000000" w:themeColor="text1"/>
          <w:u w:color="000000" w:themeColor="text1"/>
        </w:rPr>
        <w:t xml:space="preserve"> N, longitude 080° 40.05</w:t>
      </w:r>
      <w:r w:rsidR="00333DBE" w:rsidRPr="00333DBE">
        <w:rPr>
          <w:color w:val="000000" w:themeColor="text1"/>
          <w:u w:color="000000" w:themeColor="text1"/>
        </w:rPr>
        <w:t>’</w:t>
      </w:r>
      <w:r w:rsidR="0019550E" w:rsidRPr="00755729">
        <w:rPr>
          <w:color w:val="000000" w:themeColor="text1"/>
          <w:u w:color="000000" w:themeColor="text1"/>
        </w:rPr>
        <w:t xml:space="preserve"> W), to the southernmost tip of Bay Point (latitude 32° 15.39</w:t>
      </w:r>
      <w:r w:rsidR="00333DBE" w:rsidRPr="00333DBE">
        <w:rPr>
          <w:color w:val="000000" w:themeColor="text1"/>
          <w:u w:color="000000" w:themeColor="text1"/>
        </w:rPr>
        <w:t>’</w:t>
      </w:r>
      <w:r w:rsidR="0019550E" w:rsidRPr="00755729">
        <w:rPr>
          <w:color w:val="000000" w:themeColor="text1"/>
          <w:u w:color="000000" w:themeColor="text1"/>
        </w:rPr>
        <w:t xml:space="preserve"> N, longitude 080° 37.92</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northernmost tip of Hilton Head Island (latitude 32° 16.23</w:t>
      </w:r>
      <w:r w:rsidR="00333DBE" w:rsidRPr="00333DBE">
        <w:rPr>
          <w:color w:val="000000" w:themeColor="text1"/>
          <w:u w:color="000000" w:themeColor="text1"/>
        </w:rPr>
        <w:t>’</w:t>
      </w:r>
      <w:r w:rsidR="0019550E" w:rsidRPr="00755729">
        <w:rPr>
          <w:color w:val="000000" w:themeColor="text1"/>
          <w:u w:color="000000" w:themeColor="text1"/>
        </w:rPr>
        <w:t xml:space="preserve"> N, longitude 080° 43.68</w:t>
      </w:r>
      <w:r w:rsidR="00333DBE" w:rsidRPr="00333DBE">
        <w:rPr>
          <w:color w:val="000000" w:themeColor="text1"/>
          <w:u w:color="000000" w:themeColor="text1"/>
        </w:rPr>
        <w:t>’</w:t>
      </w:r>
      <w:r w:rsidR="0019550E" w:rsidRPr="00755729">
        <w:rPr>
          <w:color w:val="000000" w:themeColor="text1"/>
          <w:u w:color="000000" w:themeColor="text1"/>
        </w:rPr>
        <w:t xml:space="preserve"> W), running northeasterly to the southern tip of Parris Island (latitude 32° 17.88</w:t>
      </w:r>
      <w:r w:rsidR="00333DBE" w:rsidRPr="00333DBE">
        <w:rPr>
          <w:color w:val="000000" w:themeColor="text1"/>
          <w:u w:color="000000" w:themeColor="text1"/>
        </w:rPr>
        <w:t>’</w:t>
      </w:r>
      <w:r w:rsidR="0019550E" w:rsidRPr="00755729">
        <w:rPr>
          <w:color w:val="000000" w:themeColor="text1"/>
          <w:u w:color="000000" w:themeColor="text1"/>
        </w:rPr>
        <w:t xml:space="preserve"> N, longitude 080° 40.08</w:t>
      </w:r>
      <w:r w:rsidR="00333DBE" w:rsidRPr="00333DBE">
        <w:rPr>
          <w:color w:val="000000" w:themeColor="text1"/>
          <w:u w:color="000000" w:themeColor="text1"/>
        </w:rPr>
        <w:t>’</w:t>
      </w:r>
      <w:r w:rsidR="0019550E" w:rsidRPr="00755729">
        <w:rPr>
          <w:color w:val="000000" w:themeColor="text1"/>
          <w:u w:color="000000" w:themeColor="text1"/>
        </w:rPr>
        <w:t xml:space="preserve"> W), and thence running southeasterly to the southern tip of Bay Point.</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(85)</w:t>
      </w:r>
      <w:r w:rsidRPr="004D21EF">
        <w:rPr>
          <w:color w:val="000000" w:themeColor="text1"/>
          <w:u w:val="single" w:color="000000" w:themeColor="text1"/>
        </w:rPr>
        <w:t>(86)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Price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Price Creek from its confluence with the Atlantic Ocean upstream to its divergence from Sewee Bay.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(86)</w:t>
      </w:r>
      <w:r w:rsidRPr="004D21EF">
        <w:rPr>
          <w:color w:val="000000" w:themeColor="text1"/>
          <w:u w:val="single" w:color="000000" w:themeColor="text1"/>
        </w:rPr>
        <w:t>(87)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Rabon Creek (Laurens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Rabon Creek from the backwaters of Lake Greenwood upstream to the Lake Rabon Dam in Laurens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(87)</w:t>
      </w:r>
      <w:r w:rsidRPr="004D21EF">
        <w:rPr>
          <w:color w:val="000000" w:themeColor="text1"/>
          <w:u w:val="single" w:color="000000" w:themeColor="text1"/>
        </w:rPr>
        <w:t>(88)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w:t>
      </w:r>
      <w:r w:rsidR="00333DBE">
        <w:rPr>
          <w:color w:val="000000" w:themeColor="text1"/>
          <w:u w:color="000000" w:themeColor="text1"/>
        </w:rPr>
        <w:noBreakHyphen/>
      </w:r>
      <w:r w:rsidR="0019550E" w:rsidRPr="00755729">
        <w:rPr>
          <w:color w:val="000000" w:themeColor="text1"/>
          <w:u w:color="000000" w:themeColor="text1"/>
        </w:rPr>
        <w:t>diversion Canal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Re</w:t>
      </w:r>
      <w:r w:rsidR="00333DBE">
        <w:rPr>
          <w:color w:val="000000" w:themeColor="text1"/>
          <w:u w:color="000000" w:themeColor="text1"/>
        </w:rPr>
        <w:noBreakHyphen/>
      </w:r>
      <w:r w:rsidR="0019550E" w:rsidRPr="00755729">
        <w:rPr>
          <w:color w:val="000000" w:themeColor="text1"/>
          <w:u w:color="000000" w:themeColor="text1"/>
        </w:rPr>
        <w:t>diversion Canal from its confluence with the Santee River upstream to the St. Stephen Dam and those waters upstream of the dam to its juncture with Lake Moultrie in Berkeley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(88)</w:t>
      </w:r>
      <w:r w:rsidRPr="004D21EF">
        <w:rPr>
          <w:color w:val="000000" w:themeColor="text1"/>
          <w:u w:val="single" w:color="000000" w:themeColor="text1"/>
        </w:rPr>
        <w:t>(89)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Reedy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Reedy River from the backwaters of Lake Greenwood at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103.</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(89)</w:t>
      </w:r>
      <w:r w:rsidRPr="004D21EF">
        <w:rPr>
          <w:color w:val="000000" w:themeColor="text1"/>
          <w:u w:val="single" w:color="000000" w:themeColor="text1"/>
        </w:rPr>
        <w:t>(90)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Rocky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Rocky River from Lake Secession upstream to the confluence of Little Beaverdam and Beaverdam Creeks in Anderson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(90)</w:t>
      </w:r>
      <w:r w:rsidRPr="004D21EF">
        <w:rPr>
          <w:color w:val="000000" w:themeColor="text1"/>
          <w:u w:val="single" w:color="000000" w:themeColor="text1"/>
        </w:rPr>
        <w:t>(91)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Saint Helena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333DBE" w:rsidRPr="00333DBE">
        <w:rPr>
          <w:color w:val="000000" w:themeColor="text1"/>
          <w:u w:color="000000" w:themeColor="text1"/>
        </w:rPr>
        <w:t>’</w:t>
      </w:r>
      <w:r w:rsidR="0019550E" w:rsidRPr="00755729">
        <w:rPr>
          <w:color w:val="000000" w:themeColor="text1"/>
          <w:u w:color="000000" w:themeColor="text1"/>
        </w:rPr>
        <w:t xml:space="preserve"> N, longitude 080° 29.01</w:t>
      </w:r>
      <w:r w:rsidR="00333DBE" w:rsidRPr="00333DBE">
        <w:rPr>
          <w:color w:val="000000" w:themeColor="text1"/>
          <w:u w:color="000000" w:themeColor="text1"/>
        </w:rPr>
        <w:t>’</w:t>
      </w:r>
      <w:r w:rsidR="0019550E" w:rsidRPr="00755729">
        <w:rPr>
          <w:color w:val="000000" w:themeColor="text1"/>
          <w:u w:color="000000" w:themeColor="text1"/>
        </w:rPr>
        <w:t xml:space="preserve"> W), just east of the mouth of Coffin Creek running north crossing the mouth of Morgan River to the eastern tip of Morgan Island marsh (latitude 32° 28.14</w:t>
      </w:r>
      <w:r w:rsidR="00333DBE" w:rsidRPr="00333DBE">
        <w:rPr>
          <w:color w:val="000000" w:themeColor="text1"/>
          <w:u w:color="000000" w:themeColor="text1"/>
        </w:rPr>
        <w:t>’</w:t>
      </w:r>
      <w:r w:rsidR="0019550E" w:rsidRPr="00755729">
        <w:rPr>
          <w:color w:val="000000" w:themeColor="text1"/>
          <w:u w:color="000000" w:themeColor="text1"/>
        </w:rPr>
        <w:t xml:space="preserve"> N, longitude 080° 28.63</w:t>
      </w:r>
      <w:r w:rsidR="00333DBE" w:rsidRPr="00333DBE">
        <w:rPr>
          <w:color w:val="000000" w:themeColor="text1"/>
          <w:u w:color="000000" w:themeColor="text1"/>
        </w:rPr>
        <w:t>’</w:t>
      </w:r>
      <w:r w:rsidR="0019550E" w:rsidRPr="00755729">
        <w:rPr>
          <w:color w:val="000000" w:themeColor="text1"/>
          <w:u w:color="000000" w:themeColor="text1"/>
        </w:rPr>
        <w:t xml:space="preserve"> W), and then running north across the mouth of Coosaw River to the southern tip of Ashe Island (latitude 32° 29.77</w:t>
      </w:r>
      <w:r w:rsidR="00333DBE" w:rsidRPr="00333DBE">
        <w:rPr>
          <w:color w:val="000000" w:themeColor="text1"/>
          <w:u w:color="000000" w:themeColor="text1"/>
        </w:rPr>
        <w:t>’</w:t>
      </w:r>
      <w:r w:rsidR="0019550E" w:rsidRPr="00755729">
        <w:rPr>
          <w:color w:val="000000" w:themeColor="text1"/>
          <w:u w:color="000000" w:themeColor="text1"/>
        </w:rPr>
        <w:t xml:space="preserve"> N, longitude 080° 28.35</w:t>
      </w:r>
      <w:r w:rsidR="00333DBE" w:rsidRPr="00333DBE">
        <w:rPr>
          <w:color w:val="000000" w:themeColor="text1"/>
          <w:u w:color="000000" w:themeColor="text1"/>
        </w:rPr>
        <w:t>’</w:t>
      </w:r>
      <w:r w:rsidR="0019550E" w:rsidRPr="00755729">
        <w:rPr>
          <w:color w:val="000000" w:themeColor="text1"/>
          <w:u w:color="000000" w:themeColor="text1"/>
        </w:rPr>
        <w:t xml:space="preserve"> W), and by a line running due east from the eastern tip of Ashe Island (latitude 32° 30.19</w:t>
      </w:r>
      <w:r w:rsidR="00333DBE" w:rsidRPr="00333DBE">
        <w:rPr>
          <w:color w:val="000000" w:themeColor="text1"/>
          <w:u w:color="000000" w:themeColor="text1"/>
        </w:rPr>
        <w:t>’</w:t>
      </w:r>
      <w:r w:rsidR="0019550E" w:rsidRPr="00755729">
        <w:rPr>
          <w:color w:val="000000" w:themeColor="text1"/>
          <w:u w:color="000000" w:themeColor="text1"/>
        </w:rPr>
        <w:t xml:space="preserve"> N, longitude 080° 27.33</w:t>
      </w:r>
      <w:r w:rsidR="00333DBE" w:rsidRPr="00333DBE">
        <w:rPr>
          <w:color w:val="000000" w:themeColor="text1"/>
          <w:u w:color="000000" w:themeColor="text1"/>
        </w:rPr>
        <w:t>’</w:t>
      </w:r>
      <w:r w:rsidR="0019550E" w:rsidRPr="00755729">
        <w:rPr>
          <w:color w:val="000000" w:themeColor="text1"/>
          <w:u w:color="000000" w:themeColor="text1"/>
        </w:rPr>
        <w:t xml:space="preserve"> W), crossing the mouth of Rock Creek to Hutchinson Island, and by a line running south across the mouth of the Ashepoo River to the western side of Otter Island (latitude 32° 28.72</w:t>
      </w:r>
      <w:r w:rsidR="00333DBE" w:rsidRPr="00333DBE">
        <w:rPr>
          <w:color w:val="000000" w:themeColor="text1"/>
          <w:u w:color="000000" w:themeColor="text1"/>
        </w:rPr>
        <w:t>’</w:t>
      </w:r>
      <w:r w:rsidR="0019550E" w:rsidRPr="00755729">
        <w:rPr>
          <w:color w:val="000000" w:themeColor="text1"/>
          <w:u w:color="000000" w:themeColor="text1"/>
        </w:rPr>
        <w:t xml:space="preserve"> N, longitude 080° 25.15</w:t>
      </w:r>
      <w:r w:rsidR="00333DBE" w:rsidRPr="00333DBE">
        <w:rPr>
          <w:color w:val="000000" w:themeColor="text1"/>
          <w:u w:color="000000" w:themeColor="text1"/>
        </w:rPr>
        <w:t>’</w:t>
      </w:r>
      <w:r w:rsidR="0019550E" w:rsidRPr="00755729">
        <w:rPr>
          <w:color w:val="000000" w:themeColor="text1"/>
          <w:u w:color="000000" w:themeColor="text1"/>
        </w:rPr>
        <w:t xml:space="preserve"> W) and extending to the southern tip of Edisto Beach (latitude 32° 28.64</w:t>
      </w:r>
      <w:r w:rsidR="00333DBE" w:rsidRPr="00333DBE">
        <w:rPr>
          <w:color w:val="000000" w:themeColor="text1"/>
          <w:u w:color="000000" w:themeColor="text1"/>
        </w:rPr>
        <w:t>’</w:t>
      </w:r>
      <w:r w:rsidR="0019550E" w:rsidRPr="00755729">
        <w:rPr>
          <w:color w:val="000000" w:themeColor="text1"/>
          <w:u w:color="000000" w:themeColor="text1"/>
        </w:rPr>
        <w:t xml:space="preserve"> N, longitude 080° 20.30</w:t>
      </w:r>
      <w:r w:rsidR="00333DBE" w:rsidRPr="00333DBE">
        <w:rPr>
          <w:color w:val="000000" w:themeColor="text1"/>
          <w:u w:color="000000" w:themeColor="text1"/>
        </w:rPr>
        <w:t>’</w:t>
      </w:r>
      <w:r w:rsidR="0019550E" w:rsidRPr="00755729">
        <w:rPr>
          <w:color w:val="000000" w:themeColor="text1"/>
          <w:u w:color="000000" w:themeColor="text1"/>
        </w:rPr>
        <w:t xml:space="preserve"> W).</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(91)</w:t>
      </w:r>
      <w:r w:rsidRPr="004D21EF">
        <w:rPr>
          <w:color w:val="000000" w:themeColor="text1"/>
          <w:u w:val="single" w:color="000000" w:themeColor="text1"/>
        </w:rPr>
        <w:t>(92)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DBE">
        <w:rPr>
          <w:color w:val="000000" w:themeColor="text1"/>
          <w:u w:color="000000" w:themeColor="text1"/>
        </w:rPr>
        <w:noBreakHyphen/>
      </w:r>
      <w:r w:rsidR="0019550E" w:rsidRPr="00755729">
        <w:rPr>
          <w:color w:val="000000" w:themeColor="text1"/>
          <w:u w:color="000000" w:themeColor="text1"/>
        </w:rPr>
        <w:t>06</w:t>
      </w:r>
      <w:r w:rsidR="00333DBE">
        <w:rPr>
          <w:color w:val="000000" w:themeColor="text1"/>
          <w:u w:color="000000" w:themeColor="text1"/>
        </w:rPr>
        <w:noBreakHyphen/>
      </w:r>
      <w:r w:rsidR="0019550E" w:rsidRPr="00755729">
        <w:rPr>
          <w:color w:val="000000" w:themeColor="text1"/>
          <w:u w:color="000000" w:themeColor="text1"/>
        </w:rPr>
        <w:t>166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(92)</w:t>
      </w:r>
      <w:r w:rsidRPr="004D21EF">
        <w:rPr>
          <w:color w:val="000000" w:themeColor="text1"/>
          <w:u w:val="single" w:color="000000" w:themeColor="text1"/>
        </w:rPr>
        <w:t>(93)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Salkehatchie River from its confluence with the Salkehatchie River upstream to the Lake Cynthia Dam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(93)</w:t>
      </w:r>
      <w:r w:rsidRPr="004D21EF">
        <w:rPr>
          <w:color w:val="000000" w:themeColor="text1"/>
          <w:u w:val="single" w:color="000000" w:themeColor="text1"/>
        </w:rPr>
        <w:t>(94)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Saluda River from its confluence with South Saluda River upstream to its headwaters near U.S. Highway 276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(94)</w:t>
      </w:r>
      <w:r w:rsidRPr="004D21EF">
        <w:rPr>
          <w:color w:val="000000" w:themeColor="text1"/>
          <w:u w:val="single" w:color="000000" w:themeColor="text1"/>
        </w:rPr>
        <w:t>(95)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Saluda River from its confluence with South Saluda River upstream to the North Saluda Reservoir (Poinsett Reservoir)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(95)</w:t>
      </w:r>
      <w:r w:rsidRPr="004D21EF">
        <w:rPr>
          <w:color w:val="000000" w:themeColor="text1"/>
          <w:u w:val="single" w:color="000000" w:themeColor="text1"/>
        </w:rPr>
        <w:t>(96)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Saluda River from its confluence with Saluda River and North Saluda River upstream to the Table Rock Dam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(96)</w:t>
      </w:r>
      <w:r w:rsidRPr="004D21EF">
        <w:rPr>
          <w:color w:val="000000" w:themeColor="text1"/>
          <w:u w:val="single" w:color="000000" w:themeColor="text1"/>
        </w:rPr>
        <w:t>(97)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its confluence with Broad River upstream to the Lake Murray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(97)</w:t>
      </w:r>
      <w:r w:rsidRPr="004D21EF">
        <w:rPr>
          <w:color w:val="000000" w:themeColor="text1"/>
          <w:u w:val="single" w:color="000000" w:themeColor="text1"/>
        </w:rPr>
        <w:t>(98)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Murray at S.C. State Highway 395, upstream to the Lake Greenwood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(98)</w:t>
      </w:r>
      <w:r w:rsidRPr="004D21EF">
        <w:rPr>
          <w:color w:val="000000" w:themeColor="text1"/>
          <w:u w:val="single" w:color="000000" w:themeColor="text1"/>
        </w:rPr>
        <w:t>(99)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Greenwood upstream to the confluence of North Saluda River and South Saluda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(99)</w:t>
      </w:r>
      <w:r w:rsidRPr="004D21EF">
        <w:rPr>
          <w:color w:val="000000" w:themeColor="text1"/>
          <w:u w:val="single" w:color="000000" w:themeColor="text1"/>
        </w:rPr>
        <w:t>(100)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(100)</w:t>
      </w:r>
      <w:r w:rsidRPr="004D21EF">
        <w:rPr>
          <w:color w:val="000000" w:themeColor="text1"/>
          <w:u w:val="single" w:color="000000" w:themeColor="text1"/>
        </w:rPr>
        <w:t>(101)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Sampit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Sampit River from its confluence with Winyah Bay upstream to U.S. Highway 17A in Georgetown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(101)</w:t>
      </w:r>
      <w:r w:rsidRPr="004D21EF">
        <w:rPr>
          <w:color w:val="000000" w:themeColor="text1"/>
          <w:u w:val="single" w:color="000000" w:themeColor="text1"/>
        </w:rPr>
        <w:t>(102)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sidRPr="004D21EF">
        <w:rPr>
          <w:strike/>
          <w:color w:val="000000" w:themeColor="text1"/>
          <w:u w:color="000000" w:themeColor="text1"/>
        </w:rPr>
        <w:t>(102)</w:t>
      </w:r>
      <w:r w:rsidR="004D21EF" w:rsidRPr="004D21EF">
        <w:rPr>
          <w:color w:val="000000" w:themeColor="text1"/>
          <w:u w:val="single" w:color="000000" w:themeColor="text1"/>
        </w:rPr>
        <w:t>(103)</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North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North Santee River from its confluence with North Santee Bay upstream to its confluence with the Santee River and South Santee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Pr>
          <w:strike/>
          <w:color w:val="000000" w:themeColor="text1"/>
          <w:u w:color="000000" w:themeColor="text1"/>
        </w:rPr>
        <w:t>(103)</w:t>
      </w:r>
      <w:r w:rsidRPr="004D21EF">
        <w:rPr>
          <w:color w:val="000000" w:themeColor="text1"/>
          <w:u w:val="single" w:color="000000" w:themeColor="text1"/>
        </w:rPr>
        <w:t>(104)</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South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South Santee River from its confluence with the Atlantic Ocean upstream to its confluence with Santee River and North Santee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(104)</w:t>
      </w:r>
      <w:r w:rsidRPr="004D21EF">
        <w:rPr>
          <w:color w:val="000000" w:themeColor="text1"/>
          <w:u w:val="single" w:color="000000" w:themeColor="text1"/>
        </w:rPr>
        <w:t>(105)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the Atlantic Ocean upstream via the North Santee River, the South Santee River, and the Santee River to the Lake Marion Dam including the waters of the Re</w:t>
      </w:r>
      <w:r w:rsidR="00333DBE">
        <w:rPr>
          <w:color w:val="000000" w:themeColor="text1"/>
          <w:u w:color="000000" w:themeColor="text1"/>
        </w:rPr>
        <w:noBreakHyphen/>
      </w:r>
      <w:r w:rsidR="0019550E" w:rsidRPr="00755729">
        <w:rPr>
          <w:color w:val="000000" w:themeColor="text1"/>
          <w:u w:color="000000" w:themeColor="text1"/>
        </w:rPr>
        <w:t>diversion Canal upstream to the St. Stephen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(105)</w:t>
      </w:r>
      <w:r w:rsidRPr="004D21EF">
        <w:rPr>
          <w:color w:val="000000" w:themeColor="text1"/>
          <w:u w:val="single" w:color="000000" w:themeColor="text1"/>
        </w:rPr>
        <w:t>(106)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(106)</w:t>
      </w:r>
      <w:r w:rsidRPr="004D21EF">
        <w:rPr>
          <w:color w:val="000000" w:themeColor="text1"/>
          <w:u w:val="single" w:color="000000" w:themeColor="text1"/>
        </w:rPr>
        <w:t>(107)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 system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(107)</w:t>
      </w:r>
      <w:r w:rsidRPr="00FA3A57">
        <w:rPr>
          <w:color w:val="000000" w:themeColor="text1"/>
          <w:u w:val="single" w:color="000000" w:themeColor="text1"/>
        </w:rPr>
        <w:t>(108)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(108)</w:t>
      </w:r>
      <w:r w:rsidRPr="00FA3A57">
        <w:rPr>
          <w:color w:val="000000" w:themeColor="text1"/>
          <w:u w:val="single" w:color="000000" w:themeColor="text1"/>
        </w:rPr>
        <w:t>(109)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333DBE" w:rsidRPr="00333DBE">
        <w:rPr>
          <w:color w:val="000000" w:themeColor="text1"/>
          <w:u w:color="000000" w:themeColor="text1"/>
        </w:rPr>
        <w:t>’</w:t>
      </w:r>
      <w:r w:rsidR="0019550E" w:rsidRPr="00755729">
        <w:rPr>
          <w:color w:val="000000" w:themeColor="text1"/>
          <w:u w:color="000000" w:themeColor="text1"/>
        </w:rPr>
        <w:t xml:space="preserve"> N, longitude 080° 53.35</w:t>
      </w:r>
      <w:r w:rsidR="00333DBE" w:rsidRPr="00333DBE">
        <w:rPr>
          <w:color w:val="000000" w:themeColor="text1"/>
          <w:u w:color="000000" w:themeColor="text1"/>
        </w:rPr>
        <w:t>’</w:t>
      </w:r>
      <w:r w:rsidR="0019550E" w:rsidRPr="00755729">
        <w:rPr>
          <w:color w:val="000000" w:themeColor="text1"/>
          <w:u w:color="000000" w:themeColor="text1"/>
        </w:rPr>
        <w:t xml:space="preserve"> W; across Cockspur Island, Georgia, point at latitude 32° 01.97</w:t>
      </w:r>
      <w:r w:rsidR="00333DBE" w:rsidRPr="00333DBE">
        <w:rPr>
          <w:color w:val="000000" w:themeColor="text1"/>
          <w:u w:color="000000" w:themeColor="text1"/>
        </w:rPr>
        <w:t>’</w:t>
      </w:r>
      <w:r w:rsidR="0019550E" w:rsidRPr="00755729">
        <w:rPr>
          <w:color w:val="000000" w:themeColor="text1"/>
          <w:u w:color="000000" w:themeColor="text1"/>
        </w:rPr>
        <w:t xml:space="preserve"> N, longitude 080° 52.93</w:t>
      </w:r>
      <w:r w:rsidR="00333DBE" w:rsidRPr="00333DBE">
        <w:rPr>
          <w:color w:val="000000" w:themeColor="text1"/>
          <w:u w:color="000000" w:themeColor="text1"/>
        </w:rPr>
        <w:t>’</w:t>
      </w:r>
      <w:r w:rsidR="0019550E" w:rsidRPr="00755729">
        <w:rPr>
          <w:color w:val="000000" w:themeColor="text1"/>
          <w:u w:color="000000" w:themeColor="text1"/>
        </w:rPr>
        <w:t xml:space="preserve"> W to Lazaretto Creek, Georgia, point at latitude 32° 01.03</w:t>
      </w:r>
      <w:r w:rsidR="00333DBE" w:rsidRPr="00333DBE">
        <w:rPr>
          <w:color w:val="000000" w:themeColor="text1"/>
          <w:u w:color="000000" w:themeColor="text1"/>
        </w:rPr>
        <w:t>’</w:t>
      </w:r>
      <w:r w:rsidR="0019550E" w:rsidRPr="00755729">
        <w:rPr>
          <w:color w:val="000000" w:themeColor="text1"/>
          <w:u w:color="000000" w:themeColor="text1"/>
        </w:rPr>
        <w:t xml:space="preserve"> N, longitude 080° 52.85</w:t>
      </w:r>
      <w:r w:rsidR="00333DBE" w:rsidRPr="00333DBE">
        <w:rPr>
          <w:color w:val="000000" w:themeColor="text1"/>
          <w:u w:color="000000" w:themeColor="text1"/>
        </w:rPr>
        <w:t>’</w:t>
      </w:r>
      <w:r w:rsidR="0019550E" w:rsidRPr="00755729">
        <w:rPr>
          <w:color w:val="000000" w:themeColor="text1"/>
          <w:u w:color="000000" w:themeColor="text1"/>
        </w:rPr>
        <w:t xml:space="preserve"> W upstream to the Lake J. Strom Thurmond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(109)</w:t>
      </w:r>
      <w:r w:rsidRPr="00FA3A57">
        <w:rPr>
          <w:color w:val="000000" w:themeColor="text1"/>
          <w:u w:val="single" w:color="000000" w:themeColor="text1"/>
        </w:rPr>
        <w:t>(110)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S.C. State Highway 181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(110)</w:t>
      </w:r>
      <w:r w:rsidRPr="00FA3A57">
        <w:rPr>
          <w:color w:val="000000" w:themeColor="text1"/>
          <w:u w:val="single" w:color="000000" w:themeColor="text1"/>
        </w:rPr>
        <w:t>(111)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Socastee Creek (Horry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Socastee Creek from its confluence with Wacc</w:t>
      </w:r>
      <w:r w:rsidR="000E3599">
        <w:rPr>
          <w:color w:val="000000" w:themeColor="text1"/>
          <w:u w:color="000000" w:themeColor="text1"/>
        </w:rPr>
        <w:t>amaw River upstream to the Intra</w:t>
      </w:r>
      <w:r w:rsidR="0019550E" w:rsidRPr="00755729">
        <w:rPr>
          <w:color w:val="000000" w:themeColor="text1"/>
          <w:u w:color="000000" w:themeColor="text1"/>
        </w:rPr>
        <w:t>coastal Waterway to the headwaters of Little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Pr>
          <w:strike/>
          <w:color w:val="000000" w:themeColor="text1"/>
          <w:u w:color="000000" w:themeColor="text1"/>
        </w:rPr>
        <w:t>(111)</w:t>
      </w:r>
      <w:r w:rsidRPr="00FA3A57">
        <w:rPr>
          <w:color w:val="000000" w:themeColor="text1"/>
          <w:u w:val="single" w:color="000000" w:themeColor="text1"/>
        </w:rPr>
        <w:t>(</w:t>
      </w:r>
      <w:r w:rsidR="00FA3A57" w:rsidRPr="00FA3A57">
        <w:rPr>
          <w:color w:val="000000" w:themeColor="text1"/>
          <w:u w:val="single" w:color="000000" w:themeColor="text1"/>
        </w:rPr>
        <w:t>112)</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Stevens Creek</w:t>
      </w:r>
      <w:r w:rsidR="00333DBE" w:rsidRPr="00333DBE">
        <w:rPr>
          <w:color w:val="000000" w:themeColor="text1"/>
          <w:u w:color="000000" w:themeColor="text1"/>
        </w:rPr>
        <w:t>’</w:t>
      </w:r>
      <w:r w:rsidRPr="00755729">
        <w:rPr>
          <w:color w:val="000000" w:themeColor="text1"/>
          <w:u w:color="000000" w:themeColor="text1"/>
        </w:rPr>
        <w:t xml:space="preserve"> means all waters of Stevens Creek from the back waters of Stevens Creek Reservoir upstream to the confluence of Hard Labor Creek and Cuffytown Creek in McCormick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(112)</w:t>
      </w:r>
      <w:r w:rsidRPr="00FA3A57">
        <w:rPr>
          <w:color w:val="000000" w:themeColor="text1"/>
          <w:u w:val="single" w:color="000000" w:themeColor="text1"/>
        </w:rPr>
        <w:t>(113)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Stono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Stono River from its confluence with the Atlantic Ocean at Stono Inlet upstream to its confluence with Wadmalaw River in Wadmalaw Sound.</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(113)</w:t>
      </w:r>
      <w:r w:rsidRPr="00FA3A57">
        <w:rPr>
          <w:color w:val="000000" w:themeColor="text1"/>
          <w:u w:val="single" w:color="000000" w:themeColor="text1"/>
        </w:rPr>
        <w:t>(114)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Story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Story River from its confluence with Fripp Inlet upstream to its confluence with Trenchards Inlet.</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(114)</w:t>
      </w:r>
      <w:r w:rsidRPr="00FA3A57">
        <w:rPr>
          <w:color w:val="000000" w:themeColor="text1"/>
          <w:u w:val="single" w:color="000000" w:themeColor="text1"/>
        </w:rPr>
        <w:t>(115)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Thicketty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Thicketty Creek, excluding private impoundments, from its confluence with the Broad River upstream to the Lake Thicketty Dam in Cherokee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(115)</w:t>
      </w:r>
      <w:r w:rsidRPr="00FA3A57">
        <w:rPr>
          <w:color w:val="000000" w:themeColor="text1"/>
          <w:u w:val="single" w:color="000000" w:themeColor="text1"/>
        </w:rPr>
        <w:t>(116)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Trenchards Inlet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Trenchards Inlet from its confluence with the Atlantic Ocean upstream to its confluence with Station Creek and Harbor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(116)</w:t>
      </w:r>
      <w:r w:rsidRPr="00FA3A57">
        <w:rPr>
          <w:color w:val="000000" w:themeColor="text1"/>
          <w:u w:val="single" w:color="000000" w:themeColor="text1"/>
        </w:rPr>
        <w:t>(117)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Tulifinny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Tulifinny River from its confluence with the Coosawhatchie River upstream to its divergence from the Coosawhatchie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(117)</w:t>
      </w:r>
      <w:r w:rsidRPr="00FA3A57">
        <w:rPr>
          <w:color w:val="000000" w:themeColor="text1"/>
          <w:u w:val="single" w:color="000000" w:themeColor="text1"/>
        </w:rPr>
        <w:t>(118)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Turkey Creek (Edgefield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Turkey Creek from its confluence with Stevens Creek upstream to S.C. State Highway 23 in Edgefield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(118)</w:t>
      </w:r>
      <w:r w:rsidRPr="00FA3A57">
        <w:rPr>
          <w:color w:val="000000" w:themeColor="text1"/>
          <w:u w:val="single" w:color="000000" w:themeColor="text1"/>
        </w:rPr>
        <w:t>(119)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Tyger River from its confluence with Broad River upstream to the confluence of the North Tyger River and South Tyger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(119)</w:t>
      </w:r>
      <w:r w:rsidRPr="00FA3A57">
        <w:rPr>
          <w:color w:val="000000" w:themeColor="text1"/>
          <w:u w:val="single" w:color="000000" w:themeColor="text1"/>
        </w:rPr>
        <w:t>(120)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(120)</w:t>
      </w:r>
      <w:r w:rsidRPr="00FA3A57">
        <w:rPr>
          <w:color w:val="000000" w:themeColor="text1"/>
          <w:u w:val="single" w:color="000000" w:themeColor="text1"/>
        </w:rPr>
        <w:t>(121)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Tyger River from its confluence with the South Tyger River upstream to its headwaters south of S.C. State Highway 11 in Spartanburg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(121)</w:t>
      </w:r>
      <w:r w:rsidRPr="00FA3A57">
        <w:rPr>
          <w:color w:val="000000" w:themeColor="text1"/>
          <w:u w:val="single" w:color="000000" w:themeColor="text1"/>
        </w:rPr>
        <w:t>(122)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(122)</w:t>
      </w:r>
      <w:r w:rsidRPr="00FA3A57">
        <w:rPr>
          <w:color w:val="000000" w:themeColor="text1"/>
          <w:u w:val="single" w:color="000000" w:themeColor="text1"/>
        </w:rPr>
        <w:t>(123)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Union Creek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Union Creek from its confluence with McCoy</w:t>
      </w:r>
      <w:r w:rsidR="00333DBE" w:rsidRPr="00333DBE">
        <w:rPr>
          <w:color w:val="000000" w:themeColor="text1"/>
          <w:u w:color="000000" w:themeColor="text1"/>
        </w:rPr>
        <w:t>’</w:t>
      </w:r>
      <w:r w:rsidR="0019550E" w:rsidRPr="00755729">
        <w:rPr>
          <w:color w:val="000000" w:themeColor="text1"/>
          <w:u w:color="000000" w:themeColor="text1"/>
        </w:rPr>
        <w:t>s Cut and Little Back River upstream to its headwaters near Chisolm Cemetery.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(123)</w:t>
      </w:r>
      <w:r w:rsidRPr="00FA3A57">
        <w:rPr>
          <w:color w:val="000000" w:themeColor="text1"/>
          <w:u w:val="single" w:color="000000" w:themeColor="text1"/>
        </w:rPr>
        <w:t>(124)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Waccamaw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Waccamaw River from its confluence with Winyah Bay upstream to the North Carolina/South Carolina state line.</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(124)</w:t>
      </w:r>
      <w:r w:rsidRPr="00FA3A57">
        <w:rPr>
          <w:color w:val="000000" w:themeColor="text1"/>
          <w:u w:val="single" w:color="000000" w:themeColor="text1"/>
        </w:rPr>
        <w:t>(125)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Wadmalaw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Wadmalaw River from its confluence with the North </w:t>
      </w:r>
      <w:r w:rsidR="0019550E" w:rsidRPr="009D5207">
        <w:rPr>
          <w:color w:val="000000" w:themeColor="text1"/>
          <w:u w:color="000000" w:themeColor="text1"/>
        </w:rPr>
        <w:t xml:space="preserve">Edisto River to its junction with the Intracoastal Waterway and </w:t>
      </w:r>
      <w:r w:rsidR="0019550E" w:rsidRPr="00755729">
        <w:rPr>
          <w:color w:val="000000" w:themeColor="text1"/>
          <w:u w:color="000000" w:themeColor="text1"/>
        </w:rPr>
        <w:t>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(125)</w:t>
      </w:r>
      <w:r w:rsidRPr="00FA3A57">
        <w:rPr>
          <w:color w:val="000000" w:themeColor="text1"/>
          <w:u w:val="single" w:color="000000" w:themeColor="text1"/>
        </w:rPr>
        <w:t>(126</w:t>
      </w:r>
      <w:r w:rsidR="00FA3A57" w:rsidRPr="00FA3A57">
        <w:rPr>
          <w:color w:val="000000" w:themeColor="text1"/>
          <w:u w:val="single" w:color="000000" w:themeColor="text1"/>
        </w:rPr>
        <w:t>)</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Wando River</w:t>
      </w:r>
      <w:r w:rsidR="00333DBE" w:rsidRPr="00333DBE">
        <w:rPr>
          <w:color w:val="000000" w:themeColor="text1"/>
          <w:u w:color="000000" w:themeColor="text1"/>
        </w:rPr>
        <w:t>’</w:t>
      </w:r>
      <w:r w:rsidRPr="00755729">
        <w:rPr>
          <w:color w:val="000000" w:themeColor="text1"/>
          <w:u w:color="000000" w:themeColor="text1"/>
        </w:rPr>
        <w:t xml:space="preserve"> means all waters of Wando River from its confluence with the Cooper River upstream to its headwaters.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(126)</w:t>
      </w:r>
      <w:r w:rsidR="00FA3A57" w:rsidRPr="00FA3A57">
        <w:rPr>
          <w:color w:val="000000" w:themeColor="text1"/>
          <w:u w:val="single" w:color="000000" w:themeColor="text1"/>
        </w:rPr>
        <w:t>(127)</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Warrior Creek</w:t>
      </w:r>
      <w:r w:rsidR="00333DBE" w:rsidRPr="00333DBE">
        <w:rPr>
          <w:color w:val="000000" w:themeColor="text1"/>
          <w:u w:color="000000" w:themeColor="text1"/>
        </w:rPr>
        <w:t>’</w:t>
      </w:r>
      <w:r w:rsidRPr="00755729">
        <w:rPr>
          <w:color w:val="000000" w:themeColor="text1"/>
          <w:u w:color="000000" w:themeColor="text1"/>
        </w:rPr>
        <w:t xml:space="preserve"> means all waters of Warrior Creek from its confluence with the Enoree River upstream to its headwaters just west of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660 in Laurens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(127)</w:t>
      </w:r>
      <w:r w:rsidRPr="00FA3A57">
        <w:rPr>
          <w:color w:val="000000" w:themeColor="text1"/>
          <w:u w:val="single" w:color="000000" w:themeColor="text1"/>
        </w:rPr>
        <w:t>(128)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Wateree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Wateree River from its confluence with the Congaree River upstream to the Lake Wateree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(128)</w:t>
      </w:r>
      <w:r w:rsidRPr="00FA3A57">
        <w:rPr>
          <w:color w:val="000000" w:themeColor="text1"/>
          <w:u w:val="single" w:color="000000" w:themeColor="text1"/>
        </w:rPr>
        <w:t>(129)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Whale Branch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Whale Branch from its confluence with Coosaw River, McCalleys Creek, and Brickyard Creek upstream to its junction with the Broad River.</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(129)</w:t>
      </w:r>
      <w:r w:rsidRPr="00E36A76">
        <w:rPr>
          <w:color w:val="000000" w:themeColor="text1"/>
          <w:u w:val="single" w:color="000000" w:themeColor="text1"/>
        </w:rPr>
        <w:t>(130)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Wilson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Wilson Creek from its confluence with the Saluda River upstream to U.S. Highway 25/U.S. Highway 221/U.S. Highway 178 Bypass in Greenwood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(130)</w:t>
      </w:r>
      <w:r w:rsidRPr="00E36A76">
        <w:rPr>
          <w:color w:val="000000" w:themeColor="text1"/>
          <w:u w:val="single" w:color="000000" w:themeColor="text1"/>
        </w:rPr>
        <w:t>(131)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Winyah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(131)</w:t>
      </w:r>
      <w:r w:rsidRPr="00E36A76">
        <w:rPr>
          <w:color w:val="000000" w:themeColor="text1"/>
          <w:u w:val="single" w:color="000000" w:themeColor="text1"/>
        </w:rPr>
        <w:t>(132)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Wright River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Wright River from its confluence with the Atlantic Ocean upstream to its headwaters in Jasper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(132)</w:t>
      </w:r>
      <w:r w:rsidRPr="00E36A76">
        <w:rPr>
          <w:color w:val="000000" w:themeColor="text1"/>
          <w:u w:val="single" w:color="000000" w:themeColor="text1"/>
        </w:rPr>
        <w:t>(133)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 Taylor Blalock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(133)</w:t>
      </w:r>
      <w:r w:rsidRPr="00E36A76">
        <w:rPr>
          <w:color w:val="000000" w:themeColor="text1"/>
          <w:u w:val="single" w:color="000000" w:themeColor="text1"/>
        </w:rPr>
        <w:t>(134)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William C. Bowen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Lake Bowen Dam upstream to S.C. State Highway 11.</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(134)</w:t>
      </w:r>
      <w:r w:rsidRPr="00E36A76">
        <w:rPr>
          <w:color w:val="000000" w:themeColor="text1"/>
          <w:u w:val="single" w:color="000000" w:themeColor="text1"/>
        </w:rPr>
        <w:t>(135)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Cedar Creek Lake (also known as Stumpy Pond or Rocky Creek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(135)</w:t>
      </w:r>
      <w:r w:rsidRPr="00E36A76">
        <w:rPr>
          <w:color w:val="000000" w:themeColor="text1"/>
          <w:u w:val="single" w:color="000000" w:themeColor="text1"/>
        </w:rPr>
        <w:t>(136)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Cooley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Jordan Creek impounded by the Lake Cooley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784 (Ballenger Road)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(136)</w:t>
      </w:r>
      <w:r w:rsidRPr="00E36A76">
        <w:rPr>
          <w:color w:val="000000" w:themeColor="text1"/>
          <w:u w:val="single" w:color="000000" w:themeColor="text1"/>
        </w:rPr>
        <w:t>(137)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Cunningham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Cunningham Dam upstream to S.C. State Highway 101 in Greenville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(137)</w:t>
      </w:r>
      <w:r w:rsidRPr="00E36A76">
        <w:rPr>
          <w:color w:val="000000" w:themeColor="text1"/>
          <w:u w:val="single" w:color="000000" w:themeColor="text1"/>
        </w:rPr>
        <w:t>(138)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Fishing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(138)</w:t>
      </w:r>
      <w:r w:rsidRPr="00E36A76">
        <w:rPr>
          <w:color w:val="000000" w:themeColor="text1"/>
          <w:u w:val="single" w:color="000000" w:themeColor="text1"/>
        </w:rPr>
        <w:t>(139)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Goose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Goose Creek impounded by the Goose Creek Reservoir Dam upstream to U.S. Highway 52 in Berkley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(139)</w:t>
      </w:r>
      <w:r w:rsidRPr="00E36A76">
        <w:rPr>
          <w:color w:val="000000" w:themeColor="text1"/>
          <w:u w:val="single" w:color="000000" w:themeColor="text1"/>
        </w:rPr>
        <w:t>(140)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Greenwood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Buzzard</w:t>
      </w:r>
      <w:r w:rsidR="00333DBE" w:rsidRPr="00333DBE">
        <w:rPr>
          <w:color w:val="000000" w:themeColor="text1"/>
          <w:u w:color="000000" w:themeColor="text1"/>
        </w:rPr>
        <w:t>’</w:t>
      </w:r>
      <w:r w:rsidR="0019550E" w:rsidRPr="00755729">
        <w:rPr>
          <w:color w:val="000000" w:themeColor="text1"/>
          <w:u w:color="000000" w:themeColor="text1"/>
        </w:rPr>
        <w:t>s Roost (Lake Greenwood) Dam upstream to U.S. Highway 25 including the tributaries of Cane Creek upstream to S.C. State Highway 72, Rabon Creek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54 in Laurens County, and the Reedy River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(140)</w:t>
      </w:r>
      <w:r w:rsidRPr="00E36A76">
        <w:rPr>
          <w:color w:val="000000" w:themeColor="text1"/>
          <w:u w:val="single" w:color="000000" w:themeColor="text1"/>
        </w:rPr>
        <w:t>(141)</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Hartwell</w:t>
      </w:r>
      <w:r w:rsidR="00333DBE" w:rsidRPr="00333DBE">
        <w:rPr>
          <w:color w:val="000000" w:themeColor="text1"/>
          <w:u w:color="000000" w:themeColor="text1"/>
        </w:rPr>
        <w:t>’</w:t>
      </w:r>
      <w:r w:rsidRPr="0075572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DBE">
        <w:rPr>
          <w:color w:val="000000" w:themeColor="text1"/>
          <w:u w:color="000000" w:themeColor="text1"/>
        </w:rPr>
        <w:noBreakHyphen/>
      </w:r>
      <w:r w:rsidRPr="00755729">
        <w:rPr>
          <w:color w:val="000000" w:themeColor="text1"/>
          <w:u w:color="000000" w:themeColor="text1"/>
        </w:rPr>
        <w:t>04</w:t>
      </w:r>
      <w:r w:rsidR="00333DBE">
        <w:rPr>
          <w:color w:val="000000" w:themeColor="text1"/>
          <w:u w:color="000000" w:themeColor="text1"/>
        </w:rPr>
        <w:noBreakHyphen/>
      </w:r>
      <w:r w:rsidRPr="00755729">
        <w:rPr>
          <w:color w:val="000000" w:themeColor="text1"/>
          <w:u w:color="000000" w:themeColor="text1"/>
        </w:rPr>
        <w:t>97 on Six and Twenty Creek in Anderson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(141)</w:t>
      </w:r>
      <w:r w:rsidRPr="00E36A76">
        <w:rPr>
          <w:color w:val="000000" w:themeColor="text1"/>
          <w:u w:val="single" w:color="000000" w:themeColor="text1"/>
        </w:rPr>
        <w:t>(142)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Hartwell Tailwater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S.C. State Highway 181 to Lake Hartwell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(142)</w:t>
      </w:r>
      <w:r w:rsidR="00E36A76" w:rsidRPr="00E36A76">
        <w:rPr>
          <w:color w:val="000000" w:themeColor="text1"/>
          <w:u w:val="single" w:color="000000" w:themeColor="text1"/>
        </w:rPr>
        <w:t>(143)</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Jocassee</w:t>
      </w:r>
      <w:r w:rsidR="00333DBE" w:rsidRPr="00333DBE">
        <w:rPr>
          <w:color w:val="000000" w:themeColor="text1"/>
          <w:u w:color="000000" w:themeColor="text1"/>
        </w:rPr>
        <w:t>’</w:t>
      </w:r>
      <w:r w:rsidRPr="00755729">
        <w:rPr>
          <w:color w:val="000000" w:themeColor="text1"/>
          <w:u w:color="000000" w:themeColor="text1"/>
        </w:rPr>
        <w:t xml:space="preserve"> means all waters of Keowee, Toxaway, and Whitewater Rivers impounded by the Lake Jocassee Dam upstream to the elevation of 1110 msl.</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(143)</w:t>
      </w:r>
      <w:r w:rsidRPr="00E36A76">
        <w:rPr>
          <w:color w:val="000000" w:themeColor="text1"/>
          <w:u w:val="single" w:color="000000" w:themeColor="text1"/>
        </w:rPr>
        <w:t>(144)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Keowee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175 on Crooked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24 (Burnt Tanyard Road) on Little River, and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(144)</w:t>
      </w:r>
      <w:r w:rsidRPr="00E36A76">
        <w:rPr>
          <w:color w:val="000000" w:themeColor="text1"/>
          <w:u w:val="single" w:color="000000" w:themeColor="text1"/>
        </w:rPr>
        <w:t>(145)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Louther</w:t>
      </w:r>
      <w:r w:rsidR="00333DBE" w:rsidRPr="00333DBE">
        <w:rPr>
          <w:color w:val="000000" w:themeColor="text1"/>
          <w:u w:color="000000" w:themeColor="text1"/>
        </w:rPr>
        <w:t>’</w:t>
      </w:r>
      <w:r w:rsidR="0019550E" w:rsidRPr="00755729">
        <w:rPr>
          <w:color w:val="000000" w:themeColor="text1"/>
          <w:u w:color="000000" w:themeColor="text1"/>
        </w:rPr>
        <w:t>s Lake</w:t>
      </w:r>
      <w:r w:rsidR="00333DBE" w:rsidRPr="00333DBE">
        <w:rPr>
          <w:color w:val="000000" w:themeColor="text1"/>
          <w:u w:color="000000" w:themeColor="text1"/>
        </w:rPr>
        <w:t>’</w:t>
      </w:r>
      <w:r w:rsidR="0019550E" w:rsidRPr="00755729">
        <w:rPr>
          <w:color w:val="000000" w:themeColor="text1"/>
          <w:u w:color="000000" w:themeColor="text1"/>
        </w:rPr>
        <w:t xml:space="preserve"> means the oxbow lake off of the Great Pee Dee River in eastern Darlington County near S.C. State Highway S</w:t>
      </w:r>
      <w:r w:rsidR="00333DBE">
        <w:rPr>
          <w:color w:val="000000" w:themeColor="text1"/>
          <w:u w:color="000000" w:themeColor="text1"/>
        </w:rPr>
        <w:noBreakHyphen/>
      </w:r>
      <w:r w:rsidR="0019550E" w:rsidRPr="00755729">
        <w:rPr>
          <w:color w:val="000000" w:themeColor="text1"/>
          <w:u w:color="000000" w:themeColor="text1"/>
        </w:rPr>
        <w:t>16</w:t>
      </w:r>
      <w:r w:rsidR="00333DBE">
        <w:rPr>
          <w:color w:val="000000" w:themeColor="text1"/>
          <w:u w:color="000000" w:themeColor="text1"/>
        </w:rPr>
        <w:noBreakHyphen/>
      </w:r>
      <w:r w:rsidR="0019550E" w:rsidRPr="00755729">
        <w:rPr>
          <w:color w:val="000000" w:themeColor="text1"/>
          <w:u w:color="000000" w:themeColor="text1"/>
        </w:rPr>
        <w:t>495.</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(145)</w:t>
      </w:r>
      <w:r w:rsidRPr="00E36A76">
        <w:rPr>
          <w:color w:val="000000" w:themeColor="text1"/>
          <w:u w:val="single" w:color="000000" w:themeColor="text1"/>
        </w:rPr>
        <w:t>(146)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Lyman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impounded by the Lake Lyman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75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(146)</w:t>
      </w:r>
      <w:r w:rsidRPr="00E36A76">
        <w:rPr>
          <w:color w:val="000000" w:themeColor="text1"/>
          <w:u w:val="single" w:color="000000" w:themeColor="text1"/>
        </w:rPr>
        <w:t>(147)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Marion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Santee River and its tributaries impounded by the Lake Marion Dam including the flooded backwater areas within the Santee Cooper project area in Calhoun and Sumter counties.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(147)</w:t>
      </w:r>
      <w:r w:rsidRPr="00E36A76">
        <w:rPr>
          <w:color w:val="000000" w:themeColor="text1"/>
          <w:u w:val="single" w:color="000000" w:themeColor="text1"/>
        </w:rPr>
        <w:t>(148)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Monticello</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Frees Creek Dam including the recreational subimpoundment in Fairfield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(148)</w:t>
      </w:r>
      <w:r w:rsidRPr="00E36A76">
        <w:rPr>
          <w:color w:val="000000" w:themeColor="text1"/>
          <w:u w:val="single" w:color="000000" w:themeColor="text1"/>
        </w:rPr>
        <w:t>(149)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Moultrie</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Pinopolis Dam including the Diversion Canal and those waters of the Re</w:t>
      </w:r>
      <w:r w:rsidR="00333DBE">
        <w:rPr>
          <w:color w:val="000000" w:themeColor="text1"/>
          <w:u w:color="000000" w:themeColor="text1"/>
        </w:rPr>
        <w:noBreakHyphen/>
      </w:r>
      <w:r w:rsidR="0019550E" w:rsidRPr="00755729">
        <w:rPr>
          <w:color w:val="000000" w:themeColor="text1"/>
          <w:u w:color="000000" w:themeColor="text1"/>
        </w:rPr>
        <w:t>diversion Canal within the Santee Cooper project area.</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(149)</w:t>
      </w:r>
      <w:r w:rsidRPr="00E36A76">
        <w:rPr>
          <w:color w:val="000000" w:themeColor="text1"/>
          <w:u w:val="single" w:color="000000" w:themeColor="text1"/>
        </w:rPr>
        <w:t>(150)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Murray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Lake Murray Dam upstream to S.C. State Highway 395 and the Little Saluda River arm up to Big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(150)</w:t>
      </w:r>
      <w:r w:rsidRPr="00E36A76">
        <w:rPr>
          <w:color w:val="000000" w:themeColor="text1"/>
          <w:u w:val="single" w:color="000000" w:themeColor="text1"/>
        </w:rPr>
        <w:t>(151)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Parr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impounded by the Parr Reservoir Dam upstream to S.C. State Highway 34.</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0B9F">
        <w:rPr>
          <w:strike/>
          <w:color w:val="000000" w:themeColor="text1"/>
          <w:u w:color="000000" w:themeColor="text1"/>
        </w:rPr>
        <w:t>(151)</w:t>
      </w:r>
      <w:r w:rsidRPr="00E36A76">
        <w:rPr>
          <w:color w:val="000000" w:themeColor="text1"/>
          <w:u w:val="single" w:color="000000" w:themeColor="text1"/>
        </w:rPr>
        <w:t>(152)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Reservoir #1 (Rainbow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Reservoir #1 Dam upstream to Lake William C. Bowen Dam in Spartanburg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(152)</w:t>
      </w:r>
      <w:r w:rsidRPr="00A80B9F">
        <w:rPr>
          <w:color w:val="000000" w:themeColor="text1"/>
          <w:u w:val="single" w:color="000000" w:themeColor="text1"/>
        </w:rPr>
        <w:t>(153)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(Darlington and Chesterfield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Black Creek and its tributaries impounded by the Lake Robinson Dam upstream to its headwaters west of S.C. State Highway S</w:t>
      </w:r>
      <w:r w:rsidR="00333DBE">
        <w:rPr>
          <w:color w:val="000000" w:themeColor="text1"/>
          <w:u w:color="000000" w:themeColor="text1"/>
        </w:rPr>
        <w:noBreakHyphen/>
      </w:r>
      <w:r w:rsidR="0019550E" w:rsidRPr="00755729">
        <w:rPr>
          <w:color w:val="000000" w:themeColor="text1"/>
          <w:u w:color="000000" w:themeColor="text1"/>
        </w:rPr>
        <w:t>13</w:t>
      </w:r>
      <w:r w:rsidR="00333DBE">
        <w:rPr>
          <w:color w:val="000000" w:themeColor="text1"/>
          <w:u w:color="000000" w:themeColor="text1"/>
        </w:rPr>
        <w:noBreakHyphen/>
      </w:r>
      <w:r w:rsidR="0019550E" w:rsidRPr="00755729">
        <w:rPr>
          <w:color w:val="000000" w:themeColor="text1"/>
          <w:u w:color="000000" w:themeColor="text1"/>
        </w:rPr>
        <w:t>46 in Chesterfield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(153)</w:t>
      </w:r>
      <w:r w:rsidRPr="00A80B9F">
        <w:rPr>
          <w:color w:val="000000" w:themeColor="text1"/>
          <w:u w:val="single" w:color="000000" w:themeColor="text1"/>
        </w:rPr>
        <w:t>(154)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(Greenville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Robinson Dam upstream to S. 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114.</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(154)</w:t>
      </w:r>
      <w:r w:rsidRPr="00A80B9F">
        <w:rPr>
          <w:color w:val="000000" w:themeColor="text1"/>
          <w:u w:val="single" w:color="000000" w:themeColor="text1"/>
        </w:rPr>
        <w:t>(155)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Russell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Richard B. Russell Dam upstream to the Lake Hartwell Dam including the tributary Rocky River upstream to the Lake Secession Dam.</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(155)</w:t>
      </w:r>
      <w:r w:rsidRPr="00A80B9F">
        <w:rPr>
          <w:color w:val="000000" w:themeColor="text1"/>
          <w:u w:val="single" w:color="000000" w:themeColor="text1"/>
        </w:rPr>
        <w:t>(156)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Saluda Lake (Pickens and Greenville counties)</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the Saluda River and its tributaries impounded by the Saluda Dam upstream to the S.C. State Highway S</w:t>
      </w:r>
      <w:r w:rsidR="00333DBE">
        <w:rPr>
          <w:color w:val="000000" w:themeColor="text1"/>
          <w:u w:color="000000" w:themeColor="text1"/>
        </w:rPr>
        <w:noBreakHyphen/>
      </w:r>
      <w:r w:rsidR="0019550E" w:rsidRPr="00755729">
        <w:rPr>
          <w:color w:val="000000" w:themeColor="text1"/>
          <w:u w:color="000000" w:themeColor="text1"/>
        </w:rPr>
        <w:t>39</w:t>
      </w:r>
      <w:r w:rsidR="00333DBE">
        <w:rPr>
          <w:color w:val="000000" w:themeColor="text1"/>
          <w:u w:color="000000" w:themeColor="text1"/>
        </w:rPr>
        <w:noBreakHyphen/>
      </w:r>
      <w:r w:rsidR="0019550E" w:rsidRPr="00755729">
        <w:rPr>
          <w:color w:val="000000" w:themeColor="text1"/>
          <w:u w:color="000000" w:themeColor="text1"/>
        </w:rPr>
        <w:t>183 (Farr</w:t>
      </w:r>
      <w:r w:rsidR="00333DBE" w:rsidRPr="00333DBE">
        <w:rPr>
          <w:color w:val="000000" w:themeColor="text1"/>
          <w:u w:color="000000" w:themeColor="text1"/>
        </w:rPr>
        <w:t>’</w:t>
      </w:r>
      <w:r w:rsidR="0019550E" w:rsidRPr="00755729">
        <w:rPr>
          <w:color w:val="000000" w:themeColor="text1"/>
          <w:u w:color="000000" w:themeColor="text1"/>
        </w:rPr>
        <w:t>s Bridge Road).</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(156)</w:t>
      </w:r>
      <w:r w:rsidRPr="00A80B9F">
        <w:rPr>
          <w:color w:val="000000" w:themeColor="text1"/>
          <w:u w:val="single" w:color="000000" w:themeColor="text1"/>
        </w:rPr>
        <w:t>(157)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Secession</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Rocky River impounded by the Lake Secession Dam upstream to S.C. State Highway 413.</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(157)</w:t>
      </w:r>
      <w:r w:rsidRPr="00A80B9F">
        <w:rPr>
          <w:color w:val="000000" w:themeColor="text1"/>
          <w:u w:val="single" w:color="000000" w:themeColor="text1"/>
        </w:rPr>
        <w:t>(158)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Stevens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(158)</w:t>
      </w:r>
      <w:r w:rsidRPr="00A80B9F">
        <w:rPr>
          <w:color w:val="000000" w:themeColor="text1"/>
          <w:u w:val="single" w:color="000000" w:themeColor="text1"/>
        </w:rPr>
        <w:t>(159)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J. Strom Thurmond (formerly Clarks Hill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333DBE">
        <w:rPr>
          <w:color w:val="000000" w:themeColor="text1"/>
          <w:u w:color="000000" w:themeColor="text1"/>
        </w:rPr>
        <w:noBreakHyphen/>
      </w:r>
      <w:r w:rsidR="0019550E" w:rsidRPr="00755729">
        <w:rPr>
          <w:color w:val="000000" w:themeColor="text1"/>
          <w:u w:color="000000" w:themeColor="text1"/>
        </w:rPr>
        <w:t>33</w:t>
      </w:r>
      <w:r w:rsidR="00333DBE">
        <w:rPr>
          <w:color w:val="000000" w:themeColor="text1"/>
          <w:u w:color="000000" w:themeColor="text1"/>
        </w:rPr>
        <w:noBreakHyphen/>
      </w:r>
      <w:r w:rsidR="0019550E" w:rsidRPr="00755729">
        <w:rPr>
          <w:color w:val="000000" w:themeColor="text1"/>
          <w:u w:color="000000" w:themeColor="text1"/>
        </w:rPr>
        <w:t>117 in McCormick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(159)</w:t>
      </w:r>
      <w:r w:rsidRPr="00A80B9F">
        <w:rPr>
          <w:color w:val="000000" w:themeColor="text1"/>
          <w:u w:val="single" w:color="000000" w:themeColor="text1"/>
        </w:rPr>
        <w:t>(160)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Tugaloo</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Tugaloo River impounded by the Lake Tugaloo Dam upstream to the confluence of the Chattooga River and Opossum Creek in Oconee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(160)</w:t>
      </w:r>
      <w:r w:rsidRPr="00A80B9F">
        <w:rPr>
          <w:color w:val="000000" w:themeColor="text1"/>
          <w:u w:val="single" w:color="000000" w:themeColor="text1"/>
        </w:rPr>
        <w:t>(161)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Wateree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101 on Rochelle Creek; to the confluence of Dutchman</w:t>
      </w:r>
      <w:r w:rsidR="00333DBE" w:rsidRPr="00333DBE">
        <w:rPr>
          <w:color w:val="000000" w:themeColor="text1"/>
          <w:u w:color="000000" w:themeColor="text1"/>
        </w:rPr>
        <w:t>’</w:t>
      </w:r>
      <w:r w:rsidR="0019550E" w:rsidRPr="00755729">
        <w:rPr>
          <w:color w:val="000000" w:themeColor="text1"/>
          <w:u w:color="000000" w:themeColor="text1"/>
        </w:rPr>
        <w:t>s Creek and the first unnamed tributary on the south side of Dutchman</w:t>
      </w:r>
      <w:r w:rsidR="00333DBE" w:rsidRPr="00333DBE">
        <w:rPr>
          <w:color w:val="000000" w:themeColor="text1"/>
          <w:u w:color="000000" w:themeColor="text1"/>
        </w:rPr>
        <w:t>’</w:t>
      </w:r>
      <w:r w:rsidR="0019550E" w:rsidRPr="0075572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13 on Beaver Creek and to S.C. State Highway 97 on White Oak Creek.</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(161)</w:t>
      </w:r>
      <w:r w:rsidRPr="00A80B9F">
        <w:rPr>
          <w:color w:val="000000" w:themeColor="text1"/>
          <w:u w:val="single" w:color="000000" w:themeColor="text1"/>
        </w:rPr>
        <w:t>(162)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Wylie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DBE" w:rsidRPr="00333DBE">
        <w:rPr>
          <w:color w:val="000000" w:themeColor="text1"/>
          <w:u w:color="000000" w:themeColor="text1"/>
        </w:rPr>
        <w:t>’</w:t>
      </w:r>
      <w:r w:rsidR="0019550E" w:rsidRPr="00755729">
        <w:rPr>
          <w:color w:val="000000" w:themeColor="text1"/>
          <w:u w:color="000000" w:themeColor="text1"/>
        </w:rPr>
        <w:t>s Creek on Crowder</w:t>
      </w:r>
      <w:r w:rsidR="00333DBE" w:rsidRPr="00333DBE">
        <w:rPr>
          <w:color w:val="000000" w:themeColor="text1"/>
          <w:u w:color="000000" w:themeColor="text1"/>
        </w:rPr>
        <w:t>’</w:t>
      </w:r>
      <w:r w:rsidR="0019550E" w:rsidRPr="00755729">
        <w:rPr>
          <w:color w:val="000000" w:themeColor="text1"/>
          <w:u w:color="000000" w:themeColor="text1"/>
        </w:rPr>
        <w:t>s Creek; to the confluence of the first unnamed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A80B9F">
        <w:rPr>
          <w:strike/>
          <w:color w:val="000000" w:themeColor="text1"/>
          <w:u w:color="000000" w:themeColor="text1"/>
        </w:rPr>
        <w:t>(162)</w:t>
      </w:r>
      <w:r w:rsidRPr="00A80B9F">
        <w:rPr>
          <w:color w:val="000000" w:themeColor="text1"/>
          <w:u w:val="single" w:color="000000" w:themeColor="text1"/>
        </w:rPr>
        <w:t>(163)</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Yonah</w:t>
      </w:r>
      <w:r w:rsidR="00333DBE" w:rsidRPr="00333DBE">
        <w:rPr>
          <w:color w:val="000000" w:themeColor="text1"/>
          <w:u w:color="000000" w:themeColor="text1"/>
        </w:rPr>
        <w:t>’</w:t>
      </w:r>
      <w:r w:rsidRPr="00755729">
        <w:rPr>
          <w:color w:val="000000" w:themeColor="text1"/>
          <w:u w:color="000000" w:themeColor="text1"/>
        </w:rPr>
        <w:t xml:space="preserve"> means all waters of Tugaloo River impounded by the Lake Yonah Dam upstream to the Lake Tugaloo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2.</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 of the 1976 Code, as added by Act 193 of 2010, is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w:t>
      </w:r>
      <w:r w:rsidRPr="00755729">
        <w:rPr>
          <w:color w:val="000000" w:themeColor="text1"/>
          <w:u w:color="000000" w:themeColor="text1"/>
        </w:rPr>
        <w:tab/>
        <w:t>(A)</w:t>
      </w:r>
      <w:r w:rsidRPr="00755729">
        <w:rPr>
          <w:color w:val="000000" w:themeColor="text1"/>
          <w:u w:color="000000" w:themeColor="text1"/>
        </w:rPr>
        <w:tab/>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June </w:t>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sixteenth</w:t>
      </w:r>
      <w:r w:rsidRPr="00755729">
        <w:rPr>
          <w:color w:val="000000" w:themeColor="text1"/>
          <w:u w:color="000000" w:themeColor="text1"/>
        </w:rPr>
        <w:t xml:space="preserve"> through September thirtieth, it is unlawful to possess any striped bass (rockfish). Any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55729">
        <w:rPr>
          <w:color w:val="000000" w:themeColor="text1"/>
          <w:u w:color="000000" w:themeColor="text1"/>
        </w:rPr>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xml:space="preserve"> it is unlawful to:</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(1)</w:t>
      </w:r>
      <w:r w:rsidRPr="00755729">
        <w:rPr>
          <w:color w:val="000000" w:themeColor="text1"/>
          <w:u w:color="000000" w:themeColor="text1"/>
        </w:rPr>
        <w:tab/>
        <w:t>take or possess more than three striped bass per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(2)</w:t>
      </w:r>
      <w:r w:rsidRPr="00755729">
        <w:rPr>
          <w:color w:val="000000" w:themeColor="text1"/>
          <w:u w:color="000000" w:themeColor="text1"/>
        </w:rPr>
        <w:tab/>
        <w:t>take any striped bass less than twenty</w:t>
      </w:r>
      <w:r w:rsidR="00333DBE">
        <w:rPr>
          <w:color w:val="000000" w:themeColor="text1"/>
          <w:u w:color="000000" w:themeColor="text1"/>
        </w:rPr>
        <w:noBreakHyphen/>
      </w:r>
      <w:r w:rsidRPr="00755729">
        <w:rPr>
          <w:color w:val="000000" w:themeColor="text1"/>
          <w:u w:color="000000" w:themeColor="text1"/>
        </w:rPr>
        <w:t>six inches in length; or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(3)</w:t>
      </w:r>
      <w:r w:rsidRPr="00755729">
        <w:rPr>
          <w:color w:val="000000" w:themeColor="text1"/>
          <w:u w:color="000000" w:themeColor="text1"/>
        </w:rPr>
        <w:tab/>
        <w:t>land any striped bass without the head and tail fin intact.”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3.</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 of the 1976 Code, as last amended by Act 113 of 2012, if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w:t>
      </w:r>
      <w:r w:rsidRPr="00755729">
        <w:rPr>
          <w:color w:val="000000" w:themeColor="text1"/>
          <w:u w:color="000000" w:themeColor="text1"/>
        </w:rPr>
        <w:tab/>
        <w:t>(A)</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attempt to take, or to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(B)</w:t>
      </w:r>
      <w:r w:rsidRPr="00755729">
        <w:rPr>
          <w:color w:val="000000" w:themeColor="text1"/>
          <w:u w:color="000000" w:themeColor="text1"/>
        </w:rPr>
        <w:tab/>
        <w:t xml:space="preserve">On the lower reach of the Saluda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or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(C)</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more than three striped bass a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5729">
        <w:rPr>
          <w:color w:val="000000" w:themeColor="text1"/>
          <w:u w:color="000000" w:themeColor="text1"/>
        </w:rPr>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a striped bass less than twenty</w:t>
      </w:r>
      <w:r w:rsidR="00333DBE">
        <w:rPr>
          <w:color w:val="000000" w:themeColor="text1"/>
          <w:u w:color="000000" w:themeColor="text1"/>
        </w:rPr>
        <w:noBreakHyphen/>
      </w:r>
      <w:r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(E)</w:t>
      </w:r>
      <w:r w:rsidRPr="00755729">
        <w:rPr>
          <w:color w:val="000000" w:themeColor="text1"/>
          <w:u w:color="000000" w:themeColor="text1"/>
        </w:rPr>
        <w:tab/>
      </w:r>
      <w:r w:rsidRPr="00755729">
        <w:rPr>
          <w:color w:val="000000" w:themeColor="text1"/>
          <w:u w:val="single" w:color="000000" w:themeColor="text1"/>
        </w:rPr>
        <w:t xml:space="preserve">In the Santee River system from October first through June fifteenth, it is unlawful to take or possess a striped bass less than </w:t>
      </w:r>
      <w:r w:rsidR="00EF23EC">
        <w:rPr>
          <w:color w:val="000000" w:themeColor="text1"/>
          <w:u w:val="single" w:color="000000" w:themeColor="text1"/>
        </w:rPr>
        <w:t>twenty-three</w:t>
      </w:r>
      <w:r w:rsidRPr="00755729">
        <w:rPr>
          <w:color w:val="000000" w:themeColor="text1"/>
          <w:u w:val="single" w:color="000000" w:themeColor="text1"/>
        </w:rPr>
        <w:t xml:space="preserve"> inches or greater than </w:t>
      </w:r>
      <w:r w:rsidR="00EF23EC">
        <w:rPr>
          <w:color w:val="000000" w:themeColor="text1"/>
          <w:u w:val="single" w:color="000000" w:themeColor="text1"/>
        </w:rPr>
        <w:t>twenty-five</w:t>
      </w:r>
      <w:r w:rsidRPr="00755729">
        <w:rPr>
          <w:color w:val="000000" w:themeColor="text1"/>
          <w:u w:val="single" w:color="000000" w:themeColor="text1"/>
        </w:rPr>
        <w:t xml:space="preserve"> inches, provided that one striped bass taken or possessed may be greater than </w:t>
      </w:r>
      <w:r w:rsidR="00F63D7E" w:rsidRPr="00424DEE">
        <w:rPr>
          <w:u w:val="single"/>
        </w:rPr>
        <w:t>thirty</w:t>
      </w:r>
      <w:r w:rsidR="00F63D7E" w:rsidRPr="00424DEE">
        <w:rPr>
          <w:u w:val="single"/>
        </w:rPr>
        <w:noBreakHyphen/>
        <w:t>six</w:t>
      </w:r>
      <w:r w:rsidRPr="00755729">
        <w:rPr>
          <w:color w:val="000000" w:themeColor="text1"/>
          <w:u w:val="single" w:color="000000" w:themeColor="text1"/>
        </w:rPr>
        <w:t xml:space="preserve"> inches.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sidRPr="003A5BAC">
        <w:rPr>
          <w:strike/>
          <w:color w:val="000000" w:themeColor="text1"/>
          <w:u w:color="000000" w:themeColor="text1"/>
        </w:rPr>
        <w:t>(E)</w:t>
      </w:r>
      <w:r w:rsidRPr="00755729">
        <w:rPr>
          <w:color w:val="000000" w:themeColor="text1"/>
          <w:u w:val="single" w:color="000000" w:themeColor="text1"/>
        </w:rPr>
        <w:t>(F)</w:t>
      </w:r>
      <w:r w:rsidRPr="00755729">
        <w:rPr>
          <w:color w:val="000000" w:themeColor="text1"/>
          <w:u w:color="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(F)</w:t>
      </w:r>
      <w:r w:rsidRPr="003A5BAC">
        <w:rPr>
          <w:color w:val="000000" w:themeColor="text1"/>
          <w:u w:val="single" w:color="000000" w:themeColor="text1"/>
        </w:rPr>
        <w:t>(G)</w:t>
      </w:r>
      <w:r>
        <w:rPr>
          <w:color w:val="000000" w:themeColor="text1"/>
          <w:u w:color="000000" w:themeColor="text1"/>
        </w:rPr>
        <w:tab/>
      </w:r>
      <w:r w:rsidR="0019550E" w:rsidRPr="00755729">
        <w:rPr>
          <w:color w:val="000000" w:themeColor="text1"/>
          <w:u w:color="000000" w:themeColor="text1"/>
        </w:rPr>
        <w:t>On Lake Murray and the middle reach of the Saluda River from October first through May thirty</w:t>
      </w:r>
      <w:r w:rsidR="00333DBE">
        <w:rPr>
          <w:color w:val="000000" w:themeColor="text1"/>
          <w:u w:color="000000" w:themeColor="text1"/>
        </w:rPr>
        <w:noBreakHyphen/>
      </w:r>
      <w:r w:rsidR="0019550E" w:rsidRPr="00755729">
        <w:rPr>
          <w:color w:val="000000" w:themeColor="text1"/>
          <w:u w:color="000000" w:themeColor="text1"/>
        </w:rPr>
        <w:t>first, it is unlawful to possess a striped bass less than twenty</w:t>
      </w:r>
      <w:r w:rsidR="00333DBE">
        <w:rPr>
          <w:color w:val="000000" w:themeColor="text1"/>
          <w:u w:color="000000" w:themeColor="text1"/>
        </w:rPr>
        <w:noBreakHyphen/>
      </w:r>
      <w:r w:rsidR="0019550E" w:rsidRPr="00755729">
        <w:rPr>
          <w:color w:val="000000" w:themeColor="text1"/>
          <w:u w:color="000000" w:themeColor="text1"/>
        </w:rPr>
        <w:t>one inches in total length. From June first to September thirtieth there is no minimum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(G)</w:t>
      </w:r>
      <w:r w:rsidRPr="003A5BAC">
        <w:rPr>
          <w:color w:val="000000" w:themeColor="text1"/>
          <w:u w:val="single" w:color="000000" w:themeColor="text1"/>
        </w:rPr>
        <w:t>(H)</w:t>
      </w:r>
      <w:r>
        <w:rPr>
          <w:color w:val="000000" w:themeColor="text1"/>
          <w:u w:color="000000" w:themeColor="text1"/>
        </w:rPr>
        <w:tab/>
      </w:r>
      <w:r w:rsidR="0019550E" w:rsidRPr="00755729">
        <w:rPr>
          <w:color w:val="000000" w:themeColor="text1"/>
          <w:u w:color="000000" w:themeColor="text1"/>
        </w:rPr>
        <w:t>On Lakes Hartwell and Thurmond it is unlawful to possess more than ten striped bass or hybrid bass or a combination of those a day and only three may be over twenty</w:t>
      </w:r>
      <w:r w:rsidR="00333DBE">
        <w:rPr>
          <w:color w:val="000000" w:themeColor="text1"/>
          <w:u w:color="000000" w:themeColor="text1"/>
        </w:rPr>
        <w:noBreakHyphen/>
      </w:r>
      <w:r w:rsidR="0019550E"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Pr>
          <w:strike/>
          <w:color w:val="000000" w:themeColor="text1"/>
          <w:u w:color="000000" w:themeColor="text1"/>
        </w:rPr>
        <w:t>(H)</w:t>
      </w:r>
      <w:r w:rsidRPr="003A5BAC">
        <w:rPr>
          <w:color w:val="000000" w:themeColor="text1"/>
          <w:u w:val="single" w:color="000000" w:themeColor="text1"/>
        </w:rPr>
        <w:t>(I</w:t>
      </w:r>
      <w:r w:rsidR="003A5BAC" w:rsidRPr="003A5BAC">
        <w:rPr>
          <w:color w:val="000000" w:themeColor="text1"/>
          <w:u w:val="single" w:color="000000" w:themeColor="text1"/>
        </w:rPr>
        <w:t>)</w:t>
      </w:r>
      <w:r w:rsidR="003A5BAC">
        <w:rPr>
          <w:color w:val="000000" w:themeColor="text1"/>
          <w:u w:color="000000" w:themeColor="text1"/>
        </w:rPr>
        <w:tab/>
      </w:r>
      <w:r w:rsidRPr="00755729">
        <w:rPr>
          <w:color w:val="000000" w:themeColor="text1"/>
          <w:u w:color="000000" w:themeColor="text1"/>
        </w:rPr>
        <w:t>On Lake Richard B. Russell and the Lake Hartwell tail water it is unlawful to possess more than two striped bass or hybrid bass or a combination of those a day, and only one may be over thirty</w:t>
      </w:r>
      <w:r w:rsidR="00333DBE">
        <w:rPr>
          <w:color w:val="000000" w:themeColor="text1"/>
          <w:u w:color="000000" w:themeColor="text1"/>
        </w:rPr>
        <w:noBreakHyphen/>
      </w:r>
      <w:r w:rsidRPr="00755729">
        <w:rPr>
          <w:color w:val="000000" w:themeColor="text1"/>
          <w:u w:color="000000" w:themeColor="text1"/>
        </w:rPr>
        <w:t>four inches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(I)</w:t>
      </w:r>
      <w:r w:rsidRPr="003A5BAC">
        <w:rPr>
          <w:color w:val="000000" w:themeColor="text1"/>
          <w:u w:val="single" w:color="000000" w:themeColor="text1"/>
        </w:rPr>
        <w:t>(J)</w:t>
      </w:r>
      <w:r>
        <w:rPr>
          <w:color w:val="000000" w:themeColor="text1"/>
          <w:u w:color="000000" w:themeColor="text1"/>
        </w:rPr>
        <w:tab/>
      </w:r>
      <w:r w:rsidR="0019550E" w:rsidRPr="00755729">
        <w:rPr>
          <w:color w:val="000000" w:themeColor="text1"/>
          <w:u w:color="000000" w:themeColor="text1"/>
        </w:rPr>
        <w:t>On the lower reach of the Savannah River it is unlawful to possess more than two striped bass, hybrid bass, white bass, or a combination of these. Any of these fish taken from the lower reach of the Savannah River must be at least twenty</w:t>
      </w:r>
      <w:r w:rsidR="00333DBE">
        <w:rPr>
          <w:color w:val="000000" w:themeColor="text1"/>
          <w:u w:color="000000" w:themeColor="text1"/>
        </w:rPr>
        <w:noBreakHyphen/>
      </w:r>
      <w:r w:rsidR="0019550E" w:rsidRPr="00755729">
        <w:rPr>
          <w:color w:val="000000" w:themeColor="text1"/>
          <w:u w:color="000000" w:themeColor="text1"/>
        </w:rPr>
        <w:t>seven inches in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(J)</w:t>
      </w:r>
      <w:r w:rsidRPr="003A5BAC">
        <w:rPr>
          <w:color w:val="000000" w:themeColor="text1"/>
          <w:u w:val="single" w:color="000000" w:themeColor="text1"/>
        </w:rPr>
        <w:t>(K)</w:t>
      </w:r>
      <w:r>
        <w:rPr>
          <w:color w:val="000000" w:themeColor="text1"/>
          <w:u w:color="000000" w:themeColor="text1"/>
        </w:rPr>
        <w:tab/>
      </w:r>
      <w:r w:rsidR="0019550E" w:rsidRPr="00755729">
        <w:rPr>
          <w:color w:val="000000" w:themeColor="text1"/>
          <w:u w:color="000000" w:themeColor="text1"/>
        </w:rPr>
        <w:t>It is unlawful to land striped bass unless the head and tail fin are intact.</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(K)</w:t>
      </w:r>
      <w:r w:rsidRPr="003A5BAC">
        <w:rPr>
          <w:color w:val="000000" w:themeColor="text1"/>
          <w:u w:val="single" w:color="000000" w:themeColor="text1"/>
        </w:rPr>
        <w:t>(L)</w:t>
      </w:r>
      <w:r>
        <w:rPr>
          <w:color w:val="000000" w:themeColor="text1"/>
          <w:u w:color="000000" w:themeColor="text1"/>
        </w:rPr>
        <w:tab/>
      </w:r>
      <w:r w:rsidR="0019550E" w:rsidRPr="00755729">
        <w:rPr>
          <w:color w:val="000000" w:themeColor="text1"/>
          <w:u w:color="000000" w:themeColor="text1"/>
        </w:rPr>
        <w:t xml:space="preserve">The department shall establish the daily possession and size limits for striped bass on all other waters of this State, provided, limits must not </w:t>
      </w:r>
      <w:r w:rsidR="00725B56">
        <w:rPr>
          <w:color w:val="000000" w:themeColor="text1"/>
          <w:u w:color="000000" w:themeColor="text1"/>
        </w:rPr>
        <w:t>be set by emergency regulation.</w:t>
      </w:r>
    </w:p>
    <w:p w:rsidR="0019550E" w:rsidRPr="00725B56"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strike/>
          <w:color w:val="000000" w:themeColor="text1"/>
          <w:u w:color="000000" w:themeColor="text1"/>
        </w:rPr>
        <w:t>(L)</w:t>
      </w:r>
      <w:r w:rsidRPr="00B959E8">
        <w:rPr>
          <w:color w:val="000000" w:themeColor="text1"/>
          <w:u w:color="000000" w:themeColor="text1"/>
        </w:rPr>
        <w:t xml:space="preserve"> </w:t>
      </w:r>
      <w:r w:rsidRPr="00755729">
        <w:rPr>
          <w:strike/>
          <w:color w:val="000000" w:themeColor="text1"/>
          <w:u w:color="000000" w:themeColor="text1"/>
        </w:rPr>
        <w:t>The department shall make a study of the striped bass fishery on the Santee and Cooper River systems and make recommendations on any needed modifications of this section before January, 2015.</w:t>
      </w:r>
      <w:r w:rsidR="00725B56" w:rsidRPr="00725B56">
        <w:rPr>
          <w:color w:val="000000" w:themeColor="text1"/>
          <w:u w:color="000000" w:themeColor="text1"/>
        </w:rPr>
        <w: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4.</w:t>
      </w:r>
      <w:r w:rsidRPr="0075572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1F1F" w:rsidRDefault="00B51F1F" w:rsidP="00B5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F1F">
        <w:t>5</w:t>
      </w:r>
      <w:r>
        <w:t>.</w:t>
      </w:r>
      <w:r>
        <w:tab/>
        <w:t>This act takes effect upon approval by the Governor.</w:t>
      </w:r>
    </w:p>
    <w:p w:rsidR="0037782D" w:rsidRDefault="00333DBE" w:rsidP="004B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151" w:rsidRDefault="00315151" w:rsidP="00315151">
      <w:pPr>
        <w:suppressAutoHyphens/>
      </w:pPr>
    </w:p>
    <w:sectPr w:rsidR="00315151" w:rsidSect="00686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E00" w:rsidRDefault="00286E00" w:rsidP="009F0C77">
      <w:r>
        <w:separator/>
      </w:r>
    </w:p>
  </w:endnote>
  <w:endnote w:type="continuationSeparator" w:id="0">
    <w:p w:rsidR="00286E00" w:rsidRDefault="00286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A55060-2542-4836-9FCC-064B72118559}"/>
    <w:embedBold r:id="rId2" w:fontKey="{A1385113-2796-40E4-80B9-C0209027686B}"/>
  </w:font>
  <w:font w:name="Calibri">
    <w:panose1 w:val="020F0502020204030204"/>
    <w:charset w:val="00"/>
    <w:family w:val="swiss"/>
    <w:pitch w:val="variable"/>
    <w:sig w:usb0="E00002FF" w:usb1="4000ACFF" w:usb2="00000001" w:usb3="00000000" w:csb0="0000019F" w:csb1="00000000"/>
    <w:embedRegular r:id="rId3" w:fontKey="{FE914895-7532-46D6-8180-A11CEEAEF147}"/>
  </w:font>
  <w:font w:name="Segoe UI">
    <w:panose1 w:val="020B0502040204020203"/>
    <w:charset w:val="00"/>
    <w:family w:val="swiss"/>
    <w:pitch w:val="variable"/>
    <w:sig w:usb0="E10022FF" w:usb1="C000E47F" w:usb2="00000029" w:usb3="00000000" w:csb0="000001DF" w:csb1="00000000"/>
    <w:embedRegular r:id="rId4" w:fontKey="{64A85026-DD9F-4C40-A9AF-1212DB2C665C}"/>
  </w:font>
  <w:font w:name="Cambria">
    <w:panose1 w:val="02040503050406030204"/>
    <w:charset w:val="00"/>
    <w:family w:val="roman"/>
    <w:pitch w:val="variable"/>
    <w:sig w:usb0="E00002FF" w:usb1="400004FF" w:usb2="00000000" w:usb3="00000000" w:csb0="0000019F" w:csb1="00000000"/>
    <w:embedRegular r:id="rId5" w:fontKey="{FDDEB647-214E-4001-B151-B33C162E7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82D" w:rsidRPr="00B87780" w:rsidRDefault="00B87780" w:rsidP="00B87780">
    <w:pPr>
      <w:pStyle w:val="Footer"/>
      <w:tabs>
        <w:tab w:val="clear" w:pos="4680"/>
        <w:tab w:val="clear" w:pos="9360"/>
        <w:tab w:val="center" w:pos="2995"/>
      </w:tabs>
      <w:spacing w:before="120"/>
    </w:pPr>
    <w:r>
      <w:t>[4876</w:t>
    </w:r>
    <w:r w:rsidR="006865B8">
      <w:t>-</w:t>
    </w:r>
    <w:r w:rsidR="006865B8">
      <w:fldChar w:fldCharType="begin"/>
    </w:r>
    <w:r w:rsidR="006865B8">
      <w:instrText xml:space="preserve"> PAGE  \* MERGEFORMAT </w:instrText>
    </w:r>
    <w:r w:rsidR="006865B8">
      <w:fldChar w:fldCharType="separate"/>
    </w:r>
    <w:r w:rsidR="00315151">
      <w:rPr>
        <w:noProof/>
      </w:rPr>
      <w:t>1</w:t>
    </w:r>
    <w:r w:rsidR="006865B8">
      <w:fldChar w:fldCharType="end"/>
    </w:r>
    <w:r w:rsidR="006865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B8" w:rsidRPr="00B87780" w:rsidRDefault="006865B8" w:rsidP="00B87780">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sidR="003151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E00" w:rsidRDefault="00286E00" w:rsidP="009F0C77">
      <w:r>
        <w:separator/>
      </w:r>
    </w:p>
  </w:footnote>
  <w:footnote w:type="continuationSeparator" w:id="0">
    <w:p w:rsidR="00286E00" w:rsidRDefault="00286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2CM16"/>
    <w:docVar w:name="CoverBillType" w:val="b"/>
    <w:docVar w:name="docpath" w:val="L:\Council\bills\GT\5062CM16.DOCX"/>
    <w:docVar w:name="dvBillNumber" w:val="4876"/>
    <w:docVar w:name="dvBillNumberPrefix" w:val="H. "/>
    <w:docVar w:name="dvOriginalBody" w:val="House"/>
    <w:docVar w:name="dvSteno" w:val="GT"/>
    <w:docVar w:name="NameofBody" w:val="h"/>
    <w:docVar w:name="vgroup2" w:val="Council"/>
  </w:docVars>
  <w:rsids>
    <w:rsidRoot w:val="007A0C81"/>
    <w:rsid w:val="00011869"/>
    <w:rsid w:val="00015CD6"/>
    <w:rsid w:val="000C754B"/>
    <w:rsid w:val="000E1785"/>
    <w:rsid w:val="000E3599"/>
    <w:rsid w:val="000F40FA"/>
    <w:rsid w:val="0010776B"/>
    <w:rsid w:val="0012457D"/>
    <w:rsid w:val="00133E66"/>
    <w:rsid w:val="001340EB"/>
    <w:rsid w:val="001435A3"/>
    <w:rsid w:val="00146ED3"/>
    <w:rsid w:val="00150784"/>
    <w:rsid w:val="00151044"/>
    <w:rsid w:val="0019550E"/>
    <w:rsid w:val="001D08F2"/>
    <w:rsid w:val="001D525B"/>
    <w:rsid w:val="001D7F4F"/>
    <w:rsid w:val="00205238"/>
    <w:rsid w:val="002321B6"/>
    <w:rsid w:val="00250967"/>
    <w:rsid w:val="002543C8"/>
    <w:rsid w:val="0025541D"/>
    <w:rsid w:val="00284AAE"/>
    <w:rsid w:val="00286E00"/>
    <w:rsid w:val="002C7EBD"/>
    <w:rsid w:val="002E5912"/>
    <w:rsid w:val="00301B21"/>
    <w:rsid w:val="00315151"/>
    <w:rsid w:val="00325348"/>
    <w:rsid w:val="0032732C"/>
    <w:rsid w:val="00333DBE"/>
    <w:rsid w:val="00336AD0"/>
    <w:rsid w:val="0037079A"/>
    <w:rsid w:val="0037782D"/>
    <w:rsid w:val="003A5BAC"/>
    <w:rsid w:val="003C4DAB"/>
    <w:rsid w:val="003D01E8"/>
    <w:rsid w:val="003E5288"/>
    <w:rsid w:val="003F6D79"/>
    <w:rsid w:val="0041760A"/>
    <w:rsid w:val="00417C01"/>
    <w:rsid w:val="004403BD"/>
    <w:rsid w:val="00461441"/>
    <w:rsid w:val="004809EE"/>
    <w:rsid w:val="004B0F36"/>
    <w:rsid w:val="004B280C"/>
    <w:rsid w:val="004C4BD2"/>
    <w:rsid w:val="004D21EF"/>
    <w:rsid w:val="004E7D54"/>
    <w:rsid w:val="00520E6F"/>
    <w:rsid w:val="005273C6"/>
    <w:rsid w:val="00530A69"/>
    <w:rsid w:val="0054191E"/>
    <w:rsid w:val="00545593"/>
    <w:rsid w:val="00577C6C"/>
    <w:rsid w:val="005C2FE2"/>
    <w:rsid w:val="005E2BC9"/>
    <w:rsid w:val="005E62A3"/>
    <w:rsid w:val="00605102"/>
    <w:rsid w:val="006215AA"/>
    <w:rsid w:val="006865B8"/>
    <w:rsid w:val="00687287"/>
    <w:rsid w:val="006913C9"/>
    <w:rsid w:val="0069470D"/>
    <w:rsid w:val="00725B56"/>
    <w:rsid w:val="00734F00"/>
    <w:rsid w:val="007A0C81"/>
    <w:rsid w:val="007A70AE"/>
    <w:rsid w:val="008362E8"/>
    <w:rsid w:val="008A1768"/>
    <w:rsid w:val="008F0F33"/>
    <w:rsid w:val="008F4429"/>
    <w:rsid w:val="0094021A"/>
    <w:rsid w:val="00954F30"/>
    <w:rsid w:val="009B44AF"/>
    <w:rsid w:val="009C6A0B"/>
    <w:rsid w:val="009D5207"/>
    <w:rsid w:val="009F0C77"/>
    <w:rsid w:val="009F3877"/>
    <w:rsid w:val="009F4DD1"/>
    <w:rsid w:val="00A41684"/>
    <w:rsid w:val="00A64E80"/>
    <w:rsid w:val="00A72BCD"/>
    <w:rsid w:val="00A741D9"/>
    <w:rsid w:val="00A80B9F"/>
    <w:rsid w:val="00A833AB"/>
    <w:rsid w:val="00A9741D"/>
    <w:rsid w:val="00AD4B17"/>
    <w:rsid w:val="00B412D4"/>
    <w:rsid w:val="00B51F1F"/>
    <w:rsid w:val="00B87780"/>
    <w:rsid w:val="00B959E8"/>
    <w:rsid w:val="00BE3C22"/>
    <w:rsid w:val="00C0345E"/>
    <w:rsid w:val="00C3483A"/>
    <w:rsid w:val="00C74E9D"/>
    <w:rsid w:val="00C82FD3"/>
    <w:rsid w:val="00C92819"/>
    <w:rsid w:val="00CB75AB"/>
    <w:rsid w:val="00CC6B7B"/>
    <w:rsid w:val="00CD13F1"/>
    <w:rsid w:val="00CD1FCB"/>
    <w:rsid w:val="00CD2089"/>
    <w:rsid w:val="00CE6DDA"/>
    <w:rsid w:val="00D328FD"/>
    <w:rsid w:val="00D73A67"/>
    <w:rsid w:val="00D970A9"/>
    <w:rsid w:val="00DE11DC"/>
    <w:rsid w:val="00DF3845"/>
    <w:rsid w:val="00E36A76"/>
    <w:rsid w:val="00E41911"/>
    <w:rsid w:val="00E90CA8"/>
    <w:rsid w:val="00E92EEF"/>
    <w:rsid w:val="00EE6451"/>
    <w:rsid w:val="00EF2368"/>
    <w:rsid w:val="00EF23EC"/>
    <w:rsid w:val="00F24442"/>
    <w:rsid w:val="00F50AE3"/>
    <w:rsid w:val="00F63D7E"/>
    <w:rsid w:val="00F656BA"/>
    <w:rsid w:val="00F67CF1"/>
    <w:rsid w:val="00F83858"/>
    <w:rsid w:val="00F840F0"/>
    <w:rsid w:val="00FA3A57"/>
    <w:rsid w:val="00FB0D0D"/>
    <w:rsid w:val="00FB43B4"/>
    <w:rsid w:val="00FC1E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97353-02A7-4F18-9095-D241DFA2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3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91C9D-2A05-407A-B808-9F9B1F904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21</Pages>
  <Words>7346</Words>
  <Characters>38039</Characters>
  <Application>Microsoft Office Word</Application>
  <DocSecurity>0</DocSecurity>
  <Lines>845</Lines>
  <Paragraphs>204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4876 Text of Previous Version (Apr. 21, 2016) - South Carolina Legislature Online</dc:title>
  <dc:creator>Gwen Thurmond</dc:creator>
  <cp:lastModifiedBy>Artie Braswell</cp:lastModifiedBy>
  <cp:revision>2</cp:revision>
  <cp:lastPrinted>2016-02-09T21:43:00Z</cp:lastPrinted>
  <dcterms:created xsi:type="dcterms:W3CDTF">2016-04-21T20:20:00Z</dcterms:created>
  <dcterms:modified xsi:type="dcterms:W3CDTF">2016-04-21T20:20:00Z</dcterms:modified>
</cp:coreProperties>
</file>