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4D9" w:rsidRDefault="00DE14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1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24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27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7C0A">
        <w:t xml:space="preserve">CELEBRATE THE LIFE OF CYNTHIA GRAHAM HURD, LIBRARIAN, </w:t>
      </w:r>
      <w:r w:rsidR="00F9367F">
        <w:t xml:space="preserve">COMMUNITY </w:t>
      </w:r>
      <w:r w:rsidR="00497C0A">
        <w:t>SERVANT</w:t>
      </w:r>
      <w:r w:rsidR="00CC4977">
        <w:noBreakHyphen/>
      </w:r>
      <w:r w:rsidR="00497C0A">
        <w:t xml:space="preserve">LEADER, </w:t>
      </w:r>
      <w:r w:rsidR="00774E3A">
        <w:t xml:space="preserve">DEVOTED FAMILY MEMBER, </w:t>
      </w:r>
      <w:r w:rsidR="00481506">
        <w:t xml:space="preserve">RESPECTED </w:t>
      </w:r>
      <w:r w:rsidR="00497C0A">
        <w:t>COLLEAGUE</w:t>
      </w:r>
      <w:r w:rsidR="00285DD7">
        <w:t xml:space="preserve">, AND FRIEND </w:t>
      </w:r>
      <w:r w:rsidR="00497C0A">
        <w:t>TO THE MANY CITIZENS OF CHARLESTON WHOSE LIVES SHE INFLUENCED IN A LIFETIME OF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2F4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Charleston on </w:t>
      </w:r>
      <w:r w:rsidRPr="003632F4">
        <w:rPr>
          <w:color w:val="000000" w:themeColor="text1"/>
          <w:u w:color="000000" w:themeColor="text1"/>
        </w:rPr>
        <w:t>June 21, 1960,</w:t>
      </w:r>
      <w:r>
        <w:rPr>
          <w:color w:val="000000" w:themeColor="text1"/>
          <w:u w:color="000000" w:themeColor="text1"/>
        </w:rPr>
        <w:t xml:space="preserve"> </w:t>
      </w:r>
      <w:r w:rsidRPr="003632F4">
        <w:rPr>
          <w:color w:val="000000" w:themeColor="text1"/>
          <w:u w:color="000000" w:themeColor="text1"/>
        </w:rPr>
        <w:t xml:space="preserve">Cynthia Graham Hurd was </w:t>
      </w:r>
      <w:r>
        <w:rPr>
          <w:color w:val="000000" w:themeColor="text1"/>
          <w:u w:color="000000" w:themeColor="text1"/>
        </w:rPr>
        <w:t xml:space="preserve">the daughter of </w:t>
      </w:r>
      <w:r w:rsidRPr="003632F4">
        <w:rPr>
          <w:color w:val="000000" w:themeColor="text1"/>
          <w:u w:color="000000" w:themeColor="text1"/>
        </w:rPr>
        <w:t>Melvi</w:t>
      </w:r>
      <w:r>
        <w:rPr>
          <w:color w:val="000000" w:themeColor="text1"/>
          <w:u w:color="000000" w:themeColor="text1"/>
        </w:rPr>
        <w:t xml:space="preserve">n and Henrietta Johnson Graham. This </w:t>
      </w:r>
      <w:r w:rsidRPr="003632F4">
        <w:rPr>
          <w:color w:val="000000" w:themeColor="text1"/>
          <w:u w:color="000000" w:themeColor="text1"/>
        </w:rPr>
        <w:t xml:space="preserve">lifelong resident of </w:t>
      </w:r>
      <w:r>
        <w:rPr>
          <w:color w:val="000000" w:themeColor="text1"/>
          <w:u w:color="000000" w:themeColor="text1"/>
        </w:rPr>
        <w:t>Charleston</w:t>
      </w:r>
      <w:r w:rsidR="00CC4977" w:rsidRPr="00CC49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632F4">
        <w:rPr>
          <w:color w:val="000000" w:themeColor="text1"/>
          <w:u w:color="000000" w:themeColor="text1"/>
        </w:rPr>
        <w:t xml:space="preserve"> North Central community </w:t>
      </w:r>
      <w:r>
        <w:rPr>
          <w:color w:val="000000" w:themeColor="text1"/>
          <w:u w:color="000000" w:themeColor="text1"/>
        </w:rPr>
        <w:t xml:space="preserve">received her early </w:t>
      </w:r>
      <w:r w:rsidRPr="003632F4">
        <w:rPr>
          <w:color w:val="000000" w:themeColor="text1"/>
          <w:u w:color="000000" w:themeColor="text1"/>
        </w:rPr>
        <w:t xml:space="preserve">education </w:t>
      </w:r>
      <w:r>
        <w:rPr>
          <w:color w:val="000000" w:themeColor="text1"/>
          <w:u w:color="000000" w:themeColor="text1"/>
        </w:rPr>
        <w:t>at</w:t>
      </w:r>
      <w:r w:rsidR="00327AAA">
        <w:rPr>
          <w:color w:val="000000" w:themeColor="text1"/>
          <w:u w:color="000000" w:themeColor="text1"/>
        </w:rPr>
        <w:t xml:space="preserve"> Immaculate Conception School, </w:t>
      </w:r>
      <w:r>
        <w:rPr>
          <w:color w:val="000000" w:themeColor="text1"/>
          <w:u w:color="000000" w:themeColor="text1"/>
        </w:rPr>
        <w:t xml:space="preserve"> James Simons Elementary School and </w:t>
      </w:r>
      <w:r w:rsidRPr="003632F4">
        <w:rPr>
          <w:color w:val="000000" w:themeColor="text1"/>
          <w:u w:color="000000" w:themeColor="text1"/>
        </w:rPr>
        <w:t>the High School of Charleston</w:t>
      </w:r>
      <w:r>
        <w:rPr>
          <w:color w:val="000000" w:themeColor="text1"/>
          <w:u w:color="000000" w:themeColor="text1"/>
        </w:rPr>
        <w:t>. In pursuit of higher education, the young Cynthia</w:t>
      </w:r>
      <w:r w:rsidR="00327AAA">
        <w:rPr>
          <w:color w:val="000000" w:themeColor="text1"/>
          <w:u w:color="000000" w:themeColor="text1"/>
        </w:rPr>
        <w:t xml:space="preserve"> earned a bachelor’s degree in mathematics</w:t>
      </w:r>
      <w:r w:rsidRPr="003632F4">
        <w:rPr>
          <w:color w:val="000000" w:themeColor="text1"/>
          <w:u w:color="000000" w:themeColor="text1"/>
        </w:rPr>
        <w:t xml:space="preserve"> at Clark Atlanta University and </w:t>
      </w:r>
      <w:r>
        <w:rPr>
          <w:color w:val="000000" w:themeColor="text1"/>
          <w:u w:color="000000" w:themeColor="text1"/>
        </w:rPr>
        <w:t>in 1989 earned her m</w:t>
      </w:r>
      <w:r w:rsidRPr="003632F4">
        <w:rPr>
          <w:color w:val="000000" w:themeColor="text1"/>
          <w:u w:color="000000" w:themeColor="text1"/>
        </w:rPr>
        <w:t>aster</w:t>
      </w:r>
      <w:r w:rsidR="00CC4977" w:rsidRPr="00CC49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l</w:t>
      </w:r>
      <w:r w:rsidRPr="003632F4">
        <w:rPr>
          <w:color w:val="000000" w:themeColor="text1"/>
          <w:u w:color="000000" w:themeColor="text1"/>
        </w:rPr>
        <w:t xml:space="preserve">ibrary and </w:t>
      </w:r>
      <w:r>
        <w:rPr>
          <w:color w:val="000000" w:themeColor="text1"/>
          <w:u w:color="000000" w:themeColor="text1"/>
        </w:rPr>
        <w:t>i</w:t>
      </w:r>
      <w:r w:rsidRPr="003632F4">
        <w:rPr>
          <w:color w:val="000000" w:themeColor="text1"/>
          <w:u w:color="000000" w:themeColor="text1"/>
        </w:rPr>
        <w:t xml:space="preserve">nformation </w:t>
      </w:r>
      <w:r>
        <w:rPr>
          <w:color w:val="000000" w:themeColor="text1"/>
          <w:u w:color="000000" w:themeColor="text1"/>
        </w:rPr>
        <w:t>s</w:t>
      </w:r>
      <w:r w:rsidRPr="003632F4">
        <w:rPr>
          <w:color w:val="000000" w:themeColor="text1"/>
          <w:u w:color="000000" w:themeColor="text1"/>
        </w:rPr>
        <w:t xml:space="preserve">cience </w:t>
      </w:r>
      <w:r>
        <w:rPr>
          <w:color w:val="000000" w:themeColor="text1"/>
          <w:u w:color="000000" w:themeColor="text1"/>
        </w:rPr>
        <w:t>a</w:t>
      </w:r>
      <w:r w:rsidRPr="003632F4">
        <w:rPr>
          <w:color w:val="000000" w:themeColor="text1"/>
          <w:u w:color="000000" w:themeColor="text1"/>
        </w:rPr>
        <w:t>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6C7427" w:rsidRPr="003632F4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2F4">
        <w:rPr>
          <w:color w:val="000000" w:themeColor="text1"/>
          <w:u w:color="000000" w:themeColor="text1"/>
        </w:rPr>
        <w:t>Whereas, from 1990</w:t>
      </w:r>
      <w:r>
        <w:rPr>
          <w:color w:val="000000" w:themeColor="text1"/>
          <w:u w:color="000000" w:themeColor="text1"/>
        </w:rPr>
        <w:t xml:space="preserve"> to </w:t>
      </w:r>
      <w:r w:rsidRPr="003632F4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,</w:t>
      </w:r>
      <w:r w:rsidRPr="003632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</w:t>
      </w:r>
      <w:r w:rsidRPr="003632F4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m</w:t>
      </w:r>
      <w:r w:rsidRPr="003632F4">
        <w:rPr>
          <w:color w:val="000000" w:themeColor="text1"/>
          <w:u w:color="000000" w:themeColor="text1"/>
        </w:rPr>
        <w:t xml:space="preserve">anager of the John L. Dart Branch of the Charleston County Public Library </w:t>
      </w:r>
      <w:r>
        <w:rPr>
          <w:color w:val="000000" w:themeColor="text1"/>
          <w:u w:color="000000" w:themeColor="text1"/>
        </w:rPr>
        <w:t>(CCPL), gaining promotion i</w:t>
      </w:r>
      <w:r w:rsidRPr="003632F4">
        <w:rPr>
          <w:color w:val="000000" w:themeColor="text1"/>
          <w:u w:color="000000" w:themeColor="text1"/>
        </w:rPr>
        <w:t xml:space="preserve">n 2011 to </w:t>
      </w:r>
      <w:r>
        <w:rPr>
          <w:color w:val="000000" w:themeColor="text1"/>
          <w:u w:color="000000" w:themeColor="text1"/>
        </w:rPr>
        <w:t>the post of</w:t>
      </w:r>
      <w:r w:rsidRPr="003632F4">
        <w:rPr>
          <w:color w:val="000000" w:themeColor="text1"/>
          <w:u w:color="000000" w:themeColor="text1"/>
        </w:rPr>
        <w:t xml:space="preserve"> manager </w:t>
      </w:r>
      <w:r>
        <w:rPr>
          <w:color w:val="000000" w:themeColor="text1"/>
          <w:u w:color="000000" w:themeColor="text1"/>
        </w:rPr>
        <w:t>at</w:t>
      </w:r>
      <w:r w:rsidRPr="003632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CCPL</w:t>
      </w:r>
      <w:r w:rsidR="00CC4977" w:rsidRPr="00CC49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32F4">
        <w:rPr>
          <w:color w:val="000000" w:themeColor="text1"/>
          <w:u w:color="000000" w:themeColor="text1"/>
        </w:rPr>
        <w:t>St. Andrews Regional Library</w:t>
      </w:r>
      <w:r>
        <w:rPr>
          <w:color w:val="000000" w:themeColor="text1"/>
          <w:u w:color="000000" w:themeColor="text1"/>
        </w:rPr>
        <w:t>. S</w:t>
      </w:r>
      <w:r w:rsidRPr="003632F4">
        <w:rPr>
          <w:color w:val="000000" w:themeColor="text1"/>
          <w:u w:color="000000" w:themeColor="text1"/>
        </w:rPr>
        <w:t>imultaneously</w:t>
      </w:r>
      <w:r>
        <w:rPr>
          <w:color w:val="000000" w:themeColor="text1"/>
          <w:u w:color="000000" w:themeColor="text1"/>
        </w:rPr>
        <w:t>, she</w:t>
      </w:r>
      <w:r w:rsidRPr="003632F4">
        <w:rPr>
          <w:color w:val="000000" w:themeColor="text1"/>
          <w:u w:color="000000" w:themeColor="text1"/>
        </w:rPr>
        <w:t xml:space="preserve"> served the College of Charleston</w:t>
      </w:r>
      <w:r>
        <w:rPr>
          <w:color w:val="000000" w:themeColor="text1"/>
          <w:u w:color="000000" w:themeColor="text1"/>
        </w:rPr>
        <w:t xml:space="preserve"> </w:t>
      </w:r>
      <w:r w:rsidRPr="003632F4">
        <w:rPr>
          <w:color w:val="000000" w:themeColor="text1"/>
          <w:u w:color="000000" w:themeColor="text1"/>
        </w:rPr>
        <w:t>as a part</w:t>
      </w:r>
      <w:r w:rsidR="00CC4977">
        <w:rPr>
          <w:color w:val="000000" w:themeColor="text1"/>
          <w:u w:color="000000" w:themeColor="text1"/>
        </w:rPr>
        <w:noBreakHyphen/>
      </w:r>
      <w:r w:rsidRPr="003632F4">
        <w:rPr>
          <w:color w:val="000000" w:themeColor="text1"/>
          <w:u w:color="000000" w:themeColor="text1"/>
        </w:rPr>
        <w:t>time librarian at the Robert Scott Small Library and Addlestone Library</w:t>
      </w:r>
      <w:r>
        <w:rPr>
          <w:color w:val="000000" w:themeColor="text1"/>
          <w:u w:color="000000" w:themeColor="text1"/>
        </w:rPr>
        <w:t>, a service she had performed</w:t>
      </w:r>
      <w:r w:rsidRPr="003632F4">
        <w:rPr>
          <w:color w:val="000000" w:themeColor="text1"/>
          <w:u w:color="000000" w:themeColor="text1"/>
        </w:rPr>
        <w:t xml:space="preserve"> since the mid</w:t>
      </w:r>
      <w:r>
        <w:rPr>
          <w:color w:val="000000" w:themeColor="text1"/>
          <w:u w:color="000000" w:themeColor="text1"/>
        </w:rPr>
        <w:t xml:space="preserve"> </w:t>
      </w:r>
      <w:r w:rsidRPr="003632F4">
        <w:rPr>
          <w:color w:val="000000" w:themeColor="text1"/>
          <w:u w:color="000000" w:themeColor="text1"/>
        </w:rPr>
        <w:t>1990s;</w:t>
      </w:r>
      <w:r>
        <w:rPr>
          <w:color w:val="000000" w:themeColor="text1"/>
          <w:u w:color="000000" w:themeColor="text1"/>
        </w:rPr>
        <w:t xml:space="preserve"> and</w:t>
      </w:r>
    </w:p>
    <w:p w:rsidR="006C7427" w:rsidRPr="003632F4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2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during her thirty</w:t>
      </w:r>
      <w:r w:rsidR="00CC49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CC49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career, </w:t>
      </w:r>
      <w:r w:rsidRPr="003632F4">
        <w:rPr>
          <w:color w:val="000000" w:themeColor="text1"/>
          <w:u w:color="000000" w:themeColor="text1"/>
        </w:rPr>
        <w:t xml:space="preserve">Cynthia Graham Hurd was known for her </w:t>
      </w:r>
      <w:r>
        <w:rPr>
          <w:color w:val="000000" w:themeColor="text1"/>
          <w:u w:color="000000" w:themeColor="text1"/>
        </w:rPr>
        <w:t>dedication</w:t>
      </w:r>
      <w:r w:rsidRPr="003632F4">
        <w:rPr>
          <w:color w:val="000000" w:themeColor="text1"/>
          <w:u w:color="000000" w:themeColor="text1"/>
        </w:rPr>
        <w:t xml:space="preserve"> to helping people, </w:t>
      </w:r>
      <w:r>
        <w:rPr>
          <w:color w:val="000000" w:themeColor="text1"/>
          <w:u w:color="000000" w:themeColor="text1"/>
        </w:rPr>
        <w:t xml:space="preserve">her </w:t>
      </w:r>
      <w:r w:rsidRPr="003632F4">
        <w:rPr>
          <w:color w:val="000000" w:themeColor="text1"/>
          <w:u w:color="000000" w:themeColor="text1"/>
        </w:rPr>
        <w:t xml:space="preserve">empathy and compassion, </w:t>
      </w:r>
      <w:r>
        <w:rPr>
          <w:color w:val="000000" w:themeColor="text1"/>
          <w:u w:color="000000" w:themeColor="text1"/>
        </w:rPr>
        <w:t xml:space="preserve">her </w:t>
      </w:r>
      <w:r w:rsidRPr="003632F4">
        <w:rPr>
          <w:color w:val="000000" w:themeColor="text1"/>
          <w:u w:color="000000" w:themeColor="text1"/>
        </w:rPr>
        <w:t>sense of humor</w:t>
      </w:r>
      <w:r>
        <w:rPr>
          <w:color w:val="000000" w:themeColor="text1"/>
          <w:u w:color="000000" w:themeColor="text1"/>
        </w:rPr>
        <w:t>, and her avid love of reading; and</w:t>
      </w:r>
    </w:p>
    <w:p w:rsidR="006C7427" w:rsidRPr="003632F4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95DBC">
        <w:rPr>
          <w:color w:val="000000" w:themeColor="text1"/>
          <w:u w:color="000000" w:themeColor="text1"/>
        </w:rPr>
        <w:t>Whereas, a</w:t>
      </w:r>
      <w:r w:rsidR="000351BE">
        <w:rPr>
          <w:color w:val="000000" w:themeColor="text1"/>
          <w:u w:color="000000" w:themeColor="text1"/>
        </w:rPr>
        <w:t xml:space="preserve"> faithful</w:t>
      </w:r>
      <w:r>
        <w:rPr>
          <w:color w:val="000000" w:themeColor="text1"/>
          <w:u w:color="000000" w:themeColor="text1"/>
        </w:rPr>
        <w:t xml:space="preserve"> Christian and </w:t>
      </w:r>
      <w:r w:rsidRPr="00695DBC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Charleston</w:t>
      </w:r>
      <w:r w:rsidR="00CC4977" w:rsidRPr="00CC49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327AAA">
        <w:rPr>
          <w:color w:val="000000" w:themeColor="text1"/>
          <w:u w:color="000000" w:themeColor="text1"/>
        </w:rPr>
        <w:t xml:space="preserve"> Mother</w:t>
      </w:r>
      <w:r>
        <w:rPr>
          <w:color w:val="000000" w:themeColor="text1"/>
          <w:u w:color="000000" w:themeColor="text1"/>
        </w:rPr>
        <w:t xml:space="preserve"> </w:t>
      </w:r>
      <w:r w:rsidRPr="00695DBC">
        <w:rPr>
          <w:color w:val="000000" w:themeColor="text1"/>
          <w:u w:color="000000" w:themeColor="text1"/>
        </w:rPr>
        <w:t>Emanuel African Methodist Episcopal Church</w:t>
      </w:r>
      <w:r>
        <w:rPr>
          <w:color w:val="000000" w:themeColor="text1"/>
          <w:u w:color="000000" w:themeColor="text1"/>
        </w:rPr>
        <w:t xml:space="preserve">, </w:t>
      </w:r>
      <w:r w:rsidRPr="00695DBC">
        <w:rPr>
          <w:color w:val="000000" w:themeColor="text1"/>
          <w:u w:color="000000" w:themeColor="text1"/>
        </w:rPr>
        <w:t>Cynthia Graham Hurd was a victim in the tragic events of June 17, 2015</w:t>
      </w:r>
      <w:r>
        <w:rPr>
          <w:color w:val="000000" w:themeColor="text1"/>
          <w:u w:color="000000" w:themeColor="text1"/>
        </w:rPr>
        <w:t>, and entered into eternal rest at age fifty</w:t>
      </w:r>
      <w:r w:rsidR="00CC49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on that day</w:t>
      </w:r>
      <w:r w:rsidR="0069569E">
        <w:rPr>
          <w:color w:val="000000" w:themeColor="text1"/>
          <w:u w:color="000000" w:themeColor="text1"/>
        </w:rPr>
        <w:t>; and</w:t>
      </w: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2F4">
        <w:rPr>
          <w:color w:val="000000" w:themeColor="text1"/>
          <w:u w:color="000000" w:themeColor="text1"/>
        </w:rPr>
        <w:t xml:space="preserve">Whereas, </w:t>
      </w:r>
      <w:r w:rsidR="00730DB5">
        <w:rPr>
          <w:color w:val="000000" w:themeColor="text1"/>
          <w:u w:color="000000" w:themeColor="text1"/>
        </w:rPr>
        <w:t xml:space="preserve">in February 2016, </w:t>
      </w:r>
      <w:r w:rsidRPr="003632F4">
        <w:rPr>
          <w:color w:val="000000" w:themeColor="text1"/>
          <w:u w:color="000000" w:themeColor="text1"/>
        </w:rPr>
        <w:t>the John L. Dart Branch of the Charleston County Public Library commission</w:t>
      </w:r>
      <w:r>
        <w:rPr>
          <w:color w:val="000000" w:themeColor="text1"/>
          <w:u w:color="000000" w:themeColor="text1"/>
        </w:rPr>
        <w:t>ed</w:t>
      </w:r>
      <w:r w:rsidRPr="003632F4">
        <w:rPr>
          <w:color w:val="000000" w:themeColor="text1"/>
          <w:u w:color="000000" w:themeColor="text1"/>
        </w:rPr>
        <w:t xml:space="preserve"> a mural </w:t>
      </w:r>
      <w:r w:rsidR="00730DB5">
        <w:rPr>
          <w:color w:val="000000" w:themeColor="text1"/>
          <w:u w:color="000000" w:themeColor="text1"/>
        </w:rPr>
        <w:t xml:space="preserve">to be displayed on </w:t>
      </w:r>
      <w:r w:rsidRPr="003632F4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s</w:t>
      </w:r>
      <w:r w:rsidRPr="003632F4">
        <w:rPr>
          <w:color w:val="000000" w:themeColor="text1"/>
          <w:u w:color="000000" w:themeColor="text1"/>
        </w:rPr>
        <w:t>ou</w:t>
      </w:r>
      <w:r w:rsidR="00730DB5">
        <w:rPr>
          <w:color w:val="000000" w:themeColor="text1"/>
          <w:u w:color="000000" w:themeColor="text1"/>
        </w:rPr>
        <w:t xml:space="preserve">th wall </w:t>
      </w:r>
      <w:r>
        <w:rPr>
          <w:color w:val="000000" w:themeColor="text1"/>
          <w:u w:color="000000" w:themeColor="text1"/>
        </w:rPr>
        <w:t>in acknowledgment of</w:t>
      </w:r>
      <w:r w:rsidRPr="003632F4">
        <w:rPr>
          <w:color w:val="000000" w:themeColor="text1"/>
          <w:u w:color="000000" w:themeColor="text1"/>
        </w:rPr>
        <w:t xml:space="preserve"> Cynthia Graham Hurd</w:t>
      </w:r>
      <w:r w:rsidR="00CC4977" w:rsidRPr="00CC4977">
        <w:rPr>
          <w:color w:val="000000" w:themeColor="text1"/>
          <w:u w:color="000000" w:themeColor="text1"/>
        </w:rPr>
        <w:t>’</w:t>
      </w:r>
      <w:r w:rsidRPr="003632F4">
        <w:rPr>
          <w:color w:val="000000" w:themeColor="text1"/>
          <w:u w:color="000000" w:themeColor="text1"/>
        </w:rPr>
        <w:t>s diligent efforts to preserve, protect</w:t>
      </w:r>
      <w:r>
        <w:rPr>
          <w:color w:val="000000" w:themeColor="text1"/>
          <w:u w:color="000000" w:themeColor="text1"/>
        </w:rPr>
        <w:t>,</w:t>
      </w:r>
      <w:r w:rsidRPr="003632F4">
        <w:rPr>
          <w:color w:val="000000" w:themeColor="text1"/>
          <w:u w:color="000000" w:themeColor="text1"/>
        </w:rPr>
        <w:t xml:space="preserve"> and promote the history and legacy of the Dart </w:t>
      </w:r>
      <w:r>
        <w:rPr>
          <w:color w:val="000000" w:themeColor="text1"/>
          <w:u w:color="000000" w:themeColor="text1"/>
        </w:rPr>
        <w:t>f</w:t>
      </w:r>
      <w:r w:rsidRPr="003632F4">
        <w:rPr>
          <w:color w:val="000000" w:themeColor="text1"/>
          <w:u w:color="000000" w:themeColor="text1"/>
        </w:rPr>
        <w:t>amily, Dart Hall</w:t>
      </w:r>
      <w:r>
        <w:rPr>
          <w:color w:val="000000" w:themeColor="text1"/>
          <w:u w:color="000000" w:themeColor="text1"/>
        </w:rPr>
        <w:t>,</w:t>
      </w:r>
      <w:r w:rsidRPr="003632F4">
        <w:rPr>
          <w:color w:val="000000" w:themeColor="text1"/>
          <w:u w:color="000000" w:themeColor="text1"/>
        </w:rPr>
        <w:t xml:space="preserve"> and the John L. Dart </w:t>
      </w:r>
      <w:r>
        <w:rPr>
          <w:color w:val="000000" w:themeColor="text1"/>
          <w:u w:color="000000" w:themeColor="text1"/>
        </w:rPr>
        <w:t>L</w:t>
      </w:r>
      <w:r w:rsidRPr="003632F4">
        <w:rPr>
          <w:color w:val="000000" w:themeColor="text1"/>
          <w:u w:color="000000" w:themeColor="text1"/>
        </w:rPr>
        <w:t>ibrary</w:t>
      </w:r>
      <w:r>
        <w:rPr>
          <w:color w:val="000000" w:themeColor="text1"/>
          <w:u w:color="000000" w:themeColor="text1"/>
        </w:rPr>
        <w:t>;</w:t>
      </w:r>
      <w:r w:rsidRPr="003632F4">
        <w:rPr>
          <w:color w:val="000000" w:themeColor="text1"/>
          <w:u w:color="000000" w:themeColor="text1"/>
        </w:rPr>
        <w:t xml:space="preserve"> </w:t>
      </w:r>
      <w:r w:rsidR="00730DB5">
        <w:rPr>
          <w:color w:val="000000" w:themeColor="text1"/>
          <w:u w:color="000000" w:themeColor="text1"/>
        </w:rPr>
        <w:t xml:space="preserve">in recognition of </w:t>
      </w:r>
      <w:r w:rsidRPr="003632F4">
        <w:rPr>
          <w:color w:val="000000" w:themeColor="text1"/>
          <w:u w:color="000000" w:themeColor="text1"/>
        </w:rPr>
        <w:t xml:space="preserve">her commitment to making a difference by providing kind and professional customer service to the residents, businesses, </w:t>
      </w:r>
      <w:r w:rsidR="00674901">
        <w:rPr>
          <w:color w:val="000000" w:themeColor="text1"/>
          <w:u w:color="000000" w:themeColor="text1"/>
        </w:rPr>
        <w:t xml:space="preserve">and </w:t>
      </w:r>
      <w:r w:rsidRPr="003632F4">
        <w:rPr>
          <w:color w:val="000000" w:themeColor="text1"/>
          <w:u w:color="000000" w:themeColor="text1"/>
        </w:rPr>
        <w:t>schools</w:t>
      </w:r>
      <w:r w:rsidR="00730DB5">
        <w:rPr>
          <w:color w:val="000000" w:themeColor="text1"/>
          <w:u w:color="000000" w:themeColor="text1"/>
        </w:rPr>
        <w:t xml:space="preserve"> of</w:t>
      </w:r>
      <w:r w:rsidRPr="003632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3632F4">
        <w:rPr>
          <w:color w:val="000000" w:themeColor="text1"/>
          <w:u w:color="000000" w:themeColor="text1"/>
        </w:rPr>
        <w:t>North Central community</w:t>
      </w:r>
      <w:r w:rsidR="00AA2740">
        <w:rPr>
          <w:color w:val="000000" w:themeColor="text1"/>
          <w:u w:color="000000" w:themeColor="text1"/>
        </w:rPr>
        <w:t xml:space="preserve">, as well as </w:t>
      </w:r>
      <w:r w:rsidR="00730DB5">
        <w:rPr>
          <w:color w:val="000000" w:themeColor="text1"/>
          <w:u w:color="000000" w:themeColor="text1"/>
        </w:rPr>
        <w:t>its visitors</w:t>
      </w:r>
      <w:r>
        <w:rPr>
          <w:color w:val="000000" w:themeColor="text1"/>
          <w:u w:color="000000" w:themeColor="text1"/>
        </w:rPr>
        <w:t>;</w:t>
      </w:r>
      <w:r w:rsidRPr="003632F4">
        <w:rPr>
          <w:color w:val="000000" w:themeColor="text1"/>
          <w:u w:color="000000" w:themeColor="text1"/>
        </w:rPr>
        <w:t xml:space="preserve"> and </w:t>
      </w:r>
      <w:r w:rsidR="00730DB5">
        <w:rPr>
          <w:color w:val="000000" w:themeColor="text1"/>
          <w:u w:color="000000" w:themeColor="text1"/>
        </w:rPr>
        <w:t xml:space="preserve">in appreciation for </w:t>
      </w:r>
      <w:r w:rsidRPr="003632F4">
        <w:rPr>
          <w:color w:val="000000" w:themeColor="text1"/>
          <w:u w:color="000000" w:themeColor="text1"/>
        </w:rPr>
        <w:t xml:space="preserve">her </w:t>
      </w:r>
      <w:r w:rsidR="00730DB5">
        <w:rPr>
          <w:color w:val="000000" w:themeColor="text1"/>
          <w:u w:color="000000" w:themeColor="text1"/>
        </w:rPr>
        <w:t>love</w:t>
      </w:r>
      <w:r w:rsidRPr="003632F4">
        <w:rPr>
          <w:color w:val="000000" w:themeColor="text1"/>
          <w:u w:color="000000" w:themeColor="text1"/>
        </w:rPr>
        <w:t xml:space="preserve"> of the arts, </w:t>
      </w:r>
      <w:r w:rsidR="00730DB5">
        <w:rPr>
          <w:color w:val="000000" w:themeColor="text1"/>
          <w:u w:color="000000" w:themeColor="text1"/>
        </w:rPr>
        <w:t xml:space="preserve">her </w:t>
      </w:r>
      <w:r w:rsidRPr="003632F4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</w:t>
      </w:r>
      <w:r w:rsidRPr="003632F4">
        <w:rPr>
          <w:color w:val="000000" w:themeColor="text1"/>
          <w:u w:color="000000" w:themeColor="text1"/>
        </w:rPr>
        <w:t xml:space="preserve"> and literacy</w:t>
      </w:r>
      <w:r>
        <w:rPr>
          <w:color w:val="000000" w:themeColor="text1"/>
          <w:u w:color="000000" w:themeColor="text1"/>
        </w:rPr>
        <w:t>; and</w:t>
      </w:r>
    </w:p>
    <w:p w:rsidR="006C7427" w:rsidRDefault="006C7427" w:rsidP="006C74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44A" w:rsidRDefault="006C7427" w:rsidP="00B41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3632F4">
        <w:rPr>
          <w:color w:val="000000" w:themeColor="text1"/>
          <w:u w:color="000000" w:themeColor="text1"/>
        </w:rPr>
        <w:t>professional muralist Nick Kuszyk, also known as R. Robots, painted a brightly colored, geometric</w:t>
      </w:r>
      <w:r>
        <w:rPr>
          <w:color w:val="000000" w:themeColor="text1"/>
          <w:u w:color="000000" w:themeColor="text1"/>
        </w:rPr>
        <w:t xml:space="preserve">ally </w:t>
      </w:r>
      <w:r w:rsidRPr="003632F4">
        <w:rPr>
          <w:color w:val="000000" w:themeColor="text1"/>
          <w:u w:color="000000" w:themeColor="text1"/>
        </w:rPr>
        <w:t xml:space="preserve">inspired collection of bookshelves in collaboration with Enough Pie, a nonprofit organization </w:t>
      </w:r>
      <w:r w:rsidR="007F0CB0">
        <w:rPr>
          <w:color w:val="000000" w:themeColor="text1"/>
          <w:u w:color="000000" w:themeColor="text1"/>
        </w:rPr>
        <w:t xml:space="preserve">committed </w:t>
      </w:r>
      <w:r w:rsidRPr="003632F4">
        <w:rPr>
          <w:color w:val="000000" w:themeColor="text1"/>
          <w:u w:color="000000" w:themeColor="text1"/>
        </w:rPr>
        <w:t xml:space="preserve">to engaging and inspiring </w:t>
      </w:r>
      <w:r w:rsidR="00B143AB">
        <w:rPr>
          <w:color w:val="000000" w:themeColor="text1"/>
          <w:u w:color="000000" w:themeColor="text1"/>
        </w:rPr>
        <w:t xml:space="preserve">the </w:t>
      </w:r>
      <w:r w:rsidRPr="003632F4">
        <w:rPr>
          <w:color w:val="000000" w:themeColor="text1"/>
          <w:u w:color="000000" w:themeColor="text1"/>
        </w:rPr>
        <w:t xml:space="preserve">residents </w:t>
      </w:r>
      <w:r w:rsidR="00B143AB">
        <w:rPr>
          <w:color w:val="000000" w:themeColor="text1"/>
          <w:u w:color="000000" w:themeColor="text1"/>
        </w:rPr>
        <w:t>of</w:t>
      </w:r>
      <w:r w:rsidRPr="003632F4">
        <w:rPr>
          <w:color w:val="000000" w:themeColor="text1"/>
          <w:u w:color="000000" w:themeColor="text1"/>
        </w:rPr>
        <w:t xml:space="preserve"> Charleston</w:t>
      </w:r>
      <w:r w:rsidR="00CC4977" w:rsidRPr="00CC4977">
        <w:rPr>
          <w:color w:val="000000" w:themeColor="text1"/>
          <w:u w:color="000000" w:themeColor="text1"/>
        </w:rPr>
        <w:t>’</w:t>
      </w:r>
      <w:r w:rsidRPr="003632F4">
        <w:rPr>
          <w:color w:val="000000" w:themeColor="text1"/>
          <w:u w:color="000000" w:themeColor="text1"/>
        </w:rPr>
        <w:t>s Upper Peninsula</w:t>
      </w:r>
      <w:r>
        <w:rPr>
          <w:color w:val="000000" w:themeColor="text1"/>
          <w:u w:color="000000" w:themeColor="text1"/>
        </w:rPr>
        <w:t xml:space="preserve">. </w:t>
      </w:r>
      <w:r w:rsidR="00846923">
        <w:rPr>
          <w:color w:val="000000" w:themeColor="text1"/>
          <w:u w:color="000000" w:themeColor="text1"/>
        </w:rPr>
        <w:t>Dedicated on</w:t>
      </w:r>
      <w:r w:rsidR="00F97920">
        <w:rPr>
          <w:color w:val="000000" w:themeColor="text1"/>
          <w:u w:color="000000" w:themeColor="text1"/>
        </w:rPr>
        <w:t xml:space="preserve"> June 20, 2016,</w:t>
      </w:r>
      <w:r w:rsidR="00846923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 xml:space="preserve">he mural </w:t>
      </w:r>
      <w:r w:rsidRPr="003632F4">
        <w:rPr>
          <w:color w:val="000000" w:themeColor="text1"/>
          <w:u w:color="000000" w:themeColor="text1"/>
        </w:rPr>
        <w:t>was made possible in part t</w:t>
      </w:r>
      <w:r>
        <w:rPr>
          <w:color w:val="000000" w:themeColor="text1"/>
          <w:u w:color="000000" w:themeColor="text1"/>
        </w:rPr>
        <w:t>hrough</w:t>
      </w:r>
      <w:r w:rsidRPr="003632F4">
        <w:rPr>
          <w:color w:val="000000" w:themeColor="text1"/>
          <w:u w:color="000000" w:themeColor="text1"/>
        </w:rPr>
        <w:t xml:space="preserve"> the generous donation of Winston &amp; Strawn LLP to the Cyn</w:t>
      </w:r>
      <w:r>
        <w:rPr>
          <w:color w:val="000000" w:themeColor="text1"/>
          <w:u w:color="000000" w:themeColor="text1"/>
        </w:rPr>
        <w:t>thia Graham Hurd Memorial Fund</w:t>
      </w:r>
      <w:r w:rsidR="00846923">
        <w:rPr>
          <w:color w:val="000000" w:themeColor="text1"/>
          <w:u w:color="000000" w:themeColor="text1"/>
        </w:rPr>
        <w:t>, a fitting tribute to a lovely lady and tireless benefactor of her community</w:t>
      </w:r>
      <w:r w:rsidR="00B41E61">
        <w:rPr>
          <w:color w:val="000000" w:themeColor="text1"/>
          <w:u w:color="000000" w:themeColor="text1"/>
        </w:rPr>
        <w:t>. N</w:t>
      </w:r>
      <w:r w:rsidR="0030244A">
        <w:t>ow, therefore,</w:t>
      </w: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474" w:rsidRDefault="0030244A" w:rsidP="00BB64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329E1">
        <w:t xml:space="preserve"> </w:t>
      </w:r>
      <w:r w:rsidR="00BB6474">
        <w:rPr>
          <w:color w:val="000000" w:themeColor="text1"/>
        </w:rPr>
        <w:t xml:space="preserve">the members of the South Carolina House of Representatives, by this resolution, </w:t>
      </w:r>
      <w:r w:rsidR="00BB6474">
        <w:t xml:space="preserve">celebrate the life of Cynthia Graham Hurd, librarian, </w:t>
      </w:r>
      <w:r w:rsidR="007F174A">
        <w:t xml:space="preserve">community </w:t>
      </w:r>
      <w:r w:rsidR="00BB6474">
        <w:t>servant</w:t>
      </w:r>
      <w:r w:rsidR="00CC4977">
        <w:noBreakHyphen/>
      </w:r>
      <w:r w:rsidR="00BB6474">
        <w:t xml:space="preserve">leader, </w:t>
      </w:r>
      <w:r w:rsidR="00774E3A">
        <w:t xml:space="preserve">devoted family member, </w:t>
      </w:r>
      <w:r w:rsidR="00481506">
        <w:t xml:space="preserve">respected </w:t>
      </w:r>
      <w:r w:rsidR="00BB6474">
        <w:t>colleague</w:t>
      </w:r>
      <w:r w:rsidR="007D30DB">
        <w:t>, and friend</w:t>
      </w:r>
      <w:r w:rsidR="00BB6474">
        <w:t xml:space="preserve"> to the many citizens of Charleston whose lives she influenced in a lifetime of service.</w:t>
      </w: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244A" w:rsidRDefault="003024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B6474">
        <w:t>presented</w:t>
      </w:r>
      <w:r>
        <w:t xml:space="preserve"> to</w:t>
      </w:r>
      <w:r w:rsidR="00BB6474">
        <w:t xml:space="preserve"> the John L. Dart Branch of the Charleston County Public Library.</w:t>
      </w:r>
    </w:p>
    <w:p w:rsidR="000323FF" w:rsidRDefault="00CC49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14D9" w:rsidRDefault="00DE14D9" w:rsidP="00DE14D9">
      <w:pPr>
        <w:suppressAutoHyphens/>
      </w:pPr>
    </w:p>
    <w:sectPr w:rsidR="00DE14D9" w:rsidSect="00DE14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9E1" w:rsidRDefault="00D329E1" w:rsidP="009F0C77">
      <w:r>
        <w:separator/>
      </w:r>
    </w:p>
  </w:endnote>
  <w:endnote w:type="continuationSeparator" w:id="0">
    <w:p w:rsidR="00D329E1" w:rsidRDefault="00D329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5B147D-9040-4A7D-9C6F-C5D469EF9401}"/>
    <w:embedBold r:id="rId2" w:fontKey="{024E106F-4341-4EA4-BF2D-79F81B9155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85DABE-CDD4-4BAA-A285-1AC01CADC0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A399E5-E9AA-4549-9524-17DB7534E8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4D2062-AE2F-49D9-ADD4-FAF88C99CD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3FF" w:rsidRPr="00DE14D9" w:rsidRDefault="00DE14D9" w:rsidP="00DE14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9E1" w:rsidRDefault="00D329E1" w:rsidP="009F0C77">
      <w:r>
        <w:separator/>
      </w:r>
    </w:p>
  </w:footnote>
  <w:footnote w:type="continuationSeparator" w:id="0">
    <w:p w:rsidR="00D329E1" w:rsidRDefault="00D329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9CZ16"/>
    <w:docVar w:name="CoverBillType" w:val="r"/>
    <w:docVar w:name="docpath" w:val="L:\Council\bills\RM\1599CZ16.DOCX"/>
    <w:docVar w:name="dvBillNumber" w:val="52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0244A"/>
    <w:rsid w:val="00011869"/>
    <w:rsid w:val="00015CD6"/>
    <w:rsid w:val="000323FF"/>
    <w:rsid w:val="000351BE"/>
    <w:rsid w:val="000E1785"/>
    <w:rsid w:val="000F40FA"/>
    <w:rsid w:val="0010776B"/>
    <w:rsid w:val="00133E66"/>
    <w:rsid w:val="001435A3"/>
    <w:rsid w:val="00146ED3"/>
    <w:rsid w:val="00151044"/>
    <w:rsid w:val="00175EF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DD7"/>
    <w:rsid w:val="002B0CD0"/>
    <w:rsid w:val="002C1A75"/>
    <w:rsid w:val="002E5912"/>
    <w:rsid w:val="002E63AE"/>
    <w:rsid w:val="00301B21"/>
    <w:rsid w:val="0030244A"/>
    <w:rsid w:val="00325348"/>
    <w:rsid w:val="0032732C"/>
    <w:rsid w:val="00327AAA"/>
    <w:rsid w:val="00336AD0"/>
    <w:rsid w:val="00355C4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506"/>
    <w:rsid w:val="00497C0A"/>
    <w:rsid w:val="004B5797"/>
    <w:rsid w:val="004E7D54"/>
    <w:rsid w:val="005273C6"/>
    <w:rsid w:val="00530A69"/>
    <w:rsid w:val="00545593"/>
    <w:rsid w:val="00577C6C"/>
    <w:rsid w:val="00586A8D"/>
    <w:rsid w:val="005970DF"/>
    <w:rsid w:val="005C2FE2"/>
    <w:rsid w:val="005E2BC9"/>
    <w:rsid w:val="00605102"/>
    <w:rsid w:val="006136C0"/>
    <w:rsid w:val="006215AA"/>
    <w:rsid w:val="006508D1"/>
    <w:rsid w:val="00674901"/>
    <w:rsid w:val="006841E8"/>
    <w:rsid w:val="006913C9"/>
    <w:rsid w:val="0069470D"/>
    <w:rsid w:val="0069569E"/>
    <w:rsid w:val="006C7427"/>
    <w:rsid w:val="00712779"/>
    <w:rsid w:val="00730DB5"/>
    <w:rsid w:val="00734F00"/>
    <w:rsid w:val="00774E3A"/>
    <w:rsid w:val="007A70AE"/>
    <w:rsid w:val="007D30DB"/>
    <w:rsid w:val="007F0CB0"/>
    <w:rsid w:val="007F174A"/>
    <w:rsid w:val="008362E8"/>
    <w:rsid w:val="008415F0"/>
    <w:rsid w:val="00846923"/>
    <w:rsid w:val="008A1768"/>
    <w:rsid w:val="008F0F33"/>
    <w:rsid w:val="008F4429"/>
    <w:rsid w:val="0094021A"/>
    <w:rsid w:val="00955B9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740"/>
    <w:rsid w:val="00AD4B17"/>
    <w:rsid w:val="00B143AB"/>
    <w:rsid w:val="00B412D4"/>
    <w:rsid w:val="00B41E61"/>
    <w:rsid w:val="00BB6474"/>
    <w:rsid w:val="00BE3C22"/>
    <w:rsid w:val="00C0345E"/>
    <w:rsid w:val="00C3483A"/>
    <w:rsid w:val="00C74E9D"/>
    <w:rsid w:val="00C82FD3"/>
    <w:rsid w:val="00C92819"/>
    <w:rsid w:val="00CB3388"/>
    <w:rsid w:val="00CC4977"/>
    <w:rsid w:val="00CC6B7B"/>
    <w:rsid w:val="00CD2089"/>
    <w:rsid w:val="00D329E1"/>
    <w:rsid w:val="00D73A67"/>
    <w:rsid w:val="00D80FF2"/>
    <w:rsid w:val="00D851D6"/>
    <w:rsid w:val="00D970A9"/>
    <w:rsid w:val="00DE14D9"/>
    <w:rsid w:val="00DF3845"/>
    <w:rsid w:val="00E41911"/>
    <w:rsid w:val="00E527FD"/>
    <w:rsid w:val="00E92EEF"/>
    <w:rsid w:val="00EF2368"/>
    <w:rsid w:val="00F24442"/>
    <w:rsid w:val="00F50AE3"/>
    <w:rsid w:val="00F656BA"/>
    <w:rsid w:val="00F67CF1"/>
    <w:rsid w:val="00F840F0"/>
    <w:rsid w:val="00F9367F"/>
    <w:rsid w:val="00F9792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74CF40-4B86-4216-881E-A589BD77B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1A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A7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548EE-7F80-4A42-854A-95F296B69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720B79DF.dotm</Template>
  <TotalTime>0</TotalTime>
  <Pages>1</Pages>
  <Words>517</Words>
  <Characters>2773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5289 Text of Previous Version (Apr. 28, 2016) - South Carolina Legislature Online</dc:title>
  <dc:creator>McDowell</dc:creator>
  <cp:lastModifiedBy>S Volk</cp:lastModifiedBy>
  <cp:revision>2</cp:revision>
  <cp:lastPrinted>2016-04-27T15:19:00Z</cp:lastPrinted>
  <dcterms:created xsi:type="dcterms:W3CDTF">2016-04-28T14:23:00Z</dcterms:created>
  <dcterms:modified xsi:type="dcterms:W3CDTF">2016-04-28T14:23:00Z</dcterms:modified>
</cp:coreProperties>
</file>