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AA0" w:rsidRDefault="00022A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9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5615A">
        <w:t>JENELL FORD, A VETERAN TEACHER FROM CHARLESTON COUNTY, UPON THE OCCASION OF HER RETIREMENT AFTER MORE THAN THIRTY</w:t>
      </w:r>
      <w:r w:rsidR="00F81128">
        <w:noBreakHyphen/>
      </w:r>
      <w:r w:rsidR="00A5615A">
        <w:t xml:space="preserve">THREE </w:t>
      </w:r>
      <w:r>
        <w:t xml:space="preserve">YEARS OF </w:t>
      </w:r>
      <w:r w:rsidR="00A71A9F">
        <w:t>DEVOTED</w:t>
      </w:r>
      <w:r>
        <w:t xml:space="preserve">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71A" w:rsidRDefault="00FB7994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071A" w:rsidRPr="00E11DA4">
        <w:t>the members of the South Carolina House of Representatives</w:t>
      </w:r>
      <w:r w:rsidR="0067071A">
        <w:t xml:space="preserve"> </w:t>
      </w:r>
      <w:r w:rsidR="0067071A" w:rsidRPr="00E11DA4">
        <w:t xml:space="preserve">have learned that </w:t>
      </w:r>
      <w:r w:rsidR="0067071A">
        <w:t>Jenell Ford</w:t>
      </w:r>
      <w:r w:rsidR="0067071A" w:rsidRPr="00E11DA4">
        <w:t xml:space="preserve"> will begin a well</w:t>
      </w:r>
      <w:r w:rsidR="00F81128">
        <w:noBreakHyphen/>
      </w:r>
      <w:r w:rsidR="0067071A" w:rsidRPr="00E11DA4">
        <w:t xml:space="preserve">deserved retirement after </w:t>
      </w:r>
      <w:r w:rsidR="0067071A">
        <w:t>thirty</w:t>
      </w:r>
      <w:r w:rsidR="00F81128">
        <w:noBreakHyphen/>
      </w:r>
      <w:r w:rsidR="0067071A">
        <w:t>three</w:t>
      </w:r>
      <w:r w:rsidR="0067071A" w:rsidRPr="00E11DA4">
        <w:t xml:space="preserve"> years as a premier </w:t>
      </w:r>
      <w:r w:rsidR="0067071A">
        <w:t xml:space="preserve">teacher, the last </w:t>
      </w:r>
      <w:r w:rsidR="0067071A" w:rsidRPr="00E11DA4">
        <w:t xml:space="preserve">of which have been </w:t>
      </w:r>
      <w:r w:rsidR="0067071A">
        <w:t xml:space="preserve">as </w:t>
      </w:r>
      <w:r w:rsidR="0067071A" w:rsidRPr="00E11DA4">
        <w:t>a highly</w:t>
      </w:r>
      <w:r w:rsidR="00F81128">
        <w:noBreakHyphen/>
      </w:r>
      <w:r w:rsidR="0067071A" w:rsidRPr="00E11DA4">
        <w:t xml:space="preserve">regarded </w:t>
      </w:r>
      <w:r w:rsidR="0067071A">
        <w:t>master reading teacher through the district</w:t>
      </w:r>
      <w:r w:rsidR="0095672F" w:rsidRPr="0095672F">
        <w:t>’</w:t>
      </w:r>
      <w:r w:rsidR="0067071A">
        <w:t>s Primary Grades Academy program at Oakland Elementary School</w:t>
      </w:r>
      <w:r w:rsidR="0067071A" w:rsidRPr="00E11DA4">
        <w:t>; and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</w:t>
      </w:r>
      <w:r w:rsidR="00A5615A">
        <w:t>r</w:t>
      </w:r>
      <w:r w:rsidR="00984082">
        <w:t xml:space="preserve"> her</w:t>
      </w:r>
      <w:r>
        <w:t xml:space="preserve"> career as an educator, she earned a </w:t>
      </w:r>
      <w:r w:rsidR="00984082">
        <w:t>B</w:t>
      </w:r>
      <w:r>
        <w:t>achelor</w:t>
      </w:r>
      <w:r w:rsidR="00984082">
        <w:t xml:space="preserve"> of Science D</w:t>
      </w:r>
      <w:r>
        <w:t xml:space="preserve">egree and a </w:t>
      </w:r>
      <w:r w:rsidR="00984082">
        <w:t>M</w:t>
      </w:r>
      <w:r>
        <w:t>aster</w:t>
      </w:r>
      <w:r w:rsidR="00984082">
        <w:t xml:space="preserve"> </w:t>
      </w:r>
      <w:r>
        <w:t xml:space="preserve">of </w:t>
      </w:r>
      <w:r w:rsidR="00984082">
        <w:t>E</w:t>
      </w:r>
      <w:r>
        <w:t>ducation</w:t>
      </w:r>
      <w:r w:rsidR="00984082">
        <w:t xml:space="preserve"> Degree</w:t>
      </w:r>
      <w:r w:rsidR="00A5615A">
        <w:t>,</w:t>
      </w:r>
      <w:r>
        <w:t xml:space="preserve"> </w:t>
      </w:r>
      <w:r w:rsidR="00A71A9F">
        <w:t xml:space="preserve">both </w:t>
      </w:r>
      <w:r>
        <w:t>from South Carolina State University; and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Ford completed further studies at The Citadel and the College of Charleston</w:t>
      </w:r>
      <w:r w:rsidR="00A5615A">
        <w:t>; and</w:t>
      </w:r>
    </w:p>
    <w:p w:rsidR="00A5615A" w:rsidRDefault="00A5615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15A" w:rsidRDefault="00A5615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her long career, she taught</w:t>
      </w:r>
      <w:r w:rsidR="00175360">
        <w:t xml:space="preserve"> reading and</w:t>
      </w:r>
      <w:r>
        <w:t xml:space="preserve"> language</w:t>
      </w:r>
      <w:r w:rsidR="00175360">
        <w:t xml:space="preserve"> </w:t>
      </w:r>
      <w:r>
        <w:t>arts, English, science</w:t>
      </w:r>
      <w:r w:rsidR="00984082">
        <w:t>,</w:t>
      </w:r>
      <w:r>
        <w:t xml:space="preserve"> math, earth science, and kindergarten, and she served as a reading interventionist; and</w:t>
      </w: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member of Alpha Kappa Alpha Sorority, Inc., and the order of the Eastern Star, Ms. Ford has </w:t>
      </w:r>
      <w:r w:rsidR="00984082">
        <w:t>most recently</w:t>
      </w:r>
      <w:r>
        <w:t xml:space="preserve"> served as a master reading teacher through the district</w:t>
      </w:r>
      <w:r w:rsidR="0095672F" w:rsidRPr="0095672F">
        <w:t>’</w:t>
      </w:r>
      <w:r>
        <w:t>s Primary Grades Academy program at Oakland Elementary School; and</w:t>
      </w: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honored as Teacher of the Year at Jane Edwards Elementary School in 1985 and was a three</w:t>
      </w:r>
      <w:r w:rsidR="00F81128">
        <w:noBreakHyphen/>
      </w:r>
      <w:r>
        <w:t xml:space="preserve">time recipient of the National Endowment Humanities Summer Institute Fellowship, which </w:t>
      </w:r>
      <w:r w:rsidR="00A5615A">
        <w:t>afford</w:t>
      </w:r>
      <w:r>
        <w:t>ed</w:t>
      </w:r>
      <w:r w:rsidR="00A5615A">
        <w:t xml:space="preserve"> her the opportunity to </w:t>
      </w:r>
      <w:r>
        <w:t>study at the College of Charleston; Flagler College</w:t>
      </w:r>
      <w:r w:rsidR="00984082">
        <w:t>,</w:t>
      </w:r>
      <w:r>
        <w:t xml:space="preserve"> and Georgia State University; and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994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>
        <w:t>Jenell Ford</w:t>
      </w:r>
      <w:r>
        <w:rPr>
          <w:color w:val="000000" w:themeColor="text1"/>
          <w:u w:color="000000" w:themeColor="text1"/>
        </w:rPr>
        <w:t xml:space="preserve"> has given to educating young minds </w:t>
      </w:r>
      <w:r w:rsidR="00A5615A">
        <w:rPr>
          <w:color w:val="000000" w:themeColor="text1"/>
          <w:u w:color="000000" w:themeColor="text1"/>
        </w:rPr>
        <w:t xml:space="preserve">in the Palmetto State </w:t>
      </w:r>
      <w:r>
        <w:rPr>
          <w:color w:val="000000" w:themeColor="text1"/>
          <w:u w:color="000000" w:themeColor="text1"/>
        </w:rPr>
        <w:t>and wish her many years of enjoyment in her well</w:t>
      </w:r>
      <w:r w:rsidR="00F811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B7994">
        <w:t>.  Now, therefore,</w:t>
      </w:r>
    </w:p>
    <w:p w:rsidR="00FB7994" w:rsidRDefault="00FB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994" w:rsidRDefault="00FB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7994" w:rsidRDefault="00FB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71A" w:rsidRDefault="00FB7994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071A">
        <w:t xml:space="preserve"> the members of the House of Representatives of the State of South Carolina, by this resolution, recognize and honor Jenell Ford, a veteran teacher from Charleston County, upon the occasion of her retirement after </w:t>
      </w:r>
      <w:r w:rsidR="00A71A9F">
        <w:t>more than thirty</w:t>
      </w:r>
      <w:r w:rsidR="00F81128">
        <w:noBreakHyphen/>
      </w:r>
      <w:r w:rsidR="00A71A9F">
        <w:t>three</w:t>
      </w:r>
      <w:r w:rsidR="0067071A">
        <w:t xml:space="preserve"> years of devoted service, and wish her continued success and happiness in all her future endeavors.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994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71A9F">
        <w:t>Jenell Ford</w:t>
      </w:r>
      <w:r>
        <w:t>.</w:t>
      </w:r>
    </w:p>
    <w:p w:rsidR="003D76EC" w:rsidRDefault="00F811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AA0" w:rsidRDefault="00022AA0" w:rsidP="00022AA0">
      <w:pPr>
        <w:suppressAutoHyphens/>
      </w:pPr>
    </w:p>
    <w:sectPr w:rsidR="00022AA0" w:rsidSect="00022A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15A" w:rsidRDefault="00A5615A" w:rsidP="009F0C77">
      <w:r>
        <w:separator/>
      </w:r>
    </w:p>
  </w:endnote>
  <w:endnote w:type="continuationSeparator" w:id="0">
    <w:p w:rsidR="00A5615A" w:rsidRDefault="00A561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8F70B4-95F9-4011-BF26-9DAD30866A32}"/>
    <w:embedBold r:id="rId2" w:fontKey="{DE1AF8EC-ED99-4DCB-BF96-E2C3B2A282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0C8E3F-67B3-4ECC-B2B4-B3A170A60D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F68FA8-27B3-4B21-8CF2-3118C9EF4D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5D9F25-E25D-4357-A80C-B972DAAFB3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6EC" w:rsidRPr="00022AA0" w:rsidRDefault="00022AA0" w:rsidP="00022A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15A" w:rsidRDefault="00A5615A" w:rsidP="009F0C77">
      <w:r>
        <w:separator/>
      </w:r>
    </w:p>
  </w:footnote>
  <w:footnote w:type="continuationSeparator" w:id="0">
    <w:p w:rsidR="00A5615A" w:rsidRDefault="00A561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2DG16"/>
    <w:docVar w:name="CoverBillType" w:val="r"/>
    <w:docVar w:name="docpath" w:val="L:\Council\bills\GM\24802DG16.DOCX"/>
    <w:docVar w:name="dvBillNumber" w:val="53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7994"/>
    <w:rsid w:val="00011869"/>
    <w:rsid w:val="00015CD6"/>
    <w:rsid w:val="00022AA0"/>
    <w:rsid w:val="000E1785"/>
    <w:rsid w:val="000F40FA"/>
    <w:rsid w:val="0010776B"/>
    <w:rsid w:val="00133E66"/>
    <w:rsid w:val="001435A3"/>
    <w:rsid w:val="00146ED3"/>
    <w:rsid w:val="00151044"/>
    <w:rsid w:val="0017536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6EC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71A"/>
    <w:rsid w:val="006913C9"/>
    <w:rsid w:val="0069470D"/>
    <w:rsid w:val="00734F00"/>
    <w:rsid w:val="007A70AE"/>
    <w:rsid w:val="008362E8"/>
    <w:rsid w:val="00845C50"/>
    <w:rsid w:val="008A1768"/>
    <w:rsid w:val="008F0F33"/>
    <w:rsid w:val="008F4429"/>
    <w:rsid w:val="0094021A"/>
    <w:rsid w:val="0095672F"/>
    <w:rsid w:val="00984082"/>
    <w:rsid w:val="009B44AF"/>
    <w:rsid w:val="009C6A0B"/>
    <w:rsid w:val="009F0C77"/>
    <w:rsid w:val="009F4DD1"/>
    <w:rsid w:val="00A41684"/>
    <w:rsid w:val="00A5615A"/>
    <w:rsid w:val="00A64E80"/>
    <w:rsid w:val="00A71A9F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1128"/>
    <w:rsid w:val="00F840F0"/>
    <w:rsid w:val="00FB0D0D"/>
    <w:rsid w:val="00FB43B4"/>
    <w:rsid w:val="00FB799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7D83F-8415-4887-A7AC-A19194A7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1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4C5AD-C439-40E1-81F8-24A7FDA79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373</Words>
  <Characters>1999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5395 Text of Previous Version (May 24, 2016) - South Carolina Legislature Online</dc:title>
  <dc:creator>Gail Pinckney Moore</dc:creator>
  <cp:lastModifiedBy>S Volk</cp:lastModifiedBy>
  <cp:revision>2</cp:revision>
  <cp:lastPrinted>2016-05-23T15:14:00Z</cp:lastPrinted>
  <dcterms:created xsi:type="dcterms:W3CDTF">2016-05-24T17:47:00Z</dcterms:created>
  <dcterms:modified xsi:type="dcterms:W3CDTF">2016-05-24T17:47:00Z</dcterms:modified>
</cp:coreProperties>
</file>