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4C7" w:rsidRDefault="008E64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6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52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3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7D0581">
        <w:rPr>
          <w:color w:val="000000" w:themeColor="text1"/>
          <w:u w:color="000000" w:themeColor="text1"/>
        </w:rPr>
        <w:t>RITA LITTLES SCOTT, VICE PRESIDENT AND GENERAL MANAGER OF WCSC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>TV5 IN CHARLESTON, FOR HER MANY YEARS OF OUTSTANDING SERVICE, AND TO WISH HER CONTINUED SUCCESS AND HAPPINESS IN ALL HER FUTURE ENDEAVORS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D0581">
        <w:rPr>
          <w:color w:val="000000" w:themeColor="text1"/>
          <w:u w:color="000000" w:themeColor="text1"/>
        </w:rPr>
        <w:t xml:space="preserve">the members of the South Carolina House of Representatives have learned that Rita Littles Scott </w:t>
      </w:r>
      <w:r w:rsidR="00DE326A">
        <w:rPr>
          <w:color w:val="000000" w:themeColor="text1"/>
          <w:u w:color="000000" w:themeColor="text1"/>
        </w:rPr>
        <w:t>has recently begun</w:t>
      </w:r>
      <w:r w:rsidRPr="007D0581">
        <w:rPr>
          <w:color w:val="000000" w:themeColor="text1"/>
          <w:u w:color="000000" w:themeColor="text1"/>
        </w:rPr>
        <w:t xml:space="preserve"> a well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 xml:space="preserve">deserved retirement after years as a premier </w:t>
      </w:r>
      <w:r>
        <w:rPr>
          <w:color w:val="000000" w:themeColor="text1"/>
          <w:u w:color="000000" w:themeColor="text1"/>
        </w:rPr>
        <w:t>professional in broadcast sales</w:t>
      </w:r>
      <w:r w:rsidRPr="007D0581">
        <w:rPr>
          <w:color w:val="000000" w:themeColor="text1"/>
          <w:u w:color="000000" w:themeColor="text1"/>
        </w:rPr>
        <w:t xml:space="preserve">, the last of which have been as </w:t>
      </w:r>
      <w:r w:rsidR="005A7EBB">
        <w:rPr>
          <w:color w:val="000000" w:themeColor="text1"/>
          <w:u w:color="000000" w:themeColor="text1"/>
        </w:rPr>
        <w:t>the</w:t>
      </w:r>
      <w:r w:rsidRPr="007D0581">
        <w:rPr>
          <w:color w:val="000000" w:themeColor="text1"/>
          <w:u w:color="000000" w:themeColor="text1"/>
        </w:rPr>
        <w:t xml:space="preserve"> distinguished and highly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>regarded vice president and general manager at WCSC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>TV5 in Charleston; and</w:t>
      </w: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D0581">
        <w:rPr>
          <w:color w:val="000000" w:themeColor="text1"/>
          <w:u w:color="000000" w:themeColor="text1"/>
        </w:rPr>
        <w:t>orn in High Point, North Carolina</w:t>
      </w:r>
      <w:r>
        <w:rPr>
          <w:color w:val="000000" w:themeColor="text1"/>
          <w:u w:color="000000" w:themeColor="text1"/>
        </w:rPr>
        <w:t>,</w:t>
      </w:r>
      <w:r w:rsidRPr="007D05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 Scott began her broadcast s</w:t>
      </w:r>
      <w:r w:rsidRPr="007D0581">
        <w:rPr>
          <w:color w:val="000000" w:themeColor="text1"/>
          <w:u w:color="000000" w:themeColor="text1"/>
        </w:rPr>
        <w:t xml:space="preserve">ales career with WGHP Television in Greensboro/High Point, North Carolina.  </w:t>
      </w:r>
      <w:r>
        <w:rPr>
          <w:color w:val="000000" w:themeColor="text1"/>
          <w:u w:color="000000" w:themeColor="text1"/>
        </w:rPr>
        <w:t xml:space="preserve">She continued in broadcast sales, taking </w:t>
      </w:r>
      <w:r w:rsidRPr="007D0581">
        <w:rPr>
          <w:color w:val="000000" w:themeColor="text1"/>
          <w:u w:color="000000" w:themeColor="text1"/>
        </w:rPr>
        <w:t>positions with stations WJW in Cleveland, Ohio</w:t>
      </w:r>
      <w:r>
        <w:rPr>
          <w:color w:val="000000" w:themeColor="text1"/>
          <w:u w:color="000000" w:themeColor="text1"/>
        </w:rPr>
        <w:t>;</w:t>
      </w:r>
      <w:r w:rsidRPr="007D0581">
        <w:rPr>
          <w:color w:val="000000" w:themeColor="text1"/>
          <w:u w:color="000000" w:themeColor="text1"/>
        </w:rPr>
        <w:t xml:space="preserve"> Cap Cities/ABC National Sales in Chicago, Illinois</w:t>
      </w:r>
      <w:r>
        <w:rPr>
          <w:color w:val="000000" w:themeColor="text1"/>
          <w:u w:color="000000" w:themeColor="text1"/>
        </w:rPr>
        <w:t>;</w:t>
      </w:r>
      <w:r w:rsidRPr="007D0581">
        <w:rPr>
          <w:color w:val="000000" w:themeColor="text1"/>
          <w:u w:color="000000" w:themeColor="text1"/>
        </w:rPr>
        <w:t xml:space="preserve"> and WBTV in Charlotte</w:t>
      </w:r>
      <w:r>
        <w:rPr>
          <w:color w:val="000000" w:themeColor="text1"/>
          <w:u w:color="000000" w:themeColor="text1"/>
        </w:rPr>
        <w:t>, North Carolina; and</w:t>
      </w: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EB6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Scott</w:t>
      </w:r>
      <w:r w:rsidRPr="007D0581">
        <w:rPr>
          <w:color w:val="000000" w:themeColor="text1"/>
          <w:u w:color="000000" w:themeColor="text1"/>
        </w:rPr>
        <w:t xml:space="preserve"> relocated to Charleston as </w:t>
      </w:r>
      <w:r>
        <w:rPr>
          <w:color w:val="000000" w:themeColor="text1"/>
          <w:u w:color="000000" w:themeColor="text1"/>
        </w:rPr>
        <w:t>the n</w:t>
      </w:r>
      <w:r w:rsidRPr="007D0581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s</w:t>
      </w:r>
      <w:r w:rsidRPr="007D0581">
        <w:rPr>
          <w:color w:val="000000" w:themeColor="text1"/>
          <w:u w:color="000000" w:themeColor="text1"/>
        </w:rPr>
        <w:t xml:space="preserve">ales </w:t>
      </w:r>
      <w:r>
        <w:rPr>
          <w:color w:val="000000" w:themeColor="text1"/>
          <w:u w:color="000000" w:themeColor="text1"/>
        </w:rPr>
        <w:t>m</w:t>
      </w:r>
      <w:r w:rsidRPr="007D0581">
        <w:rPr>
          <w:color w:val="000000" w:themeColor="text1"/>
          <w:u w:color="000000" w:themeColor="text1"/>
        </w:rPr>
        <w:t>anager at WCSC</w:t>
      </w:r>
      <w:r w:rsidR="005A7E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TV in 1994</w:t>
      </w:r>
      <w:r w:rsidR="00C1620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7D0581">
        <w:rPr>
          <w:color w:val="000000" w:themeColor="text1"/>
          <w:u w:color="000000" w:themeColor="text1"/>
        </w:rPr>
        <w:t xml:space="preserve"> was promoted to </w:t>
      </w:r>
      <w:r>
        <w:rPr>
          <w:color w:val="000000" w:themeColor="text1"/>
          <w:u w:color="000000" w:themeColor="text1"/>
        </w:rPr>
        <w:t>g</w:t>
      </w:r>
      <w:r w:rsidRPr="007D0581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s</w:t>
      </w:r>
      <w:r w:rsidRPr="007D0581">
        <w:rPr>
          <w:color w:val="000000" w:themeColor="text1"/>
          <w:u w:color="000000" w:themeColor="text1"/>
        </w:rPr>
        <w:t xml:space="preserve">ales </w:t>
      </w:r>
      <w:r>
        <w:rPr>
          <w:color w:val="000000" w:themeColor="text1"/>
          <w:u w:color="000000" w:themeColor="text1"/>
        </w:rPr>
        <w:t>m</w:t>
      </w:r>
      <w:r w:rsidRPr="007D0581">
        <w:rPr>
          <w:color w:val="000000" w:themeColor="text1"/>
          <w:u w:color="000000" w:themeColor="text1"/>
        </w:rPr>
        <w:t>anager in 1998</w:t>
      </w:r>
      <w:r>
        <w:rPr>
          <w:color w:val="000000" w:themeColor="text1"/>
          <w:u w:color="000000" w:themeColor="text1"/>
        </w:rPr>
        <w:t>.  O</w:t>
      </w:r>
      <w:r w:rsidRPr="007D0581">
        <w:rPr>
          <w:color w:val="000000" w:themeColor="text1"/>
          <w:u w:color="000000" w:themeColor="text1"/>
        </w:rPr>
        <w:t>ne year later</w:t>
      </w:r>
      <w:r>
        <w:rPr>
          <w:color w:val="000000" w:themeColor="text1"/>
          <w:u w:color="000000" w:themeColor="text1"/>
        </w:rPr>
        <w:t>, she</w:t>
      </w:r>
      <w:r w:rsidRPr="007D0581">
        <w:rPr>
          <w:color w:val="000000" w:themeColor="text1"/>
          <w:u w:color="000000" w:themeColor="text1"/>
        </w:rPr>
        <w:t xml:space="preserve"> was appointed </w:t>
      </w:r>
      <w:r>
        <w:rPr>
          <w:color w:val="000000" w:themeColor="text1"/>
          <w:u w:color="000000" w:themeColor="text1"/>
        </w:rPr>
        <w:t>the station</w:t>
      </w:r>
      <w:r w:rsidR="005A7EBB" w:rsidRPr="005A7E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</w:t>
      </w:r>
      <w:r w:rsidRPr="007D058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7D0581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g</w:t>
      </w:r>
      <w:r w:rsidRPr="007D0581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7D0581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; and</w:t>
      </w:r>
    </w:p>
    <w:p w:rsidR="00E73EB6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her community, Ms. Scott serves on numerous b</w:t>
      </w:r>
      <w:r w:rsidRPr="007D0581">
        <w:rPr>
          <w:color w:val="000000" w:themeColor="text1"/>
          <w:u w:color="000000" w:themeColor="text1"/>
        </w:rPr>
        <w:t xml:space="preserve">oards in the Charleston </w:t>
      </w:r>
      <w:r w:rsidR="00DE326A">
        <w:rPr>
          <w:color w:val="000000" w:themeColor="text1"/>
          <w:u w:color="000000" w:themeColor="text1"/>
        </w:rPr>
        <w:t>area</w:t>
      </w:r>
      <w:r w:rsidRPr="007D0581">
        <w:rPr>
          <w:color w:val="000000" w:themeColor="text1"/>
          <w:u w:color="000000" w:themeColor="text1"/>
        </w:rPr>
        <w:t xml:space="preserve"> and was honored by </w:t>
      </w:r>
      <w:r>
        <w:rPr>
          <w:color w:val="000000" w:themeColor="text1"/>
          <w:u w:color="000000" w:themeColor="text1"/>
        </w:rPr>
        <w:t xml:space="preserve">former </w:t>
      </w:r>
      <w:r w:rsidRPr="007D0581">
        <w:rPr>
          <w:color w:val="000000" w:themeColor="text1"/>
          <w:u w:color="000000" w:themeColor="text1"/>
        </w:rPr>
        <w:t xml:space="preserve">Mayor </w:t>
      </w:r>
      <w:r>
        <w:rPr>
          <w:color w:val="000000" w:themeColor="text1"/>
          <w:u w:color="000000" w:themeColor="text1"/>
        </w:rPr>
        <w:t xml:space="preserve">Joseph </w:t>
      </w:r>
      <w:r w:rsidRPr="007D0581">
        <w:rPr>
          <w:color w:val="000000" w:themeColor="text1"/>
          <w:u w:color="000000" w:themeColor="text1"/>
        </w:rPr>
        <w:t xml:space="preserve">Riley and the City of </w:t>
      </w:r>
      <w:r>
        <w:rPr>
          <w:color w:val="000000" w:themeColor="text1"/>
          <w:u w:color="000000" w:themeColor="text1"/>
        </w:rPr>
        <w:t>Charleston as the first African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 xml:space="preserve">American woman to become </w:t>
      </w:r>
      <w:r>
        <w:rPr>
          <w:color w:val="000000" w:themeColor="text1"/>
          <w:u w:color="000000" w:themeColor="text1"/>
        </w:rPr>
        <w:t>g</w:t>
      </w:r>
      <w:r w:rsidRPr="007D0581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7D0581">
        <w:rPr>
          <w:color w:val="000000" w:themeColor="text1"/>
          <w:u w:color="000000" w:themeColor="text1"/>
        </w:rPr>
        <w:t xml:space="preserve">anager of </w:t>
      </w:r>
      <w:r>
        <w:rPr>
          <w:color w:val="000000" w:themeColor="text1"/>
          <w:u w:color="000000" w:themeColor="text1"/>
        </w:rPr>
        <w:t>an affiliate television station; and</w:t>
      </w:r>
      <w:r w:rsidRPr="007D0581">
        <w:rPr>
          <w:color w:val="000000" w:themeColor="text1"/>
          <w:u w:color="000000" w:themeColor="text1"/>
        </w:rPr>
        <w:t xml:space="preserve">  </w:t>
      </w: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E79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3EB6" w:rsidRPr="007D0581">
        <w:rPr>
          <w:color w:val="000000" w:themeColor="text1"/>
          <w:u w:color="000000" w:themeColor="text1"/>
        </w:rPr>
        <w:t>Live 5 WCSC is Charleston</w:t>
      </w:r>
      <w:r w:rsidR="005A7EBB" w:rsidRPr="005A7EBB">
        <w:rPr>
          <w:color w:val="000000" w:themeColor="text1"/>
          <w:u w:color="000000" w:themeColor="text1"/>
        </w:rPr>
        <w:t>’</w:t>
      </w:r>
      <w:r w:rsidR="00E73EB6" w:rsidRPr="007D0581">
        <w:rPr>
          <w:color w:val="000000" w:themeColor="text1"/>
          <w:u w:color="000000" w:themeColor="text1"/>
        </w:rPr>
        <w:t>s CBS affiliate</w:t>
      </w:r>
      <w:r w:rsidR="00DE326A">
        <w:rPr>
          <w:color w:val="000000" w:themeColor="text1"/>
          <w:u w:color="000000" w:themeColor="text1"/>
        </w:rPr>
        <w:t>,</w:t>
      </w:r>
      <w:r w:rsidR="00E73EB6" w:rsidRPr="007D05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hold</w:t>
      </w:r>
      <w:r w:rsidR="00DE326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DE326A">
        <w:rPr>
          <w:color w:val="000000" w:themeColor="text1"/>
          <w:u w:color="000000" w:themeColor="text1"/>
        </w:rPr>
        <w:t xml:space="preserve">the </w:t>
      </w:r>
      <w:r w:rsidR="00E73EB6" w:rsidRPr="007D0581">
        <w:rPr>
          <w:color w:val="000000" w:themeColor="text1"/>
          <w:u w:color="000000" w:themeColor="text1"/>
        </w:rPr>
        <w:t>number</w:t>
      </w:r>
      <w:r w:rsidR="005A7EBB">
        <w:rPr>
          <w:color w:val="000000" w:themeColor="text1"/>
          <w:u w:color="000000" w:themeColor="text1"/>
        </w:rPr>
        <w:noBreakHyphen/>
      </w:r>
      <w:r w:rsidR="00E73EB6" w:rsidRPr="007D0581">
        <w:rPr>
          <w:color w:val="000000" w:themeColor="text1"/>
          <w:u w:color="000000" w:themeColor="text1"/>
        </w:rPr>
        <w:t xml:space="preserve">one </w:t>
      </w:r>
      <w:r w:rsidR="00DE326A">
        <w:rPr>
          <w:color w:val="000000" w:themeColor="text1"/>
          <w:u w:color="000000" w:themeColor="text1"/>
        </w:rPr>
        <w:t xml:space="preserve">spot in </w:t>
      </w:r>
      <w:r w:rsidR="00E73EB6" w:rsidRPr="007D0581">
        <w:rPr>
          <w:color w:val="000000" w:themeColor="text1"/>
          <w:u w:color="000000" w:themeColor="text1"/>
        </w:rPr>
        <w:t xml:space="preserve">ratings and revenue and </w:t>
      </w:r>
      <w:r>
        <w:rPr>
          <w:color w:val="000000" w:themeColor="text1"/>
          <w:u w:color="000000" w:themeColor="text1"/>
        </w:rPr>
        <w:t>boast</w:t>
      </w:r>
      <w:r w:rsidR="005A7EBB">
        <w:rPr>
          <w:color w:val="000000" w:themeColor="text1"/>
          <w:u w:color="000000" w:themeColor="text1"/>
        </w:rPr>
        <w:t>ing</w:t>
      </w:r>
      <w:r w:rsidR="00E73EB6" w:rsidRPr="007D0581">
        <w:rPr>
          <w:color w:val="000000" w:themeColor="text1"/>
          <w:u w:color="000000" w:themeColor="text1"/>
        </w:rPr>
        <w:t xml:space="preserve"> a robust digital platform </w:t>
      </w:r>
      <w:r>
        <w:rPr>
          <w:color w:val="000000" w:themeColor="text1"/>
          <w:u w:color="000000" w:themeColor="text1"/>
        </w:rPr>
        <w:t>that reaches</w:t>
      </w:r>
      <w:r w:rsidR="00E73EB6" w:rsidRPr="007D0581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 xml:space="preserve">forty </w:t>
      </w:r>
      <w:r w:rsidR="00E73EB6" w:rsidRPr="007D0581">
        <w:rPr>
          <w:color w:val="000000" w:themeColor="text1"/>
          <w:u w:color="000000" w:themeColor="text1"/>
        </w:rPr>
        <w:t>million page views per month</w:t>
      </w:r>
      <w:r>
        <w:rPr>
          <w:color w:val="000000" w:themeColor="text1"/>
          <w:u w:color="000000" w:themeColor="text1"/>
        </w:rPr>
        <w:t>; and</w:t>
      </w:r>
    </w:p>
    <w:p w:rsidR="004A6E79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6E79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73EB6" w:rsidRPr="007D0581">
        <w:rPr>
          <w:color w:val="000000" w:themeColor="text1"/>
          <w:u w:color="000000" w:themeColor="text1"/>
        </w:rPr>
        <w:t>n September 2011</w:t>
      </w:r>
      <w:r w:rsidR="00DE326A">
        <w:rPr>
          <w:color w:val="000000" w:themeColor="text1"/>
          <w:u w:color="000000" w:themeColor="text1"/>
        </w:rPr>
        <w:t>, the station</w:t>
      </w:r>
      <w:r w:rsidR="00E73EB6" w:rsidRPr="007D0581">
        <w:rPr>
          <w:color w:val="000000" w:themeColor="text1"/>
          <w:u w:color="000000" w:themeColor="text1"/>
        </w:rPr>
        <w:t xml:space="preserve"> launched “Bounce Charleston</w:t>
      </w:r>
      <w:r w:rsidR="00E10E59">
        <w:rPr>
          <w:color w:val="000000" w:themeColor="text1"/>
          <w:u w:color="000000" w:themeColor="text1"/>
        </w:rPr>
        <w:t>,</w:t>
      </w:r>
      <w:r w:rsidR="00E73EB6" w:rsidRPr="007D0581">
        <w:rPr>
          <w:color w:val="000000" w:themeColor="text1"/>
          <w:u w:color="000000" w:themeColor="text1"/>
        </w:rPr>
        <w:t>” the first over</w:t>
      </w:r>
      <w:r w:rsidR="005A7EBB">
        <w:rPr>
          <w:color w:val="000000" w:themeColor="text1"/>
          <w:u w:color="000000" w:themeColor="text1"/>
        </w:rPr>
        <w:noBreakHyphen/>
      </w:r>
      <w:r w:rsidR="00E73EB6" w:rsidRPr="007D0581">
        <w:rPr>
          <w:color w:val="000000" w:themeColor="text1"/>
          <w:u w:color="000000" w:themeColor="text1"/>
        </w:rPr>
        <w:t>the</w:t>
      </w:r>
      <w:r w:rsidR="005A7EBB">
        <w:rPr>
          <w:color w:val="000000" w:themeColor="text1"/>
          <w:u w:color="000000" w:themeColor="text1"/>
        </w:rPr>
        <w:noBreakHyphen/>
      </w:r>
      <w:r w:rsidR="00E73EB6" w:rsidRPr="007D0581">
        <w:rPr>
          <w:color w:val="000000" w:themeColor="text1"/>
          <w:u w:color="000000" w:themeColor="text1"/>
        </w:rPr>
        <w:t xml:space="preserve">air network </w:t>
      </w:r>
      <w:r>
        <w:rPr>
          <w:color w:val="000000" w:themeColor="text1"/>
          <w:u w:color="000000" w:themeColor="text1"/>
        </w:rPr>
        <w:t xml:space="preserve">to </w:t>
      </w:r>
      <w:r w:rsidR="00E73EB6" w:rsidRPr="007D0581">
        <w:rPr>
          <w:color w:val="000000" w:themeColor="text1"/>
          <w:u w:color="000000" w:themeColor="text1"/>
        </w:rPr>
        <w:t>target the African</w:t>
      </w:r>
      <w:r w:rsidR="005A7EBB">
        <w:rPr>
          <w:color w:val="000000" w:themeColor="text1"/>
          <w:u w:color="000000" w:themeColor="text1"/>
        </w:rPr>
        <w:noBreakHyphen/>
      </w:r>
      <w:r w:rsidR="00E73EB6" w:rsidRPr="007D0581">
        <w:rPr>
          <w:color w:val="000000" w:themeColor="text1"/>
          <w:u w:color="000000" w:themeColor="text1"/>
        </w:rPr>
        <w:t>American community</w:t>
      </w:r>
      <w:r>
        <w:rPr>
          <w:color w:val="000000" w:themeColor="text1"/>
          <w:u w:color="000000" w:themeColor="text1"/>
        </w:rPr>
        <w:t>; and</w:t>
      </w:r>
    </w:p>
    <w:p w:rsidR="004A6E79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52F4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the South Carolina House of Representatives </w:t>
      </w:r>
      <w:r w:rsidR="00DE326A">
        <w:rPr>
          <w:color w:val="000000" w:themeColor="text1"/>
          <w:u w:color="000000" w:themeColor="text1"/>
        </w:rPr>
        <w:t>commends</w:t>
      </w:r>
      <w:r>
        <w:rPr>
          <w:color w:val="000000" w:themeColor="text1"/>
          <w:u w:color="000000" w:themeColor="text1"/>
        </w:rPr>
        <w:t xml:space="preserve"> the remarkable and ground</w:t>
      </w:r>
      <w:r w:rsidR="005A7E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breaking career of Rita </w:t>
      </w:r>
      <w:r w:rsidR="00C16207">
        <w:rPr>
          <w:color w:val="000000" w:themeColor="text1"/>
          <w:u w:color="000000" w:themeColor="text1"/>
        </w:rPr>
        <w:t xml:space="preserve">Littles </w:t>
      </w:r>
      <w:r>
        <w:rPr>
          <w:color w:val="000000" w:themeColor="text1"/>
          <w:u w:color="000000" w:themeColor="text1"/>
        </w:rPr>
        <w:t>Scott</w:t>
      </w:r>
      <w:r w:rsidR="00DE326A">
        <w:rPr>
          <w:color w:val="000000" w:themeColor="text1"/>
          <w:u w:color="000000" w:themeColor="text1"/>
        </w:rPr>
        <w:t xml:space="preserve"> in broadcast sales</w:t>
      </w:r>
      <w:r>
        <w:rPr>
          <w:color w:val="000000" w:themeColor="text1"/>
          <w:u w:color="000000" w:themeColor="text1"/>
        </w:rPr>
        <w:t xml:space="preserve">, and </w:t>
      </w:r>
      <w:r w:rsidR="00DE326A">
        <w:rPr>
          <w:color w:val="000000" w:themeColor="text1"/>
          <w:u w:color="000000" w:themeColor="text1"/>
        </w:rPr>
        <w:t xml:space="preserve">the members deeply appreciate her for the role model she has </w:t>
      </w:r>
      <w:r w:rsidR="00E10E59">
        <w:rPr>
          <w:color w:val="000000" w:themeColor="text1"/>
          <w:u w:color="000000" w:themeColor="text1"/>
        </w:rPr>
        <w:t>been</w:t>
      </w:r>
      <w:r w:rsidR="00DE326A">
        <w:rPr>
          <w:color w:val="000000" w:themeColor="text1"/>
          <w:u w:color="000000" w:themeColor="text1"/>
        </w:rPr>
        <w:t xml:space="preserve"> for young African</w:t>
      </w:r>
      <w:r w:rsidR="005A7EBB">
        <w:rPr>
          <w:color w:val="000000" w:themeColor="text1"/>
          <w:u w:color="000000" w:themeColor="text1"/>
        </w:rPr>
        <w:noBreakHyphen/>
      </w:r>
      <w:r w:rsidR="00DE326A">
        <w:rPr>
          <w:color w:val="000000" w:themeColor="text1"/>
          <w:u w:color="000000" w:themeColor="text1"/>
        </w:rPr>
        <w:t>American women to emulate</w:t>
      </w:r>
      <w:r w:rsidR="001D52F4">
        <w:t>.  Now, therefore,</w:t>
      </w: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2F4" w:rsidRDefault="00E73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0581">
        <w:rPr>
          <w:color w:val="000000" w:themeColor="text1"/>
          <w:u w:color="000000" w:themeColor="text1"/>
        </w:rPr>
        <w:t>That the members of the House of Representatives of the State of South Carolina, by this resolution, recognize and honor Rita Littles Scott, Vice President and General Manager of WCSC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>TV5 in Charleston, for her many years of outstanding service, and wish her continued success and happiness in all her future endeavors.</w:t>
      </w: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73EB6">
        <w:t>present</w:t>
      </w:r>
      <w:r>
        <w:t>ed to</w:t>
      </w:r>
      <w:r w:rsidR="00E73EB6">
        <w:t xml:space="preserve"> </w:t>
      </w:r>
      <w:r w:rsidR="00E73EB6" w:rsidRPr="007D0581">
        <w:rPr>
          <w:color w:val="000000" w:themeColor="text1"/>
          <w:u w:color="000000" w:themeColor="text1"/>
        </w:rPr>
        <w:t>Rita Littles Scott</w:t>
      </w:r>
      <w:r w:rsidR="00E73EB6">
        <w:rPr>
          <w:color w:val="000000" w:themeColor="text1"/>
          <w:u w:color="000000" w:themeColor="text1"/>
        </w:rPr>
        <w:t>.</w:t>
      </w:r>
    </w:p>
    <w:p w:rsidR="00F0682B" w:rsidRDefault="005A7E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64C7" w:rsidRDefault="008E64C7" w:rsidP="008E64C7">
      <w:pPr>
        <w:suppressAutoHyphens/>
      </w:pPr>
    </w:p>
    <w:sectPr w:rsidR="008E64C7" w:rsidSect="008E64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26A" w:rsidRDefault="00DE326A" w:rsidP="009F0C77">
      <w:r>
        <w:separator/>
      </w:r>
    </w:p>
  </w:endnote>
  <w:endnote w:type="continuationSeparator" w:id="0">
    <w:p w:rsidR="00DE326A" w:rsidRDefault="00DE32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BB3A51-3AE6-4DE4-85DD-BF2321009D90}"/>
    <w:embedBold r:id="rId2" w:fontKey="{570A756C-EE14-40ED-A700-A1FD7A8684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FEF156-0E7C-49DB-8E6A-A67CE121125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4444A3AB-2D81-4E7F-ACCC-59BD17AED9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E118134-7B71-4E12-A9D2-1484B05E6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EF06F04-3ACF-493E-A5DD-1A99F8EE79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2B" w:rsidRPr="008E64C7" w:rsidRDefault="008E64C7" w:rsidP="008E64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26A" w:rsidRDefault="00DE326A" w:rsidP="009F0C77">
      <w:r>
        <w:separator/>
      </w:r>
    </w:p>
  </w:footnote>
  <w:footnote w:type="continuationSeparator" w:id="0">
    <w:p w:rsidR="00DE326A" w:rsidRDefault="00DE32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8VR16"/>
    <w:docVar w:name="CoverBillType" w:val="r"/>
    <w:docVar w:name="docpath" w:val="L:\Council\bills\GM\24808VR16.DOCX"/>
    <w:docVar w:name="dvBillNumber" w:val="54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52F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52F4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80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E79"/>
    <w:rsid w:val="004E7D54"/>
    <w:rsid w:val="005273C6"/>
    <w:rsid w:val="00530A69"/>
    <w:rsid w:val="00545593"/>
    <w:rsid w:val="00577C6C"/>
    <w:rsid w:val="005A7EBB"/>
    <w:rsid w:val="005C2FE2"/>
    <w:rsid w:val="005E2BC9"/>
    <w:rsid w:val="00605102"/>
    <w:rsid w:val="006215AA"/>
    <w:rsid w:val="006913C9"/>
    <w:rsid w:val="0069470D"/>
    <w:rsid w:val="00734F00"/>
    <w:rsid w:val="007A70AE"/>
    <w:rsid w:val="00816DEA"/>
    <w:rsid w:val="008362E8"/>
    <w:rsid w:val="008A1768"/>
    <w:rsid w:val="008E64C7"/>
    <w:rsid w:val="008F0F33"/>
    <w:rsid w:val="008F4429"/>
    <w:rsid w:val="0094021A"/>
    <w:rsid w:val="009B44AF"/>
    <w:rsid w:val="009C6A0B"/>
    <w:rsid w:val="009E27C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207"/>
    <w:rsid w:val="00C3483A"/>
    <w:rsid w:val="00C74E9D"/>
    <w:rsid w:val="00C82FD3"/>
    <w:rsid w:val="00C92819"/>
    <w:rsid w:val="00CC6B7B"/>
    <w:rsid w:val="00CD2089"/>
    <w:rsid w:val="00D73A67"/>
    <w:rsid w:val="00D970A9"/>
    <w:rsid w:val="00DE326A"/>
    <w:rsid w:val="00DF3845"/>
    <w:rsid w:val="00E10E59"/>
    <w:rsid w:val="00E41911"/>
    <w:rsid w:val="00E73EB6"/>
    <w:rsid w:val="00E92EEF"/>
    <w:rsid w:val="00EF2368"/>
    <w:rsid w:val="00F0682B"/>
    <w:rsid w:val="00F24442"/>
    <w:rsid w:val="00F50AE3"/>
    <w:rsid w:val="00F656BA"/>
    <w:rsid w:val="00F67CF1"/>
    <w:rsid w:val="00F82D0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5A33D0-D43E-4A23-B223-7BAB5A68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odyText">
    <w:name w:val="Body Text"/>
    <w:basedOn w:val="Normal"/>
    <w:link w:val="BodyTextChar"/>
    <w:rsid w:val="00816DEA"/>
    <w:pPr>
      <w:jc w:val="left"/>
    </w:pPr>
    <w:rPr>
      <w:rFonts w:ascii="Century Gothic" w:hAnsi="Century Gothic"/>
      <w:sz w:val="24"/>
    </w:rPr>
  </w:style>
  <w:style w:type="character" w:customStyle="1" w:styleId="BodyTextChar">
    <w:name w:val="Body Text Char"/>
    <w:basedOn w:val="DefaultParagraphFont"/>
    <w:link w:val="BodyText"/>
    <w:rsid w:val="00816DEA"/>
    <w:rPr>
      <w:rFonts w:ascii="Century Gothic" w:eastAsia="Times New Roman" w:hAnsi="Century Gothic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2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26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A3B16-86E1-4F14-A252-EFADF8FCD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E5768814.dotm</Template>
  <TotalTime>0</TotalTime>
  <Pages>1</Pages>
  <Words>390</Words>
  <Characters>2127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5450 Text of Previous Version (May 31, 2016) - South Carolina Legislature Online</dc:title>
  <dc:creator>Gail Pinckney Moore</dc:creator>
  <cp:lastModifiedBy>S Volk</cp:lastModifiedBy>
  <cp:revision>2</cp:revision>
  <cp:lastPrinted>2016-05-26T14:04:00Z</cp:lastPrinted>
  <dcterms:created xsi:type="dcterms:W3CDTF">2016-06-01T00:24:00Z</dcterms:created>
  <dcterms:modified xsi:type="dcterms:W3CDTF">2016-06-01T00:24:00Z</dcterms:modified>
</cp:coreProperties>
</file>