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F93" w:rsidRDefault="00FD1F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1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28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0E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6F6B84" w:rsidRPr="008D22FE">
        <w:rPr>
          <w:color w:val="000000" w:themeColor="text1"/>
          <w:u w:color="000000" w:themeColor="text1"/>
        </w:rPr>
        <w:t xml:space="preserve"> </w:t>
      </w:r>
      <w:r w:rsidR="006F6B84">
        <w:rPr>
          <w:color w:val="000000" w:themeColor="text1"/>
          <w:u w:color="000000" w:themeColor="text1"/>
        </w:rPr>
        <w:t>LULA MAE BILLINGS WOODS</w:t>
      </w:r>
      <w:r w:rsidR="006F6B84" w:rsidRPr="008D22FE">
        <w:rPr>
          <w:color w:val="000000" w:themeColor="text1"/>
          <w:u w:color="000000" w:themeColor="text1"/>
        </w:rPr>
        <w:t xml:space="preserve"> OF </w:t>
      </w:r>
      <w:r w:rsidR="006F6B84">
        <w:rPr>
          <w:color w:val="000000" w:themeColor="text1"/>
          <w:u w:color="000000" w:themeColor="text1"/>
        </w:rPr>
        <w:t>MARLBORO</w:t>
      </w:r>
      <w:r w:rsidR="006F6B84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COUNTY ON THE OCCASION OF HER ONE HUNDREDTH BIRTHDAY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0EC8" w:rsidRPr="008D22FE" w:rsidRDefault="00C12802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50EC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50EC8">
        <w:rPr>
          <w:color w:val="000000" w:themeColor="text1"/>
          <w:u w:color="000000" w:themeColor="text1"/>
        </w:rPr>
        <w:t>House of Representatives</w:t>
      </w:r>
      <w:r w:rsidR="00A50EC8" w:rsidRPr="008D22FE">
        <w:rPr>
          <w:color w:val="000000" w:themeColor="text1"/>
          <w:u w:color="000000" w:themeColor="text1"/>
        </w:rPr>
        <w:t xml:space="preserve"> are delighted to learn that </w:t>
      </w:r>
      <w:r w:rsidR="00A50EC8">
        <w:rPr>
          <w:color w:val="000000" w:themeColor="text1"/>
          <w:u w:color="000000" w:themeColor="text1"/>
        </w:rPr>
        <w:t>Lula Mae Billings Woods</w:t>
      </w:r>
      <w:r w:rsidR="00A50EC8" w:rsidRPr="008D22FE">
        <w:rPr>
          <w:color w:val="000000" w:themeColor="text1"/>
          <w:u w:color="000000" w:themeColor="text1"/>
        </w:rPr>
        <w:t xml:space="preserve"> will celebrate her one hundredth birthday on </w:t>
      </w:r>
      <w:r w:rsidR="00A50EC8">
        <w:rPr>
          <w:color w:val="000000" w:themeColor="text1"/>
          <w:u w:color="000000" w:themeColor="text1"/>
        </w:rPr>
        <w:t>August 14</w:t>
      </w:r>
      <w:r w:rsidR="00A50EC8" w:rsidRPr="008D22FE">
        <w:rPr>
          <w:color w:val="000000" w:themeColor="text1"/>
          <w:u w:color="000000" w:themeColor="text1"/>
        </w:rPr>
        <w:t>, 20</w:t>
      </w:r>
      <w:r w:rsidR="00A50EC8">
        <w:rPr>
          <w:color w:val="000000" w:themeColor="text1"/>
          <w:u w:color="000000" w:themeColor="text1"/>
        </w:rPr>
        <w:t>16</w:t>
      </w:r>
      <w:r w:rsidR="00A50EC8" w:rsidRPr="008D22FE">
        <w:rPr>
          <w:color w:val="000000" w:themeColor="text1"/>
          <w:u w:color="000000" w:themeColor="text1"/>
        </w:rPr>
        <w:t xml:space="preserve">; and </w:t>
      </w:r>
    </w:p>
    <w:p w:rsidR="00A50EC8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EC8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August 14, 1916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she has</w:t>
      </w:r>
      <w:r w:rsidRPr="008D22FE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="00CE72BA">
        <w:rPr>
          <w:color w:val="000000" w:themeColor="text1"/>
          <w:u w:color="000000" w:themeColor="text1"/>
        </w:rPr>
        <w:t>innovations</w:t>
      </w:r>
      <w:r w:rsidRPr="008D22FE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E72B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A50EC8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EC8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of seven children born to Elese Thomas Billings and James Arthur Billings on </w:t>
      </w:r>
      <w:r w:rsidR="00BA079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Rowe</w:t>
      </w:r>
      <w:r w:rsidR="00CE72BA" w:rsidRPr="00CE72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Plantation</w:t>
      </w:r>
      <w:r w:rsidR="00BA079A">
        <w:rPr>
          <w:color w:val="000000" w:themeColor="text1"/>
          <w:u w:color="000000" w:themeColor="text1"/>
        </w:rPr>
        <w:t xml:space="preserve"> near Cheraw</w:t>
      </w:r>
      <w:r>
        <w:rPr>
          <w:color w:val="000000" w:themeColor="text1"/>
          <w:u w:color="000000" w:themeColor="text1"/>
        </w:rPr>
        <w:t>, young Lula Mae walked to attend Lower Marlboro School in Bennettsville with her siblings, carrying</w:t>
      </w:r>
      <w:r w:rsidR="00BA079A">
        <w:rPr>
          <w:color w:val="000000" w:themeColor="text1"/>
          <w:u w:color="000000" w:themeColor="text1"/>
        </w:rPr>
        <w:t xml:space="preserve"> her dinner in a two</w:t>
      </w:r>
      <w:r w:rsidR="00CE72BA">
        <w:rPr>
          <w:color w:val="000000" w:themeColor="text1"/>
          <w:u w:color="000000" w:themeColor="text1"/>
        </w:rPr>
        <w:noBreakHyphen/>
      </w:r>
      <w:r w:rsidR="00BA079A">
        <w:rPr>
          <w:color w:val="000000" w:themeColor="text1"/>
          <w:u w:color="000000" w:themeColor="text1"/>
        </w:rPr>
        <w:t>pound bucket; and</w:t>
      </w:r>
    </w:p>
    <w:p w:rsidR="0060183E" w:rsidRDefault="0060183E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83E" w:rsidRDefault="0060183E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school chaplain taught Bible lessons every day, and her mother often sat </w:t>
      </w:r>
      <w:r w:rsidR="001A1FCE">
        <w:rPr>
          <w:color w:val="000000" w:themeColor="text1"/>
          <w:u w:color="000000" w:themeColor="text1"/>
        </w:rPr>
        <w:t xml:space="preserve">on the floor at home with </w:t>
      </w:r>
      <w:r>
        <w:rPr>
          <w:color w:val="000000" w:themeColor="text1"/>
          <w:u w:color="000000" w:themeColor="text1"/>
        </w:rPr>
        <w:t xml:space="preserve">the children in a circle </w:t>
      </w:r>
      <w:r w:rsidR="001A1FCE">
        <w:rPr>
          <w:color w:val="000000" w:themeColor="text1"/>
          <w:u w:color="000000" w:themeColor="text1"/>
        </w:rPr>
        <w:t xml:space="preserve">around her </w:t>
      </w:r>
      <w:r>
        <w:rPr>
          <w:color w:val="000000" w:themeColor="text1"/>
          <w:u w:color="000000" w:themeColor="text1"/>
        </w:rPr>
        <w:t xml:space="preserve">while she read them </w:t>
      </w:r>
      <w:r w:rsidR="001A1FCE">
        <w:rPr>
          <w:color w:val="000000" w:themeColor="text1"/>
          <w:u w:color="000000" w:themeColor="text1"/>
        </w:rPr>
        <w:t xml:space="preserve">the Scriptures, explaining how the passage </w:t>
      </w:r>
      <w:r>
        <w:rPr>
          <w:color w:val="000000" w:themeColor="text1"/>
          <w:u w:color="000000" w:themeColor="text1"/>
        </w:rPr>
        <w:t>related to daily life</w:t>
      </w:r>
      <w:r w:rsidR="00CE72BA">
        <w:rPr>
          <w:color w:val="000000" w:themeColor="text1"/>
          <w:u w:color="000000" w:themeColor="text1"/>
        </w:rPr>
        <w:t>, lessons she has passed down</w:t>
      </w:r>
      <w:r>
        <w:rPr>
          <w:color w:val="000000" w:themeColor="text1"/>
          <w:u w:color="000000" w:themeColor="text1"/>
        </w:rPr>
        <w:t>; and</w:t>
      </w:r>
    </w:p>
    <w:p w:rsidR="00BA079A" w:rsidRDefault="00BA079A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83E" w:rsidRDefault="00BA079A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father, a farmer and later an employee at Morris Funeral Home, </w:t>
      </w:r>
      <w:r w:rsidR="006F6B84">
        <w:rPr>
          <w:color w:val="000000" w:themeColor="text1"/>
          <w:u w:color="000000" w:themeColor="text1"/>
        </w:rPr>
        <w:t xml:space="preserve">died when she was fifteen, and </w:t>
      </w:r>
      <w:r>
        <w:rPr>
          <w:color w:val="000000" w:themeColor="text1"/>
          <w:u w:color="000000" w:themeColor="text1"/>
        </w:rPr>
        <w:t>her family moved to live with her grandmother, Amanda Peterkin</w:t>
      </w:r>
      <w:r w:rsidR="006F6B84">
        <w:rPr>
          <w:color w:val="000000" w:themeColor="text1"/>
          <w:u w:color="000000" w:themeColor="text1"/>
        </w:rPr>
        <w:t>.  S</w:t>
      </w:r>
      <w:r w:rsidR="0060183E">
        <w:rPr>
          <w:color w:val="000000" w:themeColor="text1"/>
          <w:u w:color="000000" w:themeColor="text1"/>
        </w:rPr>
        <w:t xml:space="preserve">he attended revival meetings in Hebron at St. Beaulah Baptist Church where she met Willie Woods, Jr., and their friendship grew as they walked together to </w:t>
      </w:r>
      <w:r w:rsidR="00625BEB">
        <w:rPr>
          <w:color w:val="000000" w:themeColor="text1"/>
          <w:u w:color="000000" w:themeColor="text1"/>
        </w:rPr>
        <w:t>the meetings; and</w:t>
      </w:r>
    </w:p>
    <w:p w:rsidR="00BA079A" w:rsidRDefault="00BA079A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79A" w:rsidRDefault="00BA079A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three days after her nineteenth birthday, she married her </w:t>
      </w:r>
      <w:r w:rsidR="00625BEB">
        <w:rPr>
          <w:color w:val="000000" w:themeColor="text1"/>
          <w:u w:color="000000" w:themeColor="text1"/>
        </w:rPr>
        <w:t xml:space="preserve">friend, Mr. Woods, </w:t>
      </w:r>
      <w:r>
        <w:rPr>
          <w:color w:val="000000" w:themeColor="text1"/>
          <w:u w:color="000000" w:themeColor="text1"/>
        </w:rPr>
        <w:t xml:space="preserve">and </w:t>
      </w:r>
      <w:r w:rsidR="00625BEB">
        <w:rPr>
          <w:color w:val="000000" w:themeColor="text1"/>
          <w:u w:color="000000" w:themeColor="text1"/>
        </w:rPr>
        <w:t xml:space="preserve">they </w:t>
      </w:r>
      <w:r>
        <w:rPr>
          <w:color w:val="000000" w:themeColor="text1"/>
          <w:u w:color="000000" w:themeColor="text1"/>
        </w:rPr>
        <w:t xml:space="preserve">lived </w:t>
      </w:r>
      <w:r w:rsidR="006F6B8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Hebron, </w:t>
      </w:r>
      <w:r w:rsidR="00CE72BA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 xml:space="preserve"> she </w:t>
      </w:r>
      <w:r w:rsidR="00625BEB">
        <w:rPr>
          <w:color w:val="000000" w:themeColor="text1"/>
          <w:u w:color="000000" w:themeColor="text1"/>
        </w:rPr>
        <w:t>became</w:t>
      </w:r>
      <w:r>
        <w:rPr>
          <w:color w:val="000000" w:themeColor="text1"/>
          <w:u w:color="000000" w:themeColor="text1"/>
        </w:rPr>
        <w:t xml:space="preserve"> a member of Sandy Grove Missionary Baptist Church</w:t>
      </w:r>
      <w:r w:rsidR="00625BEB">
        <w:rPr>
          <w:color w:val="000000" w:themeColor="text1"/>
          <w:u w:color="000000" w:themeColor="text1"/>
        </w:rPr>
        <w:t xml:space="preserve"> in 1937</w:t>
      </w:r>
      <w:r>
        <w:rPr>
          <w:color w:val="000000" w:themeColor="text1"/>
          <w:u w:color="000000" w:themeColor="text1"/>
        </w:rPr>
        <w:t>; and</w:t>
      </w:r>
    </w:p>
    <w:p w:rsidR="00625BEB" w:rsidRDefault="00625BEB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79A" w:rsidRDefault="00625BEB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6B84">
        <w:rPr>
          <w:color w:val="000000" w:themeColor="text1"/>
          <w:u w:color="000000" w:themeColor="text1"/>
        </w:rPr>
        <w:t xml:space="preserve">together they reared ten fine children, and </w:t>
      </w:r>
      <w:r>
        <w:rPr>
          <w:color w:val="000000" w:themeColor="text1"/>
          <w:u w:color="000000" w:themeColor="text1"/>
        </w:rPr>
        <w:t>the family raised hogs a</w:t>
      </w:r>
      <w:r w:rsidR="006F6B84">
        <w:rPr>
          <w:color w:val="000000" w:themeColor="text1"/>
          <w:u w:color="000000" w:themeColor="text1"/>
        </w:rPr>
        <w:t>nd chickens and grew vegetables.</w:t>
      </w:r>
      <w:r>
        <w:rPr>
          <w:color w:val="000000" w:themeColor="text1"/>
          <w:u w:color="000000" w:themeColor="text1"/>
        </w:rPr>
        <w:t xml:space="preserve"> </w:t>
      </w:r>
      <w:r w:rsidR="00BA079A">
        <w:rPr>
          <w:color w:val="000000" w:themeColor="text1"/>
          <w:u w:color="000000" w:themeColor="text1"/>
        </w:rPr>
        <w:t xml:space="preserve"> </w:t>
      </w:r>
      <w:r w:rsidR="006F6B84">
        <w:rPr>
          <w:color w:val="000000" w:themeColor="text1"/>
          <w:u w:color="000000" w:themeColor="text1"/>
        </w:rPr>
        <w:t xml:space="preserve">Besides caring for the children, </w:t>
      </w:r>
      <w:r>
        <w:rPr>
          <w:color w:val="000000" w:themeColor="text1"/>
          <w:u w:color="000000" w:themeColor="text1"/>
        </w:rPr>
        <w:t xml:space="preserve">Mrs. Woods picked cotton and tobacco in the fields, as did </w:t>
      </w:r>
      <w:r w:rsidR="00BA079A">
        <w:rPr>
          <w:color w:val="000000" w:themeColor="text1"/>
          <w:u w:color="000000" w:themeColor="text1"/>
        </w:rPr>
        <w:t xml:space="preserve">the </w:t>
      </w:r>
      <w:r w:rsidR="006F6B84">
        <w:rPr>
          <w:color w:val="000000" w:themeColor="text1"/>
          <w:u w:color="000000" w:themeColor="text1"/>
        </w:rPr>
        <w:t>eight old</w:t>
      </w:r>
      <w:r w:rsidR="00BA079A">
        <w:rPr>
          <w:color w:val="000000" w:themeColor="text1"/>
          <w:u w:color="000000" w:themeColor="text1"/>
        </w:rPr>
        <w:t>est</w:t>
      </w:r>
      <w:r>
        <w:rPr>
          <w:color w:val="000000" w:themeColor="text1"/>
          <w:u w:color="000000" w:themeColor="text1"/>
        </w:rPr>
        <w:t xml:space="preserve"> </w:t>
      </w:r>
      <w:r w:rsidR="00BA079A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</w:t>
      </w:r>
      <w:r w:rsidR="00CE72BA">
        <w:rPr>
          <w:color w:val="000000" w:themeColor="text1"/>
          <w:u w:color="000000" w:themeColor="text1"/>
        </w:rPr>
        <w:t>as they grew</w:t>
      </w:r>
      <w:r>
        <w:rPr>
          <w:color w:val="000000" w:themeColor="text1"/>
          <w:u w:color="000000" w:themeColor="text1"/>
        </w:rPr>
        <w:t>; and</w:t>
      </w:r>
    </w:p>
    <w:p w:rsidR="00625BEB" w:rsidRDefault="00625BEB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BEB" w:rsidRDefault="00625BEB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23A2">
        <w:rPr>
          <w:color w:val="000000" w:themeColor="text1"/>
          <w:u w:color="000000" w:themeColor="text1"/>
        </w:rPr>
        <w:t>Mr. Woods commuted to Fort Bragg to build the barracks</w:t>
      </w:r>
      <w:r w:rsidR="006F6B84">
        <w:rPr>
          <w:color w:val="000000" w:themeColor="text1"/>
          <w:u w:color="000000" w:themeColor="text1"/>
        </w:rPr>
        <w:t>,</w:t>
      </w:r>
      <w:r w:rsidR="001423A2">
        <w:rPr>
          <w:color w:val="000000" w:themeColor="text1"/>
          <w:u w:color="000000" w:themeColor="text1"/>
        </w:rPr>
        <w:t xml:space="preserve"> and at the completion of the work, the family moved to Clio, where Mr. Woods worked for the Ulrich and Long Company pouring cement.  After he retired</w:t>
      </w:r>
      <w:r w:rsidR="006F6B84">
        <w:rPr>
          <w:color w:val="000000" w:themeColor="text1"/>
          <w:u w:color="000000" w:themeColor="text1"/>
        </w:rPr>
        <w:t>,</w:t>
      </w:r>
      <w:r w:rsidR="001423A2">
        <w:rPr>
          <w:color w:val="000000" w:themeColor="text1"/>
          <w:u w:color="000000" w:themeColor="text1"/>
        </w:rPr>
        <w:t xml:space="preserve"> he work</w:t>
      </w:r>
      <w:r w:rsidR="00CE72BA">
        <w:rPr>
          <w:color w:val="000000" w:themeColor="text1"/>
          <w:u w:color="000000" w:themeColor="text1"/>
        </w:rPr>
        <w:t xml:space="preserve">ed as a custodian at </w:t>
      </w:r>
      <w:r w:rsidR="00615956">
        <w:rPr>
          <w:color w:val="000000" w:themeColor="text1"/>
          <w:u w:color="000000" w:themeColor="text1"/>
        </w:rPr>
        <w:t>a</w:t>
      </w:r>
      <w:r w:rsidR="00CE72BA">
        <w:rPr>
          <w:color w:val="000000" w:themeColor="text1"/>
          <w:u w:color="000000" w:themeColor="text1"/>
        </w:rPr>
        <w:t xml:space="preserve"> school</w:t>
      </w:r>
      <w:r w:rsidR="001423A2">
        <w:rPr>
          <w:color w:val="000000" w:themeColor="text1"/>
          <w:u w:color="000000" w:themeColor="text1"/>
        </w:rPr>
        <w:t xml:space="preserve"> and continued to pour cement as an independent contractor; and</w:t>
      </w:r>
    </w:p>
    <w:p w:rsidR="001423A2" w:rsidRDefault="001423A2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23A2" w:rsidRDefault="001423A2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later in life, Mrs. Woods was hired as a caregiver at Dundee Nursing Home in Bennettsville, work</w:t>
      </w:r>
      <w:r w:rsidR="00CE72BA">
        <w:rPr>
          <w:color w:val="000000" w:themeColor="text1"/>
          <w:u w:color="000000" w:themeColor="text1"/>
        </w:rPr>
        <w:t>ing there</w:t>
      </w:r>
      <w:r>
        <w:rPr>
          <w:color w:val="000000" w:themeColor="text1"/>
          <w:u w:color="000000" w:themeColor="text1"/>
        </w:rPr>
        <w:t xml:space="preserve"> until she retired</w:t>
      </w:r>
      <w:r w:rsidR="006F6B8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6F6B84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 xml:space="preserve"> was widely recognized by family members and her employers for the excellent care she provided for the patients; and</w:t>
      </w:r>
    </w:p>
    <w:p w:rsidR="006F6B84" w:rsidRDefault="006F6B84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B84" w:rsidRDefault="006F6B84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72BA">
        <w:rPr>
          <w:color w:val="000000" w:themeColor="text1"/>
          <w:u w:color="000000" w:themeColor="text1"/>
        </w:rPr>
        <w:t>her children</w:t>
      </w:r>
      <w:r>
        <w:rPr>
          <w:color w:val="000000" w:themeColor="text1"/>
          <w:u w:color="000000" w:themeColor="text1"/>
        </w:rPr>
        <w:t xml:space="preserve"> blessed </w:t>
      </w:r>
      <w:r w:rsidR="00CE72BA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with the </w:t>
      </w:r>
      <w:r w:rsidR="00CE72BA">
        <w:rPr>
          <w:color w:val="000000" w:themeColor="text1"/>
          <w:u w:color="000000" w:themeColor="text1"/>
        </w:rPr>
        <w:t>affection</w:t>
      </w:r>
      <w:r>
        <w:rPr>
          <w:color w:val="000000" w:themeColor="text1"/>
          <w:u w:color="000000" w:themeColor="text1"/>
        </w:rPr>
        <w:t xml:space="preserve"> of forty grandchildren, many great</w:t>
      </w:r>
      <w:r w:rsidR="00CE72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grandchildren, and several great</w:t>
      </w:r>
      <w:r w:rsidR="00CE72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CE72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grandchildren, all of whom she dearly loves</w:t>
      </w:r>
      <w:r w:rsidR="00615956">
        <w:rPr>
          <w:color w:val="000000" w:themeColor="text1"/>
          <w:u w:color="000000" w:themeColor="text1"/>
        </w:rPr>
        <w:t>. Her family refers to her as “Queen”</w:t>
      </w:r>
      <w:r>
        <w:rPr>
          <w:color w:val="000000" w:themeColor="text1"/>
          <w:u w:color="000000" w:themeColor="text1"/>
        </w:rPr>
        <w:t>; and</w:t>
      </w:r>
    </w:p>
    <w:p w:rsidR="00A50EC8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802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House of Representatives are pleased to honor this </w:t>
      </w:r>
      <w:r w:rsidRPr="008D22FE">
        <w:rPr>
          <w:color w:val="000000" w:themeColor="text1"/>
          <w:u w:color="000000" w:themeColor="text1"/>
        </w:rPr>
        <w:t>daughter of South Ca</w:t>
      </w:r>
      <w:r>
        <w:rPr>
          <w:color w:val="000000" w:themeColor="text1"/>
          <w:u w:color="000000" w:themeColor="text1"/>
        </w:rPr>
        <w:t xml:space="preserve">rolina at the celebration of </w:t>
      </w:r>
      <w:r w:rsidRPr="008D22FE">
        <w:rPr>
          <w:color w:val="000000" w:themeColor="text1"/>
          <w:u w:color="000000" w:themeColor="text1"/>
        </w:rPr>
        <w:t>her one hund</w:t>
      </w:r>
      <w:r>
        <w:rPr>
          <w:color w:val="000000" w:themeColor="text1"/>
          <w:u w:color="000000" w:themeColor="text1"/>
        </w:rPr>
        <w:t xml:space="preserve">redth birthday and join with </w:t>
      </w:r>
      <w:r w:rsidRPr="008D22FE">
        <w:rPr>
          <w:color w:val="000000" w:themeColor="text1"/>
          <w:u w:color="000000" w:themeColor="text1"/>
        </w:rPr>
        <w:t>her family an</w:t>
      </w:r>
      <w:r>
        <w:rPr>
          <w:color w:val="000000" w:themeColor="text1"/>
          <w:u w:color="000000" w:themeColor="text1"/>
        </w:rPr>
        <w:t xml:space="preserve">d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C12802">
        <w:t>.  Now, therefore,</w:t>
      </w:r>
    </w:p>
    <w:p w:rsidR="00C12802" w:rsidRDefault="00C128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802" w:rsidRDefault="00C128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2802" w:rsidRDefault="00C128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EC8" w:rsidRPr="008D22FE" w:rsidRDefault="00C12802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50EC8">
        <w:t xml:space="preserve"> </w:t>
      </w:r>
      <w:r w:rsidR="00A50EC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50EC8">
        <w:rPr>
          <w:color w:val="000000" w:themeColor="text1"/>
          <w:u w:color="000000" w:themeColor="text1"/>
        </w:rPr>
        <w:t>House of Representatives</w:t>
      </w:r>
      <w:r w:rsidR="00A50EC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50EC8">
        <w:rPr>
          <w:color w:val="000000" w:themeColor="text1"/>
          <w:u w:color="000000" w:themeColor="text1"/>
        </w:rPr>
        <w:t>Lula Mae Billings Woods of Marlboro County</w:t>
      </w:r>
      <w:r w:rsidR="00A50EC8" w:rsidRPr="008D22FE">
        <w:rPr>
          <w:color w:val="000000" w:themeColor="text1"/>
          <w:u w:color="000000" w:themeColor="text1"/>
        </w:rPr>
        <w:t xml:space="preserve"> on the occasion of her one hundredth birthday and wish her a joyous birthday celebration and </w:t>
      </w:r>
      <w:r w:rsidR="00A50EC8">
        <w:rPr>
          <w:color w:val="000000" w:themeColor="text1"/>
          <w:u w:color="000000" w:themeColor="text1"/>
        </w:rPr>
        <w:t xml:space="preserve">many years of </w:t>
      </w:r>
      <w:r w:rsidR="00A50EC8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50EC8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802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Lula Mae Billings Woods</w:t>
      </w:r>
      <w:r w:rsidRPr="008D22FE">
        <w:rPr>
          <w:color w:val="000000" w:themeColor="text1"/>
          <w:u w:color="000000" w:themeColor="text1"/>
        </w:rPr>
        <w:t>.</w:t>
      </w:r>
    </w:p>
    <w:p w:rsidR="00BA4EBE" w:rsidRDefault="00CE72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1F93" w:rsidRDefault="00FD1F93" w:rsidP="00FD1F93">
      <w:pPr>
        <w:suppressAutoHyphens/>
      </w:pPr>
    </w:p>
    <w:sectPr w:rsidR="00FD1F93" w:rsidSect="00FD1F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609" w:rsidRDefault="00154609" w:rsidP="009F0C77">
      <w:r>
        <w:separator/>
      </w:r>
    </w:p>
  </w:endnote>
  <w:endnote w:type="continuationSeparator" w:id="0">
    <w:p w:rsidR="00154609" w:rsidRDefault="001546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595821-6D4A-4F69-90D2-97E9DA6C94A1}"/>
    <w:embedBold r:id="rId2" w:fontKey="{F1164F5D-9691-4F5D-93DF-78F70BE03A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DA92A6-19F6-42C3-A798-1AFD1F623D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B8C9FA-CBCD-4E36-BAD4-E556777D38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C40BAB-3038-4C0B-BB75-AD6DDA37FF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EBE" w:rsidRPr="00FD1F93" w:rsidRDefault="00FD1F93" w:rsidP="00FD1F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609" w:rsidRDefault="00154609" w:rsidP="009F0C77">
      <w:r>
        <w:separator/>
      </w:r>
    </w:p>
  </w:footnote>
  <w:footnote w:type="continuationSeparator" w:id="0">
    <w:p w:rsidR="00154609" w:rsidRDefault="001546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5VR16"/>
    <w:docVar w:name="CoverBillType" w:val="r"/>
    <w:docVar w:name="docpath" w:val="L:\Council\bills\GM\24815VR16.DOCX"/>
    <w:docVar w:name="dvBillNumber" w:val="54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2802"/>
    <w:rsid w:val="00011869"/>
    <w:rsid w:val="00015CD6"/>
    <w:rsid w:val="000E1785"/>
    <w:rsid w:val="000F40FA"/>
    <w:rsid w:val="0010776B"/>
    <w:rsid w:val="00133E66"/>
    <w:rsid w:val="001423A2"/>
    <w:rsid w:val="001435A3"/>
    <w:rsid w:val="00146ED3"/>
    <w:rsid w:val="00151044"/>
    <w:rsid w:val="00154609"/>
    <w:rsid w:val="001A1FC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2D1D"/>
    <w:rsid w:val="005C2FE2"/>
    <w:rsid w:val="005E2BC9"/>
    <w:rsid w:val="0060183E"/>
    <w:rsid w:val="00605102"/>
    <w:rsid w:val="00615956"/>
    <w:rsid w:val="006215AA"/>
    <w:rsid w:val="00625BEB"/>
    <w:rsid w:val="006913C9"/>
    <w:rsid w:val="0069470D"/>
    <w:rsid w:val="006F6B84"/>
    <w:rsid w:val="00734F00"/>
    <w:rsid w:val="007A70AE"/>
    <w:rsid w:val="008362E8"/>
    <w:rsid w:val="008729F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0EC8"/>
    <w:rsid w:val="00A64E80"/>
    <w:rsid w:val="00A72BCD"/>
    <w:rsid w:val="00A741D9"/>
    <w:rsid w:val="00A833AB"/>
    <w:rsid w:val="00A9741D"/>
    <w:rsid w:val="00AD4B17"/>
    <w:rsid w:val="00B412D4"/>
    <w:rsid w:val="00BA079A"/>
    <w:rsid w:val="00BA4EBE"/>
    <w:rsid w:val="00BE3C22"/>
    <w:rsid w:val="00C0345E"/>
    <w:rsid w:val="00C12802"/>
    <w:rsid w:val="00C3483A"/>
    <w:rsid w:val="00C74E9D"/>
    <w:rsid w:val="00C82FD3"/>
    <w:rsid w:val="00C92819"/>
    <w:rsid w:val="00CC6B7B"/>
    <w:rsid w:val="00CD2089"/>
    <w:rsid w:val="00CE72BA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1F9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0D879E-DC2B-4A6F-8265-D9FD66016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6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6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9B54C-732D-40E5-982F-7A6211FD2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E5768814.dotm</Template>
  <TotalTime>0</TotalTime>
  <Pages>1</Pages>
  <Words>572</Words>
  <Characters>2933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5451 Text of Previous Version (Apr. 26, 2016) - South Carolina Legislature Online</dc:title>
  <dc:creator>Gail Pinckney Moore</dc:creator>
  <cp:lastModifiedBy>S Volk</cp:lastModifiedBy>
  <cp:revision>2</cp:revision>
  <cp:lastPrinted>2016-05-26T20:57:00Z</cp:lastPrinted>
  <dcterms:created xsi:type="dcterms:W3CDTF">2016-06-01T00:25:00Z</dcterms:created>
  <dcterms:modified xsi:type="dcterms:W3CDTF">2016-06-01T00:25:00Z</dcterms:modified>
</cp:coreProperties>
</file>