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242D" w:rsidRDefault="005D24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15D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AE7" w:rsidRDefault="00744A3C" w:rsidP="00544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544AE7">
        <w:t>C</w:t>
      </w:r>
      <w:r w:rsidR="00544AE7">
        <w:rPr>
          <w:rFonts w:eastAsia="MS Mincho"/>
        </w:rPr>
        <w:t>OMMEND THE HONORABLE JOEL LOURIE FOR HIS TWELVE YEARS OF COMMITTED SERVICE TO THE CITIZENS OF</w:t>
      </w:r>
      <w:r w:rsidR="009256BE">
        <w:rPr>
          <w:rFonts w:eastAsia="MS Mincho"/>
        </w:rPr>
        <w:t xml:space="preserve"> SENATE</w:t>
      </w:r>
      <w:r w:rsidR="00544AE7">
        <w:rPr>
          <w:rFonts w:eastAsia="MS Mincho"/>
        </w:rPr>
        <w:t xml:space="preserve"> DISTRICT 22 IN </w:t>
      </w:r>
      <w:r w:rsidR="00544AE7" w:rsidRPr="000C28C6">
        <w:rPr>
          <w:color w:val="000000" w:themeColor="text1"/>
          <w:u w:color="000000" w:themeColor="text1"/>
        </w:rPr>
        <w:t xml:space="preserve">KERSHAW </w:t>
      </w:r>
      <w:r w:rsidR="00544AE7">
        <w:rPr>
          <w:color w:val="000000" w:themeColor="text1"/>
          <w:u w:color="000000" w:themeColor="text1"/>
        </w:rPr>
        <w:t>AND</w:t>
      </w:r>
      <w:r w:rsidR="00544AE7" w:rsidRPr="000C28C6">
        <w:rPr>
          <w:color w:val="000000" w:themeColor="text1"/>
          <w:u w:color="000000" w:themeColor="text1"/>
        </w:rPr>
        <w:t xml:space="preserve"> RICHLAND </w:t>
      </w:r>
      <w:r w:rsidR="00544AE7">
        <w:rPr>
          <w:color w:val="000000" w:themeColor="text1"/>
          <w:u w:color="000000" w:themeColor="text1"/>
        </w:rPr>
        <w:t>C</w:t>
      </w:r>
      <w:r w:rsidR="00544AE7" w:rsidRPr="000C28C6">
        <w:rPr>
          <w:color w:val="000000" w:themeColor="text1"/>
          <w:u w:color="000000" w:themeColor="text1"/>
        </w:rPr>
        <w:t>OUNTIES</w:t>
      </w:r>
      <w:r w:rsidR="00544AE7">
        <w:rPr>
          <w:color w:val="000000" w:themeColor="text1"/>
          <w:u w:color="000000" w:themeColor="text1"/>
        </w:rPr>
        <w:t xml:space="preserve"> AN</w:t>
      </w:r>
      <w:r w:rsidR="00544AE7">
        <w:rPr>
          <w:rFonts w:eastAsia="MS Mincho"/>
        </w:rPr>
        <w:t>D</w:t>
      </w:r>
      <w:r w:rsidR="009256BE">
        <w:rPr>
          <w:rFonts w:eastAsia="MS Mincho"/>
        </w:rPr>
        <w:t xml:space="preserve"> SIX YEARS OF COMMITTED SERVICE TO THE CITIZENS OF HOUSE DISTRICT 78</w:t>
      </w:r>
      <w:r w:rsidR="00974BA4">
        <w:rPr>
          <w:rFonts w:eastAsia="MS Mincho"/>
        </w:rPr>
        <w:t xml:space="preserve"> IN RICHLAND COUNTY AND</w:t>
      </w:r>
      <w:r w:rsidR="00544AE7">
        <w:rPr>
          <w:rFonts w:eastAsia="MS Mincho"/>
        </w:rPr>
        <w:t xml:space="preserve"> TO WISH HIM CONTENTMENT AND SUCCESS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7FF9" w:rsidRDefault="006915D6"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 xml:space="preserve">Whereas, </w:t>
      </w:r>
      <w:r w:rsidR="00377FF9">
        <w:t xml:space="preserve">for twelve years, </w:t>
      </w:r>
      <w:r w:rsidR="00377FF9">
        <w:rPr>
          <w:rFonts w:eastAsia="MS Mincho"/>
        </w:rPr>
        <w:t>the Honorable Joel Lourie</w:t>
      </w:r>
      <w:r w:rsidR="00377FF9">
        <w:rPr>
          <w:color w:val="000000" w:themeColor="text1"/>
          <w:u w:color="000000" w:themeColor="text1"/>
        </w:rPr>
        <w:t xml:space="preserve"> </w:t>
      </w:r>
      <w:r w:rsidR="00377FF9">
        <w:rPr>
          <w:rFonts w:eastAsia="MS Mincho"/>
        </w:rPr>
        <w:t xml:space="preserve">has represented the citizens of </w:t>
      </w:r>
      <w:r w:rsidR="00377FF9">
        <w:t>Senate</w:t>
      </w:r>
      <w:r w:rsidR="00377FF9">
        <w:rPr>
          <w:rFonts w:eastAsia="MS Mincho"/>
        </w:rPr>
        <w:t xml:space="preserve"> District 22 in </w:t>
      </w:r>
      <w:r w:rsidR="00377FF9" w:rsidRPr="000C28C6">
        <w:rPr>
          <w:color w:val="000000" w:themeColor="text1"/>
          <w:u w:color="000000" w:themeColor="text1"/>
        </w:rPr>
        <w:t xml:space="preserve">Kershaw </w:t>
      </w:r>
      <w:r w:rsidR="00377FF9">
        <w:rPr>
          <w:color w:val="000000" w:themeColor="text1"/>
          <w:u w:color="000000" w:themeColor="text1"/>
        </w:rPr>
        <w:t>and</w:t>
      </w:r>
      <w:r w:rsidR="00377FF9" w:rsidRPr="000C28C6">
        <w:rPr>
          <w:color w:val="000000" w:themeColor="text1"/>
          <w:u w:color="000000" w:themeColor="text1"/>
        </w:rPr>
        <w:t xml:space="preserve"> </w:t>
      </w:r>
      <w:r w:rsidR="00377FF9">
        <w:rPr>
          <w:color w:val="000000" w:themeColor="text1"/>
          <w:u w:color="000000" w:themeColor="text1"/>
        </w:rPr>
        <w:t>R</w:t>
      </w:r>
      <w:r w:rsidR="00377FF9" w:rsidRPr="000C28C6">
        <w:rPr>
          <w:color w:val="000000" w:themeColor="text1"/>
          <w:u w:color="000000" w:themeColor="text1"/>
        </w:rPr>
        <w:t xml:space="preserve">ichland </w:t>
      </w:r>
      <w:r w:rsidR="00377FF9">
        <w:rPr>
          <w:color w:val="000000" w:themeColor="text1"/>
          <w:u w:color="000000" w:themeColor="text1"/>
        </w:rPr>
        <w:t>c</w:t>
      </w:r>
      <w:r w:rsidR="00377FF9" w:rsidRPr="000C28C6">
        <w:rPr>
          <w:color w:val="000000" w:themeColor="text1"/>
          <w:u w:color="000000" w:themeColor="text1"/>
        </w:rPr>
        <w:t>ounties</w:t>
      </w:r>
      <w:r w:rsidR="008F3509">
        <w:rPr>
          <w:color w:val="000000" w:themeColor="text1"/>
          <w:u w:color="000000" w:themeColor="text1"/>
        </w:rPr>
        <w:t xml:space="preserve"> and for six years in House District 78 in Richland County</w:t>
      </w:r>
      <w:r w:rsidR="00377FF9">
        <w:rPr>
          <w:rFonts w:eastAsia="MS Mincho"/>
        </w:rPr>
        <w:t xml:space="preserve"> with faithful integrity</w:t>
      </w:r>
      <w:r w:rsidR="00B52C4D">
        <w:rPr>
          <w:rFonts w:eastAsia="MS Mincho"/>
        </w:rPr>
        <w:t xml:space="preserve"> and his characteristic good sense of humor</w:t>
      </w:r>
      <w:r w:rsidR="00377FF9">
        <w:rPr>
          <w:rFonts w:eastAsia="MS Mincho"/>
        </w:rPr>
        <w:t xml:space="preserve"> in the </w:t>
      </w:r>
      <w:r w:rsidR="00377FF9">
        <w:t>Senate</w:t>
      </w:r>
      <w:r w:rsidR="00377FF9">
        <w:rPr>
          <w:rFonts w:eastAsia="MS Mincho"/>
        </w:rPr>
        <w:t xml:space="preserve"> of this great State; and</w:t>
      </w:r>
    </w:p>
    <w:p w:rsidR="00377FF9" w:rsidRDefault="00377FF9"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77FF9" w:rsidRDefault="00377FF9"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rPr>
        <w:t xml:space="preserve">Whereas, in preparation for his career, </w:t>
      </w:r>
      <w:r>
        <w:rPr>
          <w:color w:val="000000" w:themeColor="text1"/>
          <w:u w:color="000000" w:themeColor="text1"/>
        </w:rPr>
        <w:t xml:space="preserve">Joel Lourie, a </w:t>
      </w:r>
      <w:r>
        <w:rPr>
          <w:rFonts w:eastAsia="MS Mincho"/>
        </w:rPr>
        <w:t>b</w:t>
      </w:r>
      <w:r w:rsidRPr="000C68C3">
        <w:rPr>
          <w:color w:val="000000" w:themeColor="text1"/>
          <w:u w:color="000000" w:themeColor="text1"/>
        </w:rPr>
        <w:t>usinessman</w:t>
      </w:r>
      <w:r>
        <w:rPr>
          <w:color w:val="000000" w:themeColor="text1"/>
          <w:u w:color="000000" w:themeColor="text1"/>
        </w:rPr>
        <w:t xml:space="preserve">, </w:t>
      </w:r>
      <w:r>
        <w:rPr>
          <w:rFonts w:eastAsia="MS Mincho"/>
        </w:rPr>
        <w:t xml:space="preserve">completed his undergraduate studies at the </w:t>
      </w:r>
      <w:r w:rsidRPr="000C28C6">
        <w:rPr>
          <w:color w:val="000000" w:themeColor="text1"/>
          <w:u w:color="000000" w:themeColor="text1"/>
        </w:rPr>
        <w:t>University of South Carol</w:t>
      </w:r>
      <w:r>
        <w:rPr>
          <w:color w:val="000000" w:themeColor="text1"/>
          <w:u w:color="000000" w:themeColor="text1"/>
        </w:rPr>
        <w:t>i</w:t>
      </w:r>
      <w:r w:rsidRPr="000C28C6">
        <w:rPr>
          <w:color w:val="000000" w:themeColor="text1"/>
          <w:u w:color="000000" w:themeColor="text1"/>
        </w:rPr>
        <w:t>na</w:t>
      </w:r>
      <w:r>
        <w:rPr>
          <w:color w:val="000000" w:themeColor="text1"/>
          <w:u w:color="000000" w:themeColor="text1"/>
        </w:rPr>
        <w:t xml:space="preserve"> in </w:t>
      </w:r>
      <w:r w:rsidRPr="000C28C6">
        <w:rPr>
          <w:color w:val="000000" w:themeColor="text1"/>
          <w:u w:color="000000" w:themeColor="text1"/>
        </w:rPr>
        <w:t>1984</w:t>
      </w:r>
      <w:r>
        <w:rPr>
          <w:color w:val="000000" w:themeColor="text1"/>
          <w:u w:color="000000" w:themeColor="text1"/>
        </w:rPr>
        <w:t>; and</w:t>
      </w:r>
    </w:p>
    <w:p w:rsidR="00377FF9" w:rsidRDefault="00377FF9"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FF9" w:rsidRDefault="00377FF9"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during his time of service in the </w:t>
      </w:r>
      <w:r>
        <w:t>Senate</w:t>
      </w:r>
      <w:r>
        <w:rPr>
          <w:rFonts w:eastAsia="MS Mincho"/>
        </w:rPr>
        <w:t xml:space="preserve"> (2005</w:t>
      </w:r>
      <w:r w:rsidR="0051712B">
        <w:rPr>
          <w:rFonts w:eastAsia="MS Mincho"/>
        </w:rPr>
        <w:noBreakHyphen/>
      </w:r>
      <w:r>
        <w:rPr>
          <w:rFonts w:eastAsia="MS Mincho"/>
        </w:rPr>
        <w:t xml:space="preserve">2016), Joel Lourie has proven his worth as a member of the </w:t>
      </w:r>
      <w:r w:rsidRPr="000C28C6">
        <w:rPr>
          <w:color w:val="000000" w:themeColor="text1"/>
          <w:u w:color="000000" w:themeColor="text1"/>
        </w:rPr>
        <w:t>Banking and Insurance</w:t>
      </w:r>
      <w:r>
        <w:rPr>
          <w:color w:val="000000" w:themeColor="text1"/>
          <w:u w:color="000000" w:themeColor="text1"/>
        </w:rPr>
        <w:t xml:space="preserve"> Committee, </w:t>
      </w:r>
      <w:r w:rsidRPr="000C28C6">
        <w:rPr>
          <w:color w:val="000000" w:themeColor="text1"/>
          <w:u w:color="000000" w:themeColor="text1"/>
        </w:rPr>
        <w:t>Corrections and Penology</w:t>
      </w:r>
      <w:r>
        <w:rPr>
          <w:color w:val="000000" w:themeColor="text1"/>
          <w:u w:color="000000" w:themeColor="text1"/>
        </w:rPr>
        <w:t xml:space="preserve"> Committee, </w:t>
      </w:r>
      <w:r w:rsidRPr="000C28C6">
        <w:rPr>
          <w:color w:val="000000" w:themeColor="text1"/>
          <w:u w:color="000000" w:themeColor="text1"/>
        </w:rPr>
        <w:t>Finance</w:t>
      </w:r>
      <w:r>
        <w:rPr>
          <w:color w:val="000000" w:themeColor="text1"/>
          <w:u w:color="000000" w:themeColor="text1"/>
        </w:rPr>
        <w:t xml:space="preserve"> Committee, </w:t>
      </w:r>
      <w:r w:rsidRPr="000C28C6">
        <w:rPr>
          <w:color w:val="000000" w:themeColor="text1"/>
          <w:u w:color="000000" w:themeColor="text1"/>
        </w:rPr>
        <w:t>General</w:t>
      </w:r>
      <w:r>
        <w:rPr>
          <w:color w:val="000000" w:themeColor="text1"/>
          <w:u w:color="000000" w:themeColor="text1"/>
        </w:rPr>
        <w:t xml:space="preserve"> Committee, and </w:t>
      </w:r>
      <w:r w:rsidRPr="000C28C6">
        <w:rPr>
          <w:color w:val="000000" w:themeColor="text1"/>
          <w:u w:color="000000" w:themeColor="text1"/>
        </w:rPr>
        <w:t>Medical Affairs</w:t>
      </w:r>
      <w:r>
        <w:rPr>
          <w:color w:val="000000" w:themeColor="text1"/>
          <w:u w:color="000000" w:themeColor="text1"/>
        </w:rPr>
        <w:t xml:space="preserve"> Committee; and</w:t>
      </w:r>
    </w:p>
    <w:p w:rsidR="00377FF9" w:rsidRDefault="00377FF9"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1712B" w:rsidRDefault="008F3509"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during his time of service in the House of Representatives</w:t>
      </w:r>
      <w:r w:rsidR="00E1451E">
        <w:rPr>
          <w:rFonts w:eastAsia="MS Mincho"/>
        </w:rPr>
        <w:t xml:space="preserve"> (1999</w:t>
      </w:r>
      <w:r w:rsidR="00E1451E">
        <w:rPr>
          <w:rFonts w:eastAsia="MS Mincho"/>
        </w:rPr>
        <w:noBreakHyphen/>
        <w:t>2004)</w:t>
      </w:r>
      <w:r>
        <w:rPr>
          <w:rFonts w:eastAsia="MS Mincho"/>
        </w:rPr>
        <w:t>, Joel Lourie served on the Medical, Military, Public and Municipal Affairs Committee and the Education and Public Works Committee</w:t>
      </w:r>
      <w:r w:rsidR="0051712B">
        <w:rPr>
          <w:rFonts w:eastAsia="MS Mincho"/>
        </w:rPr>
        <w:t>; and</w:t>
      </w:r>
      <w:r>
        <w:rPr>
          <w:rFonts w:eastAsia="MS Mincho"/>
        </w:rPr>
        <w:t xml:space="preserve">  </w:t>
      </w:r>
    </w:p>
    <w:p w:rsidR="008F3509" w:rsidRDefault="008F3509"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77FF9" w:rsidRDefault="00377FF9"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in serving as a member of the South Carolina Legislature, Senator Joel Lourie has carried forward his family</w:t>
      </w:r>
      <w:r w:rsidR="0051712B" w:rsidRPr="0051712B">
        <w:rPr>
          <w:rFonts w:eastAsia="MS Mincho"/>
        </w:rPr>
        <w:t>’</w:t>
      </w:r>
      <w:r>
        <w:rPr>
          <w:rFonts w:eastAsia="MS Mincho"/>
        </w:rPr>
        <w:t>s rich history of public service. His father, the late Isadore Lourie, served in both the House of Representatives (1965</w:t>
      </w:r>
      <w:r w:rsidR="0051712B">
        <w:rPr>
          <w:rFonts w:eastAsia="MS Mincho"/>
        </w:rPr>
        <w:noBreakHyphen/>
      </w:r>
      <w:r>
        <w:rPr>
          <w:rFonts w:eastAsia="MS Mincho"/>
        </w:rPr>
        <w:t>1972) and the Senate (1973</w:t>
      </w:r>
      <w:r w:rsidR="0051712B">
        <w:rPr>
          <w:rFonts w:eastAsia="MS Mincho"/>
        </w:rPr>
        <w:noBreakHyphen/>
      </w:r>
      <w:r>
        <w:rPr>
          <w:rFonts w:eastAsia="MS Mincho"/>
        </w:rPr>
        <w:t>1992). Prior to his own service in the Senate, Joel Lourie served in the House of Representatives, as did his father before him; and</w:t>
      </w:r>
    </w:p>
    <w:p w:rsidR="00377FF9" w:rsidRDefault="00377FF9"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1712B" w:rsidRDefault="00B52C4D" w:rsidP="00517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as a member of the South Car</w:t>
      </w:r>
      <w:r w:rsidR="001E3D0A">
        <w:rPr>
          <w:rFonts w:eastAsia="MS Mincho"/>
        </w:rPr>
        <w:t xml:space="preserve">olina Legislature for eighteen </w:t>
      </w:r>
      <w:r>
        <w:rPr>
          <w:rFonts w:eastAsia="MS Mincho"/>
        </w:rPr>
        <w:t>years, Joel Lourie distinguished himself as a tireless advocate for the state</w:t>
      </w:r>
      <w:r w:rsidR="0051712B" w:rsidRPr="0051712B">
        <w:rPr>
          <w:rFonts w:eastAsia="MS Mincho"/>
        </w:rPr>
        <w:t>’</w:t>
      </w:r>
      <w:r>
        <w:rPr>
          <w:rFonts w:eastAsia="MS Mincho"/>
        </w:rPr>
        <w:t>s most vulnerable citizens</w:t>
      </w:r>
      <w:r w:rsidR="002906C4">
        <w:rPr>
          <w:rFonts w:eastAsia="MS Mincho"/>
        </w:rPr>
        <w:t>,</w:t>
      </w:r>
      <w:r>
        <w:rPr>
          <w:rFonts w:eastAsia="MS Mincho"/>
        </w:rPr>
        <w:t xml:space="preserve"> and his concern for victims of crime in our Stat</w:t>
      </w:r>
      <w:r w:rsidR="00CB7A26">
        <w:rPr>
          <w:rFonts w:eastAsia="MS Mincho"/>
        </w:rPr>
        <w:t xml:space="preserve">e is perhaps unmatched. </w:t>
      </w:r>
      <w:r>
        <w:rPr>
          <w:rFonts w:eastAsia="MS Mincho"/>
        </w:rPr>
        <w:t>His efforts and support of Emma</w:t>
      </w:r>
      <w:r w:rsidR="0051712B" w:rsidRPr="0051712B">
        <w:rPr>
          <w:rFonts w:eastAsia="MS Mincho"/>
        </w:rPr>
        <w:t>’</w:t>
      </w:r>
      <w:r>
        <w:rPr>
          <w:rFonts w:eastAsia="MS Mincho"/>
        </w:rPr>
        <w:t>s Law which revised and strengthened driving under the influence laws in the State were instrumental in its passage</w:t>
      </w:r>
      <w:r w:rsidR="0051712B">
        <w:rPr>
          <w:rFonts w:eastAsia="MS Mincho"/>
        </w:rPr>
        <w:t xml:space="preserve">.  In addition, </w:t>
      </w:r>
      <w:r w:rsidR="0051712B">
        <w:rPr>
          <w:rFonts w:eastAsia="MS Mincho"/>
        </w:rPr>
        <w:lastRenderedPageBreak/>
        <w:t>beginning with his service in the House and continuing throughout his service in the Senate, the senator championed and was instrumental in the passage of insurance coverage for persons with autism, seatbelt legislation, and child restraint safety legislation; and</w:t>
      </w:r>
    </w:p>
    <w:p w:rsidR="00B52C4D" w:rsidRDefault="00B52C4D"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77FF9" w:rsidRPr="000C28C6" w:rsidRDefault="00377FF9"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recognition of his dedicated service to his fellow citizens, Joel Lourie has been granted various honors, among them </w:t>
      </w:r>
      <w:r w:rsidR="009256BE">
        <w:rPr>
          <w:color w:val="000000" w:themeColor="text1"/>
          <w:u w:color="000000" w:themeColor="text1"/>
        </w:rPr>
        <w:t>the 2</w:t>
      </w:r>
      <w:r w:rsidR="009256BE" w:rsidRPr="000C28C6">
        <w:rPr>
          <w:color w:val="000000" w:themeColor="text1"/>
          <w:u w:color="000000" w:themeColor="text1"/>
        </w:rPr>
        <w:t xml:space="preserve">000 South Carolina Department of Health and Environmental Control Legislator of the Year </w:t>
      </w:r>
      <w:r w:rsidR="009256BE">
        <w:rPr>
          <w:color w:val="000000" w:themeColor="text1"/>
          <w:u w:color="000000" w:themeColor="text1"/>
        </w:rPr>
        <w:t>A</w:t>
      </w:r>
      <w:r w:rsidR="009256BE" w:rsidRPr="000C28C6">
        <w:rPr>
          <w:color w:val="000000" w:themeColor="text1"/>
          <w:u w:color="000000" w:themeColor="text1"/>
        </w:rPr>
        <w:t>ward</w:t>
      </w:r>
      <w:r w:rsidR="009256BE">
        <w:rPr>
          <w:color w:val="000000" w:themeColor="text1"/>
          <w:u w:color="000000" w:themeColor="text1"/>
        </w:rPr>
        <w:t xml:space="preserve">, </w:t>
      </w:r>
      <w:r w:rsidR="009256BE" w:rsidRPr="000C28C6">
        <w:rPr>
          <w:color w:val="000000" w:themeColor="text1"/>
          <w:u w:color="000000" w:themeColor="text1"/>
        </w:rPr>
        <w:t>2000 S</w:t>
      </w:r>
      <w:r w:rsidR="009256BE">
        <w:rPr>
          <w:color w:val="000000" w:themeColor="text1"/>
          <w:u w:color="000000" w:themeColor="text1"/>
        </w:rPr>
        <w:t>outh Carolina Association of Nonp</w:t>
      </w:r>
      <w:r w:rsidR="009256BE" w:rsidRPr="000C28C6">
        <w:rPr>
          <w:color w:val="000000" w:themeColor="text1"/>
          <w:u w:color="000000" w:themeColor="text1"/>
        </w:rPr>
        <w:t>rofit Organizations</w:t>
      </w:r>
      <w:r w:rsidR="009256BE">
        <w:rPr>
          <w:color w:val="000000" w:themeColor="text1"/>
          <w:u w:color="000000" w:themeColor="text1"/>
        </w:rPr>
        <w:t xml:space="preserve"> </w:t>
      </w:r>
      <w:r w:rsidR="009256BE" w:rsidRPr="000C28C6">
        <w:rPr>
          <w:color w:val="000000" w:themeColor="text1"/>
          <w:u w:color="000000" w:themeColor="text1"/>
        </w:rPr>
        <w:t>Distinguished Serv</w:t>
      </w:r>
      <w:r w:rsidR="009256BE">
        <w:rPr>
          <w:color w:val="000000" w:themeColor="text1"/>
          <w:u w:color="000000" w:themeColor="text1"/>
        </w:rPr>
        <w:t>i</w:t>
      </w:r>
      <w:r w:rsidR="009256BE" w:rsidRPr="000C28C6">
        <w:rPr>
          <w:color w:val="000000" w:themeColor="text1"/>
          <w:u w:color="000000" w:themeColor="text1"/>
        </w:rPr>
        <w:t>ce Award</w:t>
      </w:r>
      <w:r w:rsidR="009256BE">
        <w:rPr>
          <w:color w:val="000000" w:themeColor="text1"/>
          <w:u w:color="000000" w:themeColor="text1"/>
        </w:rPr>
        <w:t xml:space="preserve">, </w:t>
      </w:r>
      <w:r w:rsidR="009256BE" w:rsidRPr="000C28C6">
        <w:rPr>
          <w:color w:val="000000" w:themeColor="text1"/>
          <w:u w:color="000000" w:themeColor="text1"/>
        </w:rPr>
        <w:t>2003 National Association of Social Workers</w:t>
      </w:r>
      <w:r w:rsidR="009256BE">
        <w:rPr>
          <w:color w:val="000000" w:themeColor="text1"/>
          <w:u w:color="000000" w:themeColor="text1"/>
        </w:rPr>
        <w:t xml:space="preserve"> </w:t>
      </w:r>
      <w:r w:rsidR="009256BE" w:rsidRPr="000C28C6">
        <w:rPr>
          <w:color w:val="000000" w:themeColor="text1"/>
          <w:u w:color="000000" w:themeColor="text1"/>
        </w:rPr>
        <w:t>Legislator of the Year Award</w:t>
      </w:r>
      <w:r w:rsidR="009256BE">
        <w:rPr>
          <w:color w:val="000000" w:themeColor="text1"/>
          <w:u w:color="000000" w:themeColor="text1"/>
        </w:rPr>
        <w:t>, 2</w:t>
      </w:r>
      <w:r w:rsidR="009256BE" w:rsidRPr="000C28C6">
        <w:rPr>
          <w:color w:val="000000" w:themeColor="text1"/>
          <w:u w:color="000000" w:themeColor="text1"/>
        </w:rPr>
        <w:t>005 South Carolina Public Health Association Legislator of the Year</w:t>
      </w:r>
      <w:r w:rsidR="009256BE">
        <w:rPr>
          <w:color w:val="000000" w:themeColor="text1"/>
          <w:u w:color="000000" w:themeColor="text1"/>
        </w:rPr>
        <w:t xml:space="preserve"> Award, </w:t>
      </w:r>
      <w:r w:rsidR="009256BE" w:rsidRPr="000C28C6">
        <w:rPr>
          <w:color w:val="000000" w:themeColor="text1"/>
          <w:u w:color="000000" w:themeColor="text1"/>
        </w:rPr>
        <w:t>2006 National Transportation Safety Board</w:t>
      </w:r>
      <w:r w:rsidR="009256BE">
        <w:rPr>
          <w:color w:val="000000" w:themeColor="text1"/>
          <w:u w:color="000000" w:themeColor="text1"/>
        </w:rPr>
        <w:t xml:space="preserve"> </w:t>
      </w:r>
      <w:r w:rsidR="009256BE" w:rsidRPr="000C28C6">
        <w:rPr>
          <w:color w:val="000000" w:themeColor="text1"/>
          <w:u w:color="000000" w:themeColor="text1"/>
        </w:rPr>
        <w:t>State Safety Leadership Award</w:t>
      </w:r>
      <w:r w:rsidR="009256BE">
        <w:rPr>
          <w:color w:val="000000" w:themeColor="text1"/>
          <w:u w:color="000000" w:themeColor="text1"/>
        </w:rPr>
        <w:t xml:space="preserve">, </w:t>
      </w:r>
      <w:r w:rsidR="009256BE" w:rsidRPr="000C28C6">
        <w:rPr>
          <w:color w:val="000000" w:themeColor="text1"/>
          <w:u w:color="000000" w:themeColor="text1"/>
        </w:rPr>
        <w:t>2007 Star of Justice Award</w:t>
      </w:r>
      <w:r w:rsidR="0051712B">
        <w:rPr>
          <w:color w:val="000000" w:themeColor="text1"/>
          <w:u w:color="000000" w:themeColor="text1"/>
        </w:rPr>
        <w:noBreakHyphen/>
      </w:r>
      <w:r w:rsidR="0051712B">
        <w:rPr>
          <w:color w:val="000000" w:themeColor="text1"/>
          <w:u w:color="000000" w:themeColor="text1"/>
        </w:rPr>
        <w:noBreakHyphen/>
      </w:r>
      <w:r w:rsidR="009256BE" w:rsidRPr="000C28C6">
        <w:rPr>
          <w:color w:val="000000" w:themeColor="text1"/>
          <w:u w:color="000000" w:themeColor="text1"/>
        </w:rPr>
        <w:t xml:space="preserve">Protection and Advocacy for People </w:t>
      </w:r>
      <w:r w:rsidR="009256BE">
        <w:rPr>
          <w:color w:val="000000" w:themeColor="text1"/>
          <w:u w:color="000000" w:themeColor="text1"/>
        </w:rPr>
        <w:t>W</w:t>
      </w:r>
      <w:r w:rsidR="009256BE" w:rsidRPr="000C28C6">
        <w:rPr>
          <w:color w:val="000000" w:themeColor="text1"/>
          <w:u w:color="000000" w:themeColor="text1"/>
        </w:rPr>
        <w:t>ith Disabilities, Inc.</w:t>
      </w:r>
      <w:r w:rsidR="009256BE">
        <w:rPr>
          <w:color w:val="000000" w:themeColor="text1"/>
          <w:u w:color="000000" w:themeColor="text1"/>
        </w:rPr>
        <w:t xml:space="preserve">, </w:t>
      </w:r>
      <w:r w:rsidR="009256BE" w:rsidRPr="000C28C6">
        <w:rPr>
          <w:color w:val="000000" w:themeColor="text1"/>
          <w:u w:color="000000" w:themeColor="text1"/>
        </w:rPr>
        <w:t>2008 South Carolina Alive At 25 Program</w:t>
      </w:r>
      <w:r w:rsidR="009256BE">
        <w:rPr>
          <w:color w:val="000000" w:themeColor="text1"/>
          <w:u w:color="000000" w:themeColor="text1"/>
        </w:rPr>
        <w:t xml:space="preserve"> </w:t>
      </w:r>
      <w:r w:rsidR="009256BE" w:rsidRPr="000C28C6">
        <w:rPr>
          <w:color w:val="000000" w:themeColor="text1"/>
          <w:u w:color="000000" w:themeColor="text1"/>
        </w:rPr>
        <w:t xml:space="preserve">Advocate of the Year </w:t>
      </w:r>
      <w:r w:rsidR="009256BE">
        <w:rPr>
          <w:color w:val="000000" w:themeColor="text1"/>
          <w:u w:color="000000" w:themeColor="text1"/>
        </w:rPr>
        <w:t xml:space="preserve">Award, </w:t>
      </w:r>
      <w:r>
        <w:rPr>
          <w:color w:val="000000" w:themeColor="text1"/>
          <w:u w:color="000000" w:themeColor="text1"/>
        </w:rPr>
        <w:t xml:space="preserve">the </w:t>
      </w:r>
      <w:r w:rsidRPr="000C28C6">
        <w:rPr>
          <w:color w:val="000000" w:themeColor="text1"/>
          <w:u w:color="000000" w:themeColor="text1"/>
        </w:rPr>
        <w:t>2009 Champion of Health Care Award</w:t>
      </w:r>
      <w:r>
        <w:rPr>
          <w:color w:val="000000" w:themeColor="text1"/>
          <w:u w:color="000000" w:themeColor="text1"/>
        </w:rPr>
        <w:t>, and</w:t>
      </w:r>
      <w:r w:rsidRPr="000C28C6">
        <w:rPr>
          <w:color w:val="000000" w:themeColor="text1"/>
          <w:u w:color="000000" w:themeColor="text1"/>
        </w:rPr>
        <w:t xml:space="preserve"> 2011 South Carolina Recreation and Parks Association</w:t>
      </w:r>
      <w:r>
        <w:rPr>
          <w:color w:val="000000" w:themeColor="text1"/>
          <w:u w:color="000000" w:themeColor="text1"/>
        </w:rPr>
        <w:t xml:space="preserve"> </w:t>
      </w:r>
      <w:r w:rsidRPr="000C28C6">
        <w:rPr>
          <w:color w:val="000000" w:themeColor="text1"/>
          <w:u w:color="000000" w:themeColor="text1"/>
        </w:rPr>
        <w:t>Legislator of t</w:t>
      </w:r>
      <w:r>
        <w:rPr>
          <w:color w:val="000000" w:themeColor="text1"/>
          <w:u w:color="000000" w:themeColor="text1"/>
        </w:rPr>
        <w:t xml:space="preserve">he Year </w:t>
      </w:r>
      <w:r w:rsidR="0050123C">
        <w:rPr>
          <w:color w:val="000000" w:themeColor="text1"/>
          <w:u w:color="000000" w:themeColor="text1"/>
        </w:rPr>
        <w:t>A</w:t>
      </w:r>
      <w:r>
        <w:rPr>
          <w:color w:val="000000" w:themeColor="text1"/>
          <w:u w:color="000000" w:themeColor="text1"/>
        </w:rPr>
        <w:t>ward; and</w:t>
      </w:r>
    </w:p>
    <w:p w:rsidR="00377FF9" w:rsidRDefault="00377FF9"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77FF9" w:rsidRDefault="00377FF9"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as a proud husband, he finds his beloved wife</w:t>
      </w:r>
      <w:r w:rsidR="009256BE">
        <w:rPr>
          <w:rFonts w:eastAsia="MS Mincho"/>
        </w:rPr>
        <w:t xml:space="preserve"> of twenty</w:t>
      </w:r>
      <w:r w:rsidR="0051712B">
        <w:rPr>
          <w:rFonts w:eastAsia="MS Mincho"/>
        </w:rPr>
        <w:noBreakHyphen/>
      </w:r>
      <w:r w:rsidR="009256BE">
        <w:rPr>
          <w:rFonts w:eastAsia="MS Mincho"/>
        </w:rPr>
        <w:t>eight years</w:t>
      </w:r>
      <w:r>
        <w:rPr>
          <w:rFonts w:eastAsia="MS Mincho"/>
        </w:rPr>
        <w:t xml:space="preserve">, Rebecca Baum Lourie, a blessing and draws his strength from her strong support. The Louries are the delighted parents of two </w:t>
      </w:r>
      <w:r w:rsidR="009256BE">
        <w:rPr>
          <w:rFonts w:eastAsia="MS Mincho"/>
        </w:rPr>
        <w:t>remarkable</w:t>
      </w:r>
      <w:r>
        <w:rPr>
          <w:rFonts w:eastAsia="MS Mincho"/>
        </w:rPr>
        <w:t xml:space="preserve"> children, Rachel</w:t>
      </w:r>
      <w:r w:rsidR="00751762">
        <w:rPr>
          <w:rFonts w:eastAsia="MS Mincho"/>
        </w:rPr>
        <w:t>, twenty</w:t>
      </w:r>
      <w:r w:rsidR="0051712B">
        <w:rPr>
          <w:rFonts w:eastAsia="MS Mincho"/>
        </w:rPr>
        <w:noBreakHyphen/>
      </w:r>
      <w:r w:rsidR="00751762">
        <w:rPr>
          <w:rFonts w:eastAsia="MS Mincho"/>
        </w:rPr>
        <w:t>four,</w:t>
      </w:r>
      <w:r>
        <w:rPr>
          <w:rFonts w:eastAsia="MS Mincho"/>
        </w:rPr>
        <w:t xml:space="preserve"> and Sam</w:t>
      </w:r>
      <w:r w:rsidR="00751762">
        <w:rPr>
          <w:rFonts w:eastAsia="MS Mincho"/>
        </w:rPr>
        <w:t>, twenty</w:t>
      </w:r>
      <w:r w:rsidR="0051712B">
        <w:rPr>
          <w:rFonts w:eastAsia="MS Mincho"/>
        </w:rPr>
        <w:noBreakHyphen/>
      </w:r>
      <w:r w:rsidR="00751762">
        <w:rPr>
          <w:rFonts w:eastAsia="MS Mincho"/>
        </w:rPr>
        <w:t>one</w:t>
      </w:r>
      <w:r>
        <w:rPr>
          <w:rFonts w:eastAsia="MS Mincho"/>
        </w:rPr>
        <w:t>; and</w:t>
      </w:r>
    </w:p>
    <w:p w:rsidR="00377FF9" w:rsidRDefault="00377FF9"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77FF9" w:rsidRDefault="00377FF9"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Joel Lourie</w:t>
      </w:r>
      <w:r w:rsidR="0051712B" w:rsidRPr="0051712B">
        <w:rPr>
          <w:rFonts w:eastAsia="MS Mincho"/>
        </w:rPr>
        <w:t>’</w:t>
      </w:r>
      <w:r>
        <w:rPr>
          <w:rFonts w:eastAsia="MS Mincho"/>
        </w:rPr>
        <w:t xml:space="preserve">s colleagues in the </w:t>
      </w:r>
      <w:r w:rsidR="00D909BE">
        <w:rPr>
          <w:rFonts w:eastAsia="MS Mincho"/>
        </w:rPr>
        <w:t xml:space="preserve">General Assembly </w:t>
      </w:r>
      <w:r>
        <w:rPr>
          <w:rFonts w:eastAsia="MS Mincho"/>
        </w:rPr>
        <w:t>thank him for his dedication to the people of</w:t>
      </w:r>
      <w:r w:rsidR="00751762">
        <w:rPr>
          <w:rFonts w:eastAsia="MS Mincho"/>
        </w:rPr>
        <w:t xml:space="preserve"> Senate</w:t>
      </w:r>
      <w:r>
        <w:rPr>
          <w:rFonts w:eastAsia="MS Mincho"/>
        </w:rPr>
        <w:t xml:space="preserve"> District 22</w:t>
      </w:r>
      <w:r w:rsidR="00751762">
        <w:rPr>
          <w:rFonts w:eastAsia="MS Mincho"/>
        </w:rPr>
        <w:t xml:space="preserve"> and House District 78</w:t>
      </w:r>
      <w:r>
        <w:rPr>
          <w:rFonts w:eastAsia="MS Mincho"/>
        </w:rPr>
        <w:t xml:space="preserve"> and extend heartiest wishes for all the best life has to offer in the coming years. Now, therefore,</w:t>
      </w:r>
    </w:p>
    <w:p w:rsidR="00377FF9" w:rsidRDefault="00377FF9"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77FF9" w:rsidRDefault="00377FF9"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77FF9" w:rsidRDefault="00377FF9"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77FF9" w:rsidRDefault="00377FF9"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 xml:space="preserve">That the members of the South Carolina </w:t>
      </w:r>
      <w:r w:rsidR="00D909BE">
        <w:rPr>
          <w:rFonts w:eastAsia="MS Mincho"/>
        </w:rPr>
        <w:t>General Assembly</w:t>
      </w:r>
      <w:r>
        <w:rPr>
          <w:rFonts w:eastAsia="MS Mincho"/>
        </w:rPr>
        <w:t xml:space="preserve">, by this resolution, commend the Honorable Joel Lourie for his </w:t>
      </w:r>
      <w:r w:rsidR="00DA406F">
        <w:rPr>
          <w:rFonts w:eastAsia="MS Mincho"/>
        </w:rPr>
        <w:t>twelve</w:t>
      </w:r>
      <w:r>
        <w:rPr>
          <w:rFonts w:eastAsia="MS Mincho"/>
        </w:rPr>
        <w:t xml:space="preserve"> years of committed service to the citizens of</w:t>
      </w:r>
      <w:r w:rsidR="00751762">
        <w:rPr>
          <w:rFonts w:eastAsia="MS Mincho"/>
        </w:rPr>
        <w:t xml:space="preserve"> Senate </w:t>
      </w:r>
      <w:r>
        <w:rPr>
          <w:rFonts w:eastAsia="MS Mincho"/>
        </w:rPr>
        <w:t>District 22 in K</w:t>
      </w:r>
      <w:r w:rsidRPr="000C28C6">
        <w:rPr>
          <w:color w:val="000000" w:themeColor="text1"/>
          <w:u w:color="000000" w:themeColor="text1"/>
        </w:rPr>
        <w:t xml:space="preserve">ershaw </w:t>
      </w:r>
      <w:r>
        <w:rPr>
          <w:color w:val="000000" w:themeColor="text1"/>
          <w:u w:color="000000" w:themeColor="text1"/>
        </w:rPr>
        <w:t>and</w:t>
      </w:r>
      <w:r w:rsidRPr="000C28C6">
        <w:rPr>
          <w:color w:val="000000" w:themeColor="text1"/>
          <w:u w:color="000000" w:themeColor="text1"/>
        </w:rPr>
        <w:t xml:space="preserve"> </w:t>
      </w:r>
      <w:r>
        <w:rPr>
          <w:color w:val="000000" w:themeColor="text1"/>
          <w:u w:color="000000" w:themeColor="text1"/>
        </w:rPr>
        <w:t>R</w:t>
      </w:r>
      <w:r w:rsidRPr="000C28C6">
        <w:rPr>
          <w:color w:val="000000" w:themeColor="text1"/>
          <w:u w:color="000000" w:themeColor="text1"/>
        </w:rPr>
        <w:t xml:space="preserve">ichland </w:t>
      </w:r>
      <w:r>
        <w:rPr>
          <w:color w:val="000000" w:themeColor="text1"/>
          <w:u w:color="000000" w:themeColor="text1"/>
        </w:rPr>
        <w:t>c</w:t>
      </w:r>
      <w:r w:rsidRPr="000C28C6">
        <w:rPr>
          <w:color w:val="000000" w:themeColor="text1"/>
          <w:u w:color="000000" w:themeColor="text1"/>
        </w:rPr>
        <w:t>ounties</w:t>
      </w:r>
      <w:r w:rsidR="00751762">
        <w:rPr>
          <w:color w:val="000000" w:themeColor="text1"/>
          <w:u w:color="000000" w:themeColor="text1"/>
        </w:rPr>
        <w:t xml:space="preserve"> and six years of committed service to the citizens of House District 78</w:t>
      </w:r>
      <w:r>
        <w:rPr>
          <w:color w:val="000000" w:themeColor="text1"/>
          <w:u w:color="000000" w:themeColor="text1"/>
        </w:rPr>
        <w:t xml:space="preserve"> </w:t>
      </w:r>
      <w:r w:rsidR="0051712B">
        <w:rPr>
          <w:color w:val="000000" w:themeColor="text1"/>
          <w:u w:color="000000" w:themeColor="text1"/>
        </w:rPr>
        <w:t xml:space="preserve">in Richland County </w:t>
      </w:r>
      <w:r>
        <w:rPr>
          <w:color w:val="000000" w:themeColor="text1"/>
          <w:u w:color="000000" w:themeColor="text1"/>
        </w:rPr>
        <w:t>an</w:t>
      </w:r>
      <w:r>
        <w:rPr>
          <w:rFonts w:eastAsia="MS Mincho"/>
        </w:rPr>
        <w:t>d wish him contentment and success in all his future endeavors.</w:t>
      </w:r>
    </w:p>
    <w:p w:rsidR="00377FF9" w:rsidRDefault="00377FF9"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77FF9" w:rsidRDefault="00377FF9" w:rsidP="00377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Be it further resolved that a copy of this resolution be presented to our distinguished colleague, the Honorable Joel Lourie.</w:t>
      </w:r>
    </w:p>
    <w:p w:rsidR="00A14A2D" w:rsidRDefault="005171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242D" w:rsidRDefault="005D242D" w:rsidP="005D242D">
      <w:pPr>
        <w:suppressAutoHyphens/>
      </w:pPr>
    </w:p>
    <w:sectPr w:rsidR="005D242D" w:rsidSect="005D24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451E" w:rsidRDefault="00E1451E" w:rsidP="009F0C77">
      <w:r>
        <w:separator/>
      </w:r>
    </w:p>
  </w:endnote>
  <w:endnote w:type="continuationSeparator" w:id="0">
    <w:p w:rsidR="00E1451E" w:rsidRDefault="00E145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53FD69-2BB2-4915-AA73-5C4DEE4596B9}"/>
    <w:embedBold r:id="rId2" w:fontKey="{F384507B-160F-4254-9CD8-C958C95C87CA}"/>
  </w:font>
  <w:font w:name="Calibri">
    <w:panose1 w:val="020F0502020204030204"/>
    <w:charset w:val="00"/>
    <w:family w:val="swiss"/>
    <w:pitch w:val="variable"/>
    <w:sig w:usb0="E00002FF" w:usb1="4000ACFF" w:usb2="00000001" w:usb3="00000000" w:csb0="0000019F" w:csb1="00000000"/>
    <w:embedRegular r:id="rId3" w:fontKey="{08D89A27-293F-40F2-BE7D-F2D11D5DE997}"/>
  </w:font>
  <w:font w:name="Segoe UI">
    <w:panose1 w:val="020B0502040204020203"/>
    <w:charset w:val="00"/>
    <w:family w:val="swiss"/>
    <w:pitch w:val="variable"/>
    <w:sig w:usb0="E10022FF" w:usb1="C000E47F" w:usb2="00000029" w:usb3="00000000" w:csb0="000001DF" w:csb1="00000000"/>
    <w:embedRegular r:id="rId4" w:fontKey="{9E1CB5F9-8955-40BE-8FD9-85ADB8234EED}"/>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13FF18E8-0632-4EFC-B24D-A40980B0CC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53E" w:rsidRPr="005D242D" w:rsidRDefault="005D242D" w:rsidP="005D242D">
    <w:pPr>
      <w:pStyle w:val="Footer"/>
      <w:tabs>
        <w:tab w:val="clear" w:pos="4680"/>
        <w:tab w:val="clear" w:pos="9360"/>
        <w:tab w:val="center" w:pos="2995"/>
      </w:tabs>
      <w:spacing w:before="120"/>
    </w:pPr>
    <w:r>
      <w:t>[5454]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451E" w:rsidRDefault="00E1451E" w:rsidP="009F0C77">
      <w:r>
        <w:separator/>
      </w:r>
    </w:p>
  </w:footnote>
  <w:footnote w:type="continuationSeparator" w:id="0">
    <w:p w:rsidR="00E1451E" w:rsidRDefault="00E145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58AHB16"/>
    <w:docVar w:name="CoverBillType" w:val="c"/>
    <w:docVar w:name="docpath" w:val="L:\Council\bills\RM\1658AHB16.DOCX"/>
    <w:docVar w:name="dvBillNumber" w:val="5454"/>
    <w:docVar w:name="dvBillNumberPrefix" w:val="H. "/>
    <w:docVar w:name="dvOriginalBody" w:val="House"/>
    <w:docVar w:name="dvSteno" w:val="RM"/>
    <w:docVar w:name="NameofBody" w:val="h"/>
    <w:docVar w:name="vgroup2" w:val="Council"/>
  </w:docVars>
  <w:rsids>
    <w:rsidRoot w:val="006915D6"/>
    <w:rsid w:val="00011869"/>
    <w:rsid w:val="00015CD6"/>
    <w:rsid w:val="000E1785"/>
    <w:rsid w:val="000F40FA"/>
    <w:rsid w:val="0010776B"/>
    <w:rsid w:val="00133E66"/>
    <w:rsid w:val="001435A3"/>
    <w:rsid w:val="00146ED3"/>
    <w:rsid w:val="00151044"/>
    <w:rsid w:val="001D08F2"/>
    <w:rsid w:val="001D525B"/>
    <w:rsid w:val="001D7F4F"/>
    <w:rsid w:val="001E3D0A"/>
    <w:rsid w:val="00205238"/>
    <w:rsid w:val="002321B6"/>
    <w:rsid w:val="00250967"/>
    <w:rsid w:val="002543C8"/>
    <w:rsid w:val="0025541D"/>
    <w:rsid w:val="00284AAE"/>
    <w:rsid w:val="002906C4"/>
    <w:rsid w:val="002E5912"/>
    <w:rsid w:val="00301B21"/>
    <w:rsid w:val="00325348"/>
    <w:rsid w:val="0032732C"/>
    <w:rsid w:val="00336AD0"/>
    <w:rsid w:val="0037079A"/>
    <w:rsid w:val="00377FF9"/>
    <w:rsid w:val="003C4DAB"/>
    <w:rsid w:val="003D01E8"/>
    <w:rsid w:val="003E5288"/>
    <w:rsid w:val="003F6D79"/>
    <w:rsid w:val="0041760A"/>
    <w:rsid w:val="00417C01"/>
    <w:rsid w:val="004403BD"/>
    <w:rsid w:val="00461441"/>
    <w:rsid w:val="004809EE"/>
    <w:rsid w:val="004E7D54"/>
    <w:rsid w:val="0050123C"/>
    <w:rsid w:val="0051712B"/>
    <w:rsid w:val="005273C6"/>
    <w:rsid w:val="00530A69"/>
    <w:rsid w:val="00544AE7"/>
    <w:rsid w:val="00545593"/>
    <w:rsid w:val="00577C6C"/>
    <w:rsid w:val="0058323E"/>
    <w:rsid w:val="005C2FE2"/>
    <w:rsid w:val="005D242D"/>
    <w:rsid w:val="005E2BC9"/>
    <w:rsid w:val="005E57B8"/>
    <w:rsid w:val="00605102"/>
    <w:rsid w:val="006215AA"/>
    <w:rsid w:val="006913C9"/>
    <w:rsid w:val="006915D6"/>
    <w:rsid w:val="0069470D"/>
    <w:rsid w:val="00734F00"/>
    <w:rsid w:val="00744A3C"/>
    <w:rsid w:val="00751762"/>
    <w:rsid w:val="007A70AE"/>
    <w:rsid w:val="008362E8"/>
    <w:rsid w:val="008A1768"/>
    <w:rsid w:val="008F0F33"/>
    <w:rsid w:val="008F3509"/>
    <w:rsid w:val="008F4429"/>
    <w:rsid w:val="009256BE"/>
    <w:rsid w:val="0094021A"/>
    <w:rsid w:val="00974BA4"/>
    <w:rsid w:val="009B44AF"/>
    <w:rsid w:val="009C6A0B"/>
    <w:rsid w:val="009F0C77"/>
    <w:rsid w:val="009F4DD1"/>
    <w:rsid w:val="00A03C48"/>
    <w:rsid w:val="00A14A2D"/>
    <w:rsid w:val="00A41684"/>
    <w:rsid w:val="00A64E80"/>
    <w:rsid w:val="00A72BCD"/>
    <w:rsid w:val="00A741D9"/>
    <w:rsid w:val="00A833AB"/>
    <w:rsid w:val="00A845B3"/>
    <w:rsid w:val="00A9741D"/>
    <w:rsid w:val="00AD4B17"/>
    <w:rsid w:val="00B412D4"/>
    <w:rsid w:val="00B52C4D"/>
    <w:rsid w:val="00B6237D"/>
    <w:rsid w:val="00BE3C22"/>
    <w:rsid w:val="00C0345E"/>
    <w:rsid w:val="00C3483A"/>
    <w:rsid w:val="00C74E9D"/>
    <w:rsid w:val="00C82FD3"/>
    <w:rsid w:val="00C92819"/>
    <w:rsid w:val="00CB7A26"/>
    <w:rsid w:val="00CC6B7B"/>
    <w:rsid w:val="00CD2089"/>
    <w:rsid w:val="00D03FEB"/>
    <w:rsid w:val="00D73A67"/>
    <w:rsid w:val="00D909BE"/>
    <w:rsid w:val="00D970A9"/>
    <w:rsid w:val="00DA406F"/>
    <w:rsid w:val="00DF3845"/>
    <w:rsid w:val="00E1451E"/>
    <w:rsid w:val="00E41911"/>
    <w:rsid w:val="00E92EEF"/>
    <w:rsid w:val="00EB353E"/>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91ECE7-6B3D-43D3-9B48-B2A1EF57E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012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123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5EE19-CAA0-4AC6-A9BD-874E6DBDA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E5768814.dotm</Template>
  <TotalTime>1</TotalTime>
  <Pages>1</Pages>
  <Words>670</Words>
  <Characters>3596</Characters>
  <Application>Microsoft Office Word</Application>
  <DocSecurity>0</DocSecurity>
  <Lines>97</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5454 Text of Previous Version (May 31, 2016) - South Carolina Legislature Online</dc:title>
  <dc:creator>McDowell</dc:creator>
  <cp:lastModifiedBy>S Volk</cp:lastModifiedBy>
  <cp:revision>2</cp:revision>
  <cp:lastPrinted>2016-05-31T16:56:00Z</cp:lastPrinted>
  <dcterms:created xsi:type="dcterms:W3CDTF">2016-06-01T00:26:00Z</dcterms:created>
  <dcterms:modified xsi:type="dcterms:W3CDTF">2016-06-01T00:26:00Z</dcterms:modified>
</cp:coreProperties>
</file>