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9DC" w:rsidRPr="00FD79DC" w:rsidRDefault="00FD79DC" w:rsidP="00FD79DC">
      <w:pPr>
        <w:jc w:val="right"/>
        <w:rPr>
          <w:b/>
        </w:rPr>
      </w:pPr>
      <w:bookmarkStart w:id="0" w:name="_GoBack"/>
      <w:bookmarkEnd w:id="0"/>
      <w:r w:rsidRPr="00FD79DC">
        <w:rPr>
          <w:b/>
        </w:rPr>
        <w:t>Printed Page 1409 . . . . . Thursday, March 24, 2016</w:t>
      </w:r>
    </w:p>
    <w:p w:rsidR="0046797F" w:rsidRDefault="0046797F" w:rsidP="0046797F">
      <w:pPr>
        <w:jc w:val="center"/>
        <w:rPr>
          <w:b/>
        </w:rPr>
      </w:pPr>
      <w:r>
        <w:rPr>
          <w:b/>
        </w:rPr>
        <w:t>Thursday, March 24, 2016</w:t>
      </w:r>
    </w:p>
    <w:p w:rsidR="0046797F" w:rsidRDefault="0046797F" w:rsidP="00793FF6">
      <w:pPr>
        <w:spacing w:after="120"/>
        <w:jc w:val="center"/>
        <w:rPr>
          <w:b/>
        </w:rPr>
      </w:pPr>
      <w:r>
        <w:rPr>
          <w:b/>
        </w:rPr>
        <w:t>(Statewide Session)</w:t>
      </w:r>
    </w:p>
    <w:p w:rsidR="0046797F" w:rsidRDefault="0046797F" w:rsidP="0046797F">
      <w:pPr>
        <w:rPr>
          <w:strike/>
        </w:rPr>
      </w:pPr>
      <w:r>
        <w:rPr>
          <w:strike/>
        </w:rPr>
        <w:t>Indicates Matter Stricken</w:t>
      </w:r>
    </w:p>
    <w:p w:rsidR="0046797F" w:rsidRDefault="0046797F" w:rsidP="0046797F">
      <w:pPr>
        <w:rPr>
          <w:u w:val="single"/>
        </w:rPr>
      </w:pPr>
      <w:r>
        <w:rPr>
          <w:u w:val="single"/>
        </w:rPr>
        <w:t>Indicates New Matter</w:t>
      </w:r>
    </w:p>
    <w:p w:rsidR="0046797F" w:rsidRDefault="0046797F" w:rsidP="0046797F">
      <w:pPr>
        <w:rPr>
          <w:sz w:val="20"/>
        </w:rPr>
      </w:pPr>
    </w:p>
    <w:p w:rsidR="0046797F" w:rsidRDefault="0046797F" w:rsidP="0046797F">
      <w:pPr>
        <w:rPr>
          <w:color w:val="auto"/>
        </w:rPr>
      </w:pPr>
      <w:r>
        <w:rPr>
          <w:szCs w:val="22"/>
        </w:rPr>
        <w:tab/>
      </w:r>
      <w:r>
        <w:t xml:space="preserve">The Senate assembled at 11:00 A.M., the hour to which it stood adjourned, and was called to order by the ACTING PRESIDENT, Senator SETZLER.  </w:t>
      </w:r>
      <w:r>
        <w:rPr>
          <w:b/>
        </w:rPr>
        <w:t>(This is a Statewide Session day established under the provisions of Senate Rule 1B.  Members not having scheduled committee or subcommittee meetings may be in their home districts without effect on their session attendance record.)</w:t>
      </w:r>
    </w:p>
    <w:p w:rsidR="0046797F" w:rsidRDefault="0046797F" w:rsidP="0046797F">
      <w:pPr>
        <w:rPr>
          <w:sz w:val="20"/>
        </w:rPr>
      </w:pPr>
      <w:r>
        <w:rPr>
          <w:szCs w:val="22"/>
        </w:rPr>
        <w:tab/>
      </w:r>
    </w:p>
    <w:p w:rsidR="0046797F" w:rsidRDefault="0046797F" w:rsidP="0046797F">
      <w:pPr>
        <w:pStyle w:val="Header"/>
        <w:tabs>
          <w:tab w:val="left" w:pos="1872"/>
          <w:tab w:val="center" w:pos="3168"/>
          <w:tab w:val="left" w:pos="4320"/>
        </w:tabs>
        <w:jc w:val="center"/>
        <w:rPr>
          <w:b/>
          <w:bCs/>
          <w:color w:val="auto"/>
        </w:rPr>
      </w:pPr>
      <w:r>
        <w:rPr>
          <w:b/>
          <w:bCs/>
          <w:color w:val="auto"/>
        </w:rPr>
        <w:t>CO-SPONSORS ADDED</w:t>
      </w:r>
    </w:p>
    <w:p w:rsidR="0046797F" w:rsidRDefault="0046797F" w:rsidP="0046797F">
      <w:pPr>
        <w:pStyle w:val="Header"/>
        <w:tabs>
          <w:tab w:val="left" w:pos="4320"/>
        </w:tabs>
        <w:rPr>
          <w:bCs/>
          <w:color w:val="auto"/>
        </w:rPr>
      </w:pPr>
      <w:r>
        <w:rPr>
          <w:b/>
          <w:bCs/>
          <w:color w:val="auto"/>
          <w:szCs w:val="22"/>
        </w:rPr>
        <w:tab/>
      </w:r>
      <w:r>
        <w:rPr>
          <w:bCs/>
          <w:color w:val="auto"/>
        </w:rPr>
        <w:t>The following co-sponsors were added to the respective Bills:</w:t>
      </w:r>
    </w:p>
    <w:p w:rsidR="0046797F" w:rsidRDefault="0046797F" w:rsidP="0046797F">
      <w:r>
        <w:t>S. 980</w:t>
      </w:r>
      <w:r>
        <w:tab/>
      </w:r>
      <w:r>
        <w:tab/>
        <w:t>Sen. McElveen</w:t>
      </w:r>
    </w:p>
    <w:p w:rsidR="0046797F" w:rsidRDefault="0046797F" w:rsidP="0046797F">
      <w:r>
        <w:t>S. 1164</w:t>
      </w:r>
      <w:r>
        <w:tab/>
        <w:t>Sen. Peeler</w:t>
      </w:r>
    </w:p>
    <w:p w:rsidR="0046797F" w:rsidRDefault="0046797F" w:rsidP="0046797F">
      <w:r>
        <w:t>S. 986</w:t>
      </w:r>
      <w:r>
        <w:tab/>
      </w:r>
      <w:r>
        <w:tab/>
        <w:t>Sen. Williams</w:t>
      </w:r>
    </w:p>
    <w:p w:rsidR="0046797F" w:rsidRDefault="0046797F" w:rsidP="0046797F">
      <w:r>
        <w:t>S. 1115</w:t>
      </w:r>
      <w:r>
        <w:tab/>
        <w:t>Sen. Shealy</w:t>
      </w:r>
    </w:p>
    <w:p w:rsidR="0046797F" w:rsidRDefault="0046797F" w:rsidP="0046797F">
      <w:pPr>
        <w:pStyle w:val="Header"/>
        <w:tabs>
          <w:tab w:val="left" w:pos="4320"/>
        </w:tabs>
        <w:rPr>
          <w:sz w:val="20"/>
        </w:rPr>
      </w:pPr>
    </w:p>
    <w:p w:rsidR="0046797F" w:rsidRDefault="0046797F" w:rsidP="0046797F">
      <w:pPr>
        <w:pStyle w:val="Header"/>
        <w:tabs>
          <w:tab w:val="left" w:pos="4320"/>
        </w:tabs>
        <w:jc w:val="center"/>
      </w:pPr>
      <w:r>
        <w:rPr>
          <w:b/>
        </w:rPr>
        <w:t>INTRODUCTION OF BILLS AND RESOLUTIONS</w:t>
      </w:r>
    </w:p>
    <w:p w:rsidR="0046797F" w:rsidRDefault="0046797F" w:rsidP="0046797F">
      <w:pPr>
        <w:pStyle w:val="Header"/>
        <w:tabs>
          <w:tab w:val="left" w:pos="4320"/>
        </w:tabs>
      </w:pPr>
      <w:r>
        <w:rPr>
          <w:szCs w:val="22"/>
        </w:rPr>
        <w:tab/>
      </w:r>
      <w:r>
        <w:t>The following were introduced:</w:t>
      </w:r>
    </w:p>
    <w:p w:rsidR="0046797F" w:rsidRDefault="0046797F" w:rsidP="0046797F">
      <w:pPr>
        <w:rPr>
          <w:sz w:val="20"/>
        </w:rPr>
      </w:pPr>
    </w:p>
    <w:p w:rsidR="0046797F" w:rsidRDefault="0046797F" w:rsidP="0046797F">
      <w:r>
        <w:rPr>
          <w:szCs w:val="22"/>
        </w:rPr>
        <w:tab/>
      </w:r>
      <w:r>
        <w:t>S. 1190</w:t>
      </w:r>
      <w:r>
        <w:fldChar w:fldCharType="begin"/>
      </w:r>
      <w:r>
        <w:instrText xml:space="preserve"> XE " S. 1190" \b</w:instrText>
      </w:r>
      <w:r>
        <w:fldChar w:fldCharType="end"/>
      </w:r>
      <w:r>
        <w:t xml:space="preserve"> -- Senator Bright:  A BILL TO AMEND SECTION 56-5-2946(A) OF THE CODE OF LAWS OF SOUTH CAROLINA, 1976, RELATING TO SUBMISSION TO TESTING FOR ALCOHOL OR DRUGS, SO AS TO PROVIDE THAT A PERSON MUST SUBMIT TO TESTING FOR ALCOHOL OR DRUGS IF THE PERSON DOES ANY ACT FORBIDDEN BY LAW OR NEGLECTS ANY DUTY IMPOSED BY LAW IN THE DRIVING OF A MOTOR VEHICLE WHICH PROXIMATELY CAUSES GREAT BODILY INJURY OR DEATH TO ANOTHER PERSON, AND THE PERSON'S CRIMINAL RECORD OR DRIVING RECORD INDICATES THE PERSON HAS BEEN PREVIOUSLY CONVICTED OF A VIOLATION OF SECTION 56-5-2930, 56-5-2933, OR 56-5-2945.</w:t>
      </w:r>
    </w:p>
    <w:p w:rsidR="0046797F" w:rsidRDefault="0046797F" w:rsidP="0046797F">
      <w:r>
        <w:t>l:\s-jud\bills\bright\jud0103.jjg.docx</w:t>
      </w:r>
    </w:p>
    <w:p w:rsidR="0046797F" w:rsidRDefault="0046797F" w:rsidP="0046797F">
      <w:r>
        <w:rPr>
          <w:szCs w:val="22"/>
        </w:rPr>
        <w:tab/>
      </w:r>
      <w:r>
        <w:t>Read the first time and referred to the Committee on Judiciary.</w:t>
      </w:r>
    </w:p>
    <w:p w:rsidR="0046797F" w:rsidRDefault="0046797F" w:rsidP="0046797F">
      <w:pPr>
        <w:rPr>
          <w:sz w:val="20"/>
        </w:rPr>
      </w:pPr>
    </w:p>
    <w:p w:rsidR="00FD79DC" w:rsidRDefault="0046797F" w:rsidP="0046797F">
      <w:r>
        <w:rPr>
          <w:szCs w:val="22"/>
        </w:rPr>
        <w:tab/>
      </w:r>
      <w:r>
        <w:t>S. 1191</w:t>
      </w:r>
      <w:r>
        <w:fldChar w:fldCharType="begin"/>
      </w:r>
      <w:r>
        <w:instrText xml:space="preserve"> XE " S. 1191" \b</w:instrText>
      </w:r>
      <w:r>
        <w:fldChar w:fldCharType="end"/>
      </w:r>
      <w:r>
        <w:t xml:space="preserve"> -- Senators Hembree and Kimpson:  A CONCURRENT RESOLUTION TO DISAPPROVE AMENDMENTS TO THE SOUTH CAROLINA RULES OF CRIMINAL PROCEDURE, AS PROMULGATED BY THE SUPREME COURT OF SOUTH CAROLINA AND SUBMITTED TO THE GENERAL ASSEMBLY </w:t>
      </w:r>
    </w:p>
    <w:p w:rsidR="00FD79DC" w:rsidRDefault="00FD79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FD79DC" w:rsidRDefault="00FD79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FD79DC" w:rsidRDefault="00FD79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FD79DC" w:rsidRDefault="00FD79DC" w:rsidP="0046797F"/>
    <w:p w:rsidR="00FD79DC" w:rsidRPr="00FD79DC" w:rsidRDefault="00FD79DC" w:rsidP="00FD79DC">
      <w:pPr>
        <w:jc w:val="right"/>
        <w:rPr>
          <w:b/>
        </w:rPr>
      </w:pPr>
      <w:r w:rsidRPr="00FD79DC">
        <w:rPr>
          <w:b/>
        </w:rPr>
        <w:t>Printed Page 1410 . . . . . Thursday, March 24, 2016</w:t>
      </w:r>
    </w:p>
    <w:p w:rsidR="00FD79DC" w:rsidRDefault="00FD79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6797F" w:rsidRDefault="0046797F" w:rsidP="0046797F">
      <w:r>
        <w:t>PURSUANT TO SECTION 4A, ARTICLE V OF THE CONSTITUTION OF THIS STATE.</w:t>
      </w:r>
    </w:p>
    <w:p w:rsidR="0046797F" w:rsidRDefault="0046797F" w:rsidP="0046797F">
      <w:r>
        <w:t>l:\s-jud\bills\hembree\jud0102.eb.docx</w:t>
      </w:r>
    </w:p>
    <w:p w:rsidR="0046797F" w:rsidRDefault="0046797F" w:rsidP="0046797F">
      <w:r>
        <w:rPr>
          <w:szCs w:val="22"/>
        </w:rPr>
        <w:tab/>
      </w:r>
      <w:r>
        <w:t>The Concurrent Resolution was introduced and referred to the Committee on Judiciary.</w:t>
      </w:r>
    </w:p>
    <w:p w:rsidR="0046797F" w:rsidRDefault="0046797F" w:rsidP="0046797F">
      <w:pPr>
        <w:rPr>
          <w:sz w:val="20"/>
        </w:rPr>
      </w:pPr>
    </w:p>
    <w:p w:rsidR="0046797F" w:rsidRDefault="0046797F" w:rsidP="0046797F">
      <w:r>
        <w:rPr>
          <w:szCs w:val="22"/>
        </w:rPr>
        <w:tab/>
      </w:r>
      <w:r>
        <w:t>H. 5138</w:t>
      </w:r>
      <w:r>
        <w:fldChar w:fldCharType="begin"/>
      </w:r>
      <w:r>
        <w:instrText xml:space="preserve"> XE " H. 5138" \b</w:instrText>
      </w:r>
      <w:r>
        <w:fldChar w:fldCharType="end"/>
      </w:r>
      <w:r>
        <w:t xml:space="preserve"> -- Reps. Robinson-Simpson,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Rutherford, Ryhal, Sandifer, Simrill, G. M. Smith, G. R. Smith, J. E. Smith, Sottile, Southard, Spires, Stavrinakis, Stringer, Tallon, Taylor, Thayer, Tinkler, Toole, Weeks, Wells, Whipper, White, Whitmire, Williams, Willis and Yow:  A CONCURRENT RESOLUTION TO RECOGNIZE AND HONOR THE OFFICERS, MEMBERS, AND AUXILIARIES OF THE SOUTH CAROLINA STATE CHAPTERS OF ZETA PHI BETA SORORITY, INCORPORATED, FOR ALL THAT THEY HAVE DONE, ARE DOING, AND WILL DO FOR RESIDENTS OF THE STATE OF SOUTH CAROLINA, THIS NATION, AND INTERNATIONALLY, AND TO DECLARE WEDNESDAY, MAY 18, 2016, "ZETA PHI BETA SORORITY DAY" IN SOUTH CAROLINA.</w:t>
      </w:r>
    </w:p>
    <w:p w:rsidR="0046797F" w:rsidRDefault="0046797F" w:rsidP="0046797F">
      <w:r>
        <w:rPr>
          <w:szCs w:val="22"/>
        </w:rPr>
        <w:tab/>
      </w:r>
      <w:r>
        <w:t>The Concurrent Resolution was adopted, ordered returned to the House.</w:t>
      </w:r>
    </w:p>
    <w:p w:rsidR="0046797F" w:rsidRDefault="0046797F" w:rsidP="0046797F">
      <w:pPr>
        <w:pStyle w:val="Header"/>
        <w:tabs>
          <w:tab w:val="left" w:pos="4320"/>
        </w:tabs>
        <w:rPr>
          <w:sz w:val="20"/>
        </w:rPr>
      </w:pPr>
    </w:p>
    <w:p w:rsidR="0046797F" w:rsidRDefault="0046797F" w:rsidP="0046797F">
      <w:pPr>
        <w:pStyle w:val="Header"/>
        <w:tabs>
          <w:tab w:val="left" w:pos="4320"/>
        </w:tabs>
        <w:jc w:val="center"/>
        <w:rPr>
          <w:b/>
          <w:color w:val="auto"/>
        </w:rPr>
      </w:pPr>
      <w:r>
        <w:rPr>
          <w:b/>
          <w:color w:val="auto"/>
        </w:rPr>
        <w:t xml:space="preserve">REPORTS OF STANDING COMMITTEE </w:t>
      </w:r>
    </w:p>
    <w:p w:rsidR="0046797F" w:rsidRDefault="0046797F" w:rsidP="0046797F">
      <w:pPr>
        <w:rPr>
          <w:color w:val="auto"/>
        </w:rPr>
      </w:pPr>
      <w:r>
        <w:rPr>
          <w:color w:val="auto"/>
          <w:szCs w:val="22"/>
        </w:rPr>
        <w:tab/>
      </w:r>
      <w:r>
        <w:rPr>
          <w:color w:val="auto"/>
        </w:rPr>
        <w:t>Senator VERDIN from the Committee on Agriculture and Natural Resources submitted a favorable report on:</w:t>
      </w:r>
    </w:p>
    <w:p w:rsidR="00FD79DC" w:rsidRDefault="0046797F" w:rsidP="0046797F">
      <w:pPr>
        <w:suppressAutoHyphens/>
      </w:pPr>
      <w:r>
        <w:rPr>
          <w:b/>
          <w:color w:val="244061" w:themeColor="accent1" w:themeShade="80"/>
          <w:szCs w:val="22"/>
        </w:rPr>
        <w:tab/>
      </w:r>
      <w:r>
        <w:t>S. 979</w:t>
      </w:r>
      <w:r>
        <w:fldChar w:fldCharType="begin"/>
      </w:r>
      <w:r>
        <w:instrText xml:space="preserve"> XE "S. 979" \b </w:instrText>
      </w:r>
      <w:r>
        <w:fldChar w:fldCharType="end"/>
      </w:r>
      <w:r>
        <w:t xml:space="preserve"> -- Senator Sheheen:  </w:t>
      </w:r>
      <w:r>
        <w:rPr>
          <w:szCs w:val="30"/>
        </w:rPr>
        <w:t xml:space="preserve">A BILL </w:t>
      </w:r>
      <w:r>
        <w:t xml:space="preserve">TO AMEND CHAPTER 69, TITLE 40 OF THE 1976 CODE, RELATING TO VETERINARIANS, BY ADDING SECTION 40-69-300 TO DEFINE ANIMAL SHELTER </w:t>
      </w:r>
    </w:p>
    <w:p w:rsidR="00FD79DC" w:rsidRDefault="00FD79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FD79DC" w:rsidRDefault="00FD79DC" w:rsidP="0046797F">
      <w:pPr>
        <w:suppressAutoHyphens/>
      </w:pPr>
    </w:p>
    <w:p w:rsidR="00FD79DC" w:rsidRDefault="00FD79DC" w:rsidP="0046797F">
      <w:pPr>
        <w:suppressAutoHyphens/>
      </w:pPr>
    </w:p>
    <w:p w:rsidR="00FD79DC" w:rsidRPr="00FD79DC" w:rsidRDefault="00FD79DC" w:rsidP="00FD79DC">
      <w:pPr>
        <w:jc w:val="right"/>
        <w:rPr>
          <w:b/>
        </w:rPr>
      </w:pPr>
      <w:r w:rsidRPr="00FD79DC">
        <w:rPr>
          <w:b/>
        </w:rPr>
        <w:t>Printed Page 1411 . . . . . Thursday, March 24, 2016</w:t>
      </w:r>
    </w:p>
    <w:p w:rsidR="00FD79DC" w:rsidRDefault="00FD79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6797F" w:rsidRDefault="0046797F" w:rsidP="0046797F">
      <w:pPr>
        <w:suppressAutoHyphens/>
      </w:pPr>
      <w:r>
        <w:t>AND VETERINARY SERVICES; TO PROVIDE FOR REGULATION OF ANIMAL SHELTERS BY THE DEPARTMENT OF LABOR, LICENSING AND REGULATION, AND TO REQUIRE CERTAIN MEDICAL RECORD MAINTENANCE AND RETENTION POLICIES FOR THE TREATMENT OF ANIMALS.</w:t>
      </w:r>
    </w:p>
    <w:p w:rsidR="0046797F" w:rsidRDefault="0046797F" w:rsidP="0046797F">
      <w:pPr>
        <w:rPr>
          <w:color w:val="auto"/>
        </w:rPr>
      </w:pPr>
      <w:r>
        <w:rPr>
          <w:color w:val="auto"/>
          <w:szCs w:val="22"/>
        </w:rPr>
        <w:tab/>
      </w:r>
      <w:r>
        <w:rPr>
          <w:color w:val="auto"/>
        </w:rPr>
        <w:t>Ordered for consideration tomorrow.</w:t>
      </w:r>
    </w:p>
    <w:p w:rsidR="0046797F" w:rsidRDefault="0046797F" w:rsidP="0046797F">
      <w:pPr>
        <w:jc w:val="center"/>
        <w:rPr>
          <w:b/>
          <w:sz w:val="20"/>
        </w:rPr>
      </w:pPr>
    </w:p>
    <w:p w:rsidR="0046797F" w:rsidRDefault="0046797F" w:rsidP="0046797F">
      <w:pPr>
        <w:rPr>
          <w:color w:val="auto"/>
        </w:rPr>
      </w:pPr>
      <w:r>
        <w:rPr>
          <w:color w:val="auto"/>
          <w:szCs w:val="22"/>
        </w:rPr>
        <w:tab/>
      </w:r>
      <w:r>
        <w:rPr>
          <w:color w:val="auto"/>
        </w:rPr>
        <w:t>Senator VERDIN from the Committee on Agriculture and Natural Resources submitted a favorable report on:</w:t>
      </w:r>
    </w:p>
    <w:p w:rsidR="0046797F" w:rsidRDefault="0046797F" w:rsidP="0046797F">
      <w:pPr>
        <w:suppressAutoHyphens/>
      </w:pPr>
      <w:r>
        <w:rPr>
          <w:b/>
          <w:color w:val="244061" w:themeColor="accent1" w:themeShade="80"/>
          <w:szCs w:val="22"/>
        </w:rPr>
        <w:tab/>
      </w:r>
      <w:r>
        <w:t>S. 980</w:t>
      </w:r>
      <w:r>
        <w:fldChar w:fldCharType="begin"/>
      </w:r>
      <w:r>
        <w:instrText xml:space="preserve"> XE "S. 980" \b </w:instrText>
      </w:r>
      <w:r>
        <w:fldChar w:fldCharType="end"/>
      </w:r>
      <w:r>
        <w:t xml:space="preserve"> -- Senators Sheheen and McElveen:  </w:t>
      </w:r>
      <w:r>
        <w:rPr>
          <w:szCs w:val="30"/>
        </w:rPr>
        <w:t xml:space="preserve">A BILL </w:t>
      </w:r>
      <w:r>
        <w:t>TO AMEND CHAPTER 69, TITLE 40 OF THE 1976 CODE, RELATING TO VETERINARIANS, BY ADDING SECTION 40</w:t>
      </w:r>
      <w:r>
        <w:noBreakHyphen/>
        <w:t>69</w:t>
      </w:r>
      <w:r>
        <w:noBreakHyphen/>
        <w:t>305 TO REQUIRE ALL PRESCRIPTION DRUGS DISPENSED TO AN ANIMAL’S OWNER TO BE LABELED IN ACCORDANCE WITH STATE AND FEDERAL LAW; AND TO PROVIDE PENALTIES FOR VIOLATING THIS SECTION.</w:t>
      </w:r>
    </w:p>
    <w:p w:rsidR="0046797F" w:rsidRDefault="0046797F" w:rsidP="0046797F">
      <w:pPr>
        <w:rPr>
          <w:color w:val="auto"/>
        </w:rPr>
      </w:pPr>
      <w:r>
        <w:rPr>
          <w:color w:val="auto"/>
          <w:szCs w:val="22"/>
        </w:rPr>
        <w:tab/>
      </w:r>
      <w:r>
        <w:rPr>
          <w:color w:val="auto"/>
        </w:rPr>
        <w:t>Ordered for consideration tomorrow.</w:t>
      </w:r>
    </w:p>
    <w:p w:rsidR="0046797F" w:rsidRDefault="0046797F" w:rsidP="0046797F">
      <w:pPr>
        <w:jc w:val="center"/>
        <w:rPr>
          <w:b/>
          <w:sz w:val="20"/>
        </w:rPr>
      </w:pPr>
    </w:p>
    <w:p w:rsidR="0046797F" w:rsidRDefault="0046797F" w:rsidP="0046797F">
      <w:pPr>
        <w:rPr>
          <w:color w:val="auto"/>
        </w:rPr>
      </w:pPr>
      <w:r>
        <w:rPr>
          <w:color w:val="auto"/>
          <w:szCs w:val="22"/>
        </w:rPr>
        <w:tab/>
      </w:r>
      <w:r>
        <w:rPr>
          <w:color w:val="auto"/>
        </w:rPr>
        <w:t>Senator VERDIN from the Committee on Agriculture and Natural Resources submitted a favorable report on:</w:t>
      </w:r>
    </w:p>
    <w:p w:rsidR="0046797F" w:rsidRDefault="0046797F" w:rsidP="0046797F">
      <w:pPr>
        <w:suppressAutoHyphens/>
      </w:pPr>
      <w:r>
        <w:rPr>
          <w:b/>
          <w:color w:val="244061" w:themeColor="accent1" w:themeShade="80"/>
          <w:szCs w:val="22"/>
        </w:rPr>
        <w:tab/>
      </w:r>
      <w:r>
        <w:t>S. 981</w:t>
      </w:r>
      <w:r>
        <w:fldChar w:fldCharType="begin"/>
      </w:r>
      <w:r>
        <w:instrText xml:space="preserve"> XE "S. 981" \b </w:instrText>
      </w:r>
      <w:r>
        <w:fldChar w:fldCharType="end"/>
      </w:r>
      <w:r>
        <w:t xml:space="preserve"> -- Senator Sheheen:  </w:t>
      </w:r>
      <w:r>
        <w:rPr>
          <w:szCs w:val="30"/>
        </w:rPr>
        <w:t xml:space="preserve">A BILL </w:t>
      </w:r>
      <w:r>
        <w:t>TO AMEND SECTION 56</w:t>
      </w:r>
      <w:r>
        <w:noBreakHyphen/>
        <w:t>3</w:t>
      </w:r>
      <w:r>
        <w:noBreakHyphen/>
        <w:t>9600 OF THE 1976 CODE, RELATING TO “NO MORE HOMELESS PETS” LICENSE PLATES, SO AS TO PROVIDE THAT THE SOUTH CAROLINA ANIMAL CARE AND CONTROL ASSOCIATION SHALL COORDINATE THE GRANT PROGRAM, BE ELIGIBLE TO RECEIVE REIMBURSEMENT, AND DISTRIBUTE GRANT MONEY; TO REQUIRE AN ANNUAL ACCOUNTING FOR THE PROGRAM; AND REQUIRE CERTAIN INFORMATION BEFORE A NONPROFIT ORGANIZATION CAN RECEIVE FUNDING UNDER THE GRANT PROGRAM.</w:t>
      </w:r>
    </w:p>
    <w:p w:rsidR="0046797F" w:rsidRDefault="0046797F" w:rsidP="0046797F">
      <w:pPr>
        <w:rPr>
          <w:color w:val="auto"/>
        </w:rPr>
      </w:pPr>
      <w:r>
        <w:rPr>
          <w:color w:val="auto"/>
          <w:szCs w:val="22"/>
        </w:rPr>
        <w:tab/>
      </w:r>
      <w:r>
        <w:rPr>
          <w:color w:val="auto"/>
        </w:rPr>
        <w:t>Ordered for consideration tomorrow.</w:t>
      </w:r>
    </w:p>
    <w:p w:rsidR="0046797F" w:rsidRDefault="0046797F" w:rsidP="0046797F">
      <w:pPr>
        <w:jc w:val="center"/>
        <w:rPr>
          <w:b/>
          <w:sz w:val="20"/>
        </w:rPr>
      </w:pPr>
    </w:p>
    <w:p w:rsidR="0046797F" w:rsidRDefault="0046797F" w:rsidP="0046797F">
      <w:pPr>
        <w:rPr>
          <w:color w:val="auto"/>
        </w:rPr>
      </w:pPr>
      <w:r>
        <w:rPr>
          <w:color w:val="auto"/>
          <w:szCs w:val="22"/>
        </w:rPr>
        <w:tab/>
      </w:r>
      <w:r>
        <w:rPr>
          <w:color w:val="auto"/>
        </w:rPr>
        <w:t>Senator VERDIN from the Committee on Agriculture and Natural Resources submitted a favorable report on:</w:t>
      </w:r>
    </w:p>
    <w:p w:rsidR="0046797F" w:rsidRDefault="0046797F" w:rsidP="0046797F">
      <w:pPr>
        <w:suppressAutoHyphens/>
      </w:pPr>
      <w:r>
        <w:rPr>
          <w:b/>
          <w:color w:val="244061" w:themeColor="accent1" w:themeShade="80"/>
          <w:szCs w:val="22"/>
        </w:rPr>
        <w:tab/>
      </w:r>
      <w:r>
        <w:t>S. 1028</w:t>
      </w:r>
      <w:r>
        <w:fldChar w:fldCharType="begin"/>
      </w:r>
      <w:r>
        <w:instrText xml:space="preserve"> XE "S. 1028" \b </w:instrText>
      </w:r>
      <w:r>
        <w:fldChar w:fldCharType="end"/>
      </w:r>
      <w:r>
        <w:t xml:space="preserve"> -- Senator Verdin:  </w:t>
      </w:r>
      <w:r>
        <w:rPr>
          <w:szCs w:val="30"/>
        </w:rPr>
        <w:t xml:space="preserve">A BILL </w:t>
      </w:r>
      <w:r>
        <w:t>TO AMEND CHAPTER 3, TITLE 46 OF THE 1976 CODE, RELATING TO THE DEPARTMENT OF AGRICULTURE, TO ADD SECTION 46</w:t>
      </w:r>
      <w:r>
        <w:noBreakHyphen/>
        <w:t>3</w:t>
      </w:r>
      <w:r>
        <w:noBreakHyphen/>
        <w:t>280 TO PROVIDE FOR THE VETERANS AND WARRIORS TO AGRICULTURE PROGRAM AND FUND.</w:t>
      </w:r>
    </w:p>
    <w:p w:rsidR="00FD79DC" w:rsidRDefault="0046797F" w:rsidP="0046797F">
      <w:pPr>
        <w:rPr>
          <w:color w:val="auto"/>
        </w:rPr>
      </w:pPr>
      <w:r>
        <w:rPr>
          <w:color w:val="auto"/>
          <w:szCs w:val="22"/>
        </w:rPr>
        <w:tab/>
      </w:r>
      <w:r>
        <w:rPr>
          <w:color w:val="auto"/>
        </w:rPr>
        <w:t>Ordered for consideration tomorrow.</w:t>
      </w:r>
    </w:p>
    <w:p w:rsidR="00FD79DC" w:rsidRDefault="00FD79DC" w:rsidP="0046797F">
      <w:pPr>
        <w:rPr>
          <w:color w:val="auto"/>
        </w:rPr>
      </w:pPr>
    </w:p>
    <w:p w:rsidR="00FD79DC" w:rsidRDefault="00FD79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D79DC" w:rsidRDefault="00FD79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D79DC" w:rsidRDefault="00FD79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D79DC" w:rsidRDefault="00FD79DC" w:rsidP="0046797F">
      <w:pPr>
        <w:rPr>
          <w:color w:val="auto"/>
          <w:szCs w:val="22"/>
        </w:rPr>
      </w:pPr>
    </w:p>
    <w:p w:rsidR="00FD79DC" w:rsidRPr="00FD79DC" w:rsidRDefault="00FD79DC" w:rsidP="00FD79DC">
      <w:pPr>
        <w:jc w:val="right"/>
        <w:rPr>
          <w:b/>
        </w:rPr>
      </w:pPr>
      <w:r w:rsidRPr="00FD79DC">
        <w:rPr>
          <w:b/>
        </w:rPr>
        <w:t>Printed Page 1412 . . . . . Thursday, March 24, 2016</w:t>
      </w:r>
    </w:p>
    <w:p w:rsidR="00FD79DC" w:rsidRDefault="00FD79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6797F" w:rsidRDefault="0046797F" w:rsidP="0046797F">
      <w:pPr>
        <w:rPr>
          <w:color w:val="auto"/>
        </w:rPr>
      </w:pPr>
      <w:r>
        <w:rPr>
          <w:color w:val="auto"/>
          <w:szCs w:val="22"/>
        </w:rPr>
        <w:tab/>
      </w:r>
      <w:r>
        <w:rPr>
          <w:color w:val="auto"/>
        </w:rPr>
        <w:t>Senator VERDIN from the Committee on Agriculture and Natural Resources submitted a favorable report on:</w:t>
      </w:r>
    </w:p>
    <w:p w:rsidR="0046797F" w:rsidRDefault="0046797F" w:rsidP="0046797F">
      <w:pPr>
        <w:suppressAutoHyphens/>
      </w:pPr>
      <w:r>
        <w:rPr>
          <w:b/>
          <w:color w:val="244061" w:themeColor="accent1" w:themeShade="80"/>
          <w:szCs w:val="22"/>
        </w:rPr>
        <w:tab/>
      </w:r>
      <w:r>
        <w:t>H. 3343</w:t>
      </w:r>
      <w:r>
        <w:fldChar w:fldCharType="begin"/>
      </w:r>
      <w:r>
        <w:instrText xml:space="preserve"> XE "H. 3343" \b </w:instrText>
      </w:r>
      <w:r>
        <w:fldChar w:fldCharType="end"/>
      </w:r>
      <w:r>
        <w:t xml:space="preserve"> -- Reps. Huggins, Toole, Long, McCoy, Knight, R.L. Brown, Pope, Collins, Bingham, Stavrinakis, Yow and Erickson:  </w:t>
      </w:r>
      <w:r>
        <w:rPr>
          <w:szCs w:val="30"/>
        </w:rPr>
        <w:t xml:space="preserve">A BILL </w:t>
      </w:r>
      <w:r>
        <w:t>TO AMEND SECTION 47</w:t>
      </w:r>
      <w:r>
        <w:noBreakHyphen/>
        <w:t>3</w:t>
      </w:r>
      <w:r>
        <w:noBreakHyphen/>
        <w:t>420, AS AMENDED, CODE OF LAWS OF SOUTH CAROLINA, 1976, RELATING TO METHODS OF EUTHANASIA THAT MAY BE USED TO KILL ANIMALS IMPOUNDED OR QUARANTINED IN ANIMAL SHELTERS, SO AS TO PROVIDE THAT THE USE OF BARBITURIC ACID DERIVATIVES, AND CARBON MONOXIDE GAS ARE NOT ALLOWABLE METHODS OF EUTHANASIA AND TO PROVIDE THAT THE USE OF SODIUM PENTOBARBITAL AND OTHER SUBSTANCES OR PROCEDURES THAT ARE HUMANE MAY BE USED TO PERFORM EUTHANASIA.</w:t>
      </w:r>
    </w:p>
    <w:p w:rsidR="0046797F" w:rsidRDefault="0046797F" w:rsidP="0046797F">
      <w:pPr>
        <w:rPr>
          <w:color w:val="auto"/>
        </w:rPr>
      </w:pPr>
      <w:r>
        <w:rPr>
          <w:color w:val="auto"/>
          <w:szCs w:val="22"/>
        </w:rPr>
        <w:tab/>
      </w:r>
      <w:r>
        <w:rPr>
          <w:color w:val="auto"/>
        </w:rPr>
        <w:t>Ordered for consideration tomorrow.</w:t>
      </w:r>
    </w:p>
    <w:p w:rsidR="0046797F" w:rsidRDefault="0046797F" w:rsidP="0046797F">
      <w:pPr>
        <w:pStyle w:val="Header"/>
        <w:tabs>
          <w:tab w:val="left" w:pos="4320"/>
        </w:tabs>
        <w:rPr>
          <w:sz w:val="20"/>
        </w:rPr>
      </w:pPr>
    </w:p>
    <w:p w:rsidR="0046797F" w:rsidRDefault="0046797F" w:rsidP="0046797F">
      <w:pPr>
        <w:pStyle w:val="Header"/>
        <w:tabs>
          <w:tab w:val="left" w:pos="4320"/>
        </w:tabs>
        <w:rPr>
          <w:b/>
          <w:color w:val="auto"/>
        </w:rPr>
      </w:pPr>
      <w:r>
        <w:rPr>
          <w:b/>
        </w:rPr>
        <w:t>THE SENATE PROCEEDED TO THE SPECIAL ORDER.</w:t>
      </w:r>
    </w:p>
    <w:p w:rsidR="0046797F" w:rsidRDefault="0046797F" w:rsidP="0046797F">
      <w:pPr>
        <w:pStyle w:val="Header"/>
        <w:tabs>
          <w:tab w:val="left" w:pos="4320"/>
        </w:tabs>
        <w:rPr>
          <w:sz w:val="20"/>
        </w:rPr>
      </w:pPr>
    </w:p>
    <w:p w:rsidR="0046797F" w:rsidRDefault="0046797F" w:rsidP="0046797F">
      <w:pPr>
        <w:jc w:val="center"/>
        <w:rPr>
          <w:b/>
          <w:color w:val="auto"/>
        </w:rPr>
      </w:pPr>
      <w:r>
        <w:rPr>
          <w:b/>
          <w:color w:val="auto"/>
        </w:rPr>
        <w:t>READ THE THIRD TIME</w:t>
      </w:r>
    </w:p>
    <w:p w:rsidR="0046797F" w:rsidRDefault="0046797F" w:rsidP="0046797F">
      <w:pPr>
        <w:jc w:val="center"/>
        <w:rPr>
          <w:b/>
          <w:color w:val="auto"/>
        </w:rPr>
      </w:pPr>
      <w:r>
        <w:rPr>
          <w:b/>
          <w:color w:val="auto"/>
        </w:rPr>
        <w:t>SENT TO THE HOUSE</w:t>
      </w:r>
    </w:p>
    <w:p w:rsidR="0046797F" w:rsidRDefault="0046797F" w:rsidP="0046797F">
      <w:pPr>
        <w:pStyle w:val="Header"/>
        <w:tabs>
          <w:tab w:val="left" w:pos="4320"/>
        </w:tabs>
        <w:rPr>
          <w:color w:val="auto"/>
        </w:rPr>
      </w:pPr>
      <w:r>
        <w:rPr>
          <w:b/>
          <w:color w:val="auto"/>
          <w:szCs w:val="22"/>
        </w:rPr>
        <w:tab/>
      </w:r>
      <w:r>
        <w:rPr>
          <w:color w:val="auto"/>
        </w:rPr>
        <w:t>The following Bill was read the third time and ordered sent to the House of Representatives:</w:t>
      </w:r>
    </w:p>
    <w:p w:rsidR="0046797F" w:rsidRDefault="0046797F" w:rsidP="0046797F">
      <w:pPr>
        <w:suppressAutoHyphens/>
      </w:pPr>
      <w:r>
        <w:rPr>
          <w:szCs w:val="22"/>
        </w:rPr>
        <w:tab/>
      </w:r>
      <w:r w:rsidRPr="00DE25F9">
        <w:rPr>
          <w:szCs w:val="22"/>
        </w:rPr>
        <w:t>S. 997</w:t>
      </w:r>
      <w:r>
        <w:fldChar w:fldCharType="begin"/>
      </w:r>
      <w:r>
        <w:instrText xml:space="preserve"> XE "S. 997" \b </w:instrText>
      </w:r>
      <w:r>
        <w:fldChar w:fldCharType="end"/>
      </w:r>
      <w:r>
        <w:t xml:space="preserve"> -- Senators Bright, S. Martin, Peeler, Fair, Grooms, Corbin, Verdin and Bryant:  </w:t>
      </w:r>
      <w:r>
        <w:rPr>
          <w:szCs w:val="30"/>
        </w:rPr>
        <w:t xml:space="preserve">A BILL </w:t>
      </w:r>
      <w:r>
        <w:t>TO AMEND CHAPTER 1, TITLE 43 OF THE 1976 CODE, RELATING TO THE DEPARTMENT OF SOCIAL SERVICES, BY ADDING SECTION 43</w:t>
      </w:r>
      <w:r>
        <w:noBreakHyphen/>
        <w:t>1</w:t>
      </w:r>
      <w:r>
        <w:noBreakHyphen/>
        <w:t>730 TO PROVIDE THAT REFUGEES PLACED IN THIS STATE BY THE FEDERAL GOVERNMENT MUST REGISTER WITH THE DEPARTMENT OF SOCIAL SERVICES; TO AMEND TITLE 15, CHAPTER 5 OF THE 1976 CODE, TO PROVIDE CIVIL LIABILITY FOR VOLUNTARY RESETTLEMENT ORGANIZATIONS ARISING FROM THE ACTIONS OF A REFUGEE PLACED IN THIS STATE TO WHOM THE ORGANIZATION PROVIDED SPONSORSHIP OR RESETTLEMENT SERVICES; TO PROHIBIT STATE OR LOCAL FUNDS BEING EXPENDED FOR THE DIRECT OR INDIRECT BENEFIT OF REFUGEES UNTIL LEGISLATION SPECIFICALLY AUTHORIZING THE EXPENDITURE IS ENACTED; AND TO DEFINE NECESSARY TERMS.</w:t>
      </w:r>
    </w:p>
    <w:p w:rsidR="00FD79DC" w:rsidRDefault="0046797F" w:rsidP="0046797F">
      <w:pPr>
        <w:suppressAutoHyphens/>
      </w:pPr>
      <w:r>
        <w:rPr>
          <w:szCs w:val="22"/>
        </w:rPr>
        <w:tab/>
      </w:r>
      <w:r>
        <w:t xml:space="preserve">On motion Senator HUTTO, with unanimous consent, the Bill was read the third time and ordered sent to the House of Representatives. </w:t>
      </w:r>
    </w:p>
    <w:p w:rsidR="00FD79DC" w:rsidRDefault="00FD79DC" w:rsidP="0046797F">
      <w:pPr>
        <w:suppressAutoHyphens/>
      </w:pPr>
    </w:p>
    <w:p w:rsidR="00FD79DC" w:rsidRDefault="00FD79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FD79DC" w:rsidRDefault="00FD79DC" w:rsidP="0046797F">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b/>
        </w:rPr>
      </w:pPr>
    </w:p>
    <w:p w:rsidR="00FD79DC" w:rsidRDefault="00FD79DC" w:rsidP="0046797F">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b/>
        </w:rPr>
      </w:pPr>
    </w:p>
    <w:p w:rsidR="00FD79DC" w:rsidRPr="00FD79DC" w:rsidRDefault="00FD79DC" w:rsidP="00FD79DC">
      <w:pPr>
        <w:jc w:val="right"/>
        <w:rPr>
          <w:b/>
        </w:rPr>
      </w:pPr>
      <w:r w:rsidRPr="00FD79DC">
        <w:rPr>
          <w:b/>
        </w:rPr>
        <w:t>Printed Page 1413 . . . . . Thursday, March 24, 2016</w:t>
      </w:r>
    </w:p>
    <w:p w:rsidR="00FD79DC" w:rsidRDefault="00FD79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46797F" w:rsidRDefault="0046797F" w:rsidP="0046797F">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46797F" w:rsidRDefault="0046797F" w:rsidP="0046797F">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 KIMPSON, with unanimous consent, the Senate stood adjourned out of respect to the memory of Hunter Jackson Woods of Greenville, S.C.  Baby Hunter was loved by many during his short life and will never be forgotten. </w:t>
      </w:r>
    </w:p>
    <w:p w:rsidR="0046797F" w:rsidRDefault="0046797F" w:rsidP="0046797F">
      <w:pPr>
        <w:pStyle w:val="Header"/>
        <w:tabs>
          <w:tab w:val="left" w:pos="4320"/>
        </w:tabs>
        <w:rPr>
          <w:sz w:val="20"/>
        </w:rPr>
      </w:pPr>
    </w:p>
    <w:p w:rsidR="0046797F" w:rsidRDefault="0046797F" w:rsidP="0046797F">
      <w:pPr>
        <w:pStyle w:val="Header"/>
        <w:tabs>
          <w:tab w:val="left" w:pos="4320"/>
        </w:tabs>
        <w:jc w:val="center"/>
      </w:pPr>
      <w:r>
        <w:t>and</w:t>
      </w:r>
    </w:p>
    <w:p w:rsidR="0046797F" w:rsidRDefault="0046797F" w:rsidP="0046797F">
      <w:pPr>
        <w:pStyle w:val="Header"/>
        <w:tabs>
          <w:tab w:val="left" w:pos="4320"/>
        </w:tabs>
        <w:jc w:val="center"/>
        <w:rPr>
          <w:sz w:val="20"/>
        </w:rPr>
      </w:pPr>
    </w:p>
    <w:p w:rsidR="0046797F" w:rsidRDefault="0046797F" w:rsidP="0046797F">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46797F" w:rsidRDefault="0046797F" w:rsidP="0046797F">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 M.B. MATTHEWS, with unanimous consent, the Senate stood adjourned out of respect to the memory of Ms. Amy Wright of Ridgeland, S.C.  Amy was a wonderful woman who lived life to the fullest.  She was the stepsister of our beloved Senator Pinckney.  Amy was a loving and kind person who will be dearly missed. </w:t>
      </w:r>
    </w:p>
    <w:p w:rsidR="0046797F" w:rsidRDefault="0046797F" w:rsidP="0046797F">
      <w:pPr>
        <w:pStyle w:val="Header"/>
        <w:tabs>
          <w:tab w:val="left" w:pos="4320"/>
        </w:tabs>
        <w:rPr>
          <w:sz w:val="20"/>
        </w:rPr>
      </w:pPr>
    </w:p>
    <w:p w:rsidR="0046797F" w:rsidRDefault="0046797F" w:rsidP="0046797F">
      <w:pPr>
        <w:pStyle w:val="Header"/>
        <w:keepLines/>
        <w:tabs>
          <w:tab w:val="left" w:pos="4320"/>
        </w:tabs>
        <w:jc w:val="center"/>
      </w:pPr>
      <w:r>
        <w:rPr>
          <w:b/>
        </w:rPr>
        <w:t>ADJOURNMENT</w:t>
      </w:r>
    </w:p>
    <w:p w:rsidR="0046797F" w:rsidRDefault="0046797F" w:rsidP="0046797F">
      <w:pPr>
        <w:pStyle w:val="Header"/>
        <w:keepLines/>
        <w:tabs>
          <w:tab w:val="left" w:pos="4320"/>
        </w:tabs>
      </w:pPr>
      <w:r>
        <w:rPr>
          <w:szCs w:val="22"/>
        </w:rPr>
        <w:tab/>
      </w:r>
      <w:r>
        <w:t>At 11:06 A.M., on motion of Senator LEATHERMAN, the Senate adjourned to meet Monday, March 28, 2016, at 11:00 A.M. under the provisions of Rule 1 for the purpose of taking up local matters and uncontested matters which have previously received unanimous consent to be taken up.</w:t>
      </w:r>
    </w:p>
    <w:p w:rsidR="0046797F" w:rsidRDefault="0046797F" w:rsidP="0046797F">
      <w:pPr>
        <w:pStyle w:val="Header"/>
        <w:keepLines/>
        <w:tabs>
          <w:tab w:val="left" w:pos="4320"/>
        </w:tabs>
        <w:rPr>
          <w:sz w:val="20"/>
        </w:rPr>
      </w:pPr>
    </w:p>
    <w:p w:rsidR="0046797F" w:rsidRDefault="0046797F" w:rsidP="0046797F">
      <w:pPr>
        <w:pStyle w:val="Header"/>
        <w:keepLines/>
        <w:tabs>
          <w:tab w:val="left" w:pos="4320"/>
        </w:tabs>
        <w:jc w:val="center"/>
      </w:pPr>
      <w:r>
        <w:t>* * *</w:t>
      </w:r>
    </w:p>
    <w:sectPr w:rsidR="0046797F" w:rsidSect="00793FF6">
      <w:headerReference w:type="default" r:id="rId7"/>
      <w:footerReference w:type="default" r:id="rId8"/>
      <w:footerReference w:type="first" r:id="rId9"/>
      <w:type w:val="continuous"/>
      <w:pgSz w:w="12240" w:h="15840"/>
      <w:pgMar w:top="1008" w:right="4666" w:bottom="3499" w:left="1238" w:header="1008" w:footer="3499" w:gutter="0"/>
      <w:pgNumType w:start="140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FF6" w:rsidRDefault="00793FF6">
      <w:r>
        <w:separator/>
      </w:r>
    </w:p>
  </w:endnote>
  <w:endnote w:type="continuationSeparator" w:id="0">
    <w:p w:rsidR="00793FF6" w:rsidRDefault="0079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FF6" w:rsidRDefault="00793FF6" w:rsidP="00E90EB4">
    <w:pPr>
      <w:pStyle w:val="Footer"/>
      <w:spacing w:before="120"/>
      <w:jc w:val="center"/>
    </w:pPr>
    <w:r>
      <w:fldChar w:fldCharType="begin"/>
    </w:r>
    <w:r>
      <w:instrText xml:space="preserve"> PAGE   \* MERGEFORMAT </w:instrText>
    </w:r>
    <w:r>
      <w:fldChar w:fldCharType="separate"/>
    </w:r>
    <w:r w:rsidR="00FD79DC">
      <w:rPr>
        <w:noProof/>
      </w:rPr>
      <w:t>1411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FF6" w:rsidRDefault="00793FF6" w:rsidP="00E90EB4">
    <w:pPr>
      <w:pStyle w:val="Footer"/>
      <w:spacing w:before="120"/>
      <w:jc w:val="center"/>
    </w:pPr>
    <w:r>
      <w:fldChar w:fldCharType="begin"/>
    </w:r>
    <w:r>
      <w:instrText xml:space="preserve"> PAGE   \* MERGEFORMAT </w:instrText>
    </w:r>
    <w:r>
      <w:fldChar w:fldCharType="separate"/>
    </w:r>
    <w:r w:rsidR="00FD79DC">
      <w:rPr>
        <w:noProof/>
      </w:rPr>
      <w:t>1409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FF6" w:rsidRDefault="00793FF6">
      <w:r>
        <w:separator/>
      </w:r>
    </w:p>
  </w:footnote>
  <w:footnote w:type="continuationSeparator" w:id="0">
    <w:p w:rsidR="00793FF6" w:rsidRDefault="00793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FF6" w:rsidRDefault="00793FF6">
    <w:pPr>
      <w:pStyle w:val="Header"/>
    </w:pPr>
  </w:p>
  <w:p w:rsidR="00793FF6" w:rsidRPr="0046797F" w:rsidRDefault="00793FF6" w:rsidP="00793FF6">
    <w:pPr>
      <w:pStyle w:val="Header"/>
      <w:spacing w:after="120"/>
      <w:jc w:val="center"/>
      <w:rPr>
        <w:b/>
      </w:rPr>
    </w:pPr>
    <w:r w:rsidRPr="0046797F">
      <w:rPr>
        <w:b/>
      </w:rPr>
      <w:t>THURSDAY, MARCH 24,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7"/>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7F"/>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6797F"/>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3FF6"/>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9140F"/>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DE25F9"/>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D79DC"/>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450933C-D974-4F35-9E49-9C772A6A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4679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6453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B41FC-DD20-4EB7-94C1-A2C40223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0</TotalTime>
  <Pages>11</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2017-04-10T16:15:00Z</dcterms:created>
  <dcterms:modified xsi:type="dcterms:W3CDTF">2017-04-10T16:15:00Z</dcterms:modified>
</cp:coreProperties>
</file>