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64" w:rsidRDefault="00760664" w:rsidP="00F338FA">
      <w:pPr>
        <w:jc w:val="center"/>
        <w:rPr>
          <w:b/>
          <w:color w:val="auto"/>
          <w:szCs w:val="22"/>
        </w:rPr>
      </w:pPr>
      <w:bookmarkStart w:id="0" w:name="_GoBack"/>
      <w:bookmarkEnd w:id="0"/>
    </w:p>
    <w:p w:rsidR="00760664" w:rsidRDefault="00760664" w:rsidP="00F338FA">
      <w:pPr>
        <w:jc w:val="center"/>
        <w:rPr>
          <w:b/>
          <w:color w:val="auto"/>
          <w:szCs w:val="22"/>
        </w:rPr>
      </w:pPr>
    </w:p>
    <w:p w:rsidR="00760664" w:rsidRPr="00760664" w:rsidRDefault="00760664" w:rsidP="00760664">
      <w:pPr>
        <w:jc w:val="right"/>
        <w:rPr>
          <w:b/>
        </w:rPr>
      </w:pPr>
      <w:r w:rsidRPr="00760664">
        <w:rPr>
          <w:b/>
        </w:rPr>
        <w:t>Printed Page 3014 . . . . . Friday, May 20, 2016</w:t>
      </w:r>
    </w:p>
    <w:p w:rsidR="00760664" w:rsidRDefault="00760664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  <w:szCs w:val="22"/>
        </w:rPr>
      </w:pPr>
    </w:p>
    <w:p w:rsidR="00F338FA" w:rsidRPr="00F338FA" w:rsidRDefault="00F338FA" w:rsidP="00F338FA">
      <w:pPr>
        <w:jc w:val="center"/>
        <w:rPr>
          <w:b/>
          <w:color w:val="auto"/>
          <w:szCs w:val="22"/>
        </w:rPr>
      </w:pPr>
      <w:r w:rsidRPr="00F338FA">
        <w:rPr>
          <w:b/>
          <w:color w:val="auto"/>
          <w:szCs w:val="22"/>
        </w:rPr>
        <w:t>Friday, May 20, 2016</w:t>
      </w:r>
    </w:p>
    <w:p w:rsidR="00F338FA" w:rsidRPr="00F338FA" w:rsidRDefault="00F338FA" w:rsidP="00751921">
      <w:pPr>
        <w:spacing w:after="120"/>
        <w:jc w:val="center"/>
        <w:rPr>
          <w:color w:val="auto"/>
          <w:szCs w:val="22"/>
        </w:rPr>
      </w:pPr>
      <w:r w:rsidRPr="00F338FA">
        <w:rPr>
          <w:b/>
          <w:color w:val="auto"/>
          <w:szCs w:val="22"/>
        </w:rPr>
        <w:t>(Local Session)</w:t>
      </w:r>
    </w:p>
    <w:p w:rsidR="00F338FA" w:rsidRPr="00F338FA" w:rsidRDefault="00F338FA" w:rsidP="00F338FA">
      <w:pPr>
        <w:rPr>
          <w:strike/>
          <w:color w:val="auto"/>
          <w:szCs w:val="22"/>
        </w:rPr>
      </w:pPr>
      <w:r w:rsidRPr="00F338FA">
        <w:rPr>
          <w:strike/>
          <w:color w:val="auto"/>
          <w:szCs w:val="22"/>
        </w:rPr>
        <w:t>Indicates Matter Stricken</w:t>
      </w:r>
    </w:p>
    <w:p w:rsidR="00F338FA" w:rsidRPr="00F338FA" w:rsidRDefault="00F338FA" w:rsidP="00F338FA">
      <w:pPr>
        <w:rPr>
          <w:color w:val="auto"/>
          <w:szCs w:val="22"/>
          <w:u w:val="single"/>
        </w:rPr>
      </w:pPr>
      <w:r w:rsidRPr="00F338FA">
        <w:rPr>
          <w:color w:val="auto"/>
          <w:szCs w:val="22"/>
          <w:u w:val="single"/>
        </w:rPr>
        <w:t>Indicates New Matter</w:t>
      </w:r>
    </w:p>
    <w:p w:rsidR="00F338FA" w:rsidRPr="00F338FA" w:rsidRDefault="00F338FA" w:rsidP="00F338FA">
      <w:pPr>
        <w:rPr>
          <w:color w:val="auto"/>
          <w:szCs w:val="22"/>
        </w:rPr>
      </w:pPr>
    </w:p>
    <w:p w:rsidR="00F338FA" w:rsidRPr="00F338FA" w:rsidRDefault="00F338FA" w:rsidP="00F338FA">
      <w:pPr>
        <w:rPr>
          <w:color w:val="auto"/>
          <w:szCs w:val="22"/>
        </w:rPr>
      </w:pPr>
      <w:r w:rsidRPr="00F338FA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:rsidR="00F338FA" w:rsidRPr="00F338FA" w:rsidRDefault="00F338FA" w:rsidP="00F338FA">
      <w:pPr>
        <w:rPr>
          <w:color w:val="auto"/>
          <w:szCs w:val="22"/>
        </w:rPr>
      </w:pPr>
    </w:p>
    <w:p w:rsidR="00F338FA" w:rsidRPr="00F338FA" w:rsidRDefault="00F338FA" w:rsidP="00F338FA">
      <w:pPr>
        <w:rPr>
          <w:color w:val="auto"/>
          <w:szCs w:val="22"/>
        </w:rPr>
      </w:pPr>
    </w:p>
    <w:p w:rsidR="00F338FA" w:rsidRPr="00F338FA" w:rsidRDefault="00F338FA" w:rsidP="00F338FA">
      <w:pPr>
        <w:jc w:val="center"/>
        <w:rPr>
          <w:color w:val="auto"/>
          <w:szCs w:val="22"/>
        </w:rPr>
      </w:pPr>
      <w:r w:rsidRPr="00F338FA">
        <w:rPr>
          <w:b/>
          <w:color w:val="auto"/>
          <w:szCs w:val="22"/>
        </w:rPr>
        <w:t>ADJOURNMENT</w:t>
      </w:r>
    </w:p>
    <w:p w:rsidR="00F338FA" w:rsidRPr="00F338FA" w:rsidRDefault="00F338FA" w:rsidP="00F338FA">
      <w:pPr>
        <w:rPr>
          <w:color w:val="auto"/>
          <w:szCs w:val="22"/>
        </w:rPr>
      </w:pPr>
      <w:r w:rsidRPr="00F338FA">
        <w:rPr>
          <w:color w:val="auto"/>
          <w:szCs w:val="22"/>
        </w:rPr>
        <w:tab/>
        <w:t>At 11:02 A.M., on motion of Senator McELVEEN, the Senate adjourned to meet next Tuesday, May 24, 2016, at 12:00 Noon.</w:t>
      </w:r>
    </w:p>
    <w:p w:rsidR="00F338FA" w:rsidRPr="00F338FA" w:rsidRDefault="00F338FA" w:rsidP="00F338FA">
      <w:pPr>
        <w:rPr>
          <w:color w:val="auto"/>
          <w:szCs w:val="22"/>
        </w:rPr>
      </w:pPr>
    </w:p>
    <w:p w:rsidR="00F338FA" w:rsidRPr="00F338FA" w:rsidRDefault="00F338FA" w:rsidP="00F338FA">
      <w:pPr>
        <w:jc w:val="center"/>
        <w:rPr>
          <w:color w:val="auto"/>
          <w:szCs w:val="22"/>
        </w:rPr>
      </w:pPr>
      <w:r w:rsidRPr="00F338FA">
        <w:rPr>
          <w:color w:val="auto"/>
          <w:szCs w:val="22"/>
        </w:rPr>
        <w:t>* * *</w:t>
      </w:r>
    </w:p>
    <w:sectPr w:rsidR="00F338FA" w:rsidRPr="00F338FA" w:rsidSect="00133A31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301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FA" w:rsidRDefault="00F338FA">
      <w:r>
        <w:separator/>
      </w:r>
    </w:p>
  </w:endnote>
  <w:endnote w:type="continuationSeparator" w:id="0">
    <w:p w:rsidR="00F338FA" w:rsidRDefault="00F3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664">
      <w:rPr>
        <w:noProof/>
      </w:rPr>
      <w:t>3015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664">
      <w:rPr>
        <w:noProof/>
      </w:rPr>
      <w:t>3014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FA" w:rsidRDefault="00F338FA">
      <w:r>
        <w:separator/>
      </w:r>
    </w:p>
  </w:footnote>
  <w:footnote w:type="continuationSeparator" w:id="0">
    <w:p w:rsidR="00F338FA" w:rsidRDefault="00F3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7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FA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3A31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1921"/>
    <w:rsid w:val="007526D7"/>
    <w:rsid w:val="00757CC7"/>
    <w:rsid w:val="00760664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338FA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EDDA3FC-0852-404E-8AA9-7A728A1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921B-EDFD-4E7C-BC85-B3D53185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2001-08-15T14:41:00Z</cp:lastPrinted>
  <dcterms:created xsi:type="dcterms:W3CDTF">2017-04-10T16:54:00Z</dcterms:created>
  <dcterms:modified xsi:type="dcterms:W3CDTF">2017-04-10T16:54:00Z</dcterms:modified>
</cp:coreProperties>
</file>