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65C23">
        <w:rPr>
          <w:rFonts w:cs="Times New Roman"/>
          <w:b/>
        </w:rPr>
        <w:t>South Carolina General Assembly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cs="Times New Roman"/>
        </w:rPr>
      </w:pPr>
      <w:r w:rsidRPr="00C65C23">
        <w:rPr>
          <w:rFonts w:cs="Times New Roman"/>
        </w:rPr>
        <w:t>122nd Session, 2017-2018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65C23" w:rsidRPr="00C65C23" w:rsidRDefault="00C55F90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>
        <w:rPr>
          <w:rFonts w:cs="Times New Roman"/>
          <w:b/>
        </w:rPr>
        <w:t>A207, R225, S1044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65C23">
        <w:rPr>
          <w:rFonts w:cs="Times New Roman"/>
          <w:b/>
        </w:rPr>
        <w:t>STATUS INFORMATION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65C23">
        <w:rPr>
          <w:rFonts w:cs="Times New Roman"/>
        </w:rPr>
        <w:t>General Bill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65C23">
        <w:rPr>
          <w:rFonts w:cs="Times New Roman"/>
        </w:rPr>
        <w:t>Sponsors: Senator Shealy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65C23">
        <w:rPr>
          <w:rFonts w:cs="Times New Roman"/>
        </w:rPr>
        <w:t>Document Path: l:\s-res\ks\059trou.dmr.ks.docx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BE590E" w:rsidRDefault="00BE590E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Senate on February 22, 2018</w:t>
      </w:r>
    </w:p>
    <w:p w:rsidR="00BE590E" w:rsidRDefault="00BE590E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Introduced in the House on April 3, 2018</w:t>
      </w:r>
    </w:p>
    <w:p w:rsidR="00BE590E" w:rsidRDefault="00BE590E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Last Amended on March 28, 2018</w:t>
      </w:r>
    </w:p>
    <w:p w:rsidR="00BE590E" w:rsidRDefault="00BE590E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Passed by the General Assembly on May 10, 2018</w:t>
      </w:r>
    </w:p>
    <w:p w:rsidR="00BE590E" w:rsidRDefault="00BE590E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>
        <w:rPr>
          <w:rFonts w:cs="Times New Roman"/>
        </w:rPr>
        <w:t>Governor's Action: May 17, 2018, Signed</w:t>
      </w:r>
    </w:p>
    <w:p w:rsidR="00BE590E" w:rsidRDefault="00BE590E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65C23">
        <w:rPr>
          <w:rFonts w:cs="Times New Roman"/>
        </w:rPr>
        <w:t xml:space="preserve">Summary: </w:t>
      </w:r>
      <w:r w:rsidR="00C1155C">
        <w:rPr>
          <w:rFonts w:cs="Times New Roman"/>
        </w:rPr>
        <w:t>Trout, catch and release zone on the Saluda River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65C23">
        <w:rPr>
          <w:rFonts w:cs="Times New Roman"/>
          <w:b/>
        </w:rPr>
        <w:t>HISTORY OF LEGISLATIVE ACTIONS</w:t>
      </w:r>
    </w:p>
    <w:p w:rsidR="00C65C23" w:rsidRPr="00C65C23" w:rsidRDefault="00C65C23" w:rsidP="00C65C2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cs="Times New Roman"/>
        </w:rPr>
      </w:pPr>
      <w:r w:rsidRPr="00C65C23">
        <w:rPr>
          <w:rFonts w:cs="Times New Roman"/>
          <w:u w:val="single"/>
        </w:rPr>
        <w:tab/>
        <w:t>Date</w:t>
      </w:r>
      <w:r w:rsidRPr="00C65C23">
        <w:rPr>
          <w:rFonts w:cs="Times New Roman"/>
          <w:u w:val="single"/>
        </w:rPr>
        <w:tab/>
        <w:t>Body</w:t>
      </w:r>
      <w:r w:rsidRPr="00C65C23">
        <w:rPr>
          <w:rFonts w:cs="Times New Roman"/>
          <w:u w:val="single"/>
        </w:rPr>
        <w:tab/>
        <w:t>Action Description with journal page number</w:t>
      </w:r>
      <w:r w:rsidRPr="00C65C23">
        <w:rPr>
          <w:rFonts w:cs="Times New Roman"/>
          <w:u w:val="single"/>
        </w:rPr>
        <w:tab/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74B6">
        <w:rPr>
          <w:rFonts w:cs="Times New Roman"/>
        </w:rPr>
        <w:t>Introduced and read first time (</w:t>
      </w:r>
      <w:hyperlink r:id="rId6" w:history="1">
        <w:r w:rsidRPr="002F74B6">
          <w:rPr>
            <w:rStyle w:val="Hyperlink"/>
            <w:rFonts w:cs="Times New Roman"/>
          </w:rPr>
          <w:t>Senate Journal</w:t>
        </w:r>
        <w:r w:rsidRPr="002F74B6">
          <w:rPr>
            <w:rStyle w:val="Hyperlink"/>
            <w:rFonts w:cs="Times New Roman"/>
          </w:rPr>
          <w:noBreakHyphen/>
          <w:t>page 6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74B6">
        <w:rPr>
          <w:rFonts w:cs="Times New Roman"/>
        </w:rPr>
        <w:t xml:space="preserve">Referred to Committee on </w:t>
      </w:r>
      <w:r w:rsidRPr="002F74B6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2F74B6">
        <w:rPr>
          <w:rFonts w:cs="Times New Roman"/>
        </w:rPr>
        <w:t>(</w:t>
      </w:r>
      <w:hyperlink r:id="rId7" w:history="1">
        <w:r w:rsidRPr="002F74B6">
          <w:rPr>
            <w:rStyle w:val="Hyperlink"/>
            <w:rFonts w:cs="Times New Roman"/>
          </w:rPr>
          <w:t>Senate Journal</w:t>
        </w:r>
        <w:r w:rsidRPr="002F74B6">
          <w:rPr>
            <w:rStyle w:val="Hyperlink"/>
            <w:rFonts w:cs="Times New Roman"/>
          </w:rPr>
          <w:noBreakHyphen/>
          <w:t>page 6</w:t>
        </w:r>
      </w:hyperlink>
      <w:bookmarkStart w:id="0" w:name="_GoBack"/>
      <w:bookmarkEnd w:id="0"/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3/21/2018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74B6">
        <w:rPr>
          <w:rFonts w:cs="Times New Roman"/>
        </w:rPr>
        <w:t>Committee report:</w:t>
      </w:r>
      <w:r>
        <w:rPr>
          <w:rFonts w:cs="Times New Roman"/>
        </w:rPr>
        <w:t xml:space="preserve"> Favorable with amendment </w:t>
      </w:r>
      <w:r w:rsidRPr="002F74B6">
        <w:rPr>
          <w:rFonts w:cs="Times New Roman"/>
          <w:b/>
        </w:rPr>
        <w:t>Fish, Game and Forestry</w:t>
      </w:r>
      <w:r w:rsidRPr="002F74B6">
        <w:rPr>
          <w:rFonts w:cs="Times New Roman"/>
        </w:rPr>
        <w:t xml:space="preserve"> (</w:t>
      </w:r>
      <w:hyperlink r:id="rId8" w:history="1">
        <w:r w:rsidRPr="002F74B6">
          <w:rPr>
            <w:rStyle w:val="Hyperlink"/>
            <w:rFonts w:cs="Times New Roman"/>
          </w:rPr>
          <w:t>Senate Journal</w:t>
        </w:r>
        <w:r w:rsidRPr="002F74B6">
          <w:rPr>
            <w:rStyle w:val="Hyperlink"/>
            <w:rFonts w:cs="Times New Roman"/>
          </w:rPr>
          <w:noBreakHyphen/>
          <w:t>page 13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74B6">
        <w:rPr>
          <w:rFonts w:cs="Times New Roman"/>
        </w:rPr>
        <w:t>Committee Amendment Adopted (</w:t>
      </w:r>
      <w:hyperlink r:id="rId9" w:history="1">
        <w:r w:rsidRPr="002F74B6">
          <w:rPr>
            <w:rStyle w:val="Hyperlink"/>
            <w:rFonts w:cs="Times New Roman"/>
          </w:rPr>
          <w:t>Senate Journal</w:t>
        </w:r>
        <w:r w:rsidRPr="002F74B6">
          <w:rPr>
            <w:rStyle w:val="Hyperlink"/>
            <w:rFonts w:cs="Times New Roman"/>
          </w:rPr>
          <w:noBreakHyphen/>
          <w:t>page 18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74B6">
        <w:rPr>
          <w:rFonts w:cs="Times New Roman"/>
        </w:rPr>
        <w:t>Read second time (</w:t>
      </w:r>
      <w:hyperlink r:id="rId10" w:history="1">
        <w:r w:rsidRPr="002F74B6">
          <w:rPr>
            <w:rStyle w:val="Hyperlink"/>
            <w:rFonts w:cs="Times New Roman"/>
          </w:rPr>
          <w:t>Senate Journal</w:t>
        </w:r>
        <w:r w:rsidRPr="002F74B6">
          <w:rPr>
            <w:rStyle w:val="Hyperlink"/>
            <w:rFonts w:cs="Times New Roman"/>
          </w:rPr>
          <w:noBreakHyphen/>
          <w:t>page 18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3/28/2018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74B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F74B6">
        <w:rPr>
          <w:rFonts w:cs="Times New Roman"/>
        </w:rPr>
        <w:t>41  Nays</w:t>
      </w:r>
      <w:r>
        <w:rPr>
          <w:rFonts w:cs="Times New Roman"/>
        </w:rPr>
        <w:noBreakHyphen/>
      </w:r>
      <w:r w:rsidRPr="002F74B6">
        <w:rPr>
          <w:rFonts w:cs="Times New Roman"/>
        </w:rPr>
        <w:t>0 (</w:t>
      </w:r>
      <w:hyperlink r:id="rId11" w:history="1">
        <w:r w:rsidRPr="002F74B6">
          <w:rPr>
            <w:rStyle w:val="Hyperlink"/>
            <w:rFonts w:cs="Times New Roman"/>
          </w:rPr>
          <w:t>Senate Journal</w:t>
        </w:r>
        <w:r w:rsidRPr="002F74B6">
          <w:rPr>
            <w:rStyle w:val="Hyperlink"/>
            <w:rFonts w:cs="Times New Roman"/>
          </w:rPr>
          <w:noBreakHyphen/>
          <w:t>page 18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3/29/2018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74B6">
        <w:rPr>
          <w:rFonts w:cs="Times New Roman"/>
        </w:rPr>
        <w:t>Re</w:t>
      </w:r>
      <w:r>
        <w:rPr>
          <w:rFonts w:cs="Times New Roman"/>
        </w:rPr>
        <w:t xml:space="preserve">ad third time and sent to House </w:t>
      </w:r>
      <w:r w:rsidRPr="002F74B6">
        <w:rPr>
          <w:rFonts w:cs="Times New Roman"/>
        </w:rPr>
        <w:t>(</w:t>
      </w:r>
      <w:hyperlink r:id="rId12" w:history="1">
        <w:r w:rsidRPr="002F74B6">
          <w:rPr>
            <w:rStyle w:val="Hyperlink"/>
            <w:rFonts w:cs="Times New Roman"/>
          </w:rPr>
          <w:t>Senate Journal</w:t>
        </w:r>
        <w:r w:rsidRPr="002F74B6">
          <w:rPr>
            <w:rStyle w:val="Hyperlink"/>
            <w:rFonts w:cs="Times New Roman"/>
          </w:rPr>
          <w:noBreakHyphen/>
          <w:t>page 25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74B6">
        <w:rPr>
          <w:rFonts w:cs="Times New Roman"/>
        </w:rPr>
        <w:t>Introduced and read first time (</w:t>
      </w:r>
      <w:hyperlink r:id="rId13" w:history="1">
        <w:r w:rsidRPr="002F74B6">
          <w:rPr>
            <w:rStyle w:val="Hyperlink"/>
            <w:rFonts w:cs="Times New Roman"/>
          </w:rPr>
          <w:t>House Journal</w:t>
        </w:r>
        <w:r w:rsidRPr="002F74B6">
          <w:rPr>
            <w:rStyle w:val="Hyperlink"/>
            <w:rFonts w:cs="Times New Roman"/>
          </w:rPr>
          <w:noBreakHyphen/>
          <w:t>page 81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74B6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2F74B6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2F74B6">
        <w:rPr>
          <w:rFonts w:cs="Times New Roman"/>
        </w:rPr>
        <w:t>(</w:t>
      </w:r>
      <w:hyperlink r:id="rId14" w:history="1">
        <w:r w:rsidRPr="002F74B6">
          <w:rPr>
            <w:rStyle w:val="Hyperlink"/>
            <w:rFonts w:cs="Times New Roman"/>
          </w:rPr>
          <w:t>House Journal</w:t>
        </w:r>
        <w:r w:rsidRPr="002F74B6">
          <w:rPr>
            <w:rStyle w:val="Hyperlink"/>
            <w:rFonts w:cs="Times New Roman"/>
          </w:rPr>
          <w:noBreakHyphen/>
          <w:t>page 81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74B6">
        <w:rPr>
          <w:rFonts w:cs="Times New Roman"/>
        </w:rPr>
        <w:t>Committee report:</w:t>
      </w:r>
      <w:r>
        <w:rPr>
          <w:rFonts w:cs="Times New Roman"/>
        </w:rPr>
        <w:t xml:space="preserve"> Favorable </w:t>
      </w:r>
      <w:r w:rsidRPr="002F74B6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2F74B6">
        <w:rPr>
          <w:rFonts w:cs="Times New Roman"/>
        </w:rPr>
        <w:t>(</w:t>
      </w:r>
      <w:hyperlink r:id="rId15" w:history="1">
        <w:r w:rsidRPr="002F74B6">
          <w:rPr>
            <w:rStyle w:val="Hyperlink"/>
            <w:rFonts w:cs="Times New Roman"/>
          </w:rPr>
          <w:t>House Journal</w:t>
        </w:r>
        <w:r w:rsidRPr="002F74B6">
          <w:rPr>
            <w:rStyle w:val="Hyperlink"/>
            <w:rFonts w:cs="Times New Roman"/>
          </w:rPr>
          <w:noBreakHyphen/>
          <w:t>page 40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74B6">
        <w:rPr>
          <w:rFonts w:cs="Times New Roman"/>
        </w:rPr>
        <w:t>Deba</w:t>
      </w:r>
      <w:r>
        <w:rPr>
          <w:rFonts w:cs="Times New Roman"/>
        </w:rPr>
        <w:t>te adjourned until Wed., 5</w:t>
      </w:r>
      <w:r>
        <w:rPr>
          <w:rFonts w:cs="Times New Roman"/>
        </w:rPr>
        <w:noBreakHyphen/>
        <w:t>9</w:t>
      </w:r>
      <w:r>
        <w:rPr>
          <w:rFonts w:cs="Times New Roman"/>
        </w:rPr>
        <w:noBreakHyphen/>
        <w:t xml:space="preserve">18 </w:t>
      </w:r>
      <w:r w:rsidRPr="002F74B6">
        <w:rPr>
          <w:rFonts w:cs="Times New Roman"/>
        </w:rPr>
        <w:t>(</w:t>
      </w:r>
      <w:hyperlink r:id="rId16" w:history="1">
        <w:r w:rsidRPr="002F74B6">
          <w:rPr>
            <w:rStyle w:val="Hyperlink"/>
            <w:rFonts w:cs="Times New Roman"/>
          </w:rPr>
          <w:t>House Journal</w:t>
        </w:r>
        <w:r w:rsidRPr="002F74B6">
          <w:rPr>
            <w:rStyle w:val="Hyperlink"/>
            <w:rFonts w:cs="Times New Roman"/>
          </w:rPr>
          <w:noBreakHyphen/>
          <w:t>page 53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74B6">
        <w:rPr>
          <w:rFonts w:cs="Times New Roman"/>
        </w:rPr>
        <w:t>Read second time (</w:t>
      </w:r>
      <w:hyperlink r:id="rId17" w:history="1">
        <w:r w:rsidRPr="002F74B6">
          <w:rPr>
            <w:rStyle w:val="Hyperlink"/>
            <w:rFonts w:cs="Times New Roman"/>
          </w:rPr>
          <w:t>House Journal</w:t>
        </w:r>
        <w:r w:rsidRPr="002F74B6">
          <w:rPr>
            <w:rStyle w:val="Hyperlink"/>
            <w:rFonts w:cs="Times New Roman"/>
          </w:rPr>
          <w:noBreakHyphen/>
          <w:t>page 35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74B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F74B6">
        <w:rPr>
          <w:rFonts w:cs="Times New Roman"/>
        </w:rPr>
        <w:t>105  Nays</w:t>
      </w:r>
      <w:r>
        <w:rPr>
          <w:rFonts w:cs="Times New Roman"/>
        </w:rPr>
        <w:noBreakHyphen/>
      </w:r>
      <w:r w:rsidRPr="002F74B6">
        <w:rPr>
          <w:rFonts w:cs="Times New Roman"/>
        </w:rPr>
        <w:t>0 (</w:t>
      </w:r>
      <w:hyperlink r:id="rId18" w:history="1">
        <w:r w:rsidRPr="002F74B6">
          <w:rPr>
            <w:rStyle w:val="Hyperlink"/>
            <w:rFonts w:cs="Times New Roman"/>
          </w:rPr>
          <w:t>House Journal</w:t>
        </w:r>
        <w:r w:rsidRPr="002F74B6">
          <w:rPr>
            <w:rStyle w:val="Hyperlink"/>
            <w:rFonts w:cs="Times New Roman"/>
          </w:rPr>
          <w:noBreakHyphen/>
          <w:t>page 36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5/10/2018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74B6">
        <w:rPr>
          <w:rFonts w:cs="Times New Roman"/>
        </w:rPr>
        <w:t>Read third time and enrolled (</w:t>
      </w:r>
      <w:hyperlink r:id="rId19" w:history="1">
        <w:r w:rsidRPr="002F74B6">
          <w:rPr>
            <w:rStyle w:val="Hyperlink"/>
            <w:rFonts w:cs="Times New Roman"/>
          </w:rPr>
          <w:t>House Journal</w:t>
        </w:r>
        <w:r w:rsidRPr="002F74B6">
          <w:rPr>
            <w:rStyle w:val="Hyperlink"/>
            <w:rFonts w:cs="Times New Roman"/>
          </w:rPr>
          <w:noBreakHyphen/>
          <w:t>page 19</w:t>
        </w:r>
      </w:hyperlink>
      <w:r w:rsidRPr="002F74B6">
        <w:rPr>
          <w:rFonts w:cs="Times New Roman"/>
        </w:rPr>
        <w:t>)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74B6">
        <w:rPr>
          <w:rFonts w:cs="Times New Roman"/>
        </w:rPr>
        <w:t>Ratified R 225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74B6">
        <w:rPr>
          <w:rFonts w:cs="Times New Roman"/>
        </w:rPr>
        <w:t>Signed By Governor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5/24/2018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74B6">
        <w:rPr>
          <w:rFonts w:cs="Times New Roman"/>
        </w:rPr>
        <w:t>Effective date 07/01/18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74B6">
        <w:rPr>
          <w:rFonts w:cs="Times New Roman"/>
        </w:rPr>
        <w:t>Act No</w:t>
      </w:r>
      <w:r>
        <w:rPr>
          <w:rFonts w:cs="Times New Roman"/>
        </w:rPr>
        <w:t>. </w:t>
      </w:r>
      <w:r w:rsidRPr="002F74B6">
        <w:rPr>
          <w:rFonts w:cs="Times New Roman"/>
        </w:rPr>
        <w:t>207</w:t>
      </w:r>
    </w:p>
    <w:p w:rsidR="00C55F90" w:rsidRDefault="00C55F90" w:rsidP="00C55F9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 w:rsidRPr="00C65C23">
        <w:rPr>
          <w:rFonts w:cs="Times New Roman"/>
        </w:rPr>
        <w:t xml:space="preserve">View the latest </w:t>
      </w:r>
      <w:hyperlink r:id="rId20" w:history="1">
        <w:r w:rsidRPr="00C65C23">
          <w:rPr>
            <w:rFonts w:cs="Times New Roman"/>
            <w:color w:val="0000FF" w:themeColor="hyperlink"/>
            <w:u w:val="single"/>
          </w:rPr>
          <w:t>legislative information</w:t>
        </w:r>
      </w:hyperlink>
      <w:r w:rsidRPr="00C65C23">
        <w:rPr>
          <w:rFonts w:cs="Times New Roman"/>
        </w:rPr>
        <w:t xml:space="preserve"> at the website</w:t>
      </w:r>
    </w:p>
    <w:p w:rsidR="00C65C23" w:rsidRPr="00C65C23" w:rsidRDefault="00C65C23" w:rsidP="00C65C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r w:rsidRPr="00C65C23">
        <w:rPr>
          <w:rFonts w:cs="Times New Roman"/>
          <w:b/>
        </w:rPr>
        <w:t>VERSIONS OF THIS BILL</w:t>
      </w:r>
    </w:p>
    <w:p w:rsidR="00C65C23" w:rsidRPr="00C65C23" w:rsidRDefault="00C65C23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65C23" w:rsidRPr="00C65C23" w:rsidRDefault="00C6538A" w:rsidP="00C65C2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1" w:history="1">
        <w:r w:rsidR="00C65C23" w:rsidRPr="00C65C23">
          <w:rPr>
            <w:rFonts w:cs="Times New Roman"/>
            <w:color w:val="0000FF" w:themeColor="hyperlink"/>
            <w:u w:val="single"/>
          </w:rPr>
          <w:t>2/22/2018</w:t>
        </w:r>
      </w:hyperlink>
    </w:p>
    <w:p w:rsidR="00C65C23" w:rsidRPr="00C65C23" w:rsidRDefault="00C6538A" w:rsidP="00C65C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2" w:history="1">
        <w:r w:rsidR="00C65C23" w:rsidRPr="00C65C23">
          <w:rPr>
            <w:rFonts w:cs="Times New Roman"/>
            <w:color w:val="0000FF" w:themeColor="hyperlink"/>
            <w:u w:val="single"/>
          </w:rPr>
          <w:t>3/21/2018</w:t>
        </w:r>
      </w:hyperlink>
    </w:p>
    <w:p w:rsidR="00C65C23" w:rsidRPr="00C65C23" w:rsidRDefault="00C6538A" w:rsidP="00C65C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3" w:history="1">
        <w:r w:rsidR="00C65C23" w:rsidRPr="00C65C23">
          <w:rPr>
            <w:rFonts w:cs="Times New Roman"/>
            <w:color w:val="0000FF" w:themeColor="hyperlink"/>
            <w:u w:val="single"/>
          </w:rPr>
          <w:t>3/28/2018</w:t>
        </w:r>
      </w:hyperlink>
    </w:p>
    <w:p w:rsidR="00C65C23" w:rsidRPr="00C65C23" w:rsidRDefault="00C6538A" w:rsidP="00C65C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  <w:hyperlink r:id="rId24" w:history="1">
        <w:r w:rsidR="00C65C23" w:rsidRPr="00C65C23">
          <w:rPr>
            <w:rFonts w:cs="Times New Roman"/>
            <w:color w:val="0000FF" w:themeColor="hyperlink"/>
            <w:u w:val="single"/>
          </w:rPr>
          <w:t>5/3/2018</w:t>
        </w:r>
      </w:hyperlink>
    </w:p>
    <w:p w:rsidR="00C65C23" w:rsidRPr="00C65C23" w:rsidRDefault="00C65C23" w:rsidP="00C65C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C65C23" w:rsidRDefault="00C65C23" w:rsidP="00C65C2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65C23" w:rsidSect="00C65C2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(A207, R225, S1044)</w:t>
      </w:r>
    </w:p>
    <w:p w:rsidR="003A7F3C" w:rsidRPr="008836A5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A7F3C" w:rsidRPr="00C65C23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65C23">
        <w:rPr>
          <w:rFonts w:cs="Times New Roman"/>
          <w:b/>
          <w:color w:val="000000" w:themeColor="text1"/>
          <w:szCs w:val="36"/>
        </w:rPr>
        <w:t xml:space="preserve">AN ACT </w:t>
      </w:r>
      <w:r w:rsidRPr="00C65C23">
        <w:rPr>
          <w:rFonts w:eastAsia="Times New Roman" w:cs="Times New Roman"/>
          <w:b/>
        </w:rPr>
        <w:t>TO AMEND SECTION 50</w:t>
      </w:r>
      <w:r w:rsidRPr="00C65C23">
        <w:rPr>
          <w:rFonts w:eastAsia="Times New Roman" w:cs="Times New Roman"/>
          <w:b/>
        </w:rPr>
        <w:noBreakHyphen/>
        <w:t>13</w:t>
      </w:r>
      <w:r w:rsidRPr="00C65C23">
        <w:rPr>
          <w:rFonts w:eastAsia="Times New Roman" w:cs="Times New Roman"/>
          <w:b/>
        </w:rPr>
        <w:noBreakHyphen/>
        <w:t>260, CODE OF LAWS OF SOUTH CAROLINA, 1976, RELATING TO THE ESTABLISHMENT OF A “CATCH AND RELEASE” FISHERY FOR TROUT, SO AS TO ESTABLISH A YEAR</w:t>
      </w:r>
      <w:r w:rsidRPr="00C65C23">
        <w:rPr>
          <w:rFonts w:eastAsia="Times New Roman" w:cs="Times New Roman"/>
          <w:b/>
        </w:rPr>
        <w:noBreakHyphen/>
        <w:t>ROUND “CATCH AND RELEASE” ZONE ON THE LOWER REACH OF THE SALUDA RIVER; TO PROVIDE THAT THE DEPARTMENT OF NATURAL RESOURCES SHALL MAKE A STUDY OF THE LOWER SALUDA RIVER TROUT FISHERY; AND TO PROVIDE FOR THE REPEAL OF THIS ACT.</w:t>
      </w: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bookmarkStart w:id="1" w:name="titleend"/>
      <w:bookmarkEnd w:id="1"/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7568F">
        <w:rPr>
          <w:rFonts w:eastAsia="Times New Roman" w:cs="Times New Roman"/>
        </w:rPr>
        <w:t>Be it enacted by the General Assembly of the State of South Carolina:</w:t>
      </w: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Catch and release zone</w:t>
      </w:r>
    </w:p>
    <w:p w:rsidR="003A7F3C" w:rsidRPr="000D408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</w:rPr>
      </w:pP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27568F">
        <w:rPr>
          <w:rFonts w:eastAsia="Times New Roman" w:cs="Times New Roman"/>
          <w:snapToGrid w:val="0"/>
          <w:szCs w:val="20"/>
        </w:rPr>
        <w:t>SECTION</w:t>
      </w:r>
      <w:r w:rsidRPr="0027568F">
        <w:rPr>
          <w:rFonts w:eastAsia="Times New Roman" w:cs="Times New Roman"/>
          <w:snapToGrid w:val="0"/>
          <w:szCs w:val="20"/>
        </w:rPr>
        <w:tab/>
        <w:t>1.</w:t>
      </w:r>
      <w:r w:rsidRPr="0027568F">
        <w:rPr>
          <w:rFonts w:eastAsia="Times New Roman" w:cs="Times New Roman"/>
          <w:snapToGrid w:val="0"/>
          <w:szCs w:val="20"/>
        </w:rPr>
        <w:tab/>
        <w:t>Section 50</w:t>
      </w:r>
      <w:r>
        <w:rPr>
          <w:rFonts w:eastAsia="Times New Roman" w:cs="Times New Roman"/>
          <w:snapToGrid w:val="0"/>
          <w:szCs w:val="20"/>
        </w:rPr>
        <w:noBreakHyphen/>
      </w:r>
      <w:r w:rsidRPr="0027568F">
        <w:rPr>
          <w:rFonts w:eastAsia="Times New Roman" w:cs="Times New Roman"/>
          <w:snapToGrid w:val="0"/>
          <w:szCs w:val="20"/>
        </w:rPr>
        <w:t>13</w:t>
      </w:r>
      <w:r>
        <w:rPr>
          <w:rFonts w:eastAsia="Times New Roman" w:cs="Times New Roman"/>
          <w:snapToGrid w:val="0"/>
          <w:szCs w:val="20"/>
        </w:rPr>
        <w:noBreakHyphen/>
      </w:r>
      <w:r w:rsidRPr="0027568F">
        <w:rPr>
          <w:rFonts w:eastAsia="Times New Roman" w:cs="Times New Roman"/>
          <w:snapToGrid w:val="0"/>
          <w:szCs w:val="20"/>
        </w:rPr>
        <w:t>260 of the 1976 Code is amended by adding an appropriately lettered new subsection to read:</w:t>
      </w: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27568F">
        <w:rPr>
          <w:rFonts w:eastAsia="Times New Roman" w:cs="Times New Roman"/>
          <w:snapToGrid w:val="0"/>
          <w:szCs w:val="20"/>
        </w:rPr>
        <w:tab/>
        <w:t>“(</w:t>
      </w:r>
      <w:r w:rsidRPr="0027568F">
        <w:rPr>
          <w:rFonts w:eastAsia="Times New Roman" w:cs="Times New Roman"/>
          <w:snapToGrid w:val="0"/>
          <w:szCs w:val="20"/>
        </w:rPr>
        <w:tab/>
        <w:t>)</w:t>
      </w:r>
      <w:r w:rsidRPr="0027568F">
        <w:rPr>
          <w:rFonts w:eastAsia="Times New Roman" w:cs="Times New Roman"/>
          <w:snapToGrid w:val="0"/>
          <w:szCs w:val="20"/>
        </w:rPr>
        <w:tab/>
        <w:t>In order to establish a year</w:t>
      </w:r>
      <w:r>
        <w:rPr>
          <w:rFonts w:eastAsia="Times New Roman" w:cs="Times New Roman"/>
          <w:snapToGrid w:val="0"/>
          <w:szCs w:val="20"/>
        </w:rPr>
        <w:noBreakHyphen/>
      </w:r>
      <w:r w:rsidRPr="0027568F">
        <w:rPr>
          <w:rFonts w:eastAsia="Times New Roman" w:cs="Times New Roman"/>
          <w:snapToGrid w:val="0"/>
          <w:szCs w:val="20"/>
        </w:rPr>
        <w:t xml:space="preserve">round </w:t>
      </w:r>
      <w:r w:rsidRPr="004E433B">
        <w:rPr>
          <w:rFonts w:eastAsia="Times New Roman" w:cs="Times New Roman"/>
          <w:snapToGrid w:val="0"/>
          <w:szCs w:val="20"/>
        </w:rPr>
        <w:t>‘</w:t>
      </w:r>
      <w:r w:rsidRPr="0027568F">
        <w:rPr>
          <w:rFonts w:eastAsia="Times New Roman" w:cs="Times New Roman"/>
          <w:snapToGrid w:val="0"/>
          <w:szCs w:val="20"/>
        </w:rPr>
        <w:t>catch and release</w:t>
      </w:r>
      <w:r w:rsidRPr="004E433B">
        <w:rPr>
          <w:rFonts w:eastAsia="Times New Roman" w:cs="Times New Roman"/>
          <w:snapToGrid w:val="0"/>
          <w:szCs w:val="20"/>
        </w:rPr>
        <w:t>’</w:t>
      </w:r>
      <w:r w:rsidRPr="0027568F">
        <w:rPr>
          <w:rFonts w:eastAsia="Times New Roman" w:cs="Times New Roman"/>
          <w:snapToGrid w:val="0"/>
          <w:szCs w:val="20"/>
        </w:rPr>
        <w:t xml:space="preserve"> zone on the lower reach of the Saluda River, it is unlawful to take and retain trout from the eastbound I</w:t>
      </w:r>
      <w:r>
        <w:rPr>
          <w:rFonts w:eastAsia="Times New Roman" w:cs="Times New Roman"/>
          <w:snapToGrid w:val="0"/>
          <w:szCs w:val="20"/>
        </w:rPr>
        <w:noBreakHyphen/>
      </w:r>
      <w:r w:rsidRPr="0027568F">
        <w:rPr>
          <w:rFonts w:eastAsia="Times New Roman" w:cs="Times New Roman"/>
          <w:snapToGrid w:val="0"/>
          <w:szCs w:val="20"/>
        </w:rPr>
        <w:t>20 bridge downstream to Stacey</w:t>
      </w:r>
      <w:r w:rsidRPr="004E433B">
        <w:rPr>
          <w:rFonts w:eastAsia="Times New Roman" w:cs="Times New Roman"/>
          <w:snapToGrid w:val="0"/>
          <w:szCs w:val="20"/>
        </w:rPr>
        <w:t>’</w:t>
      </w:r>
      <w:r w:rsidRPr="0027568F">
        <w:rPr>
          <w:rFonts w:eastAsia="Times New Roman" w:cs="Times New Roman"/>
          <w:snapToGrid w:val="0"/>
          <w:szCs w:val="20"/>
        </w:rPr>
        <w:t>s Ledge.”</w:t>
      </w: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  <w:r>
        <w:rPr>
          <w:rFonts w:eastAsia="Times New Roman" w:cs="Times New Roman"/>
          <w:b/>
          <w:snapToGrid w:val="0"/>
          <w:szCs w:val="20"/>
        </w:rPr>
        <w:t>Study of the lower Saluda River</w:t>
      </w:r>
    </w:p>
    <w:p w:rsidR="003A7F3C" w:rsidRPr="000D408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27568F">
        <w:rPr>
          <w:rFonts w:eastAsia="Times New Roman" w:cs="Times New Roman"/>
          <w:snapToGrid w:val="0"/>
          <w:szCs w:val="20"/>
        </w:rPr>
        <w:t>SECTION</w:t>
      </w:r>
      <w:r w:rsidRPr="0027568F">
        <w:rPr>
          <w:rFonts w:eastAsia="Times New Roman" w:cs="Times New Roman"/>
          <w:snapToGrid w:val="0"/>
          <w:szCs w:val="20"/>
        </w:rPr>
        <w:tab/>
        <w:t>2.</w:t>
      </w:r>
      <w:r w:rsidRPr="0027568F">
        <w:rPr>
          <w:rFonts w:eastAsia="Times New Roman" w:cs="Times New Roman"/>
          <w:snapToGrid w:val="0"/>
          <w:szCs w:val="20"/>
        </w:rPr>
        <w:tab/>
        <w:t>The Department of Natural Resources shall make a study of the lower Saluda River trout fishery and make recommendations on any needed modifications to the fishery by November 1, 2023.</w:t>
      </w: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  <w:r>
        <w:rPr>
          <w:rFonts w:eastAsia="Times New Roman" w:cs="Times New Roman"/>
          <w:b/>
          <w:snapToGrid w:val="0"/>
          <w:szCs w:val="20"/>
        </w:rPr>
        <w:t>Repeal</w:t>
      </w:r>
    </w:p>
    <w:p w:rsidR="003A7F3C" w:rsidRPr="000D408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  <w:r w:rsidRPr="0027568F">
        <w:rPr>
          <w:rFonts w:eastAsia="Times New Roman" w:cs="Times New Roman"/>
          <w:snapToGrid w:val="0"/>
          <w:szCs w:val="20"/>
        </w:rPr>
        <w:t>SECTION</w:t>
      </w:r>
      <w:r w:rsidRPr="0027568F">
        <w:rPr>
          <w:rFonts w:eastAsia="Times New Roman" w:cs="Times New Roman"/>
          <w:snapToGrid w:val="0"/>
          <w:szCs w:val="20"/>
        </w:rPr>
        <w:tab/>
        <w:t>3.</w:t>
      </w:r>
      <w:r w:rsidRPr="0027568F">
        <w:rPr>
          <w:rFonts w:eastAsia="Times New Roman" w:cs="Times New Roman"/>
          <w:snapToGrid w:val="0"/>
          <w:szCs w:val="20"/>
        </w:rPr>
        <w:tab/>
        <w:t>The provisions of this act are repealed on June 30, 2025.</w:t>
      </w: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napToGrid w:val="0"/>
          <w:szCs w:val="20"/>
        </w:rPr>
      </w:pP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  <w:r>
        <w:rPr>
          <w:rFonts w:eastAsia="Times New Roman" w:cs="Times New Roman"/>
          <w:b/>
          <w:snapToGrid w:val="0"/>
          <w:szCs w:val="20"/>
        </w:rPr>
        <w:t>Time effective</w:t>
      </w:r>
    </w:p>
    <w:p w:rsidR="003A7F3C" w:rsidRPr="000D408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b/>
          <w:snapToGrid w:val="0"/>
          <w:szCs w:val="20"/>
        </w:rPr>
      </w:pP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</w:rPr>
      </w:pPr>
      <w:r w:rsidRPr="0027568F">
        <w:rPr>
          <w:rFonts w:eastAsia="Times New Roman" w:cs="Times New Roman"/>
          <w:snapToGrid w:val="0"/>
          <w:szCs w:val="20"/>
        </w:rPr>
        <w:t>SECTION</w:t>
      </w:r>
      <w:r w:rsidRPr="0027568F">
        <w:rPr>
          <w:rFonts w:eastAsia="Times New Roman" w:cs="Times New Roman"/>
          <w:snapToGrid w:val="0"/>
          <w:szCs w:val="20"/>
        </w:rPr>
        <w:tab/>
        <w:t>4.</w:t>
      </w:r>
      <w:r w:rsidRPr="0027568F">
        <w:rPr>
          <w:rFonts w:eastAsia="Times New Roman" w:cs="Times New Roman"/>
          <w:snapToGrid w:val="0"/>
          <w:szCs w:val="20"/>
        </w:rPr>
        <w:tab/>
        <w:t>This act takes effect on July 1, 2018.</w:t>
      </w:r>
    </w:p>
    <w:p w:rsidR="003A7F3C" w:rsidRPr="0027568F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A7F3C" w:rsidRDefault="003A7F3C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14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</w:t>
      </w:r>
    </w:p>
    <w:p w:rsidR="003A7F3C" w:rsidRDefault="003A7F3C" w:rsidP="003A7F3C">
      <w:pPr>
        <w:jc w:val="both"/>
        <w:rPr>
          <w:color w:val="000000" w:themeColor="text1"/>
        </w:rPr>
      </w:pPr>
    </w:p>
    <w:p w:rsidR="003A7F3C" w:rsidRDefault="003A7F3C" w:rsidP="003A7F3C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9253F6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3A7F3C" w:rsidRDefault="003A7F3C" w:rsidP="003A7F3C">
      <w:pPr>
        <w:jc w:val="center"/>
        <w:rPr>
          <w:color w:val="000000" w:themeColor="text1"/>
        </w:rPr>
      </w:pPr>
    </w:p>
    <w:p w:rsidR="003A7F3C" w:rsidRDefault="003A7F3C" w:rsidP="003A7F3C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65C23" w:rsidRPr="00030836" w:rsidRDefault="00C65C23" w:rsidP="003A7F3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65C23" w:rsidRPr="00030836" w:rsidSect="00C65C23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A51" w:rsidRDefault="006F0A51" w:rsidP="007D5FAC">
      <w:r>
        <w:separator/>
      </w:r>
    </w:p>
  </w:endnote>
  <w:endnote w:type="continuationSeparator" w:id="0">
    <w:p w:rsidR="006F0A51" w:rsidRDefault="006F0A51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23" w:rsidRPr="00C65C23" w:rsidRDefault="00C65C23" w:rsidP="00C65C2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A7F3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C23" w:rsidRDefault="00C65C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A51" w:rsidRDefault="006F0A51" w:rsidP="007D5FAC">
      <w:r>
        <w:separator/>
      </w:r>
    </w:p>
  </w:footnote>
  <w:footnote w:type="continuationSeparator" w:id="0">
    <w:p w:rsidR="006F0A51" w:rsidRDefault="006F0A51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1044"/>
    <w:docVar w:name="ActSecretary" w:val="Thurmond"/>
    <w:docVar w:name="ActSIdno" w:val="(271)  1044CM18"/>
    <w:docVar w:name="clipname" w:val="1044CM18"/>
    <w:docVar w:name="dvBillNumber" w:val="1044"/>
    <w:docVar w:name="dvBillNumberPrefix" w:val="S"/>
    <w:docVar w:name="dvOriginalBody" w:val="Senate"/>
    <w:docVar w:name="OrigSENATEBillNo" w:val="1044"/>
    <w:docVar w:name="SENATEACTFULLPATH" w:val="L:\COUNCIL\ACTS\1044CM18.DOCX"/>
    <w:docVar w:name="WhatActtype" w:val="AN ACT"/>
  </w:docVars>
  <w:rsids>
    <w:rsidRoot w:val="006F0A51"/>
    <w:rsid w:val="00002DE0"/>
    <w:rsid w:val="00020349"/>
    <w:rsid w:val="00021B0B"/>
    <w:rsid w:val="00030487"/>
    <w:rsid w:val="00030836"/>
    <w:rsid w:val="00040C05"/>
    <w:rsid w:val="0004579B"/>
    <w:rsid w:val="00051B4F"/>
    <w:rsid w:val="00055653"/>
    <w:rsid w:val="000673E4"/>
    <w:rsid w:val="0007088D"/>
    <w:rsid w:val="000731E9"/>
    <w:rsid w:val="00074565"/>
    <w:rsid w:val="000758CD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18D9"/>
    <w:rsid w:val="000D356E"/>
    <w:rsid w:val="000D408C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525A"/>
    <w:rsid w:val="001519E2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2DAD"/>
    <w:rsid w:val="001B5A28"/>
    <w:rsid w:val="001B65B6"/>
    <w:rsid w:val="001B78F9"/>
    <w:rsid w:val="001B7FF5"/>
    <w:rsid w:val="001C390F"/>
    <w:rsid w:val="001C50A7"/>
    <w:rsid w:val="001C6957"/>
    <w:rsid w:val="001D279C"/>
    <w:rsid w:val="001D47FB"/>
    <w:rsid w:val="001D550F"/>
    <w:rsid w:val="001D5B5B"/>
    <w:rsid w:val="001E0CFB"/>
    <w:rsid w:val="001E47D6"/>
    <w:rsid w:val="001F1CCC"/>
    <w:rsid w:val="001F729C"/>
    <w:rsid w:val="00200C6E"/>
    <w:rsid w:val="00204492"/>
    <w:rsid w:val="00206EF4"/>
    <w:rsid w:val="00212CD6"/>
    <w:rsid w:val="00215235"/>
    <w:rsid w:val="00223E0F"/>
    <w:rsid w:val="00231146"/>
    <w:rsid w:val="00231E65"/>
    <w:rsid w:val="002321B6"/>
    <w:rsid w:val="00234401"/>
    <w:rsid w:val="00234E70"/>
    <w:rsid w:val="002367D4"/>
    <w:rsid w:val="00241B81"/>
    <w:rsid w:val="00241C04"/>
    <w:rsid w:val="00242F15"/>
    <w:rsid w:val="00254411"/>
    <w:rsid w:val="00257ACD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B4D"/>
    <w:rsid w:val="002A6880"/>
    <w:rsid w:val="002A7F6D"/>
    <w:rsid w:val="002B787D"/>
    <w:rsid w:val="002C0E95"/>
    <w:rsid w:val="002C3DB3"/>
    <w:rsid w:val="002C4C93"/>
    <w:rsid w:val="002C7D37"/>
    <w:rsid w:val="002D3267"/>
    <w:rsid w:val="002D73F6"/>
    <w:rsid w:val="002D7489"/>
    <w:rsid w:val="002D78BB"/>
    <w:rsid w:val="002D7F22"/>
    <w:rsid w:val="002E0E09"/>
    <w:rsid w:val="002E2659"/>
    <w:rsid w:val="002F1141"/>
    <w:rsid w:val="002F45B3"/>
    <w:rsid w:val="00304605"/>
    <w:rsid w:val="003049A0"/>
    <w:rsid w:val="00305689"/>
    <w:rsid w:val="0031739F"/>
    <w:rsid w:val="003219FC"/>
    <w:rsid w:val="0032380E"/>
    <w:rsid w:val="00325D1F"/>
    <w:rsid w:val="003348FE"/>
    <w:rsid w:val="00334EAC"/>
    <w:rsid w:val="00342CA6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A7F3C"/>
    <w:rsid w:val="003B1A01"/>
    <w:rsid w:val="003B2E6E"/>
    <w:rsid w:val="003B355D"/>
    <w:rsid w:val="003B6BB7"/>
    <w:rsid w:val="003B746E"/>
    <w:rsid w:val="003C030C"/>
    <w:rsid w:val="003D2A73"/>
    <w:rsid w:val="00400828"/>
    <w:rsid w:val="00412B47"/>
    <w:rsid w:val="004132C9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4F37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433B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323B"/>
    <w:rsid w:val="005515CE"/>
    <w:rsid w:val="00553BF4"/>
    <w:rsid w:val="00556774"/>
    <w:rsid w:val="00556D79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0D4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0173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B40"/>
    <w:rsid w:val="006A65C8"/>
    <w:rsid w:val="006A6F1D"/>
    <w:rsid w:val="006A7D8A"/>
    <w:rsid w:val="006B263A"/>
    <w:rsid w:val="006B4FA6"/>
    <w:rsid w:val="006C7535"/>
    <w:rsid w:val="006C7D00"/>
    <w:rsid w:val="006C7DDE"/>
    <w:rsid w:val="006F0A51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0D81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01009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3E9E"/>
    <w:rsid w:val="008B48BD"/>
    <w:rsid w:val="008B552D"/>
    <w:rsid w:val="008C325E"/>
    <w:rsid w:val="008E03BA"/>
    <w:rsid w:val="008E1BCF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37AF4"/>
    <w:rsid w:val="00940A90"/>
    <w:rsid w:val="009410C0"/>
    <w:rsid w:val="00947070"/>
    <w:rsid w:val="00953BF7"/>
    <w:rsid w:val="009560AB"/>
    <w:rsid w:val="009631DC"/>
    <w:rsid w:val="009670BA"/>
    <w:rsid w:val="00971351"/>
    <w:rsid w:val="0097332E"/>
    <w:rsid w:val="00974FD7"/>
    <w:rsid w:val="00980444"/>
    <w:rsid w:val="00982E93"/>
    <w:rsid w:val="00990677"/>
    <w:rsid w:val="00997D30"/>
    <w:rsid w:val="009A31B6"/>
    <w:rsid w:val="009A467A"/>
    <w:rsid w:val="009B0FA5"/>
    <w:rsid w:val="009B6EA6"/>
    <w:rsid w:val="009C170D"/>
    <w:rsid w:val="009D0B32"/>
    <w:rsid w:val="009D75E7"/>
    <w:rsid w:val="009F3483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37F24"/>
    <w:rsid w:val="00A450A2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42DA"/>
    <w:rsid w:val="00AE4DFB"/>
    <w:rsid w:val="00AF08CD"/>
    <w:rsid w:val="00AF2080"/>
    <w:rsid w:val="00AF3196"/>
    <w:rsid w:val="00AF3FED"/>
    <w:rsid w:val="00AF7929"/>
    <w:rsid w:val="00AF7A83"/>
    <w:rsid w:val="00B010E0"/>
    <w:rsid w:val="00B051AB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564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E590E"/>
    <w:rsid w:val="00BF1B60"/>
    <w:rsid w:val="00BF2034"/>
    <w:rsid w:val="00BF33CD"/>
    <w:rsid w:val="00BF352D"/>
    <w:rsid w:val="00BF6E92"/>
    <w:rsid w:val="00C0138E"/>
    <w:rsid w:val="00C0158B"/>
    <w:rsid w:val="00C02F5C"/>
    <w:rsid w:val="00C02F6F"/>
    <w:rsid w:val="00C03629"/>
    <w:rsid w:val="00C04FCB"/>
    <w:rsid w:val="00C06FF3"/>
    <w:rsid w:val="00C1155C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3284"/>
    <w:rsid w:val="00C34674"/>
    <w:rsid w:val="00C3483A"/>
    <w:rsid w:val="00C45263"/>
    <w:rsid w:val="00C46AB4"/>
    <w:rsid w:val="00C55195"/>
    <w:rsid w:val="00C55F90"/>
    <w:rsid w:val="00C64A9A"/>
    <w:rsid w:val="00C65C23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0290"/>
    <w:rsid w:val="00CC2825"/>
    <w:rsid w:val="00CD47AB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2CF8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D7D28"/>
    <w:rsid w:val="00DE2D21"/>
    <w:rsid w:val="00DF0E69"/>
    <w:rsid w:val="00E00FC9"/>
    <w:rsid w:val="00E02CA8"/>
    <w:rsid w:val="00E076BB"/>
    <w:rsid w:val="00E10CC6"/>
    <w:rsid w:val="00E14905"/>
    <w:rsid w:val="00E176C6"/>
    <w:rsid w:val="00E22E46"/>
    <w:rsid w:val="00E3356F"/>
    <w:rsid w:val="00E33964"/>
    <w:rsid w:val="00E3462F"/>
    <w:rsid w:val="00E36231"/>
    <w:rsid w:val="00E500F1"/>
    <w:rsid w:val="00E5358E"/>
    <w:rsid w:val="00E5665F"/>
    <w:rsid w:val="00E60357"/>
    <w:rsid w:val="00E614B9"/>
    <w:rsid w:val="00E61B4C"/>
    <w:rsid w:val="00E71D4E"/>
    <w:rsid w:val="00E757F4"/>
    <w:rsid w:val="00E9303D"/>
    <w:rsid w:val="00EA03FD"/>
    <w:rsid w:val="00EA2A3A"/>
    <w:rsid w:val="00EA77B0"/>
    <w:rsid w:val="00EB223A"/>
    <w:rsid w:val="00EC47CE"/>
    <w:rsid w:val="00ED4871"/>
    <w:rsid w:val="00EE42B4"/>
    <w:rsid w:val="00EE663F"/>
    <w:rsid w:val="00EF0E4A"/>
    <w:rsid w:val="00EF3301"/>
    <w:rsid w:val="00EF3499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27EF"/>
    <w:rsid w:val="00F64923"/>
    <w:rsid w:val="00F669CB"/>
    <w:rsid w:val="00F66E0E"/>
    <w:rsid w:val="00F721C4"/>
    <w:rsid w:val="00F7296A"/>
    <w:rsid w:val="00F86999"/>
    <w:rsid w:val="00FA1013"/>
    <w:rsid w:val="00FA7E14"/>
    <w:rsid w:val="00FB1A6A"/>
    <w:rsid w:val="00FB471B"/>
    <w:rsid w:val="00FC380D"/>
    <w:rsid w:val="00FD6DC2"/>
    <w:rsid w:val="00FD7AFA"/>
    <w:rsid w:val="00FE15B8"/>
    <w:rsid w:val="00FE1D78"/>
    <w:rsid w:val="00FE6887"/>
    <w:rsid w:val="00FF047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364B75D5-0B7E-423A-922D-BFBE3A55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5C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1B2D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DA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D18D9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5C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D4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sj\20180321.docx" TargetMode="External"/><Relationship Id="rId13" Type="http://schemas.openxmlformats.org/officeDocument/2006/relationships/hyperlink" Target="file:///h:\hj\20180403.docx" TargetMode="External"/><Relationship Id="rId18" Type="http://schemas.openxmlformats.org/officeDocument/2006/relationships/hyperlink" Target="file:///h:\hj\20180509.docx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17-18\1044_20180222.docx" TargetMode="External"/><Relationship Id="rId7" Type="http://schemas.openxmlformats.org/officeDocument/2006/relationships/hyperlink" Target="file:///h:\sj\20180222.docx" TargetMode="External"/><Relationship Id="rId12" Type="http://schemas.openxmlformats.org/officeDocument/2006/relationships/hyperlink" Target="file:///h:\sj\20180329.docx" TargetMode="External"/><Relationship Id="rId17" Type="http://schemas.openxmlformats.org/officeDocument/2006/relationships/hyperlink" Target="file:///h:\hj\20180509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file:///h:\hj\20180508.docx" TargetMode="External"/><Relationship Id="rId20" Type="http://schemas.openxmlformats.org/officeDocument/2006/relationships/hyperlink" Target="http://www.scstatehouse.gov/billsearch.php?billnumbers=1044&amp;session=122&amp;summary=B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sj\20180222.docx" TargetMode="External"/><Relationship Id="rId11" Type="http://schemas.openxmlformats.org/officeDocument/2006/relationships/hyperlink" Target="file:///h:\sj\20180328.docx" TargetMode="External"/><Relationship Id="rId24" Type="http://schemas.openxmlformats.org/officeDocument/2006/relationships/hyperlink" Target="file:///p:\pprever\2017-18\1044_20180503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h:\hj\20180503.docx" TargetMode="External"/><Relationship Id="rId23" Type="http://schemas.openxmlformats.org/officeDocument/2006/relationships/hyperlink" Target="file:///p:\pprever\2017-18\1044_20180328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sj\20180328.docx" TargetMode="External"/><Relationship Id="rId19" Type="http://schemas.openxmlformats.org/officeDocument/2006/relationships/hyperlink" Target="file:///h:\hj\20180510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sj\20180328.docx" TargetMode="External"/><Relationship Id="rId14" Type="http://schemas.openxmlformats.org/officeDocument/2006/relationships/hyperlink" Target="file:///h:\hj\20180403.docx" TargetMode="External"/><Relationship Id="rId22" Type="http://schemas.openxmlformats.org/officeDocument/2006/relationships/hyperlink" Target="file:///p:\pprever\2017-18\1044_20180321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5E2A1756.dotm</Template>
  <TotalTime>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1044: Trout, catch and release zone on the Saluda River - South Carolina Legislature Online</dc:title>
  <dc:subject/>
  <dc:creator>Gwen Thurmond</dc:creator>
  <cp:keywords/>
  <dc:description/>
  <cp:lastModifiedBy>Lavarres Lynch</cp:lastModifiedBy>
  <cp:revision>2</cp:revision>
  <cp:lastPrinted>2018-05-10T17:34:00Z</cp:lastPrinted>
  <dcterms:created xsi:type="dcterms:W3CDTF">2018-06-22T16:10:00Z</dcterms:created>
  <dcterms:modified xsi:type="dcterms:W3CDTF">2018-06-22T16:10:00Z</dcterms:modified>
</cp:coreProperties>
</file>