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5C82">
        <w:rPr>
          <w:rFonts w:cs="Times New Roman"/>
          <w:b/>
        </w:rPr>
        <w:t>South Carolina General Assembly</w:t>
      </w: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F5C82">
        <w:rPr>
          <w:rFonts w:cs="Times New Roman"/>
        </w:rPr>
        <w:t>122nd Session, 2017-2018</w:t>
      </w: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82" w:rsidRPr="001F5C82" w:rsidRDefault="00346A3A"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 R9, S218</w:t>
      </w: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82">
        <w:rPr>
          <w:rFonts w:cs="Times New Roman"/>
          <w:b/>
        </w:rPr>
        <w:t>STATUS INFORMATION</w:t>
      </w: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82">
        <w:rPr>
          <w:rFonts w:cs="Times New Roman"/>
        </w:rPr>
        <w:t>General Bill</w:t>
      </w: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82">
        <w:rPr>
          <w:rFonts w:cs="Times New Roman"/>
        </w:rPr>
        <w:t>Sponsors: Senators Massey, Bennett, Alexander, Bryant, Rice, Gregory, Corbin, Martin, Campsen, Turner and Young</w:t>
      </w: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82">
        <w:rPr>
          <w:rFonts w:cs="Times New Roman"/>
        </w:rPr>
        <w:t>Document Path: l:\s-res\asm\016empl.dmr.asm.docx</w:t>
      </w: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6E62" w:rsidRDefault="00CF6E6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2017</w:t>
      </w:r>
    </w:p>
    <w:p w:rsidR="00CF6E62" w:rsidRDefault="00CF6E6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9, 2017</w:t>
      </w:r>
    </w:p>
    <w:p w:rsidR="00CF6E62" w:rsidRDefault="00CF6E6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23, 2017</w:t>
      </w:r>
    </w:p>
    <w:p w:rsidR="00CF6E62" w:rsidRDefault="00CF6E6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5, 2017, Signed</w:t>
      </w:r>
    </w:p>
    <w:p w:rsidR="00CF6E62" w:rsidRDefault="00CF6E6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82">
        <w:rPr>
          <w:rFonts w:cs="Times New Roman"/>
        </w:rPr>
        <w:t>Summary: Employee benefit</w:t>
      </w: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82" w:rsidRPr="001F5C82" w:rsidRDefault="001F5C82" w:rsidP="001F5C82">
      <w:pPr>
        <w:widowControl w:val="0"/>
        <w:tabs>
          <w:tab w:val="center" w:pos="590"/>
          <w:tab w:val="center" w:pos="1440"/>
          <w:tab w:val="left" w:pos="1872"/>
          <w:tab w:val="left" w:pos="9187"/>
        </w:tabs>
        <w:rPr>
          <w:rFonts w:cs="Times New Roman"/>
        </w:rPr>
      </w:pPr>
      <w:r w:rsidRPr="001F5C82">
        <w:rPr>
          <w:rFonts w:cs="Times New Roman"/>
          <w:b/>
        </w:rPr>
        <w:t>HISTORY OF LEGISLATIVE ACTIONS</w:t>
      </w:r>
    </w:p>
    <w:p w:rsidR="001F5C82" w:rsidRPr="001F5C82" w:rsidRDefault="001F5C82" w:rsidP="001F5C82">
      <w:pPr>
        <w:widowControl w:val="0"/>
        <w:tabs>
          <w:tab w:val="center" w:pos="590"/>
          <w:tab w:val="center" w:pos="1440"/>
          <w:tab w:val="left" w:pos="1872"/>
          <w:tab w:val="left" w:pos="9187"/>
        </w:tabs>
        <w:rPr>
          <w:rFonts w:cs="Times New Roman"/>
        </w:rPr>
      </w:pPr>
    </w:p>
    <w:p w:rsidR="001F5C82" w:rsidRPr="001F5C82" w:rsidRDefault="001F5C82" w:rsidP="001F5C82">
      <w:pPr>
        <w:widowControl w:val="0"/>
        <w:tabs>
          <w:tab w:val="center" w:pos="590"/>
          <w:tab w:val="center" w:pos="1440"/>
          <w:tab w:val="left" w:pos="1872"/>
          <w:tab w:val="left" w:pos="9187"/>
        </w:tabs>
        <w:rPr>
          <w:rFonts w:cs="Times New Roman"/>
        </w:rPr>
      </w:pPr>
      <w:r w:rsidRPr="001F5C82">
        <w:rPr>
          <w:rFonts w:cs="Times New Roman"/>
          <w:u w:val="single"/>
        </w:rPr>
        <w:tab/>
        <w:t>Date</w:t>
      </w:r>
      <w:r w:rsidRPr="001F5C82">
        <w:rPr>
          <w:rFonts w:cs="Times New Roman"/>
          <w:u w:val="single"/>
        </w:rPr>
        <w:tab/>
        <w:t>Body</w:t>
      </w:r>
      <w:r w:rsidRPr="001F5C82">
        <w:rPr>
          <w:rFonts w:cs="Times New Roman"/>
          <w:u w:val="single"/>
        </w:rPr>
        <w:tab/>
        <w:t>Action Description with journal page number</w:t>
      </w:r>
      <w:r w:rsidRPr="001F5C82">
        <w:rPr>
          <w:rFonts w:cs="Times New Roman"/>
          <w:u w:val="single"/>
        </w:rPr>
        <w:tab/>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t xml:space="preserve">Introduced and read first time </w:t>
      </w:r>
      <w:r w:rsidRPr="002918A0">
        <w:rPr>
          <w:rFonts w:cs="Times New Roman"/>
        </w:rPr>
        <w:t>(</w:t>
      </w:r>
      <w:hyperlink r:id="rId6" w:history="1">
        <w:r w:rsidRPr="002918A0">
          <w:rPr>
            <w:rStyle w:val="Hyperlink"/>
            <w:rFonts w:cs="Times New Roman"/>
          </w:rPr>
          <w:t>Senate Journal</w:t>
        </w:r>
        <w:r w:rsidRPr="002918A0">
          <w:rPr>
            <w:rStyle w:val="Hyperlink"/>
            <w:rFonts w:cs="Times New Roman"/>
          </w:rPr>
          <w:noBreakHyphen/>
          <w:t>page 113</w:t>
        </w:r>
      </w:hyperlink>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2918A0">
        <w:rPr>
          <w:rFonts w:cs="Times New Roman"/>
        </w:rPr>
        <w:t>Referred to C</w:t>
      </w:r>
      <w:r>
        <w:rPr>
          <w:rFonts w:cs="Times New Roman"/>
        </w:rPr>
        <w:t xml:space="preserve">ommittee on </w:t>
      </w:r>
      <w:r w:rsidRPr="002918A0">
        <w:rPr>
          <w:rFonts w:cs="Times New Roman"/>
          <w:b/>
        </w:rPr>
        <w:t>Labor, Commerce and Industry</w:t>
      </w:r>
      <w:r w:rsidRPr="002918A0">
        <w:rPr>
          <w:rFonts w:cs="Times New Roman"/>
        </w:rPr>
        <w:t xml:space="preserve"> (</w:t>
      </w:r>
      <w:hyperlink r:id="rId7" w:history="1">
        <w:r w:rsidRPr="002918A0">
          <w:rPr>
            <w:rStyle w:val="Hyperlink"/>
            <w:rFonts w:cs="Times New Roman"/>
          </w:rPr>
          <w:t>Senate Journal</w:t>
        </w:r>
        <w:r w:rsidRPr="002918A0">
          <w:rPr>
            <w:rStyle w:val="Hyperlink"/>
            <w:rFonts w:cs="Times New Roman"/>
          </w:rPr>
          <w:noBreakHyphen/>
          <w:t>page 113</w:t>
        </w:r>
      </w:hyperlink>
      <w:bookmarkStart w:id="0" w:name="_GoBack"/>
      <w:bookmarkEnd w:id="0"/>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2918A0">
        <w:rPr>
          <w:rFonts w:cs="Times New Roman"/>
        </w:rPr>
        <w:t>Committee report</w:t>
      </w:r>
      <w:r>
        <w:rPr>
          <w:rFonts w:cs="Times New Roman"/>
        </w:rPr>
        <w:t xml:space="preserve">: Favorable </w:t>
      </w:r>
      <w:r w:rsidRPr="002918A0">
        <w:rPr>
          <w:rFonts w:cs="Times New Roman"/>
          <w:b/>
        </w:rPr>
        <w:t>Labor, Commerce and Industry</w:t>
      </w:r>
      <w:r w:rsidRPr="002918A0">
        <w:rPr>
          <w:rFonts w:cs="Times New Roman"/>
        </w:rPr>
        <w:t xml:space="preserve"> (</w:t>
      </w:r>
      <w:hyperlink r:id="rId8" w:history="1">
        <w:r w:rsidRPr="002918A0">
          <w:rPr>
            <w:rStyle w:val="Hyperlink"/>
            <w:rFonts w:cs="Times New Roman"/>
          </w:rPr>
          <w:t>Senate Journal</w:t>
        </w:r>
        <w:r w:rsidRPr="002918A0">
          <w:rPr>
            <w:rStyle w:val="Hyperlink"/>
            <w:rFonts w:cs="Times New Roman"/>
          </w:rPr>
          <w:noBreakHyphen/>
          <w:t>page 11</w:t>
        </w:r>
      </w:hyperlink>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2918A0">
        <w:rPr>
          <w:rFonts w:cs="Times New Roman"/>
        </w:rPr>
        <w:t xml:space="preserve">Special </w:t>
      </w:r>
      <w:r>
        <w:rPr>
          <w:rFonts w:cs="Times New Roman"/>
        </w:rPr>
        <w:t xml:space="preserve">order, set for January 31, 2017 </w:t>
      </w:r>
      <w:r w:rsidRPr="002918A0">
        <w:rPr>
          <w:rFonts w:cs="Times New Roman"/>
        </w:rPr>
        <w:t>(</w:t>
      </w:r>
      <w:hyperlink r:id="rId9" w:history="1">
        <w:r w:rsidRPr="002918A0">
          <w:rPr>
            <w:rStyle w:val="Hyperlink"/>
            <w:rFonts w:cs="Times New Roman"/>
          </w:rPr>
          <w:t>Senate Journal</w:t>
        </w:r>
        <w:r w:rsidRPr="002918A0">
          <w:rPr>
            <w:rStyle w:val="Hyperlink"/>
            <w:rFonts w:cs="Times New Roman"/>
          </w:rPr>
          <w:noBreakHyphen/>
          <w:t>page 35</w:t>
        </w:r>
      </w:hyperlink>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Senate</w:t>
      </w:r>
      <w:r>
        <w:rPr>
          <w:rFonts w:cs="Times New Roman"/>
        </w:rPr>
        <w:tab/>
      </w:r>
      <w:r w:rsidRPr="002918A0">
        <w:rPr>
          <w:rFonts w:cs="Times New Roman"/>
        </w:rPr>
        <w:t>Debate interrupted</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2918A0">
        <w:rPr>
          <w:rFonts w:cs="Times New Roman"/>
        </w:rPr>
        <w:t>Read second time (</w:t>
      </w:r>
      <w:hyperlink r:id="rId10" w:history="1">
        <w:r w:rsidRPr="002918A0">
          <w:rPr>
            <w:rStyle w:val="Hyperlink"/>
            <w:rFonts w:cs="Times New Roman"/>
          </w:rPr>
          <w:t>Senate Journal</w:t>
        </w:r>
        <w:r w:rsidRPr="002918A0">
          <w:rPr>
            <w:rStyle w:val="Hyperlink"/>
            <w:rFonts w:cs="Times New Roman"/>
          </w:rPr>
          <w:noBreakHyphen/>
          <w:t>page 14</w:t>
        </w:r>
      </w:hyperlink>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2918A0">
        <w:rPr>
          <w:rFonts w:cs="Times New Roman"/>
        </w:rPr>
        <w:t>Roll call Ayes</w:t>
      </w:r>
      <w:r>
        <w:rPr>
          <w:rFonts w:cs="Times New Roman"/>
        </w:rPr>
        <w:noBreakHyphen/>
      </w:r>
      <w:r w:rsidRPr="002918A0">
        <w:rPr>
          <w:rFonts w:cs="Times New Roman"/>
        </w:rPr>
        <w:t>32  Nays</w:t>
      </w:r>
      <w:r>
        <w:rPr>
          <w:rFonts w:cs="Times New Roman"/>
        </w:rPr>
        <w:noBreakHyphen/>
      </w:r>
      <w:r w:rsidRPr="002918A0">
        <w:rPr>
          <w:rFonts w:cs="Times New Roman"/>
        </w:rPr>
        <w:t>8 (</w:t>
      </w:r>
      <w:hyperlink r:id="rId11" w:history="1">
        <w:r w:rsidRPr="002918A0">
          <w:rPr>
            <w:rStyle w:val="Hyperlink"/>
            <w:rFonts w:cs="Times New Roman"/>
          </w:rPr>
          <w:t>Senate Journal</w:t>
        </w:r>
        <w:r w:rsidRPr="002918A0">
          <w:rPr>
            <w:rStyle w:val="Hyperlink"/>
            <w:rFonts w:cs="Times New Roman"/>
          </w:rPr>
          <w:noBreakHyphen/>
          <w:t>page 14</w:t>
        </w:r>
      </w:hyperlink>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Senate</w:t>
      </w:r>
      <w:r>
        <w:rPr>
          <w:rFonts w:cs="Times New Roman"/>
        </w:rPr>
        <w:tab/>
      </w:r>
      <w:r w:rsidRPr="002918A0">
        <w:rPr>
          <w:rFonts w:cs="Times New Roman"/>
        </w:rPr>
        <w:t>Read third time and sen</w:t>
      </w:r>
      <w:r>
        <w:rPr>
          <w:rFonts w:cs="Times New Roman"/>
        </w:rPr>
        <w:t xml:space="preserve">t to House </w:t>
      </w:r>
      <w:r w:rsidRPr="002918A0">
        <w:rPr>
          <w:rFonts w:cs="Times New Roman"/>
        </w:rPr>
        <w:t>(</w:t>
      </w:r>
      <w:hyperlink r:id="rId12" w:history="1">
        <w:r w:rsidRPr="002918A0">
          <w:rPr>
            <w:rStyle w:val="Hyperlink"/>
            <w:rFonts w:cs="Times New Roman"/>
          </w:rPr>
          <w:t>Senate Journal</w:t>
        </w:r>
        <w:r w:rsidRPr="002918A0">
          <w:rPr>
            <w:rStyle w:val="Hyperlink"/>
            <w:rFonts w:cs="Times New Roman"/>
          </w:rPr>
          <w:noBreakHyphen/>
          <w:t>page 20</w:t>
        </w:r>
      </w:hyperlink>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House</w:t>
      </w:r>
      <w:r>
        <w:rPr>
          <w:rFonts w:cs="Times New Roman"/>
        </w:rPr>
        <w:tab/>
      </w:r>
      <w:r w:rsidRPr="002918A0">
        <w:rPr>
          <w:rFonts w:cs="Times New Roman"/>
        </w:rPr>
        <w:t>Introduced and read first time (</w:t>
      </w:r>
      <w:hyperlink r:id="rId13" w:history="1">
        <w:r w:rsidRPr="002918A0">
          <w:rPr>
            <w:rStyle w:val="Hyperlink"/>
            <w:rFonts w:cs="Times New Roman"/>
          </w:rPr>
          <w:t>House Journal</w:t>
        </w:r>
        <w:r w:rsidRPr="002918A0">
          <w:rPr>
            <w:rStyle w:val="Hyperlink"/>
            <w:rFonts w:cs="Times New Roman"/>
          </w:rPr>
          <w:noBreakHyphen/>
          <w:t>page 16</w:t>
        </w:r>
      </w:hyperlink>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House</w:t>
      </w:r>
      <w:r>
        <w:rPr>
          <w:rFonts w:cs="Times New Roman"/>
        </w:rPr>
        <w:tab/>
      </w:r>
      <w:r w:rsidRPr="002918A0">
        <w:rPr>
          <w:rFonts w:cs="Times New Roman"/>
        </w:rPr>
        <w:t>Referred to C</w:t>
      </w:r>
      <w:r>
        <w:rPr>
          <w:rFonts w:cs="Times New Roman"/>
        </w:rPr>
        <w:t xml:space="preserve">ommittee on </w:t>
      </w:r>
      <w:r w:rsidRPr="002918A0">
        <w:rPr>
          <w:rFonts w:cs="Times New Roman"/>
          <w:b/>
        </w:rPr>
        <w:t>Labor, Commerce and Industry</w:t>
      </w:r>
      <w:r w:rsidRPr="002918A0">
        <w:rPr>
          <w:rFonts w:cs="Times New Roman"/>
        </w:rPr>
        <w:t xml:space="preserve"> (</w:t>
      </w:r>
      <w:hyperlink r:id="rId14" w:history="1">
        <w:r w:rsidRPr="002918A0">
          <w:rPr>
            <w:rStyle w:val="Hyperlink"/>
            <w:rFonts w:cs="Times New Roman"/>
          </w:rPr>
          <w:t>House Journal</w:t>
        </w:r>
        <w:r w:rsidRPr="002918A0">
          <w:rPr>
            <w:rStyle w:val="Hyperlink"/>
            <w:rFonts w:cs="Times New Roman"/>
          </w:rPr>
          <w:noBreakHyphen/>
          <w:t>page 16</w:t>
        </w:r>
      </w:hyperlink>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2918A0">
        <w:rPr>
          <w:rFonts w:cs="Times New Roman"/>
        </w:rPr>
        <w:t>Committee report</w:t>
      </w:r>
      <w:r>
        <w:rPr>
          <w:rFonts w:cs="Times New Roman"/>
        </w:rPr>
        <w:t xml:space="preserve">: Favorable </w:t>
      </w:r>
      <w:r w:rsidRPr="002918A0">
        <w:rPr>
          <w:rFonts w:cs="Times New Roman"/>
          <w:b/>
        </w:rPr>
        <w:t>Labor, Commerce and Industry</w:t>
      </w:r>
      <w:r w:rsidRPr="002918A0">
        <w:rPr>
          <w:rFonts w:cs="Times New Roman"/>
        </w:rPr>
        <w:t xml:space="preserve"> (</w:t>
      </w:r>
      <w:hyperlink r:id="rId15" w:history="1">
        <w:r w:rsidRPr="002918A0">
          <w:rPr>
            <w:rStyle w:val="Hyperlink"/>
            <w:rFonts w:cs="Times New Roman"/>
          </w:rPr>
          <w:t>House Journal</w:t>
        </w:r>
        <w:r w:rsidRPr="002918A0">
          <w:rPr>
            <w:rStyle w:val="Hyperlink"/>
            <w:rFonts w:cs="Times New Roman"/>
          </w:rPr>
          <w:noBreakHyphen/>
          <w:t>page 4</w:t>
        </w:r>
      </w:hyperlink>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2918A0">
        <w:rPr>
          <w:rFonts w:cs="Times New Roman"/>
        </w:rPr>
        <w:t xml:space="preserve">Requests for </w:t>
      </w:r>
      <w:r>
        <w:rPr>
          <w:rFonts w:cs="Times New Roman"/>
        </w:rPr>
        <w:t>debate</w:t>
      </w:r>
      <w:r>
        <w:rPr>
          <w:rFonts w:cs="Times New Roman"/>
        </w:rPr>
        <w:noBreakHyphen/>
        <w:t xml:space="preserve">Rep(s). Sandifer, Toole, </w:t>
      </w:r>
      <w:r w:rsidRPr="002918A0">
        <w:rPr>
          <w:rFonts w:cs="Times New Roman"/>
        </w:rPr>
        <w:t xml:space="preserve">Forrest, West, </w:t>
      </w:r>
      <w:r>
        <w:rPr>
          <w:rFonts w:cs="Times New Roman"/>
        </w:rPr>
        <w:t xml:space="preserve">Whitmire, Allison, Bedingfield, </w:t>
      </w:r>
      <w:r w:rsidRPr="002918A0">
        <w:rPr>
          <w:rFonts w:cs="Times New Roman"/>
        </w:rPr>
        <w:t>Anderson, Lof</w:t>
      </w:r>
      <w:r>
        <w:rPr>
          <w:rFonts w:cs="Times New Roman"/>
        </w:rPr>
        <w:t xml:space="preserve">tis, Weeks, Hart, Felder, Hixon </w:t>
      </w:r>
      <w:r w:rsidRPr="002918A0">
        <w:rPr>
          <w:rFonts w:cs="Times New Roman"/>
        </w:rPr>
        <w:t>(</w:t>
      </w:r>
      <w:hyperlink r:id="rId16" w:history="1">
        <w:r w:rsidRPr="002918A0">
          <w:rPr>
            <w:rStyle w:val="Hyperlink"/>
            <w:rFonts w:cs="Times New Roman"/>
          </w:rPr>
          <w:t>House Journal</w:t>
        </w:r>
        <w:r w:rsidRPr="002918A0">
          <w:rPr>
            <w:rStyle w:val="Hyperlink"/>
            <w:rFonts w:cs="Times New Roman"/>
          </w:rPr>
          <w:noBreakHyphen/>
          <w:t>page 12</w:t>
        </w:r>
      </w:hyperlink>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2918A0">
        <w:rPr>
          <w:rFonts w:cs="Times New Roman"/>
        </w:rPr>
        <w:t>Read second time (</w:t>
      </w:r>
      <w:hyperlink r:id="rId17" w:history="1">
        <w:r w:rsidRPr="002918A0">
          <w:rPr>
            <w:rStyle w:val="Hyperlink"/>
            <w:rFonts w:cs="Times New Roman"/>
          </w:rPr>
          <w:t>House Journal</w:t>
        </w:r>
        <w:r w:rsidRPr="002918A0">
          <w:rPr>
            <w:rStyle w:val="Hyperlink"/>
            <w:rFonts w:cs="Times New Roman"/>
          </w:rPr>
          <w:noBreakHyphen/>
          <w:t>page 69</w:t>
        </w:r>
      </w:hyperlink>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2918A0">
        <w:rPr>
          <w:rFonts w:cs="Times New Roman"/>
        </w:rPr>
        <w:t>Roll call Yeas</w:t>
      </w:r>
      <w:r>
        <w:rPr>
          <w:rFonts w:cs="Times New Roman"/>
        </w:rPr>
        <w:noBreakHyphen/>
      </w:r>
      <w:r w:rsidRPr="002918A0">
        <w:rPr>
          <w:rFonts w:cs="Times New Roman"/>
        </w:rPr>
        <w:t>73  Nays</w:t>
      </w:r>
      <w:r>
        <w:rPr>
          <w:rFonts w:cs="Times New Roman"/>
        </w:rPr>
        <w:noBreakHyphen/>
      </w:r>
      <w:r w:rsidRPr="002918A0">
        <w:rPr>
          <w:rFonts w:cs="Times New Roman"/>
        </w:rPr>
        <w:t>29 (</w:t>
      </w:r>
      <w:hyperlink r:id="rId18" w:history="1">
        <w:r w:rsidRPr="002918A0">
          <w:rPr>
            <w:rStyle w:val="Hyperlink"/>
            <w:rFonts w:cs="Times New Roman"/>
          </w:rPr>
          <w:t>House Journal</w:t>
        </w:r>
        <w:r w:rsidRPr="002918A0">
          <w:rPr>
            <w:rStyle w:val="Hyperlink"/>
            <w:rFonts w:cs="Times New Roman"/>
          </w:rPr>
          <w:noBreakHyphen/>
          <w:t>page 73</w:t>
        </w:r>
      </w:hyperlink>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2918A0">
        <w:rPr>
          <w:rFonts w:cs="Times New Roman"/>
        </w:rPr>
        <w:t>Read third time and enrolled (</w:t>
      </w:r>
      <w:hyperlink r:id="rId19" w:history="1">
        <w:r w:rsidRPr="002918A0">
          <w:rPr>
            <w:rStyle w:val="Hyperlink"/>
            <w:rFonts w:cs="Times New Roman"/>
          </w:rPr>
          <w:t>House Journal</w:t>
        </w:r>
        <w:r w:rsidRPr="002918A0">
          <w:rPr>
            <w:rStyle w:val="Hyperlink"/>
            <w:rFonts w:cs="Times New Roman"/>
          </w:rPr>
          <w:noBreakHyphen/>
          <w:t>page 49</w:t>
        </w:r>
      </w:hyperlink>
      <w:r w:rsidRPr="002918A0">
        <w:rPr>
          <w:rFonts w:cs="Times New Roman"/>
        </w:rPr>
        <w:t>)</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r>
      <w:r>
        <w:rPr>
          <w:rFonts w:cs="Times New Roman"/>
        </w:rPr>
        <w:tab/>
      </w:r>
      <w:r w:rsidRPr="002918A0">
        <w:rPr>
          <w:rFonts w:cs="Times New Roman"/>
        </w:rPr>
        <w:t>Ratified R 9</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r>
      <w:r>
        <w:rPr>
          <w:rFonts w:cs="Times New Roman"/>
        </w:rPr>
        <w:tab/>
      </w:r>
      <w:r w:rsidRPr="002918A0">
        <w:rPr>
          <w:rFonts w:cs="Times New Roman"/>
        </w:rPr>
        <w:t>Signed By Governor</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4/13/2017</w:t>
      </w:r>
      <w:r>
        <w:rPr>
          <w:rFonts w:cs="Times New Roman"/>
        </w:rPr>
        <w:tab/>
      </w:r>
      <w:r>
        <w:rPr>
          <w:rFonts w:cs="Times New Roman"/>
        </w:rPr>
        <w:tab/>
      </w:r>
      <w:r w:rsidRPr="002918A0">
        <w:rPr>
          <w:rFonts w:cs="Times New Roman"/>
        </w:rPr>
        <w:t>Effective date 4/5/17</w:t>
      </w:r>
    </w:p>
    <w:p w:rsidR="00346A3A" w:rsidRDefault="00346A3A" w:rsidP="00346A3A">
      <w:pPr>
        <w:widowControl w:val="0"/>
        <w:tabs>
          <w:tab w:val="right" w:pos="1008"/>
          <w:tab w:val="left" w:pos="1152"/>
          <w:tab w:val="left" w:pos="1872"/>
          <w:tab w:val="left" w:pos="9187"/>
        </w:tabs>
        <w:ind w:left="2088" w:hanging="2088"/>
        <w:rPr>
          <w:rFonts w:cs="Times New Roman"/>
        </w:rPr>
      </w:pPr>
      <w:r>
        <w:rPr>
          <w:rFonts w:cs="Times New Roman"/>
        </w:rPr>
        <w:tab/>
        <w:t>4/17/2017</w:t>
      </w:r>
      <w:r>
        <w:rPr>
          <w:rFonts w:cs="Times New Roman"/>
        </w:rPr>
        <w:tab/>
      </w:r>
      <w:r>
        <w:rPr>
          <w:rFonts w:cs="Times New Roman"/>
        </w:rPr>
        <w:tab/>
      </w:r>
      <w:r w:rsidRPr="002918A0">
        <w:rPr>
          <w:rFonts w:cs="Times New Roman"/>
        </w:rPr>
        <w:t>Act No</w:t>
      </w:r>
      <w:r>
        <w:rPr>
          <w:rFonts w:cs="Times New Roman"/>
        </w:rPr>
        <w:t>. </w:t>
      </w:r>
      <w:r w:rsidRPr="002918A0">
        <w:rPr>
          <w:rFonts w:cs="Times New Roman"/>
        </w:rPr>
        <w:t>3</w:t>
      </w:r>
    </w:p>
    <w:p w:rsidR="00346A3A" w:rsidRDefault="00346A3A" w:rsidP="00346A3A">
      <w:pPr>
        <w:widowControl w:val="0"/>
        <w:tabs>
          <w:tab w:val="right" w:pos="1008"/>
          <w:tab w:val="left" w:pos="1152"/>
          <w:tab w:val="left" w:pos="1872"/>
          <w:tab w:val="left" w:pos="9187"/>
        </w:tabs>
        <w:ind w:left="2088" w:hanging="2088"/>
        <w:rPr>
          <w:rFonts w:cs="Times New Roman"/>
        </w:rPr>
      </w:pPr>
    </w:p>
    <w:p w:rsidR="001F5C82" w:rsidRPr="001F5C82" w:rsidRDefault="001F5C82" w:rsidP="001F5C82">
      <w:pPr>
        <w:widowControl w:val="0"/>
        <w:tabs>
          <w:tab w:val="right" w:pos="1008"/>
          <w:tab w:val="left" w:pos="1152"/>
          <w:tab w:val="left" w:pos="1872"/>
          <w:tab w:val="left" w:pos="9187"/>
        </w:tabs>
        <w:ind w:left="2088" w:hanging="2088"/>
        <w:rPr>
          <w:rFonts w:cs="Times New Roman"/>
        </w:rPr>
      </w:pPr>
      <w:r w:rsidRPr="001F5C82">
        <w:rPr>
          <w:rFonts w:cs="Times New Roman"/>
        </w:rPr>
        <w:t xml:space="preserve">View the latest </w:t>
      </w:r>
      <w:hyperlink r:id="rId20" w:history="1">
        <w:r w:rsidRPr="001F5C82">
          <w:rPr>
            <w:rFonts w:cs="Times New Roman"/>
            <w:color w:val="0000FF" w:themeColor="hyperlink"/>
            <w:u w:val="single"/>
          </w:rPr>
          <w:t>legislative information</w:t>
        </w:r>
      </w:hyperlink>
      <w:r w:rsidRPr="001F5C82">
        <w:rPr>
          <w:rFonts w:cs="Times New Roman"/>
        </w:rPr>
        <w:t xml:space="preserve"> at the website</w:t>
      </w:r>
    </w:p>
    <w:p w:rsidR="001F5C82" w:rsidRPr="001F5C82" w:rsidRDefault="001F5C82" w:rsidP="001F5C82">
      <w:pPr>
        <w:widowControl w:val="0"/>
        <w:tabs>
          <w:tab w:val="right" w:pos="1008"/>
          <w:tab w:val="left" w:pos="1152"/>
          <w:tab w:val="left" w:pos="1872"/>
          <w:tab w:val="left" w:pos="9187"/>
        </w:tabs>
        <w:ind w:left="2088" w:hanging="2088"/>
        <w:rPr>
          <w:rFonts w:cs="Times New Roman"/>
        </w:rPr>
      </w:pPr>
    </w:p>
    <w:p w:rsidR="001F5C82" w:rsidRPr="001F5C82" w:rsidRDefault="001F5C82" w:rsidP="001F5C82">
      <w:pPr>
        <w:widowControl w:val="0"/>
        <w:tabs>
          <w:tab w:val="right" w:pos="1008"/>
          <w:tab w:val="left" w:pos="1152"/>
          <w:tab w:val="left" w:pos="1872"/>
          <w:tab w:val="left" w:pos="9187"/>
        </w:tabs>
        <w:ind w:left="2088" w:hanging="2088"/>
        <w:rPr>
          <w:rFonts w:cs="Times New Roman"/>
        </w:rPr>
      </w:pP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F5C82">
        <w:rPr>
          <w:rFonts w:cs="Times New Roman"/>
          <w:b/>
        </w:rPr>
        <w:t>VERSIONS OF THIS BILL</w:t>
      </w:r>
    </w:p>
    <w:p w:rsidR="001F5C82" w:rsidRPr="001F5C82" w:rsidRDefault="001F5C82"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82" w:rsidRPr="001F5C82" w:rsidRDefault="00923EDA" w:rsidP="001F5C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1F5C82" w:rsidRPr="001F5C82">
          <w:rPr>
            <w:rFonts w:cs="Times New Roman"/>
            <w:color w:val="0000FF" w:themeColor="hyperlink"/>
            <w:u w:val="single"/>
          </w:rPr>
          <w:t>1/10/2017</w:t>
        </w:r>
      </w:hyperlink>
    </w:p>
    <w:p w:rsidR="001F5C82" w:rsidRPr="001F5C82" w:rsidRDefault="00923EDA" w:rsidP="001F5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1F5C82" w:rsidRPr="001F5C82">
          <w:rPr>
            <w:rFonts w:cs="Times New Roman"/>
            <w:color w:val="0000FF" w:themeColor="hyperlink"/>
            <w:u w:val="single"/>
          </w:rPr>
          <w:t>1/26/2017</w:t>
        </w:r>
      </w:hyperlink>
    </w:p>
    <w:p w:rsidR="001F5C82" w:rsidRPr="001F5C82" w:rsidRDefault="00923EDA" w:rsidP="001F5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1F5C82" w:rsidRPr="001F5C82">
          <w:rPr>
            <w:rFonts w:cs="Times New Roman"/>
            <w:color w:val="0000FF" w:themeColor="hyperlink"/>
            <w:u w:val="single"/>
          </w:rPr>
          <w:t>3/7/2017</w:t>
        </w:r>
      </w:hyperlink>
    </w:p>
    <w:p w:rsidR="001F5C82" w:rsidRPr="001F5C82" w:rsidRDefault="001F5C82" w:rsidP="001F5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5C82" w:rsidRDefault="001F5C82" w:rsidP="001F5C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F5C82" w:rsidSect="001F5C82">
          <w:pgSz w:w="12240" w:h="15840" w:code="1"/>
          <w:pgMar w:top="1080" w:right="1440" w:bottom="1080" w:left="1440" w:header="720" w:footer="720" w:gutter="0"/>
          <w:pgNumType w:start="1"/>
          <w:cols w:space="720"/>
          <w:noEndnote/>
          <w:docGrid w:linePitch="360"/>
        </w:sectPr>
      </w:pPr>
    </w:p>
    <w:p w:rsidR="00CC7A0C"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 R9, S218)</w:t>
      </w:r>
    </w:p>
    <w:p w:rsidR="00CC7A0C" w:rsidRPr="008836A5"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C7A0C" w:rsidRPr="001F5C82"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F5C82">
        <w:rPr>
          <w:rFonts w:cs="Times New Roman"/>
          <w:b/>
          <w:color w:val="000000" w:themeColor="text1"/>
          <w:szCs w:val="36"/>
        </w:rPr>
        <w:t xml:space="preserve">AN ACT </w:t>
      </w:r>
      <w:bookmarkStart w:id="1" w:name="titleend"/>
      <w:bookmarkEnd w:id="1"/>
      <w:r w:rsidRPr="001F5C82">
        <w:rPr>
          <w:rFonts w:eastAsia="Times New Roman" w:cs="Times New Roman"/>
          <w:b/>
        </w:rPr>
        <w:t>TO AMEND THE CODE OF LAWS OF SOUTH CAROLINA, 1976, BY ADDING SECTION 41</w:t>
      </w:r>
      <w:r w:rsidRPr="001F5C82">
        <w:rPr>
          <w:rFonts w:eastAsia="Times New Roman" w:cs="Times New Roman"/>
          <w:b/>
        </w:rPr>
        <w:noBreakHyphen/>
        <w:t>1</w:t>
      </w:r>
      <w:r w:rsidRPr="001F5C82">
        <w:rPr>
          <w:rFonts w:eastAsia="Times New Roman" w:cs="Times New Roman"/>
          <w:b/>
        </w:rPr>
        <w:noBreakHyphen/>
        <w:t xml:space="preserve">25 SO AS TO PROVIDE THAT </w:t>
      </w:r>
      <w:r w:rsidRPr="001F5C82">
        <w:rPr>
          <w:rFonts w:eastAsia="Times New Roman" w:cs="Times New Roman"/>
          <w:b/>
          <w:szCs w:val="20"/>
        </w:rPr>
        <w:t>POLITICAL SUBDIVISIONS OF THE STATE MAY NOT ESTABLISH, MANDATE, OR OTHERWISE REQUIRE EMPLOYEE BENEFITS, AND TO DEFINE NECESSARY TERMS.</w:t>
      </w:r>
    </w:p>
    <w:p w:rsidR="00CC7A0C" w:rsidRPr="00F76AD1"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7A0C"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76AD1">
        <w:rPr>
          <w:rFonts w:eastAsia="Times New Roman" w:cs="Times New Roman"/>
        </w:rPr>
        <w:t>Be it enacted by the General Assembly of the State of South Carolina:</w:t>
      </w:r>
    </w:p>
    <w:p w:rsidR="00CC7A0C"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7A0C" w:rsidRPr="003A1559"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Employee benefits, establishment by political subdivisions prohibited, definitions</w:t>
      </w:r>
    </w:p>
    <w:p w:rsidR="00CC7A0C" w:rsidRPr="00F76AD1"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7A0C" w:rsidRPr="00F76AD1"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76AD1">
        <w:rPr>
          <w:rFonts w:eastAsia="Times New Roman" w:cs="Times New Roman"/>
        </w:rPr>
        <w:t>SECTION</w:t>
      </w:r>
      <w:r w:rsidRPr="00F76AD1">
        <w:rPr>
          <w:rFonts w:eastAsia="Times New Roman" w:cs="Times New Roman"/>
        </w:rPr>
        <w:tab/>
        <w:t>1.</w:t>
      </w:r>
      <w:r w:rsidRPr="00F76AD1">
        <w:rPr>
          <w:rFonts w:eastAsia="Times New Roman" w:cs="Times New Roman"/>
        </w:rPr>
        <w:tab/>
        <w:t>Chapter 1, Title 41 of the 1976 Code is amended by adding:</w:t>
      </w:r>
    </w:p>
    <w:p w:rsidR="00CC7A0C" w:rsidRPr="00F76AD1"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7A0C" w:rsidRPr="00F76AD1"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76AD1">
        <w:rPr>
          <w:rFonts w:eastAsia="Times New Roman" w:cs="Times New Roman"/>
        </w:rPr>
        <w:tab/>
        <w:t>“Section 41</w:t>
      </w:r>
      <w:r>
        <w:rPr>
          <w:rFonts w:eastAsia="Times New Roman" w:cs="Times New Roman"/>
        </w:rPr>
        <w:noBreakHyphen/>
      </w:r>
      <w:r w:rsidRPr="00F76AD1">
        <w:rPr>
          <w:rFonts w:eastAsia="Times New Roman" w:cs="Times New Roman"/>
        </w:rPr>
        <w:t>1</w:t>
      </w:r>
      <w:r>
        <w:rPr>
          <w:rFonts w:eastAsia="Times New Roman" w:cs="Times New Roman"/>
        </w:rPr>
        <w:noBreakHyphen/>
      </w:r>
      <w:r w:rsidRPr="00F76AD1">
        <w:rPr>
          <w:rFonts w:eastAsia="Times New Roman" w:cs="Times New Roman"/>
        </w:rPr>
        <w:t>25.</w:t>
      </w:r>
      <w:r w:rsidRPr="00F76AD1">
        <w:rPr>
          <w:rFonts w:eastAsia="Times New Roman" w:cs="Times New Roman"/>
        </w:rPr>
        <w:tab/>
        <w:t>(A)</w:t>
      </w:r>
      <w:r w:rsidRPr="00F76AD1">
        <w:rPr>
          <w:rFonts w:eastAsia="Times New Roman" w:cs="Times New Roman"/>
        </w:rPr>
        <w:tab/>
        <w:t>For purposes of this section:</w:t>
      </w:r>
    </w:p>
    <w:p w:rsidR="00CC7A0C" w:rsidRPr="00F76AD1"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76AD1">
        <w:rPr>
          <w:rFonts w:eastAsia="Times New Roman" w:cs="Times New Roman"/>
        </w:rPr>
        <w:tab/>
      </w:r>
      <w:r w:rsidRPr="00F76AD1">
        <w:rPr>
          <w:rFonts w:eastAsia="Times New Roman" w:cs="Times New Roman"/>
        </w:rPr>
        <w:tab/>
        <w:t>(1)</w:t>
      </w:r>
      <w:r w:rsidRPr="00F76AD1">
        <w:rPr>
          <w:rFonts w:eastAsia="Times New Roman" w:cs="Times New Roman"/>
          <w:szCs w:val="20"/>
        </w:rPr>
        <w:tab/>
      </w:r>
      <w:r w:rsidRPr="009765E9">
        <w:rPr>
          <w:rFonts w:eastAsia="Times New Roman" w:cs="Times New Roman"/>
          <w:szCs w:val="20"/>
        </w:rPr>
        <w:t>‘</w:t>
      </w:r>
      <w:r w:rsidRPr="00F76AD1">
        <w:rPr>
          <w:rFonts w:eastAsia="Times New Roman" w:cs="Times New Roman"/>
          <w:szCs w:val="20"/>
        </w:rPr>
        <w:t>Employee benefit</w:t>
      </w:r>
      <w:r w:rsidRPr="009765E9">
        <w:rPr>
          <w:rFonts w:eastAsia="Times New Roman" w:cs="Times New Roman"/>
          <w:szCs w:val="20"/>
        </w:rPr>
        <w:t>’</w:t>
      </w:r>
      <w:r w:rsidRPr="00F76AD1">
        <w:rPr>
          <w:rFonts w:eastAsia="Times New Roman" w:cs="Times New Roman"/>
          <w:szCs w:val="20"/>
        </w:rPr>
        <w:t xml:space="preserve"> means anything of value that an employee may receive from an employer in addition to wages. This term includes, but is not limited to, any health benefits, disability benefits, death benefits, group accidental death and dismemberment benefits, paid days off for holidays, paid sick leave, paid vacation leave, paid personal necessity leave, retirement benefits, and profit</w:t>
      </w:r>
      <w:r>
        <w:rPr>
          <w:rFonts w:eastAsia="Times New Roman" w:cs="Times New Roman"/>
          <w:szCs w:val="20"/>
        </w:rPr>
        <w:noBreakHyphen/>
      </w:r>
      <w:r w:rsidRPr="00F76AD1">
        <w:rPr>
          <w:rFonts w:eastAsia="Times New Roman" w:cs="Times New Roman"/>
          <w:szCs w:val="20"/>
        </w:rPr>
        <w:t>sharing benefits.</w:t>
      </w:r>
    </w:p>
    <w:p w:rsidR="00CC7A0C" w:rsidRPr="00F76AD1"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76AD1">
        <w:rPr>
          <w:rFonts w:eastAsia="Times New Roman" w:cs="Times New Roman"/>
          <w:szCs w:val="20"/>
        </w:rPr>
        <w:tab/>
      </w:r>
      <w:r w:rsidRPr="00F76AD1">
        <w:rPr>
          <w:rFonts w:eastAsia="Times New Roman" w:cs="Times New Roman"/>
          <w:szCs w:val="20"/>
        </w:rPr>
        <w:tab/>
        <w:t>(2)</w:t>
      </w:r>
      <w:r w:rsidRPr="00F76AD1">
        <w:rPr>
          <w:rFonts w:eastAsia="Times New Roman" w:cs="Times New Roman"/>
          <w:szCs w:val="20"/>
        </w:rPr>
        <w:tab/>
      </w:r>
      <w:r w:rsidRPr="009765E9">
        <w:rPr>
          <w:rFonts w:eastAsia="Times New Roman" w:cs="Times New Roman"/>
          <w:szCs w:val="20"/>
        </w:rPr>
        <w:t>‘</w:t>
      </w:r>
      <w:r w:rsidRPr="00F76AD1">
        <w:rPr>
          <w:rFonts w:eastAsia="Times New Roman" w:cs="Times New Roman"/>
          <w:szCs w:val="20"/>
        </w:rPr>
        <w:t>Political subdivision</w:t>
      </w:r>
      <w:r w:rsidRPr="009765E9">
        <w:rPr>
          <w:rFonts w:eastAsia="Times New Roman" w:cs="Times New Roman"/>
          <w:szCs w:val="20"/>
        </w:rPr>
        <w:t>’</w:t>
      </w:r>
      <w:r w:rsidRPr="00F76AD1">
        <w:rPr>
          <w:rFonts w:eastAsia="Times New Roman" w:cs="Times New Roman"/>
          <w:szCs w:val="20"/>
        </w:rPr>
        <w:t xml:space="preserve"> includes, but is not limited to, a municipality, county, school district, special purpose district, or public service district.</w:t>
      </w:r>
    </w:p>
    <w:p w:rsidR="00CC7A0C" w:rsidRPr="00F76AD1"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76AD1">
        <w:rPr>
          <w:rFonts w:eastAsia="Times New Roman" w:cs="Times New Roman"/>
          <w:szCs w:val="20"/>
        </w:rPr>
        <w:tab/>
        <w:t>(B)</w:t>
      </w:r>
      <w:r w:rsidRPr="00F76AD1">
        <w:rPr>
          <w:rFonts w:eastAsia="Times New Roman" w:cs="Times New Roman"/>
          <w:szCs w:val="20"/>
        </w:rPr>
        <w:tab/>
        <w:t>A political subdivision of this State may not establish, mandate, or otherwise require an employee benefit.</w:t>
      </w:r>
    </w:p>
    <w:p w:rsidR="00CC7A0C" w:rsidRPr="00F76AD1"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76AD1">
        <w:rPr>
          <w:rFonts w:eastAsia="Times New Roman" w:cs="Times New Roman"/>
          <w:szCs w:val="20"/>
        </w:rPr>
        <w:tab/>
        <w:t>(C)</w:t>
      </w:r>
      <w:r w:rsidRPr="00F76AD1">
        <w:rPr>
          <w:rFonts w:eastAsia="Times New Roman" w:cs="Times New Roman"/>
          <w:szCs w:val="20"/>
        </w:rPr>
        <w:tab/>
        <w:t>This section does not limit the authority of political subdivisions to establish employee benefits in employment relationships to which they are a party.”</w:t>
      </w:r>
    </w:p>
    <w:p w:rsidR="00CC7A0C"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7A0C" w:rsidRPr="003A1559"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CC7A0C" w:rsidRPr="003A1559"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CC7A0C" w:rsidRPr="00F76AD1"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6AD1">
        <w:rPr>
          <w:rFonts w:eastAsia="Times New Roman" w:cs="Times New Roman"/>
        </w:rPr>
        <w:t>SECTION</w:t>
      </w:r>
      <w:r w:rsidRPr="00F76AD1">
        <w:rPr>
          <w:rFonts w:eastAsia="Times New Roman" w:cs="Times New Roman"/>
        </w:rPr>
        <w:tab/>
        <w:t>2.</w:t>
      </w:r>
      <w:r w:rsidRPr="00F76AD1">
        <w:rPr>
          <w:rFonts w:eastAsia="Times New Roman" w:cs="Times New Roman"/>
        </w:rPr>
        <w:tab/>
        <w:t>This act takes effect upon approval by the Governor.</w:t>
      </w:r>
    </w:p>
    <w:p w:rsidR="00CC7A0C"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C7A0C" w:rsidRDefault="00CC7A0C"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April, 2017.</w:t>
      </w:r>
    </w:p>
    <w:p w:rsidR="00CC7A0C" w:rsidRDefault="00CC7A0C" w:rsidP="00CC7A0C">
      <w:pPr>
        <w:jc w:val="both"/>
        <w:rPr>
          <w:color w:val="000000" w:themeColor="text1"/>
        </w:rPr>
      </w:pPr>
    </w:p>
    <w:p w:rsidR="00CC7A0C" w:rsidRDefault="00CC7A0C" w:rsidP="00CC7A0C">
      <w:pPr>
        <w:jc w:val="both"/>
        <w:rPr>
          <w:color w:val="000000" w:themeColor="text1"/>
        </w:rPr>
      </w:pPr>
      <w:r>
        <w:rPr>
          <w:color w:val="000000" w:themeColor="text1"/>
        </w:rPr>
        <w:t>Approved the 5</w:t>
      </w:r>
      <w:r w:rsidRPr="002E4825">
        <w:rPr>
          <w:color w:val="000000" w:themeColor="text1"/>
          <w:vertAlign w:val="superscript"/>
        </w:rPr>
        <w:t>th</w:t>
      </w:r>
      <w:r>
        <w:rPr>
          <w:color w:val="000000" w:themeColor="text1"/>
        </w:rPr>
        <w:t xml:space="preserve"> day of April, 2017. </w:t>
      </w:r>
    </w:p>
    <w:p w:rsidR="00CC7A0C" w:rsidRDefault="00CC7A0C" w:rsidP="00CC7A0C">
      <w:pPr>
        <w:jc w:val="center"/>
        <w:rPr>
          <w:color w:val="000000" w:themeColor="text1"/>
        </w:rPr>
      </w:pPr>
    </w:p>
    <w:p w:rsidR="00CC7A0C" w:rsidRDefault="00CC7A0C" w:rsidP="00CC7A0C">
      <w:pPr>
        <w:jc w:val="center"/>
        <w:rPr>
          <w:color w:val="000000" w:themeColor="text1"/>
        </w:rPr>
      </w:pPr>
      <w:r>
        <w:rPr>
          <w:color w:val="000000" w:themeColor="text1"/>
        </w:rPr>
        <w:t>__________</w:t>
      </w:r>
    </w:p>
    <w:p w:rsidR="001F5C82" w:rsidRPr="00222623" w:rsidRDefault="001F5C82" w:rsidP="00CC7A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F5C82" w:rsidRPr="00222623" w:rsidSect="001F5C82">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529" w:rsidRDefault="00092529" w:rsidP="007D5FAC">
      <w:r>
        <w:separator/>
      </w:r>
    </w:p>
  </w:endnote>
  <w:endnote w:type="continuationSeparator" w:id="0">
    <w:p w:rsidR="00092529" w:rsidRDefault="0009252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C82" w:rsidRPr="001F5C82" w:rsidRDefault="001F5C82" w:rsidP="001F5C8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C7A0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C82" w:rsidRDefault="001F5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529" w:rsidRDefault="00092529" w:rsidP="007D5FAC">
      <w:r>
        <w:separator/>
      </w:r>
    </w:p>
  </w:footnote>
  <w:footnote w:type="continuationSeparator" w:id="0">
    <w:p w:rsidR="00092529" w:rsidRDefault="0009252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18"/>
    <w:docVar w:name="ActSecretary" w:val="Morgan"/>
    <w:docVar w:name="ActSIdno" w:val="(10)  218WAB17"/>
    <w:docVar w:name="clipname" w:val="218WAB17"/>
    <w:docVar w:name="dvBillNumber" w:val="218"/>
    <w:docVar w:name="dvBillNumberPrefix" w:val="S"/>
    <w:docVar w:name="dvOriginalBody" w:val="Senate"/>
    <w:docVar w:name="OrigSENATEBillNo" w:val="218"/>
    <w:docVar w:name="SENATEACTFULLPATH" w:val="L:\COUNCIL\ACTS\218WAB17.DOCX"/>
    <w:docVar w:name="WhatActtype" w:val="AN ACT"/>
  </w:docVars>
  <w:rsids>
    <w:rsidRoot w:val="00092529"/>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529"/>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5C82"/>
    <w:rsid w:val="001F729C"/>
    <w:rsid w:val="00200C6E"/>
    <w:rsid w:val="00204492"/>
    <w:rsid w:val="00206EF4"/>
    <w:rsid w:val="00212CD6"/>
    <w:rsid w:val="00215235"/>
    <w:rsid w:val="00217FA1"/>
    <w:rsid w:val="00222178"/>
    <w:rsid w:val="00222623"/>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6A3A"/>
    <w:rsid w:val="00360108"/>
    <w:rsid w:val="00360D70"/>
    <w:rsid w:val="00364D3F"/>
    <w:rsid w:val="00366494"/>
    <w:rsid w:val="00370DA1"/>
    <w:rsid w:val="00372564"/>
    <w:rsid w:val="00372FF8"/>
    <w:rsid w:val="003762ED"/>
    <w:rsid w:val="0038005A"/>
    <w:rsid w:val="003803CD"/>
    <w:rsid w:val="00392293"/>
    <w:rsid w:val="0039655A"/>
    <w:rsid w:val="00396C58"/>
    <w:rsid w:val="003A1559"/>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1ED3"/>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776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56B2"/>
    <w:rsid w:val="00690F2C"/>
    <w:rsid w:val="00690F99"/>
    <w:rsid w:val="00691B24"/>
    <w:rsid w:val="00692993"/>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1E3E"/>
    <w:rsid w:val="00832F5E"/>
    <w:rsid w:val="00834B27"/>
    <w:rsid w:val="00836D7F"/>
    <w:rsid w:val="00841A98"/>
    <w:rsid w:val="00841BFC"/>
    <w:rsid w:val="008449B6"/>
    <w:rsid w:val="00855672"/>
    <w:rsid w:val="00860CD2"/>
    <w:rsid w:val="00865315"/>
    <w:rsid w:val="00865A3F"/>
    <w:rsid w:val="00865F11"/>
    <w:rsid w:val="008674BA"/>
    <w:rsid w:val="00870435"/>
    <w:rsid w:val="008733F2"/>
    <w:rsid w:val="008746A0"/>
    <w:rsid w:val="00875B4B"/>
    <w:rsid w:val="00877295"/>
    <w:rsid w:val="0088367F"/>
    <w:rsid w:val="008836A5"/>
    <w:rsid w:val="00892AF7"/>
    <w:rsid w:val="008B2051"/>
    <w:rsid w:val="008B3379"/>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765E9"/>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24EE"/>
    <w:rsid w:val="00AF3196"/>
    <w:rsid w:val="00AF3FED"/>
    <w:rsid w:val="00AF7929"/>
    <w:rsid w:val="00AF7A83"/>
    <w:rsid w:val="00B010E0"/>
    <w:rsid w:val="00B11270"/>
    <w:rsid w:val="00B12572"/>
    <w:rsid w:val="00B174C7"/>
    <w:rsid w:val="00B303AC"/>
    <w:rsid w:val="00B374C4"/>
    <w:rsid w:val="00B408FD"/>
    <w:rsid w:val="00B417DE"/>
    <w:rsid w:val="00B4797F"/>
    <w:rsid w:val="00B505C9"/>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E5831"/>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7A0C"/>
    <w:rsid w:val="00CE1407"/>
    <w:rsid w:val="00CE54EA"/>
    <w:rsid w:val="00CE5B85"/>
    <w:rsid w:val="00CF6E62"/>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6D22"/>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16E3"/>
    <w:rsid w:val="00E3356F"/>
    <w:rsid w:val="00E33964"/>
    <w:rsid w:val="00E3462F"/>
    <w:rsid w:val="00E36231"/>
    <w:rsid w:val="00E500F1"/>
    <w:rsid w:val="00E5358E"/>
    <w:rsid w:val="00E5665F"/>
    <w:rsid w:val="00E60357"/>
    <w:rsid w:val="00E614B9"/>
    <w:rsid w:val="00E61B4C"/>
    <w:rsid w:val="00E71D4E"/>
    <w:rsid w:val="00E7242B"/>
    <w:rsid w:val="00E757F4"/>
    <w:rsid w:val="00E81670"/>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04F5A44-B770-4EBC-9285-5446D210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F5C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765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5E9"/>
    <w:rPr>
      <w:rFonts w:ascii="Segoe UI" w:hAnsi="Segoe UI" w:cs="Segoe UI"/>
      <w:sz w:val="18"/>
      <w:szCs w:val="18"/>
    </w:rPr>
  </w:style>
  <w:style w:type="table" w:styleId="TableGrid">
    <w:name w:val="Table Grid"/>
    <w:basedOn w:val="TableNormal"/>
    <w:uiPriority w:val="59"/>
    <w:rsid w:val="00831E3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F5C8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B77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26.docx" TargetMode="External"/><Relationship Id="rId13" Type="http://schemas.openxmlformats.org/officeDocument/2006/relationships/hyperlink" Target="file:///h:\hj\20170209.docx" TargetMode="External"/><Relationship Id="rId18" Type="http://schemas.openxmlformats.org/officeDocument/2006/relationships/hyperlink" Target="file:///h:\hj\20170322.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7-18\218_20170110.docx" TargetMode="External"/><Relationship Id="rId7" Type="http://schemas.openxmlformats.org/officeDocument/2006/relationships/hyperlink" Target="file:///h:\sj\20170110.docx" TargetMode="External"/><Relationship Id="rId12" Type="http://schemas.openxmlformats.org/officeDocument/2006/relationships/hyperlink" Target="file:///h:\sj\20170208.docx" TargetMode="External"/><Relationship Id="rId17" Type="http://schemas.openxmlformats.org/officeDocument/2006/relationships/hyperlink" Target="file:///h:\hj\20170322.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70309.docx" TargetMode="External"/><Relationship Id="rId20" Type="http://schemas.openxmlformats.org/officeDocument/2006/relationships/hyperlink" Target="http://www.scstatehouse.gov/billsearch.php?billnumbers=218&amp;session=122&amp;summary=B" TargetMode="Externa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207.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170307.docx" TargetMode="External"/><Relationship Id="rId23" Type="http://schemas.openxmlformats.org/officeDocument/2006/relationships/hyperlink" Target="file:///p:\pprever\2017-18\218_20170307.docx" TargetMode="External"/><Relationship Id="rId10" Type="http://schemas.openxmlformats.org/officeDocument/2006/relationships/hyperlink" Target="file:///h:\sj\20170207.docx" TargetMode="External"/><Relationship Id="rId19" Type="http://schemas.openxmlformats.org/officeDocument/2006/relationships/hyperlink" Target="file:///h:\hj\20170323.docx" TargetMode="External"/><Relationship Id="rId4" Type="http://schemas.openxmlformats.org/officeDocument/2006/relationships/footnotes" Target="footnotes.xml"/><Relationship Id="rId9" Type="http://schemas.openxmlformats.org/officeDocument/2006/relationships/hyperlink" Target="file:///h:\sj\20170131.docx" TargetMode="External"/><Relationship Id="rId14" Type="http://schemas.openxmlformats.org/officeDocument/2006/relationships/hyperlink" Target="file:///h:\hj\20170209.docx" TargetMode="External"/><Relationship Id="rId22" Type="http://schemas.openxmlformats.org/officeDocument/2006/relationships/hyperlink" Target="file:///p:\pprever\2017-18\218_20170126.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3ED03CF2</Template>
  <TotalTime>0</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218: Employee benefit - South Carolina Legislature Online</dc:title>
  <dc:subject/>
  <dc:creator>angiemorgan</dc:creator>
  <cp:keywords/>
  <dc:description/>
  <cp:lastModifiedBy>Lavarres Lynch</cp:lastModifiedBy>
  <cp:revision>2</cp:revision>
  <cp:lastPrinted>2017-03-24T12:48:00Z</cp:lastPrinted>
  <dcterms:created xsi:type="dcterms:W3CDTF">2017-04-25T18:29:00Z</dcterms:created>
  <dcterms:modified xsi:type="dcterms:W3CDTF">2017-04-25T18:29:00Z</dcterms:modified>
</cp:coreProperties>
</file>