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D15" w:rsidRDefault="00957D15" w:rsidP="00957D15">
      <w:pPr>
        <w:widowControl w:val="0"/>
        <w:jc w:val="center"/>
      </w:pPr>
      <w:r w:rsidRPr="00957D15">
        <w:rPr>
          <w:b/>
        </w:rPr>
        <w:t>South Carolina General Assembly</w:t>
      </w:r>
    </w:p>
    <w:p w:rsidR="00957D15" w:rsidRDefault="00957D15" w:rsidP="00957D15">
      <w:pPr>
        <w:widowControl w:val="0"/>
        <w:jc w:val="center"/>
      </w:pPr>
      <w:r>
        <w:t>122nd Session, 2017-2018</w:t>
      </w:r>
    </w:p>
    <w:p w:rsidR="00957D15" w:rsidRDefault="00957D15" w:rsidP="00957D15">
      <w:pPr>
        <w:widowControl w:val="0"/>
        <w:jc w:val="left"/>
      </w:pPr>
    </w:p>
    <w:p w:rsidR="00957D15" w:rsidRDefault="00957D15" w:rsidP="00957D15">
      <w:pPr>
        <w:widowControl w:val="0"/>
        <w:jc w:val="left"/>
        <w:rPr>
          <w:b/>
        </w:rPr>
      </w:pPr>
      <w:r w:rsidRPr="00957D15">
        <w:rPr>
          <w:b/>
        </w:rPr>
        <w:t>H. 3373</w:t>
      </w:r>
    </w:p>
    <w:p w:rsidR="00957D15" w:rsidRDefault="00957D15" w:rsidP="00957D15">
      <w:pPr>
        <w:widowControl w:val="0"/>
        <w:jc w:val="left"/>
        <w:rPr>
          <w:b/>
        </w:rPr>
      </w:pPr>
    </w:p>
    <w:p w:rsidR="00957D15" w:rsidRDefault="00957D15" w:rsidP="00957D15">
      <w:pPr>
        <w:widowControl w:val="0"/>
        <w:jc w:val="left"/>
      </w:pPr>
      <w:r w:rsidRPr="00957D15">
        <w:rPr>
          <w:b/>
        </w:rPr>
        <w:t>STATUS INFORMATION</w:t>
      </w:r>
    </w:p>
    <w:p w:rsidR="00957D15" w:rsidRDefault="00957D15" w:rsidP="00957D15">
      <w:pPr>
        <w:widowControl w:val="0"/>
        <w:jc w:val="left"/>
      </w:pPr>
    </w:p>
    <w:p w:rsidR="00957D15" w:rsidRDefault="00957D15" w:rsidP="00957D15">
      <w:pPr>
        <w:widowControl w:val="0"/>
        <w:jc w:val="left"/>
      </w:pPr>
      <w:r>
        <w:t>House Resolution</w:t>
      </w:r>
    </w:p>
    <w:p w:rsidR="00957D15" w:rsidRDefault="00957D15" w:rsidP="00957D15">
      <w:pPr>
        <w:widowControl w:val="0"/>
        <w:jc w:val="left"/>
      </w:pPr>
      <w:r>
        <w:t>Sponsors: Reps. Ballentine, Huggins, Alexander, Allison, Anderson, Anthony, Arrington, Atkinson, Atwater, Bales,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957D15" w:rsidRDefault="00957D15" w:rsidP="00957D15">
      <w:pPr>
        <w:widowControl w:val="0"/>
        <w:jc w:val="left"/>
      </w:pPr>
      <w:r>
        <w:t>Document Path: l:\council\bills\rt\17003zw17.docx</w:t>
      </w:r>
    </w:p>
    <w:p w:rsidR="00957D15" w:rsidRDefault="00957D15" w:rsidP="00957D15">
      <w:pPr>
        <w:widowControl w:val="0"/>
        <w:jc w:val="left"/>
      </w:pPr>
    </w:p>
    <w:p w:rsidR="00957D15" w:rsidRDefault="00957D15" w:rsidP="00957D15">
      <w:pPr>
        <w:widowControl w:val="0"/>
        <w:jc w:val="left"/>
      </w:pPr>
      <w:r>
        <w:t>Introduced in the House on January 11, 2017</w:t>
      </w:r>
    </w:p>
    <w:p w:rsidR="00957D15" w:rsidRDefault="00957D15" w:rsidP="00957D15">
      <w:pPr>
        <w:widowControl w:val="0"/>
        <w:jc w:val="left"/>
      </w:pPr>
      <w:r>
        <w:t>Adopted by the House on January 11, 2017</w:t>
      </w:r>
    </w:p>
    <w:p w:rsidR="00957D15" w:rsidRDefault="00957D15" w:rsidP="00957D15">
      <w:pPr>
        <w:widowControl w:val="0"/>
        <w:jc w:val="left"/>
      </w:pPr>
    </w:p>
    <w:p w:rsidR="00957D15" w:rsidRDefault="00957D15" w:rsidP="00957D15">
      <w:pPr>
        <w:widowControl w:val="0"/>
        <w:jc w:val="left"/>
      </w:pPr>
      <w:r>
        <w:t xml:space="preserve">Summary: </w:t>
      </w:r>
      <w:r w:rsidR="00F97C0B">
        <w:t>Dutch Fork High School Cheerleading Team</w:t>
      </w:r>
    </w:p>
    <w:p w:rsidR="00957D15" w:rsidRDefault="00957D15" w:rsidP="00957D15">
      <w:pPr>
        <w:widowControl w:val="0"/>
        <w:jc w:val="left"/>
      </w:pPr>
    </w:p>
    <w:p w:rsidR="00957D15" w:rsidRDefault="00957D15" w:rsidP="00957D15">
      <w:pPr>
        <w:widowControl w:val="0"/>
        <w:jc w:val="left"/>
      </w:pPr>
    </w:p>
    <w:p w:rsidR="00957D15" w:rsidRDefault="00957D15" w:rsidP="00957D15">
      <w:pPr>
        <w:widowControl w:val="0"/>
        <w:tabs>
          <w:tab w:val="center" w:pos="590"/>
          <w:tab w:val="center" w:pos="1440"/>
          <w:tab w:val="left" w:pos="1872"/>
          <w:tab w:val="left" w:pos="9187"/>
        </w:tabs>
        <w:jc w:val="left"/>
      </w:pPr>
      <w:r w:rsidRPr="00957D15">
        <w:rPr>
          <w:b/>
        </w:rPr>
        <w:t>HISTORY OF LEGISLATIVE ACTIONS</w:t>
      </w:r>
    </w:p>
    <w:p w:rsidR="00957D15" w:rsidRDefault="00957D15" w:rsidP="00957D15">
      <w:pPr>
        <w:widowControl w:val="0"/>
        <w:tabs>
          <w:tab w:val="center" w:pos="590"/>
          <w:tab w:val="center" w:pos="1440"/>
          <w:tab w:val="left" w:pos="1872"/>
          <w:tab w:val="left" w:pos="9187"/>
        </w:tabs>
        <w:jc w:val="left"/>
      </w:pPr>
    </w:p>
    <w:p w:rsidR="00957D15" w:rsidRPr="00957D15" w:rsidRDefault="00957D15" w:rsidP="00957D15">
      <w:pPr>
        <w:widowControl w:val="0"/>
        <w:tabs>
          <w:tab w:val="center" w:pos="590"/>
          <w:tab w:val="center" w:pos="1440"/>
          <w:tab w:val="left" w:pos="1872"/>
          <w:tab w:val="left" w:pos="9187"/>
        </w:tabs>
        <w:jc w:val="left"/>
      </w:pPr>
      <w:r w:rsidRPr="00957D15">
        <w:rPr>
          <w:u w:val="single"/>
        </w:rPr>
        <w:tab/>
        <w:t>Date</w:t>
      </w:r>
      <w:r w:rsidRPr="00957D15">
        <w:rPr>
          <w:u w:val="single"/>
        </w:rPr>
        <w:tab/>
        <w:t>Body</w:t>
      </w:r>
      <w:r w:rsidRPr="00957D15">
        <w:rPr>
          <w:u w:val="single"/>
        </w:rPr>
        <w:tab/>
        <w:t>Action Description with journal page number</w:t>
      </w:r>
      <w:r w:rsidRPr="00957D15">
        <w:rPr>
          <w:u w:val="single"/>
        </w:rPr>
        <w:tab/>
      </w:r>
    </w:p>
    <w:p w:rsidR="008B5D50" w:rsidRDefault="008B5D50" w:rsidP="008B5D50">
      <w:pPr>
        <w:widowControl w:val="0"/>
        <w:tabs>
          <w:tab w:val="right" w:pos="1008"/>
          <w:tab w:val="left" w:pos="1152"/>
          <w:tab w:val="left" w:pos="1872"/>
          <w:tab w:val="left" w:pos="9187"/>
        </w:tabs>
        <w:ind w:left="2088" w:hanging="2088"/>
        <w:jc w:val="left"/>
      </w:pPr>
      <w:r>
        <w:tab/>
        <w:t>1/11/2017</w:t>
      </w:r>
      <w:r>
        <w:tab/>
        <w:t>House</w:t>
      </w:r>
      <w:r>
        <w:tab/>
      </w:r>
      <w:r w:rsidRPr="0061225D">
        <w:t>Introduced and adopted (</w:t>
      </w:r>
      <w:hyperlink r:id="rId7" w:history="1">
        <w:r w:rsidRPr="0061225D">
          <w:rPr>
            <w:rStyle w:val="Hyperlink"/>
          </w:rPr>
          <w:t>House Journal</w:t>
        </w:r>
        <w:r w:rsidRPr="0061225D">
          <w:rPr>
            <w:rStyle w:val="Hyperlink"/>
          </w:rPr>
          <w:noBreakHyphen/>
          <w:t>page 11</w:t>
        </w:r>
      </w:hyperlink>
      <w:r w:rsidRPr="0061225D">
        <w:t>)</w:t>
      </w:r>
    </w:p>
    <w:p w:rsidR="008B5D50" w:rsidRDefault="008B5D50" w:rsidP="008B5D50">
      <w:pPr>
        <w:widowControl w:val="0"/>
        <w:tabs>
          <w:tab w:val="right" w:pos="1008"/>
          <w:tab w:val="left" w:pos="1152"/>
          <w:tab w:val="left" w:pos="1872"/>
          <w:tab w:val="left" w:pos="9187"/>
        </w:tabs>
        <w:ind w:left="2088" w:hanging="2088"/>
        <w:jc w:val="left"/>
      </w:pPr>
    </w:p>
    <w:p w:rsidR="00957D15" w:rsidRDefault="00957D15" w:rsidP="00957D1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57D15">
          <w:rPr>
            <w:rStyle w:val="Hyperlink"/>
          </w:rPr>
          <w:t>legislative information</w:t>
        </w:r>
      </w:hyperlink>
      <w:r>
        <w:t xml:space="preserve"> at the website</w:t>
      </w:r>
    </w:p>
    <w:p w:rsidR="00957D15" w:rsidRDefault="00957D15" w:rsidP="00957D15">
      <w:pPr>
        <w:widowControl w:val="0"/>
        <w:tabs>
          <w:tab w:val="right" w:pos="1008"/>
          <w:tab w:val="left" w:pos="1152"/>
          <w:tab w:val="left" w:pos="1872"/>
          <w:tab w:val="left" w:pos="9187"/>
        </w:tabs>
        <w:ind w:left="2088" w:hanging="2088"/>
        <w:jc w:val="left"/>
      </w:pPr>
    </w:p>
    <w:p w:rsidR="00957D15" w:rsidRPr="00957D15" w:rsidRDefault="00957D15" w:rsidP="00957D15">
      <w:pPr>
        <w:widowControl w:val="0"/>
        <w:tabs>
          <w:tab w:val="right" w:pos="1008"/>
          <w:tab w:val="left" w:pos="1152"/>
          <w:tab w:val="left" w:pos="1872"/>
          <w:tab w:val="left" w:pos="9187"/>
        </w:tabs>
        <w:ind w:left="2088" w:hanging="2088"/>
        <w:jc w:val="left"/>
      </w:pPr>
    </w:p>
    <w:p w:rsidR="00957D15" w:rsidRDefault="00957D15" w:rsidP="00957D15">
      <w:r w:rsidRPr="00957D15">
        <w:rPr>
          <w:b/>
        </w:rPr>
        <w:t>VERSIONS OF THIS BILL</w:t>
      </w:r>
    </w:p>
    <w:p w:rsidR="00957D15" w:rsidRDefault="00957D15" w:rsidP="00957D15"/>
    <w:p w:rsidR="00957D15" w:rsidRDefault="00633140" w:rsidP="00957D15">
      <w:hyperlink r:id="rId9" w:history="1">
        <w:r w:rsidR="00957D15">
          <w:rPr>
            <w:rStyle w:val="Hyperlink"/>
          </w:rPr>
          <w:t>1/11/2017</w:t>
        </w:r>
      </w:hyperlink>
    </w:p>
    <w:p w:rsidR="00957D15" w:rsidRDefault="00957D15" w:rsidP="00957D15"/>
    <w:p w:rsidR="00957D15" w:rsidRDefault="00957D15" w:rsidP="00957D15">
      <w:pPr>
        <w:sectPr w:rsidR="00957D15" w:rsidSect="00957D15">
          <w:pgSz w:w="12240" w:h="15840" w:code="1"/>
          <w:pgMar w:top="1080" w:right="1440" w:bottom="1080" w:left="1440" w:header="720" w:footer="720" w:gutter="0"/>
          <w:cols w:space="720"/>
          <w:noEndnote/>
          <w:docGrid w:linePitch="360"/>
        </w:sectPr>
      </w:pPr>
    </w:p>
    <w:p w:rsidR="00F02787" w:rsidRDefault="00F027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2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244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5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CONGRATULATE THE</w:t>
      </w:r>
      <w:r w:rsidRPr="00E542AE">
        <w:rPr>
          <w:color w:val="000000" w:themeColor="text1"/>
          <w:u w:color="000000" w:themeColor="text1"/>
        </w:rPr>
        <w:t xml:space="preserve"> </w:t>
      </w:r>
      <w:r>
        <w:t>DUTCH FORK HIGH SCHOOL CHEERLEADING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w:t>
      </w:r>
      <w:r w:rsidRPr="00E542AE">
        <w:rPr>
          <w:color w:val="000000" w:themeColor="text1"/>
          <w:u w:color="000000" w:themeColor="text1"/>
        </w:rPr>
        <w:t xml:space="preserve"> </w:t>
      </w:r>
      <w:r>
        <w:rPr>
          <w:color w:val="000000" w:themeColor="text1"/>
          <w:u w:color="000000" w:themeColor="text1"/>
        </w:rPr>
        <w:t>STELLAR</w:t>
      </w:r>
      <w:r w:rsidRPr="00E542AE">
        <w:rPr>
          <w:color w:val="000000" w:themeColor="text1"/>
          <w:u w:color="000000" w:themeColor="text1"/>
        </w:rPr>
        <w:t xml:space="preserve"> SEASON AND </w:t>
      </w:r>
      <w:r>
        <w:rPr>
          <w:color w:val="000000" w:themeColor="text1"/>
          <w:u w:color="000000" w:themeColor="text1"/>
        </w:rPr>
        <w:t>TO HONOR THEM FOR WINN</w:t>
      </w:r>
      <w:r w:rsidRPr="00E542AE">
        <w:rPr>
          <w:color w:val="000000" w:themeColor="text1"/>
          <w:u w:color="000000" w:themeColor="text1"/>
        </w:rPr>
        <w:t xml:space="preserve">ING THE </w:t>
      </w:r>
      <w:r>
        <w:rPr>
          <w:color w:val="000000" w:themeColor="text1"/>
          <w:u w:color="000000" w:themeColor="text1"/>
        </w:rPr>
        <w:t xml:space="preserve">2016 </w:t>
      </w:r>
      <w:r w:rsidRPr="00E542AE">
        <w:rPr>
          <w:color w:val="000000" w:themeColor="text1"/>
          <w:u w:color="000000" w:themeColor="text1"/>
        </w:rPr>
        <w:t>CLASS</w:t>
      </w:r>
      <w:r>
        <w:rPr>
          <w:color w:val="000000" w:themeColor="text1"/>
          <w:u w:color="000000" w:themeColor="text1"/>
        </w:rPr>
        <w:t xml:space="preserve"> AAAAA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3773" w:rsidRDefault="0073244B"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03773">
        <w:t>the South Carolina House of Representatives is proud to recognize the Dutch Fork High School cheerleading team for winning top honors at the state competition on November 19, 2016, at Colonial Life Arena; and</w:t>
      </w: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with the support of their fans, the Lady Silver Foxes were able to clinch their first cheerleading state championship as a Class AAAAA school. The sweet taste of victory </w:t>
      </w:r>
      <w:r w:rsidR="005A554B">
        <w:t xml:space="preserve">was </w:t>
      </w:r>
      <w:r>
        <w:t>made all the better by the redemption of winning after having fallen by one point at the qualifier; and</w:t>
      </w: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after having finished as runner</w:t>
      </w:r>
      <w:r w:rsidR="00673982">
        <w:noBreakHyphen/>
      </w:r>
      <w:r>
        <w:t xml:space="preserve">up in 2015, the Silver Foxes were anxious to secure another </w:t>
      </w:r>
      <w:r w:rsidR="005C2DF0">
        <w:t>trophy to reside with the one received for a top finish in</w:t>
      </w:r>
      <w:r>
        <w:t xml:space="preserve"> 2014. By attaining </w:t>
      </w:r>
      <w:r>
        <w:rPr>
          <w:color w:val="000000" w:themeColor="text1"/>
          <w:u w:color="000000" w:themeColor="text1"/>
        </w:rPr>
        <w:t>a score of 364, Dutch Fork was able to do just that; and</w:t>
      </w: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Pr>
          <w:color w:val="000000" w:themeColor="text1"/>
          <w:u w:color="000000" w:themeColor="text1"/>
        </w:rPr>
        <w:t xml:space="preserve"> </w:t>
      </w:r>
      <w:r w:rsidR="00BA7518">
        <w:rPr>
          <w:color w:val="000000" w:themeColor="text1"/>
          <w:u w:color="000000" w:themeColor="text1"/>
        </w:rPr>
        <w:t>demonstrating</w:t>
      </w:r>
      <w:r>
        <w:rPr>
          <w:color w:val="000000" w:themeColor="text1"/>
          <w:u w:color="000000" w:themeColor="text1"/>
        </w:rPr>
        <w:t xml:space="preserve"> energy and tenacity in the face of adversity, the ladies of the Dutch Fork cheerleading team </w:t>
      </w:r>
      <w:r w:rsidR="005A554B">
        <w:rPr>
          <w:color w:val="000000" w:themeColor="text1"/>
          <w:u w:color="000000" w:themeColor="text1"/>
        </w:rPr>
        <w:t>treated</w:t>
      </w:r>
      <w:r>
        <w:rPr>
          <w:color w:val="000000" w:themeColor="text1"/>
          <w:u w:color="000000" w:themeColor="text1"/>
        </w:rPr>
        <w:t xml:space="preserve"> their fans to a spectacular finish. </w:t>
      </w:r>
      <w:r w:rsidR="00BA7518">
        <w:rPr>
          <w:color w:val="000000" w:themeColor="text1"/>
          <w:u w:color="000000" w:themeColor="text1"/>
        </w:rPr>
        <w:t xml:space="preserve">With </w:t>
      </w:r>
      <w:r>
        <w:rPr>
          <w:color w:val="000000" w:themeColor="text1"/>
          <w:u w:color="000000" w:themeColor="text1"/>
        </w:rPr>
        <w:t xml:space="preserve">Coach </w:t>
      </w:r>
      <w:r w:rsidR="00BA7518">
        <w:rPr>
          <w:color w:val="000000" w:themeColor="text1"/>
          <w:u w:color="000000" w:themeColor="text1"/>
        </w:rPr>
        <w:t>Katie Nunnery at the helm, the team persisted</w:t>
      </w:r>
      <w:r>
        <w:rPr>
          <w:color w:val="000000" w:themeColor="text1"/>
          <w:u w:color="000000" w:themeColor="text1"/>
        </w:rPr>
        <w:t xml:space="preserve"> through a year marked with injuries and difficulties to a glorious victory; and</w:t>
      </w: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appreciate the satisfaction and respect </w:t>
      </w:r>
      <w:r w:rsidRPr="00E542AE">
        <w:rPr>
          <w:color w:val="000000" w:themeColor="text1"/>
          <w:u w:color="000000" w:themeColor="text1"/>
        </w:rPr>
        <w:t>the</w:t>
      </w:r>
      <w:r>
        <w:rPr>
          <w:color w:val="000000" w:themeColor="text1"/>
          <w:u w:color="000000" w:themeColor="text1"/>
        </w:rPr>
        <w:t xml:space="preserve"> </w:t>
      </w:r>
      <w:r>
        <w:t xml:space="preserve">Dutch Fork cheerleaders </w:t>
      </w:r>
      <w:r>
        <w:rPr>
          <w:color w:val="000000" w:themeColor="text1"/>
          <w:u w:color="000000" w:themeColor="text1"/>
        </w:rPr>
        <w:t>have brought to their school and their community</w:t>
      </w:r>
      <w:r w:rsidRPr="00E542AE">
        <w:rPr>
          <w:color w:val="000000" w:themeColor="text1"/>
          <w:u w:color="000000" w:themeColor="text1"/>
        </w:rPr>
        <w:t xml:space="preserve"> </w:t>
      </w:r>
      <w:r w:rsidRPr="00E542AE">
        <w:rPr>
          <w:color w:val="000000" w:themeColor="text1"/>
          <w:u w:color="000000" w:themeColor="text1"/>
        </w:rPr>
        <w:lastRenderedPageBreak/>
        <w:t>and</w:t>
      </w:r>
      <w:r>
        <w:rPr>
          <w:color w:val="000000" w:themeColor="text1"/>
          <w:u w:color="000000" w:themeColor="text1"/>
        </w:rPr>
        <w:t xml:space="preserve"> anticipate hearing of their additional accomplishments in the days to come</w:t>
      </w:r>
      <w:r>
        <w:t>. Now, therefore,</w:t>
      </w: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r>
        <w:rPr>
          <w:color w:val="000000" w:themeColor="text1"/>
          <w:u w:color="000000" w:themeColor="text1"/>
        </w:rPr>
        <w:t>congratulate the</w:t>
      </w:r>
      <w:r w:rsidRPr="00E542AE">
        <w:rPr>
          <w:color w:val="000000" w:themeColor="text1"/>
          <w:u w:color="000000" w:themeColor="text1"/>
        </w:rPr>
        <w:t xml:space="preserve"> </w:t>
      </w:r>
      <w:r>
        <w:t>Dutch Fork High School cheerleading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w:t>
      </w:r>
      <w:r w:rsidRPr="00E542AE">
        <w:rPr>
          <w:color w:val="000000" w:themeColor="text1"/>
          <w:u w:color="000000" w:themeColor="text1"/>
        </w:rPr>
        <w:t xml:space="preserve"> </w:t>
      </w:r>
      <w:r>
        <w:rPr>
          <w:color w:val="000000" w:themeColor="text1"/>
          <w:u w:color="000000" w:themeColor="text1"/>
        </w:rPr>
        <w:t>stellar season and honor them for winn</w:t>
      </w:r>
      <w:r w:rsidRPr="00E542AE">
        <w:rPr>
          <w:color w:val="000000" w:themeColor="text1"/>
          <w:u w:color="000000" w:themeColor="text1"/>
        </w:rPr>
        <w:t xml:space="preserve">ing the </w:t>
      </w:r>
      <w:r>
        <w:rPr>
          <w:color w:val="000000" w:themeColor="text1"/>
          <w:u w:color="000000" w:themeColor="text1"/>
        </w:rPr>
        <w:t xml:space="preserve">2016 </w:t>
      </w:r>
      <w:r w:rsidR="005A554B">
        <w:rPr>
          <w:color w:val="000000" w:themeColor="text1"/>
          <w:u w:color="000000" w:themeColor="text1"/>
        </w:rPr>
        <w:t>C</w:t>
      </w:r>
      <w:r w:rsidRPr="00E542AE">
        <w:rPr>
          <w:color w:val="000000" w:themeColor="text1"/>
          <w:u w:color="000000" w:themeColor="text1"/>
        </w:rPr>
        <w:t>lass</w:t>
      </w:r>
      <w:r w:rsidR="005A554B">
        <w:rPr>
          <w:color w:val="000000" w:themeColor="text1"/>
          <w:u w:color="000000" w:themeColor="text1"/>
        </w:rPr>
        <w:t xml:space="preserve"> AAAAA State C</w:t>
      </w:r>
      <w:r w:rsidRPr="00E542AE">
        <w:rPr>
          <w:color w:val="000000" w:themeColor="text1"/>
          <w:u w:color="000000" w:themeColor="text1"/>
        </w:rPr>
        <w:t xml:space="preserve">hampionship </w:t>
      </w:r>
      <w:r>
        <w:rPr>
          <w:color w:val="000000" w:themeColor="text1"/>
          <w:u w:color="000000" w:themeColor="text1"/>
        </w:rPr>
        <w:t>t</w:t>
      </w:r>
      <w:r w:rsidRPr="00E542AE">
        <w:rPr>
          <w:color w:val="000000" w:themeColor="text1"/>
          <w:u w:color="000000" w:themeColor="text1"/>
        </w:rPr>
        <w:t>itle.</w:t>
      </w: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7E656F">
        <w:rPr>
          <w:color w:val="000000" w:themeColor="text1"/>
          <w:u w:color="000000" w:themeColor="text1"/>
        </w:rPr>
        <w:t>Principal Greg Owings</w:t>
      </w:r>
      <w:r>
        <w:rPr>
          <w:color w:val="000000" w:themeColor="text1"/>
          <w:u w:color="000000" w:themeColor="text1"/>
        </w:rPr>
        <w:t xml:space="preserve"> </w:t>
      </w:r>
      <w:r>
        <w:t xml:space="preserve">and Coach </w:t>
      </w:r>
      <w:r w:rsidRPr="007E656F">
        <w:rPr>
          <w:color w:val="000000" w:themeColor="text1"/>
          <w:u w:color="000000" w:themeColor="text1"/>
        </w:rPr>
        <w:t>Katie Nunnery</w:t>
      </w:r>
      <w:r w:rsidR="00673982">
        <w:rPr>
          <w:color w:val="000000" w:themeColor="text1"/>
          <w:u w:color="000000" w:themeColor="text1"/>
        </w:rPr>
        <w:t xml:space="preserve"> of Dutch Fork High School</w:t>
      </w:r>
      <w:r>
        <w:t>.</w:t>
      </w:r>
    </w:p>
    <w:p w:rsidR="00BC1EEE" w:rsidRDefault="006739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D15" w:rsidRDefault="00957D15" w:rsidP="00957D15">
      <w:pPr>
        <w:suppressAutoHyphens/>
      </w:pPr>
    </w:p>
    <w:sectPr w:rsidR="00957D15" w:rsidSect="00957D1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DF0" w:rsidRDefault="005C2DF0" w:rsidP="009F0C77">
      <w:r>
        <w:separator/>
      </w:r>
    </w:p>
  </w:endnote>
  <w:endnote w:type="continuationSeparator" w:id="0">
    <w:p w:rsidR="005C2DF0" w:rsidRDefault="005C2D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970051-75CB-4562-A187-9EBA0B3C7278}"/>
    <w:embedBold r:id="rId2" w:fontKey="{FF01F1AC-0CBD-4114-B325-31D0F2872ADF}"/>
  </w:font>
  <w:font w:name="Calibri">
    <w:panose1 w:val="020F0502020204030204"/>
    <w:charset w:val="00"/>
    <w:family w:val="swiss"/>
    <w:pitch w:val="variable"/>
    <w:sig w:usb0="E00002FF" w:usb1="4000ACFF" w:usb2="00000001" w:usb3="00000000" w:csb0="0000019F" w:csb1="00000000"/>
    <w:embedRegular r:id="rId3" w:fontKey="{7DF118A7-49C2-4608-B2BA-CC8DF7067381}"/>
  </w:font>
  <w:font w:name="Segoe UI">
    <w:panose1 w:val="020B0502040204020203"/>
    <w:charset w:val="00"/>
    <w:family w:val="swiss"/>
    <w:pitch w:val="variable"/>
    <w:sig w:usb0="E10022FF" w:usb1="C000E47F" w:usb2="00000029" w:usb3="00000000" w:csb0="000001DF" w:csb1="00000000"/>
    <w:embedRegular r:id="rId4" w:fontKey="{208B34AD-1650-4224-81BE-3220FC3E963A}"/>
  </w:font>
  <w:font w:name="Cambria">
    <w:panose1 w:val="02040503050406030204"/>
    <w:charset w:val="00"/>
    <w:family w:val="roman"/>
    <w:pitch w:val="variable"/>
    <w:sig w:usb0="E00002FF" w:usb1="400004FF" w:usb2="00000000" w:usb3="00000000" w:csb0="0000019F" w:csb1="00000000"/>
    <w:embedRegular r:id="rId5" w:fontKey="{C6CDC283-18DC-409C-818C-09AFEFA992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15" w:rsidRPr="00F02787" w:rsidRDefault="00957D15" w:rsidP="00F02787">
    <w:pPr>
      <w:pStyle w:val="Footer"/>
      <w:tabs>
        <w:tab w:val="clear" w:pos="4680"/>
        <w:tab w:val="clear" w:pos="9360"/>
        <w:tab w:val="center" w:pos="2995"/>
      </w:tabs>
      <w:spacing w:before="120"/>
    </w:pPr>
    <w:r>
      <w:t>[3373]</w:t>
    </w:r>
    <w:r>
      <w:tab/>
    </w:r>
    <w:r>
      <w:fldChar w:fldCharType="begin"/>
    </w:r>
    <w:r>
      <w:instrText xml:space="preserve"> PAGE  \* MERGEFORMAT </w:instrText>
    </w:r>
    <w:r>
      <w:fldChar w:fldCharType="separate"/>
    </w:r>
    <w:r w:rsidR="008B5D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DF0" w:rsidRDefault="005C2DF0" w:rsidP="009F0C77">
      <w:r>
        <w:separator/>
      </w:r>
    </w:p>
  </w:footnote>
  <w:footnote w:type="continuationSeparator" w:id="0">
    <w:p w:rsidR="005C2DF0" w:rsidRDefault="005C2D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03ZW17"/>
    <w:docVar w:name="CoverBillType" w:val="r"/>
    <w:docVar w:name="DocPath" w:val="L:\Council\bills\RT\17003ZW17.DOCX"/>
    <w:docVar w:name="dvBillNumber" w:val="3373"/>
    <w:docVar w:name="dvBillNumberPrefix" w:val="H. "/>
    <w:docVar w:name="dvOriginalBody" w:val="House"/>
    <w:docVar w:name="dvSteno" w:val="RT"/>
    <w:docVar w:name="NameofBody" w:val="h"/>
    <w:docVar w:name="vGroup2" w:val="Council"/>
  </w:docVars>
  <w:rsids>
    <w:rsidRoot w:val="0073244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5BE4"/>
    <w:rsid w:val="00250967"/>
    <w:rsid w:val="002543C8"/>
    <w:rsid w:val="0025541D"/>
    <w:rsid w:val="00284AAE"/>
    <w:rsid w:val="002A1877"/>
    <w:rsid w:val="002E5912"/>
    <w:rsid w:val="00301B21"/>
    <w:rsid w:val="00325348"/>
    <w:rsid w:val="0032732C"/>
    <w:rsid w:val="00336AD0"/>
    <w:rsid w:val="0037079A"/>
    <w:rsid w:val="00397A1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554B"/>
    <w:rsid w:val="005A62FE"/>
    <w:rsid w:val="005C2DF0"/>
    <w:rsid w:val="005C2FE2"/>
    <w:rsid w:val="005E2BC9"/>
    <w:rsid w:val="005E5ADE"/>
    <w:rsid w:val="00605102"/>
    <w:rsid w:val="006215AA"/>
    <w:rsid w:val="00673982"/>
    <w:rsid w:val="006913C9"/>
    <w:rsid w:val="0069470D"/>
    <w:rsid w:val="006D58AA"/>
    <w:rsid w:val="006F27EE"/>
    <w:rsid w:val="0073244B"/>
    <w:rsid w:val="00734F00"/>
    <w:rsid w:val="007A70AE"/>
    <w:rsid w:val="00803773"/>
    <w:rsid w:val="008040DB"/>
    <w:rsid w:val="008362E8"/>
    <w:rsid w:val="0085786E"/>
    <w:rsid w:val="008A1768"/>
    <w:rsid w:val="008A489F"/>
    <w:rsid w:val="008B5D50"/>
    <w:rsid w:val="008F0F33"/>
    <w:rsid w:val="008F4429"/>
    <w:rsid w:val="0094021A"/>
    <w:rsid w:val="00957D15"/>
    <w:rsid w:val="00995BF3"/>
    <w:rsid w:val="009B44AF"/>
    <w:rsid w:val="009C6A0B"/>
    <w:rsid w:val="009D6AE3"/>
    <w:rsid w:val="009F0C77"/>
    <w:rsid w:val="009F4DD1"/>
    <w:rsid w:val="00A02543"/>
    <w:rsid w:val="00A41684"/>
    <w:rsid w:val="00A64E80"/>
    <w:rsid w:val="00A72BCD"/>
    <w:rsid w:val="00A741D9"/>
    <w:rsid w:val="00A833AB"/>
    <w:rsid w:val="00A9741D"/>
    <w:rsid w:val="00AC34A2"/>
    <w:rsid w:val="00AD1C9A"/>
    <w:rsid w:val="00AD4B17"/>
    <w:rsid w:val="00B412D4"/>
    <w:rsid w:val="00BA7518"/>
    <w:rsid w:val="00BC1EE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2787"/>
    <w:rsid w:val="00F24442"/>
    <w:rsid w:val="00F50AE3"/>
    <w:rsid w:val="00F655B7"/>
    <w:rsid w:val="00F656BA"/>
    <w:rsid w:val="00F67CF1"/>
    <w:rsid w:val="00F728AA"/>
    <w:rsid w:val="00F840F0"/>
    <w:rsid w:val="00F97C0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9A2303-4599-4D66-8EF1-1406AE46C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5B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BF3"/>
    <w:rPr>
      <w:rFonts w:ascii="Segoe UI" w:eastAsia="Times New Roman" w:hAnsi="Segoe UI" w:cs="Segoe UI"/>
      <w:sz w:val="18"/>
      <w:szCs w:val="18"/>
    </w:rPr>
  </w:style>
  <w:style w:type="character" w:styleId="Hyperlink">
    <w:name w:val="Hyperlink"/>
    <w:basedOn w:val="DefaultParagraphFont"/>
    <w:uiPriority w:val="99"/>
    <w:unhideWhenUsed/>
    <w:rsid w:val="00957D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73&amp;session=122&amp;summary=B" TargetMode="External"/><Relationship Id="rId3" Type="http://schemas.openxmlformats.org/officeDocument/2006/relationships/settings" Target="settings.xml"/><Relationship Id="rId7" Type="http://schemas.openxmlformats.org/officeDocument/2006/relationships/hyperlink" Target="file:///h:\hj\2017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373_2017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98BBF-B06A-4A7B-86FB-E7472F470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576</Words>
  <Characters>3285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3373: Dutch Fork High School Cheerleading Team - South Carolina Legislature Online</dc:title>
  <dc:creator>Rebecca Turner</dc:creator>
  <cp:lastModifiedBy>S Volk</cp:lastModifiedBy>
  <cp:revision>2</cp:revision>
  <cp:lastPrinted>2017-01-05T16:17:00Z</cp:lastPrinted>
  <dcterms:created xsi:type="dcterms:W3CDTF">2017-01-17T15:27:00Z</dcterms:created>
  <dcterms:modified xsi:type="dcterms:W3CDTF">2017-01-17T15:27:00Z</dcterms:modified>
</cp:coreProperties>
</file>