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F900C7">
        <w:rPr>
          <w:rFonts w:cs="Times New Roman"/>
          <w:b/>
        </w:rPr>
        <w:t>South Carolina General Assembly</w:t>
      </w: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F900C7">
        <w:rPr>
          <w:rFonts w:cs="Times New Roman"/>
        </w:rPr>
        <w:t>122nd Session, 2017-2018</w:t>
      </w: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00C7" w:rsidRPr="00F900C7" w:rsidRDefault="00D0488D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A19, R28, S344</w:t>
      </w: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00C7">
        <w:rPr>
          <w:rFonts w:cs="Times New Roman"/>
          <w:b/>
        </w:rPr>
        <w:t>STATUS INFORMATION</w:t>
      </w: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00C7">
        <w:rPr>
          <w:rFonts w:cs="Times New Roman"/>
        </w:rPr>
        <w:t>General Bill</w:t>
      </w: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00C7">
        <w:rPr>
          <w:rFonts w:cs="Times New Roman"/>
        </w:rPr>
        <w:t>Sponsors: Senator Corbin</w:t>
      </w: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00C7">
        <w:rPr>
          <w:rFonts w:cs="Times New Roman"/>
        </w:rPr>
        <w:t>Document Path: l:\s-res\tdc\002auti.dmr.tdc.docx</w:t>
      </w: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0319E" w:rsidRDefault="00F0319E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February 1, 2017</w:t>
      </w:r>
    </w:p>
    <w:p w:rsidR="00F0319E" w:rsidRDefault="00F0319E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13, 2017</w:t>
      </w:r>
    </w:p>
    <w:p w:rsidR="00F0319E" w:rsidRDefault="00F0319E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April 27, 2017</w:t>
      </w:r>
    </w:p>
    <w:p w:rsidR="00F0319E" w:rsidRDefault="00F0319E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3, 2017</w:t>
      </w:r>
    </w:p>
    <w:p w:rsidR="00F0319E" w:rsidRDefault="00F0319E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9, 2017, Signed</w:t>
      </w:r>
    </w:p>
    <w:p w:rsidR="00F0319E" w:rsidRDefault="00F0319E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00C7">
        <w:rPr>
          <w:rFonts w:cs="Times New Roman"/>
        </w:rPr>
        <w:t>Summary: Driver's license or permit</w:t>
      </w: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00C7" w:rsidRPr="00F900C7" w:rsidRDefault="00F900C7" w:rsidP="00F900C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F900C7">
        <w:rPr>
          <w:rFonts w:cs="Times New Roman"/>
          <w:b/>
        </w:rPr>
        <w:t>HISTORY OF LEGISLATIVE ACTIONS</w:t>
      </w:r>
    </w:p>
    <w:p w:rsidR="00F900C7" w:rsidRPr="00F900C7" w:rsidRDefault="00F900C7" w:rsidP="00F900C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F900C7" w:rsidRPr="00F900C7" w:rsidRDefault="00F900C7" w:rsidP="00F900C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F900C7">
        <w:rPr>
          <w:rFonts w:cs="Times New Roman"/>
          <w:u w:val="single"/>
        </w:rPr>
        <w:tab/>
        <w:t>Date</w:t>
      </w:r>
      <w:r w:rsidRPr="00F900C7">
        <w:rPr>
          <w:rFonts w:cs="Times New Roman"/>
          <w:u w:val="single"/>
        </w:rPr>
        <w:tab/>
        <w:t>Body</w:t>
      </w:r>
      <w:r w:rsidRPr="00F900C7">
        <w:rPr>
          <w:rFonts w:cs="Times New Roman"/>
          <w:u w:val="single"/>
        </w:rPr>
        <w:tab/>
        <w:t>Action Description with journal page number</w:t>
      </w:r>
      <w:r w:rsidRPr="00F900C7">
        <w:rPr>
          <w:rFonts w:cs="Times New Roman"/>
          <w:u w:val="single"/>
        </w:rPr>
        <w:tab/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87ADF">
        <w:rPr>
          <w:rFonts w:cs="Times New Roman"/>
        </w:rPr>
        <w:t>Introduced and read first time (</w:t>
      </w:r>
      <w:hyperlink r:id="rId6" w:history="1">
        <w:r w:rsidRPr="00987ADF">
          <w:rPr>
            <w:rStyle w:val="Hyperlink"/>
            <w:rFonts w:cs="Times New Roman"/>
          </w:rPr>
          <w:t>Senate Journal</w:t>
        </w:r>
        <w:r w:rsidRPr="00987ADF">
          <w:rPr>
            <w:rStyle w:val="Hyperlink"/>
            <w:rFonts w:cs="Times New Roman"/>
          </w:rPr>
          <w:noBreakHyphen/>
          <w:t>page 19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87ADF">
        <w:rPr>
          <w:rFonts w:cs="Times New Roman"/>
        </w:rPr>
        <w:t>Referred</w:t>
      </w:r>
      <w:r>
        <w:rPr>
          <w:rFonts w:cs="Times New Roman"/>
        </w:rPr>
        <w:t xml:space="preserve"> to Committee on </w:t>
      </w:r>
      <w:r w:rsidRPr="00987ADF">
        <w:rPr>
          <w:rFonts w:cs="Times New Roman"/>
          <w:b/>
        </w:rPr>
        <w:t>Transportation</w:t>
      </w:r>
      <w:r>
        <w:rPr>
          <w:rFonts w:cs="Times New Roman"/>
        </w:rPr>
        <w:t xml:space="preserve"> </w:t>
      </w:r>
      <w:r w:rsidRPr="00987ADF">
        <w:rPr>
          <w:rFonts w:cs="Times New Roman"/>
        </w:rPr>
        <w:t>(</w:t>
      </w:r>
      <w:hyperlink r:id="rId7" w:history="1">
        <w:r w:rsidRPr="00987ADF">
          <w:rPr>
            <w:rStyle w:val="Hyperlink"/>
            <w:rFonts w:cs="Times New Roman"/>
          </w:rPr>
          <w:t>Senate Journal</w:t>
        </w:r>
        <w:r w:rsidRPr="00987ADF">
          <w:rPr>
            <w:rStyle w:val="Hyperlink"/>
            <w:rFonts w:cs="Times New Roman"/>
          </w:rPr>
          <w:noBreakHyphen/>
          <w:t>page 19</w:t>
        </w:r>
      </w:hyperlink>
      <w:bookmarkStart w:id="0" w:name="_GoBack"/>
      <w:bookmarkEnd w:id="0"/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87ADF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987ADF">
        <w:rPr>
          <w:rFonts w:cs="Times New Roman"/>
          <w:b/>
        </w:rPr>
        <w:t>Transportation</w:t>
      </w:r>
      <w:r w:rsidRPr="00987ADF">
        <w:rPr>
          <w:rFonts w:cs="Times New Roman"/>
        </w:rPr>
        <w:t xml:space="preserve"> (</w:t>
      </w:r>
      <w:hyperlink r:id="rId8" w:history="1">
        <w:r w:rsidRPr="00987ADF">
          <w:rPr>
            <w:rStyle w:val="Hyperlink"/>
            <w:rFonts w:cs="Times New Roman"/>
          </w:rPr>
          <w:t>Senate Journal</w:t>
        </w:r>
        <w:r w:rsidRPr="00987ADF">
          <w:rPr>
            <w:rStyle w:val="Hyperlink"/>
            <w:rFonts w:cs="Times New Roman"/>
          </w:rPr>
          <w:noBreakHyphen/>
          <w:t>page 12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87ADF">
        <w:rPr>
          <w:rFonts w:cs="Times New Roman"/>
        </w:rPr>
        <w:t>Committee Amendment Adopted (</w:t>
      </w:r>
      <w:hyperlink r:id="rId9" w:history="1">
        <w:r w:rsidRPr="00987ADF">
          <w:rPr>
            <w:rStyle w:val="Hyperlink"/>
            <w:rFonts w:cs="Times New Roman"/>
          </w:rPr>
          <w:t>Senate Journal</w:t>
        </w:r>
        <w:r w:rsidRPr="00987ADF">
          <w:rPr>
            <w:rStyle w:val="Hyperlink"/>
            <w:rFonts w:cs="Times New Roman"/>
          </w:rPr>
          <w:noBreakHyphen/>
          <w:t>page 34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87ADF">
        <w:rPr>
          <w:rFonts w:cs="Times New Roman"/>
        </w:rPr>
        <w:t>Amended (</w:t>
      </w:r>
      <w:hyperlink r:id="rId10" w:history="1">
        <w:r w:rsidRPr="00987ADF">
          <w:rPr>
            <w:rStyle w:val="Hyperlink"/>
            <w:rFonts w:cs="Times New Roman"/>
          </w:rPr>
          <w:t>Senate Journal</w:t>
        </w:r>
        <w:r w:rsidRPr="00987ADF">
          <w:rPr>
            <w:rStyle w:val="Hyperlink"/>
            <w:rFonts w:cs="Times New Roman"/>
          </w:rPr>
          <w:noBreakHyphen/>
          <w:t>page 34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87ADF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987ADF">
        <w:rPr>
          <w:rFonts w:cs="Times New Roman"/>
        </w:rPr>
        <w:t>39  Nays</w:t>
      </w:r>
      <w:r>
        <w:rPr>
          <w:rFonts w:cs="Times New Roman"/>
        </w:rPr>
        <w:noBreakHyphen/>
      </w:r>
      <w:r w:rsidRPr="00987ADF">
        <w:rPr>
          <w:rFonts w:cs="Times New Roman"/>
        </w:rPr>
        <w:t>0 (</w:t>
      </w:r>
      <w:hyperlink r:id="rId11" w:history="1">
        <w:r w:rsidRPr="00987ADF">
          <w:rPr>
            <w:rStyle w:val="Hyperlink"/>
            <w:rFonts w:cs="Times New Roman"/>
          </w:rPr>
          <w:t>Senate Journal</w:t>
        </w:r>
        <w:r w:rsidRPr="00987ADF">
          <w:rPr>
            <w:rStyle w:val="Hyperlink"/>
            <w:rFonts w:cs="Times New Roman"/>
          </w:rPr>
          <w:noBreakHyphen/>
          <w:t>page 34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87ADF">
        <w:rPr>
          <w:rFonts w:cs="Times New Roman"/>
        </w:rPr>
        <w:t>Read third time and sent to House</w:t>
      </w:r>
      <w:r>
        <w:rPr>
          <w:rFonts w:cs="Times New Roman"/>
        </w:rPr>
        <w:t xml:space="preserve"> </w:t>
      </w:r>
      <w:r w:rsidRPr="00987ADF">
        <w:rPr>
          <w:rFonts w:cs="Times New Roman"/>
        </w:rPr>
        <w:t>(</w:t>
      </w:r>
      <w:hyperlink r:id="rId12" w:history="1">
        <w:r w:rsidRPr="00987ADF">
          <w:rPr>
            <w:rStyle w:val="Hyperlink"/>
            <w:rFonts w:cs="Times New Roman"/>
          </w:rPr>
          <w:t>Senate Journal</w:t>
        </w:r>
        <w:r w:rsidRPr="00987ADF">
          <w:rPr>
            <w:rStyle w:val="Hyperlink"/>
            <w:rFonts w:cs="Times New Roman"/>
          </w:rPr>
          <w:noBreakHyphen/>
          <w:t>page 21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87ADF">
        <w:rPr>
          <w:rFonts w:cs="Times New Roman"/>
        </w:rPr>
        <w:t>Introduced and read first time (</w:t>
      </w:r>
      <w:hyperlink r:id="rId13" w:history="1">
        <w:r w:rsidRPr="00987ADF">
          <w:rPr>
            <w:rStyle w:val="Hyperlink"/>
            <w:rFonts w:cs="Times New Roman"/>
          </w:rPr>
          <w:t>House Journal</w:t>
        </w:r>
        <w:r w:rsidRPr="00987ADF">
          <w:rPr>
            <w:rStyle w:val="Hyperlink"/>
            <w:rFonts w:cs="Times New Roman"/>
          </w:rPr>
          <w:noBreakHyphen/>
          <w:t>page 18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87ADF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987ADF">
        <w:rPr>
          <w:rFonts w:cs="Times New Roman"/>
          <w:b/>
        </w:rPr>
        <w:t>Education and Public Works</w:t>
      </w:r>
      <w:r w:rsidRPr="00987ADF">
        <w:rPr>
          <w:rFonts w:cs="Times New Roman"/>
        </w:rPr>
        <w:t xml:space="preserve"> (</w:t>
      </w:r>
      <w:hyperlink r:id="rId14" w:history="1">
        <w:r w:rsidRPr="00987ADF">
          <w:rPr>
            <w:rStyle w:val="Hyperlink"/>
            <w:rFonts w:cs="Times New Roman"/>
          </w:rPr>
          <w:t>House Journal</w:t>
        </w:r>
        <w:r w:rsidRPr="00987ADF">
          <w:rPr>
            <w:rStyle w:val="Hyperlink"/>
            <w:rFonts w:cs="Times New Roman"/>
          </w:rPr>
          <w:noBreakHyphen/>
          <w:t>page 18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87ADF">
        <w:rPr>
          <w:rFonts w:cs="Times New Roman"/>
        </w:rPr>
        <w:t>Recalled from Co</w:t>
      </w:r>
      <w:r>
        <w:rPr>
          <w:rFonts w:cs="Times New Roman"/>
        </w:rPr>
        <w:t xml:space="preserve">mmittee on </w:t>
      </w:r>
      <w:r w:rsidRPr="00987ADF">
        <w:rPr>
          <w:rFonts w:cs="Times New Roman"/>
          <w:b/>
        </w:rPr>
        <w:t>Education and Public Works</w:t>
      </w:r>
      <w:r w:rsidRPr="00987ADF">
        <w:rPr>
          <w:rFonts w:cs="Times New Roman"/>
        </w:rPr>
        <w:t xml:space="preserve"> (</w:t>
      </w:r>
      <w:hyperlink r:id="rId15" w:history="1">
        <w:r w:rsidRPr="00987ADF">
          <w:rPr>
            <w:rStyle w:val="Hyperlink"/>
            <w:rFonts w:cs="Times New Roman"/>
          </w:rPr>
          <w:t>House Journal</w:t>
        </w:r>
        <w:r w:rsidRPr="00987ADF">
          <w:rPr>
            <w:rStyle w:val="Hyperlink"/>
            <w:rFonts w:cs="Times New Roman"/>
          </w:rPr>
          <w:noBreakHyphen/>
          <w:t>page 10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87ADF">
        <w:rPr>
          <w:rFonts w:cs="Times New Roman"/>
        </w:rPr>
        <w:t>Amended (</w:t>
      </w:r>
      <w:hyperlink r:id="rId16" w:history="1">
        <w:r w:rsidRPr="00987ADF">
          <w:rPr>
            <w:rStyle w:val="Hyperlink"/>
            <w:rFonts w:cs="Times New Roman"/>
          </w:rPr>
          <w:t>House Journal</w:t>
        </w:r>
        <w:r w:rsidRPr="00987ADF">
          <w:rPr>
            <w:rStyle w:val="Hyperlink"/>
            <w:rFonts w:cs="Times New Roman"/>
          </w:rPr>
          <w:noBreakHyphen/>
          <w:t>page 22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87ADF">
        <w:rPr>
          <w:rFonts w:cs="Times New Roman"/>
        </w:rPr>
        <w:t>Read second time (</w:t>
      </w:r>
      <w:hyperlink r:id="rId17" w:history="1">
        <w:r w:rsidRPr="00987ADF">
          <w:rPr>
            <w:rStyle w:val="Hyperlink"/>
            <w:rFonts w:cs="Times New Roman"/>
          </w:rPr>
          <w:t>House Journal</w:t>
        </w:r>
        <w:r w:rsidRPr="00987ADF">
          <w:rPr>
            <w:rStyle w:val="Hyperlink"/>
            <w:rFonts w:cs="Times New Roman"/>
          </w:rPr>
          <w:noBreakHyphen/>
          <w:t>page 22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87ADF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87ADF">
        <w:rPr>
          <w:rFonts w:cs="Times New Roman"/>
        </w:rPr>
        <w:t>93  Nays</w:t>
      </w:r>
      <w:r>
        <w:rPr>
          <w:rFonts w:cs="Times New Roman"/>
        </w:rPr>
        <w:noBreakHyphen/>
      </w:r>
      <w:r w:rsidRPr="00987ADF">
        <w:rPr>
          <w:rFonts w:cs="Times New Roman"/>
        </w:rPr>
        <w:t>1 (</w:t>
      </w:r>
      <w:hyperlink r:id="rId18" w:history="1">
        <w:r w:rsidRPr="00987ADF">
          <w:rPr>
            <w:rStyle w:val="Hyperlink"/>
            <w:rFonts w:cs="Times New Roman"/>
          </w:rPr>
          <w:t>House Journal</w:t>
        </w:r>
        <w:r w:rsidRPr="00987ADF">
          <w:rPr>
            <w:rStyle w:val="Hyperlink"/>
            <w:rFonts w:cs="Times New Roman"/>
          </w:rPr>
          <w:noBreakHyphen/>
          <w:t>page 23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87ADF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987ADF">
        <w:rPr>
          <w:rFonts w:cs="Times New Roman"/>
        </w:rPr>
        <w:t>legislative day (</w:t>
      </w:r>
      <w:hyperlink r:id="rId19" w:history="1">
        <w:r w:rsidRPr="00987ADF">
          <w:rPr>
            <w:rStyle w:val="Hyperlink"/>
            <w:rFonts w:cs="Times New Roman"/>
          </w:rPr>
          <w:t>House Journal</w:t>
        </w:r>
        <w:r w:rsidRPr="00987ADF">
          <w:rPr>
            <w:rStyle w:val="Hyperlink"/>
            <w:rFonts w:cs="Times New Roman"/>
          </w:rPr>
          <w:noBreakHyphen/>
          <w:t>page 24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87ADF">
        <w:rPr>
          <w:rFonts w:cs="Times New Roman"/>
        </w:rPr>
        <w:t>Read third t</w:t>
      </w:r>
      <w:r>
        <w:rPr>
          <w:rFonts w:cs="Times New Roman"/>
        </w:rPr>
        <w:t xml:space="preserve">ime and returned to Senate with </w:t>
      </w:r>
      <w:r w:rsidRPr="00987ADF">
        <w:rPr>
          <w:rFonts w:cs="Times New Roman"/>
        </w:rPr>
        <w:t>amendments (</w:t>
      </w:r>
      <w:hyperlink r:id="rId20" w:history="1">
        <w:r w:rsidRPr="00987ADF">
          <w:rPr>
            <w:rStyle w:val="Hyperlink"/>
            <w:rFonts w:cs="Times New Roman"/>
          </w:rPr>
          <w:t>House Journal</w:t>
        </w:r>
        <w:r w:rsidRPr="00987ADF">
          <w:rPr>
            <w:rStyle w:val="Hyperlink"/>
            <w:rFonts w:cs="Times New Roman"/>
          </w:rPr>
          <w:noBreakHyphen/>
          <w:t>page 2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87ADF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987ADF">
        <w:rPr>
          <w:rFonts w:cs="Times New Roman"/>
        </w:rPr>
        <w:t>(</w:t>
      </w:r>
      <w:hyperlink r:id="rId21" w:history="1">
        <w:r w:rsidRPr="00987ADF">
          <w:rPr>
            <w:rStyle w:val="Hyperlink"/>
            <w:rFonts w:cs="Times New Roman"/>
          </w:rPr>
          <w:t>Senate Journal</w:t>
        </w:r>
        <w:r w:rsidRPr="00987ADF">
          <w:rPr>
            <w:rStyle w:val="Hyperlink"/>
            <w:rFonts w:cs="Times New Roman"/>
          </w:rPr>
          <w:noBreakHyphen/>
          <w:t>page 63</w:t>
        </w:r>
      </w:hyperlink>
      <w:r w:rsidRPr="00987ADF">
        <w:rPr>
          <w:rFonts w:cs="Times New Roman"/>
        </w:rPr>
        <w:t>)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7ADF">
        <w:rPr>
          <w:rFonts w:cs="Times New Roman"/>
        </w:rPr>
        <w:t>Ratified R 28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7ADF">
        <w:rPr>
          <w:rFonts w:cs="Times New Roman"/>
        </w:rPr>
        <w:t>Signed By Governor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7ADF">
        <w:rPr>
          <w:rFonts w:cs="Times New Roman"/>
        </w:rPr>
        <w:t>Effective date 5/9/17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87ADF">
        <w:rPr>
          <w:rFonts w:cs="Times New Roman"/>
        </w:rPr>
        <w:t>Act No</w:t>
      </w:r>
      <w:r>
        <w:rPr>
          <w:rFonts w:cs="Times New Roman"/>
        </w:rPr>
        <w:t>. </w:t>
      </w:r>
      <w:r w:rsidRPr="00987ADF">
        <w:rPr>
          <w:rFonts w:cs="Times New Roman"/>
        </w:rPr>
        <w:t>19</w:t>
      </w:r>
    </w:p>
    <w:p w:rsidR="00D0488D" w:rsidRDefault="00D0488D" w:rsidP="00D0488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900C7" w:rsidRPr="00F900C7" w:rsidRDefault="00F900C7" w:rsidP="00F900C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F900C7">
        <w:rPr>
          <w:rFonts w:cs="Times New Roman"/>
        </w:rPr>
        <w:t xml:space="preserve">View the latest </w:t>
      </w:r>
      <w:hyperlink r:id="rId22" w:history="1">
        <w:r w:rsidRPr="00F900C7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F900C7">
        <w:rPr>
          <w:rFonts w:cs="Times New Roman"/>
        </w:rPr>
        <w:t xml:space="preserve"> at the website</w:t>
      </w:r>
    </w:p>
    <w:p w:rsidR="00F900C7" w:rsidRPr="00F900C7" w:rsidRDefault="00F900C7" w:rsidP="00F900C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900C7" w:rsidRPr="00F900C7" w:rsidRDefault="00F900C7" w:rsidP="00F900C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00C7">
        <w:rPr>
          <w:rFonts w:cs="Times New Roman"/>
          <w:b/>
        </w:rPr>
        <w:t>VERSIONS OF THIS BILL</w:t>
      </w:r>
    </w:p>
    <w:p w:rsidR="00F900C7" w:rsidRPr="00F900C7" w:rsidRDefault="00F900C7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00C7" w:rsidRPr="00F900C7" w:rsidRDefault="00AE2A93" w:rsidP="00F900C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F900C7" w:rsidRPr="00F900C7">
          <w:rPr>
            <w:rFonts w:cs="Times New Roman"/>
            <w:color w:val="0000FF" w:themeColor="hyperlink"/>
            <w:u w:val="single"/>
          </w:rPr>
          <w:t>2/1/2017</w:t>
        </w:r>
      </w:hyperlink>
    </w:p>
    <w:p w:rsidR="00F900C7" w:rsidRPr="00F900C7" w:rsidRDefault="00AE2A93" w:rsidP="00F900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F900C7" w:rsidRPr="00F900C7">
          <w:rPr>
            <w:rFonts w:cs="Times New Roman"/>
            <w:color w:val="0000FF" w:themeColor="hyperlink"/>
            <w:u w:val="single"/>
          </w:rPr>
          <w:t>3/2/2017</w:t>
        </w:r>
      </w:hyperlink>
    </w:p>
    <w:p w:rsidR="00F900C7" w:rsidRPr="00F900C7" w:rsidRDefault="00AE2A93" w:rsidP="00F900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F900C7" w:rsidRPr="00F900C7">
          <w:rPr>
            <w:rFonts w:cs="Times New Roman"/>
            <w:color w:val="0000FF" w:themeColor="hyperlink"/>
            <w:u w:val="single"/>
          </w:rPr>
          <w:t>3/8/2017</w:t>
        </w:r>
      </w:hyperlink>
    </w:p>
    <w:p w:rsidR="00F900C7" w:rsidRPr="00F900C7" w:rsidRDefault="00AE2A93" w:rsidP="00F900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F900C7" w:rsidRPr="00F900C7">
          <w:rPr>
            <w:rFonts w:cs="Times New Roman"/>
            <w:color w:val="0000FF" w:themeColor="hyperlink"/>
            <w:u w:val="single"/>
          </w:rPr>
          <w:t>4/26/2017</w:t>
        </w:r>
      </w:hyperlink>
    </w:p>
    <w:p w:rsidR="00F900C7" w:rsidRPr="00F900C7" w:rsidRDefault="00AE2A93" w:rsidP="00F900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7" w:history="1">
        <w:r w:rsidR="00F900C7" w:rsidRPr="00F900C7">
          <w:rPr>
            <w:rFonts w:cs="Times New Roman"/>
            <w:color w:val="0000FF" w:themeColor="hyperlink"/>
            <w:u w:val="single"/>
          </w:rPr>
          <w:t>4/27/2017</w:t>
        </w:r>
      </w:hyperlink>
    </w:p>
    <w:p w:rsidR="00F900C7" w:rsidRPr="00F900C7" w:rsidRDefault="00F900C7" w:rsidP="00F900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00C7" w:rsidRDefault="00F900C7" w:rsidP="00F900C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F900C7" w:rsidSect="00F900C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177FF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(A19, R28, S344)</w:t>
      </w:r>
    </w:p>
    <w:p w:rsidR="00B177FF" w:rsidRPr="008836A5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177FF" w:rsidRPr="00F900C7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F900C7">
        <w:rPr>
          <w:rFonts w:cs="Times New Roman"/>
          <w:b/>
          <w:color w:val="000000" w:themeColor="text1"/>
          <w:szCs w:val="36"/>
        </w:rPr>
        <w:t xml:space="preserve">AN ACT </w:t>
      </w:r>
      <w:r w:rsidRPr="00F900C7">
        <w:rPr>
          <w:rFonts w:eastAsia="Times New Roman" w:cs="Times New Roman"/>
          <w:b/>
        </w:rPr>
        <w:t>TO AMEND SECTION 56</w:t>
      </w:r>
      <w:r w:rsidRPr="00F900C7">
        <w:rPr>
          <w:rFonts w:eastAsia="Times New Roman" w:cs="Times New Roman"/>
          <w:b/>
        </w:rPr>
        <w:noBreakHyphen/>
        <w:t>1</w:t>
      </w:r>
      <w:r w:rsidRPr="00F900C7">
        <w:rPr>
          <w:rFonts w:eastAsia="Times New Roman" w:cs="Times New Roman"/>
          <w:b/>
        </w:rPr>
        <w:noBreakHyphen/>
        <w:t>80, AS AMENDED, CODE OF LAWS OF SOUTH CAROLINA, 1976, RELATING TO THE CONTENTS OF AN APPLICATION FOR A DRIVER’S LICENSE OR PERMIT, SO AS TO PROVIDE THAT AN APPLICATION FOR A DRIVER’S LICENSE OR PERMIT MUST ALLOW AN APPLICANT WHO HAS BEEN MEDICALLY DIAGNOSED WITH AUTISM TO VOLUNTARILY DISCLOSE THAT HE IS AUTISTIC, WHICH MUST BE INDICATED BY A SYMBOL DESIGNATED BY THE DEPARTMENT ON THE DRIVER’S LICENSE AND CONTAINED IN THE DRIVER’S RECORD; AND TO AMEND SECTION 56-1-3350, AS AMENDED, RELATING TO THE ISSUANCE OF SPECIAL IDENTIFICATION CARDS BY THE DEPARTMENT OF MOTOR VEHICLES, SO AS TO PROVIDE THAT AN APPLICANT FOR A SPECIAL IDENTIFICATION CARD WHO WISHES TO OBTAIN A CARD THAT INDICATES THAT HE IS AUTISTIC MUST PROVIDE DOCUMENTATION OF HIS CONDITION WHICH MUST BE INDICATED BY A SYMBOL DESIGNATED BY THE DEPARTMENT ON HIS SPECIAL IDENTIFICATION CARD.</w:t>
      </w:r>
      <w:bookmarkStart w:id="1" w:name="titleend"/>
      <w:bookmarkEnd w:id="1"/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1A3090">
        <w:rPr>
          <w:rFonts w:eastAsia="Times New Roman" w:cs="Times New Roman"/>
        </w:rPr>
        <w:t>Be it enacted by the General Assembly of the State of South Carolina:</w:t>
      </w:r>
    </w:p>
    <w:p w:rsidR="00B177FF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177FF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Autism designation placed on a driver’s license</w:t>
      </w:r>
    </w:p>
    <w:p w:rsidR="00B177FF" w:rsidRPr="004F6324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>SECTION</w:t>
      </w:r>
      <w:r w:rsidRPr="001A3090">
        <w:rPr>
          <w:rFonts w:eastAsia="Times New Roman" w:cs="Times New Roman"/>
          <w:snapToGrid w:val="0"/>
          <w:szCs w:val="20"/>
        </w:rPr>
        <w:tab/>
        <w:t>1.</w:t>
      </w:r>
      <w:r w:rsidRPr="001A3090">
        <w:rPr>
          <w:rFonts w:eastAsia="Times New Roman" w:cs="Times New Roman"/>
          <w:snapToGrid w:val="0"/>
          <w:szCs w:val="20"/>
        </w:rPr>
        <w:tab/>
        <w:t>Section 56</w:t>
      </w:r>
      <w:r w:rsidRPr="001A3090">
        <w:rPr>
          <w:rFonts w:eastAsia="Times New Roman" w:cs="Times New Roman"/>
          <w:snapToGrid w:val="0"/>
          <w:szCs w:val="20"/>
        </w:rPr>
        <w:noBreakHyphen/>
        <w:t>1</w:t>
      </w:r>
      <w:r w:rsidRPr="001A3090">
        <w:rPr>
          <w:rFonts w:eastAsia="Times New Roman" w:cs="Times New Roman"/>
          <w:snapToGrid w:val="0"/>
          <w:szCs w:val="20"/>
        </w:rPr>
        <w:noBreakHyphen/>
        <w:t>80(A) of the 1976 Code</w:t>
      </w:r>
      <w:r>
        <w:rPr>
          <w:rFonts w:eastAsia="Times New Roman" w:cs="Times New Roman"/>
          <w:snapToGrid w:val="0"/>
          <w:szCs w:val="20"/>
        </w:rPr>
        <w:t>, as last amended by Act 277 of 2010,</w:t>
      </w:r>
      <w:r w:rsidRPr="001A3090">
        <w:rPr>
          <w:rFonts w:eastAsia="Times New Roman" w:cs="Times New Roman"/>
          <w:snapToGrid w:val="0"/>
          <w:szCs w:val="20"/>
        </w:rPr>
        <w:t xml:space="preserve"> is </w:t>
      </w:r>
      <w:r>
        <w:rPr>
          <w:rFonts w:eastAsia="Times New Roman" w:cs="Times New Roman"/>
          <w:snapToGrid w:val="0"/>
          <w:szCs w:val="20"/>
        </w:rPr>
        <w:t xml:space="preserve">further </w:t>
      </w:r>
      <w:r w:rsidRPr="001A3090">
        <w:rPr>
          <w:rFonts w:eastAsia="Times New Roman" w:cs="Times New Roman"/>
          <w:snapToGrid w:val="0"/>
          <w:szCs w:val="20"/>
        </w:rPr>
        <w:t>amended to read: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  <w:t>“Section 56</w:t>
      </w:r>
      <w:r w:rsidRPr="001A3090">
        <w:rPr>
          <w:rFonts w:eastAsia="Times New Roman" w:cs="Times New Roman"/>
          <w:snapToGrid w:val="0"/>
          <w:szCs w:val="20"/>
        </w:rPr>
        <w:noBreakHyphen/>
        <w:t>1</w:t>
      </w:r>
      <w:r w:rsidRPr="001A3090">
        <w:rPr>
          <w:rFonts w:eastAsia="Times New Roman" w:cs="Times New Roman"/>
          <w:snapToGrid w:val="0"/>
          <w:szCs w:val="20"/>
        </w:rPr>
        <w:noBreakHyphen/>
        <w:t>80.</w:t>
      </w:r>
      <w:r w:rsidRPr="001A3090">
        <w:rPr>
          <w:rFonts w:eastAsia="Times New Roman" w:cs="Times New Roman"/>
          <w:snapToGrid w:val="0"/>
          <w:szCs w:val="20"/>
        </w:rPr>
        <w:tab/>
        <w:t>(A)</w:t>
      </w:r>
      <w:r w:rsidRPr="001A3090">
        <w:rPr>
          <w:rFonts w:eastAsia="Times New Roman" w:cs="Times New Roman"/>
          <w:snapToGrid w:val="0"/>
          <w:szCs w:val="20"/>
        </w:rPr>
        <w:tab/>
        <w:t>An application for a driver’s license or permit must: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(1)</w:t>
      </w:r>
      <w:r w:rsidRPr="001A3090">
        <w:rPr>
          <w:rFonts w:eastAsia="Times New Roman" w:cs="Times New Roman"/>
          <w:snapToGrid w:val="0"/>
          <w:szCs w:val="20"/>
        </w:rPr>
        <w:tab/>
        <w:t>be made upon the form furnished by the department;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(2)</w:t>
      </w:r>
      <w:r w:rsidRPr="001A3090">
        <w:rPr>
          <w:rFonts w:eastAsia="Times New Roman" w:cs="Times New Roman"/>
          <w:snapToGrid w:val="0"/>
          <w:szCs w:val="20"/>
        </w:rPr>
        <w:tab/>
        <w:t>be accompanied by the proper fee and acceptable proof of date and place of birth;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(3)</w:t>
      </w:r>
      <w:r w:rsidRPr="001A3090">
        <w:rPr>
          <w:rFonts w:eastAsia="Times New Roman" w:cs="Times New Roman"/>
          <w:snapToGrid w:val="0"/>
          <w:szCs w:val="20"/>
        </w:rPr>
        <w:tab/>
        <w:t>contain the full name, date of birth, sex, race, and residence address of the applicant and briefly describe the applicant;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(4)</w:t>
      </w:r>
      <w:r w:rsidRPr="001A3090">
        <w:rPr>
          <w:rFonts w:eastAsia="Times New Roman" w:cs="Times New Roman"/>
          <w:snapToGrid w:val="0"/>
          <w:szCs w:val="20"/>
        </w:rPr>
        <w:tab/>
        <w:t>state whether the applicant has been licensed as an operator or chauffeur and, if so, when and by what state or country;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(5)</w:t>
      </w:r>
      <w:r w:rsidRPr="001A3090">
        <w:rPr>
          <w:rFonts w:eastAsia="Times New Roman" w:cs="Times New Roman"/>
          <w:snapToGrid w:val="0"/>
          <w:szCs w:val="20"/>
        </w:rPr>
        <w:tab/>
        <w:t>state whether a license or permit has been suspended or revoked or whether an application has been refused and, if so, the date of and reason for the suspension, revocation, or refusal;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lastRenderedPageBreak/>
        <w:tab/>
      </w:r>
      <w:r w:rsidRPr="001A3090">
        <w:rPr>
          <w:rFonts w:eastAsia="Times New Roman" w:cs="Times New Roman"/>
          <w:snapToGrid w:val="0"/>
          <w:szCs w:val="20"/>
        </w:rPr>
        <w:tab/>
        <w:t>(6)</w:t>
      </w:r>
      <w:r w:rsidRPr="001A3090">
        <w:rPr>
          <w:rFonts w:eastAsia="Times New Roman" w:cs="Times New Roman"/>
          <w:snapToGrid w:val="0"/>
          <w:szCs w:val="20"/>
        </w:rPr>
        <w:tab/>
        <w:t xml:space="preserve">allow an applicant voluntarily to disclose a permanent medical condition, which must be indicated by a symbol designated by the department on the driver’s license and contained in the driver’s record; 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(7)</w:t>
      </w:r>
      <w:r w:rsidRPr="001A3090">
        <w:rPr>
          <w:rFonts w:eastAsia="Times New Roman" w:cs="Times New Roman"/>
          <w:snapToGrid w:val="0"/>
          <w:szCs w:val="20"/>
        </w:rPr>
        <w:tab/>
        <w:t>allow an applicant voluntarily to disclose that he is an organ and tissue donor, which must be indicated by a symbol designated by the department on the driver’s license and contained in the driver’s record; and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(8)</w:t>
      </w:r>
      <w:r w:rsidRPr="001A3090">
        <w:rPr>
          <w:rFonts w:eastAsia="Times New Roman" w:cs="Times New Roman"/>
          <w:snapToGrid w:val="0"/>
          <w:szCs w:val="20"/>
        </w:rPr>
        <w:tab/>
        <w:t>allow an applicant voluntarily to disclose that he is autistic, which must be indicated by a symbol designated by the department on the driver’s license and contained in the driver’s record. The applicant must provide documentation that he is autistic from a physician licensed in this State, as defined in Section 40</w:t>
      </w:r>
      <w:r w:rsidRPr="001A3090">
        <w:rPr>
          <w:rFonts w:eastAsia="Times New Roman" w:cs="Times New Roman"/>
          <w:snapToGrid w:val="0"/>
          <w:szCs w:val="20"/>
        </w:rPr>
        <w:noBreakHyphen/>
        <w:t>47</w:t>
      </w:r>
      <w:r w:rsidRPr="001A3090">
        <w:rPr>
          <w:rFonts w:eastAsia="Times New Roman" w:cs="Times New Roman"/>
          <w:snapToGrid w:val="0"/>
          <w:szCs w:val="20"/>
        </w:rPr>
        <w:noBreakHyphen/>
        <w:t>20(35).”</w:t>
      </w:r>
    </w:p>
    <w:p w:rsidR="00B177FF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B177FF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  <w:r>
        <w:rPr>
          <w:rFonts w:eastAsia="Times New Roman" w:cs="Times New Roman"/>
          <w:b/>
          <w:snapToGrid w:val="0"/>
          <w:szCs w:val="20"/>
        </w:rPr>
        <w:t>Autism designation placed on a special identification card</w:t>
      </w:r>
    </w:p>
    <w:p w:rsidR="00B177FF" w:rsidRPr="004F6324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>SECTION</w:t>
      </w:r>
      <w:r w:rsidRPr="001A3090">
        <w:rPr>
          <w:rFonts w:eastAsia="Times New Roman" w:cs="Times New Roman"/>
          <w:snapToGrid w:val="0"/>
          <w:szCs w:val="20"/>
        </w:rPr>
        <w:tab/>
        <w:t>2.</w:t>
      </w:r>
      <w:r w:rsidRPr="001A3090">
        <w:rPr>
          <w:rFonts w:eastAsia="Times New Roman" w:cs="Times New Roman"/>
          <w:snapToGrid w:val="0"/>
          <w:szCs w:val="20"/>
        </w:rPr>
        <w:tab/>
        <w:t>Section 56</w:t>
      </w:r>
      <w:r w:rsidRPr="001A3090">
        <w:rPr>
          <w:rFonts w:eastAsia="Times New Roman" w:cs="Times New Roman"/>
          <w:snapToGrid w:val="0"/>
          <w:szCs w:val="20"/>
        </w:rPr>
        <w:noBreakHyphen/>
        <w:t>1</w:t>
      </w:r>
      <w:r w:rsidRPr="001A3090">
        <w:rPr>
          <w:rFonts w:eastAsia="Times New Roman" w:cs="Times New Roman"/>
          <w:snapToGrid w:val="0"/>
          <w:szCs w:val="20"/>
        </w:rPr>
        <w:noBreakHyphen/>
        <w:t>3350(A) of the 1976 Code</w:t>
      </w:r>
      <w:r>
        <w:rPr>
          <w:rFonts w:eastAsia="Times New Roman" w:cs="Times New Roman"/>
          <w:snapToGrid w:val="0"/>
          <w:szCs w:val="20"/>
        </w:rPr>
        <w:t>, as last amended by Act 147 of 2012,</w:t>
      </w:r>
      <w:r w:rsidRPr="001A3090">
        <w:rPr>
          <w:rFonts w:eastAsia="Times New Roman" w:cs="Times New Roman"/>
          <w:snapToGrid w:val="0"/>
          <w:szCs w:val="20"/>
        </w:rPr>
        <w:t xml:space="preserve"> is </w:t>
      </w:r>
      <w:r>
        <w:rPr>
          <w:rFonts w:eastAsia="Times New Roman" w:cs="Times New Roman"/>
          <w:snapToGrid w:val="0"/>
          <w:szCs w:val="20"/>
        </w:rPr>
        <w:t xml:space="preserve">further </w:t>
      </w:r>
      <w:r w:rsidRPr="001A3090">
        <w:rPr>
          <w:rFonts w:eastAsia="Times New Roman" w:cs="Times New Roman"/>
          <w:snapToGrid w:val="0"/>
          <w:szCs w:val="20"/>
        </w:rPr>
        <w:t>amended to read: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  <w:t>“Section 56</w:t>
      </w:r>
      <w:r w:rsidRPr="001A3090">
        <w:rPr>
          <w:rFonts w:eastAsia="Times New Roman" w:cs="Times New Roman"/>
          <w:snapToGrid w:val="0"/>
          <w:szCs w:val="20"/>
        </w:rPr>
        <w:noBreakHyphen/>
        <w:t>1</w:t>
      </w:r>
      <w:r w:rsidRPr="001A3090">
        <w:rPr>
          <w:rFonts w:eastAsia="Times New Roman" w:cs="Times New Roman"/>
          <w:snapToGrid w:val="0"/>
          <w:szCs w:val="20"/>
        </w:rPr>
        <w:noBreakHyphen/>
        <w:t>3350.</w:t>
      </w:r>
      <w:r w:rsidRPr="001A3090">
        <w:rPr>
          <w:rFonts w:eastAsia="Times New Roman" w:cs="Times New Roman"/>
          <w:snapToGrid w:val="0"/>
          <w:szCs w:val="20"/>
        </w:rPr>
        <w:tab/>
        <w:t>(A)</w:t>
      </w:r>
      <w:r w:rsidRPr="001A3090">
        <w:rPr>
          <w:rFonts w:eastAsia="Times New Roman" w:cs="Times New Roman"/>
          <w:snapToGrid w:val="0"/>
          <w:szCs w:val="20"/>
        </w:rPr>
        <w:tab/>
        <w:t>Upon application by a person five years of age or older, who is a resident of South Carolina, the department shall issue a special identification card as long as the: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(1)</w:t>
      </w:r>
      <w:r w:rsidRPr="001A3090">
        <w:rPr>
          <w:rFonts w:eastAsia="Times New Roman" w:cs="Times New Roman"/>
          <w:snapToGrid w:val="0"/>
          <w:szCs w:val="20"/>
        </w:rPr>
        <w:tab/>
        <w:t xml:space="preserve">application is made on a form approved and furnished by the department; 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(2)</w:t>
      </w:r>
      <w:r w:rsidRPr="001A3090">
        <w:rPr>
          <w:rFonts w:eastAsia="Times New Roman" w:cs="Times New Roman"/>
          <w:snapToGrid w:val="0"/>
          <w:szCs w:val="20"/>
        </w:rPr>
        <w:tab/>
        <w:t>applicant presents to the person issuing the identification card a birth certificate or other evidence acceptable to the department of his name and date of birth; and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1A3090">
        <w:rPr>
          <w:rFonts w:eastAsia="Times New Roman" w:cs="Times New Roman"/>
          <w:snapToGrid w:val="0"/>
          <w:szCs w:val="20"/>
        </w:rPr>
        <w:tab/>
      </w:r>
      <w:r w:rsidRPr="001A3090">
        <w:rPr>
          <w:rFonts w:eastAsia="Times New Roman" w:cs="Times New Roman"/>
          <w:snapToGrid w:val="0"/>
          <w:szCs w:val="20"/>
        </w:rPr>
        <w:tab/>
        <w:t>(3)</w:t>
      </w:r>
      <w:r w:rsidRPr="001A3090">
        <w:rPr>
          <w:rFonts w:eastAsia="Times New Roman" w:cs="Times New Roman"/>
          <w:snapToGrid w:val="0"/>
          <w:szCs w:val="20"/>
        </w:rPr>
        <w:tab/>
        <w:t>applicant, who wishes to obtain a special identification card that indicates the applicant is autistic, complies with subsections (A)(1) and (2) and provides documentation that he is autistic from a physician licensed in this State, as defined in Section 40</w:t>
      </w:r>
      <w:r w:rsidRPr="001A3090">
        <w:rPr>
          <w:rFonts w:eastAsia="Times New Roman" w:cs="Times New Roman"/>
          <w:snapToGrid w:val="0"/>
          <w:szCs w:val="20"/>
        </w:rPr>
        <w:noBreakHyphen/>
        <w:t>47</w:t>
      </w:r>
      <w:r w:rsidRPr="001A3090">
        <w:rPr>
          <w:rFonts w:eastAsia="Times New Roman" w:cs="Times New Roman"/>
          <w:snapToGrid w:val="0"/>
          <w:szCs w:val="20"/>
        </w:rPr>
        <w:noBreakHyphen/>
        <w:t>20(35). The special identification requested must be indicated by a symbol designated by the department on the person’s special identification card.</w:t>
      </w:r>
      <w:r>
        <w:rPr>
          <w:rFonts w:eastAsia="Times New Roman" w:cs="Times New Roman"/>
          <w:snapToGrid w:val="0"/>
          <w:szCs w:val="20"/>
        </w:rPr>
        <w:t>”</w:t>
      </w:r>
    </w:p>
    <w:p w:rsidR="00B177FF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B177FF" w:rsidRPr="004F6324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  <w:r w:rsidRPr="004F6324">
        <w:rPr>
          <w:rFonts w:eastAsia="Times New Roman" w:cs="Times New Roman"/>
          <w:b/>
          <w:snapToGrid w:val="0"/>
          <w:szCs w:val="20"/>
        </w:rPr>
        <w:t>Time effective</w:t>
      </w: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B177FF" w:rsidRPr="001A3090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A3090">
        <w:rPr>
          <w:rFonts w:eastAsia="Times New Roman" w:cs="Times New Roman"/>
          <w:snapToGrid w:val="0"/>
          <w:szCs w:val="20"/>
        </w:rPr>
        <w:t>SECTION</w:t>
      </w:r>
      <w:r w:rsidRPr="001A3090">
        <w:rPr>
          <w:rFonts w:eastAsia="Times New Roman" w:cs="Times New Roman"/>
          <w:snapToGrid w:val="0"/>
          <w:szCs w:val="20"/>
        </w:rPr>
        <w:tab/>
        <w:t>3.</w:t>
      </w:r>
      <w:r w:rsidRPr="001A3090">
        <w:rPr>
          <w:rFonts w:eastAsia="Times New Roman" w:cs="Times New Roman"/>
          <w:snapToGrid w:val="0"/>
          <w:szCs w:val="20"/>
        </w:rPr>
        <w:tab/>
        <w:t>This act takes effect upon approval by the Governor.</w:t>
      </w:r>
    </w:p>
    <w:p w:rsidR="00B177FF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B177FF" w:rsidRDefault="00B177FF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</w:t>
      </w:r>
    </w:p>
    <w:p w:rsidR="00B177FF" w:rsidRDefault="00B177FF" w:rsidP="00B177FF">
      <w:pPr>
        <w:jc w:val="both"/>
        <w:rPr>
          <w:color w:val="000000" w:themeColor="text1"/>
        </w:rPr>
      </w:pPr>
    </w:p>
    <w:p w:rsidR="00B177FF" w:rsidRDefault="00B177FF" w:rsidP="00B177FF">
      <w:pPr>
        <w:jc w:val="both"/>
        <w:rPr>
          <w:color w:val="000000" w:themeColor="text1"/>
        </w:rPr>
      </w:pPr>
      <w:r>
        <w:rPr>
          <w:color w:val="000000" w:themeColor="text1"/>
        </w:rPr>
        <w:t>Approved the 9</w:t>
      </w:r>
      <w:r w:rsidRPr="000C703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 </w:t>
      </w:r>
    </w:p>
    <w:p w:rsidR="00B177FF" w:rsidRDefault="00B177FF" w:rsidP="00B177FF">
      <w:pPr>
        <w:jc w:val="center"/>
        <w:rPr>
          <w:color w:val="000000" w:themeColor="text1"/>
        </w:rPr>
      </w:pPr>
    </w:p>
    <w:p w:rsidR="00B177FF" w:rsidRDefault="00B177FF" w:rsidP="00B177FF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F900C7" w:rsidRPr="009676C8" w:rsidRDefault="00F900C7" w:rsidP="00B177F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F900C7" w:rsidRPr="009676C8" w:rsidSect="00F900C7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396" w:rsidRDefault="00BB2396" w:rsidP="007D5FAC">
      <w:r>
        <w:separator/>
      </w:r>
    </w:p>
  </w:endnote>
  <w:endnote w:type="continuationSeparator" w:id="0">
    <w:p w:rsidR="00BB2396" w:rsidRDefault="00BB2396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C7" w:rsidRPr="00F900C7" w:rsidRDefault="00F900C7" w:rsidP="00F900C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177F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0C7" w:rsidRDefault="00F900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396" w:rsidRDefault="00BB2396" w:rsidP="007D5FAC">
      <w:r>
        <w:separator/>
      </w:r>
    </w:p>
  </w:footnote>
  <w:footnote w:type="continuationSeparator" w:id="0">
    <w:p w:rsidR="00BB2396" w:rsidRDefault="00BB2396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McIntosh"/>
    <w:docVar w:name="ActBillNo" w:val="344"/>
    <w:docVar w:name="ActSecretary" w:val="Thurmond"/>
    <w:docVar w:name="ActSIdno" w:val="(44)  344CM17"/>
    <w:docVar w:name="clipname" w:val="344CM17"/>
    <w:docVar w:name="dvBillNumber" w:val="344"/>
    <w:docVar w:name="dvBillNumberPrefix" w:val="S"/>
    <w:docVar w:name="dvOriginalBody" w:val="Senate"/>
    <w:docVar w:name="OrigSENATEBillNo" w:val="344"/>
    <w:docVar w:name="SENATEACTFULLPATH" w:val="L:\COUNCIL\ACTS\344CM17.DOCX"/>
    <w:docVar w:name="WhatActtype" w:val="AN ACT"/>
  </w:docVars>
  <w:rsids>
    <w:rsidRoot w:val="00BB2396"/>
    <w:rsid w:val="00002DE0"/>
    <w:rsid w:val="00020349"/>
    <w:rsid w:val="00021B0B"/>
    <w:rsid w:val="00030487"/>
    <w:rsid w:val="00032484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50373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C14C7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5DAA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55BF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324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055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63C2"/>
    <w:rsid w:val="008F7D5B"/>
    <w:rsid w:val="00900319"/>
    <w:rsid w:val="0090133D"/>
    <w:rsid w:val="009057E7"/>
    <w:rsid w:val="009076FA"/>
    <w:rsid w:val="009112BB"/>
    <w:rsid w:val="00916758"/>
    <w:rsid w:val="00916EE8"/>
    <w:rsid w:val="0092121C"/>
    <w:rsid w:val="009218CD"/>
    <w:rsid w:val="00924BA7"/>
    <w:rsid w:val="00937AF4"/>
    <w:rsid w:val="00940A90"/>
    <w:rsid w:val="009410C0"/>
    <w:rsid w:val="00947070"/>
    <w:rsid w:val="00953BF7"/>
    <w:rsid w:val="009560AB"/>
    <w:rsid w:val="009631DC"/>
    <w:rsid w:val="009670BA"/>
    <w:rsid w:val="009676C8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C3641"/>
    <w:rsid w:val="009D0B32"/>
    <w:rsid w:val="009D75E7"/>
    <w:rsid w:val="009F1AAE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0EFE"/>
    <w:rsid w:val="00AE42DA"/>
    <w:rsid w:val="00AE4DFB"/>
    <w:rsid w:val="00AF08CD"/>
    <w:rsid w:val="00AF2080"/>
    <w:rsid w:val="00AF3196"/>
    <w:rsid w:val="00AF3390"/>
    <w:rsid w:val="00AF3FED"/>
    <w:rsid w:val="00AF7929"/>
    <w:rsid w:val="00AF7A83"/>
    <w:rsid w:val="00B010E0"/>
    <w:rsid w:val="00B03B77"/>
    <w:rsid w:val="00B11270"/>
    <w:rsid w:val="00B12572"/>
    <w:rsid w:val="00B177FF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2396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295D"/>
    <w:rsid w:val="00CA4CD7"/>
    <w:rsid w:val="00CB12FE"/>
    <w:rsid w:val="00CC2825"/>
    <w:rsid w:val="00CE1407"/>
    <w:rsid w:val="00CE54EA"/>
    <w:rsid w:val="00CE5B85"/>
    <w:rsid w:val="00CF0604"/>
    <w:rsid w:val="00D00681"/>
    <w:rsid w:val="00D0488D"/>
    <w:rsid w:val="00D04DCB"/>
    <w:rsid w:val="00D1180E"/>
    <w:rsid w:val="00D132DB"/>
    <w:rsid w:val="00D13C21"/>
    <w:rsid w:val="00D16DAA"/>
    <w:rsid w:val="00D17AD0"/>
    <w:rsid w:val="00D20F47"/>
    <w:rsid w:val="00D21C9E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E32EE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B7E87"/>
    <w:rsid w:val="00EC47CE"/>
    <w:rsid w:val="00ED4871"/>
    <w:rsid w:val="00EE42B4"/>
    <w:rsid w:val="00EE663F"/>
    <w:rsid w:val="00EF0E4A"/>
    <w:rsid w:val="00EF3301"/>
    <w:rsid w:val="00EF6923"/>
    <w:rsid w:val="00F0319E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900C7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1CA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4A38AA2C-DC03-496B-BA74-02350775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00C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92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4B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16758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00C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F06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70302.docx" TargetMode="External"/><Relationship Id="rId13" Type="http://schemas.openxmlformats.org/officeDocument/2006/relationships/hyperlink" Target="file:///h:\hj\20170313.docx" TargetMode="External"/><Relationship Id="rId18" Type="http://schemas.openxmlformats.org/officeDocument/2006/relationships/hyperlink" Target="file:///h:\hj\20170427.docx" TargetMode="External"/><Relationship Id="rId26" Type="http://schemas.openxmlformats.org/officeDocument/2006/relationships/hyperlink" Target="file:///p:\pprever\2017-18\344_20170426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sj\20170503.docx" TargetMode="External"/><Relationship Id="rId7" Type="http://schemas.openxmlformats.org/officeDocument/2006/relationships/hyperlink" Target="file:///h:\sj\20170201.docx" TargetMode="External"/><Relationship Id="rId12" Type="http://schemas.openxmlformats.org/officeDocument/2006/relationships/hyperlink" Target="file:///h:\sj\20170309.docx" TargetMode="External"/><Relationship Id="rId17" Type="http://schemas.openxmlformats.org/officeDocument/2006/relationships/hyperlink" Target="file:///h:\hj\20170427.docx" TargetMode="External"/><Relationship Id="rId25" Type="http://schemas.openxmlformats.org/officeDocument/2006/relationships/hyperlink" Target="file:///p:\pprever\2017-18\344_20170308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\20170427.docx" TargetMode="External"/><Relationship Id="rId20" Type="http://schemas.openxmlformats.org/officeDocument/2006/relationships/hyperlink" Target="file:///h:\hj\20170428.docx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h:\sj\20170201.docx" TargetMode="External"/><Relationship Id="rId11" Type="http://schemas.openxmlformats.org/officeDocument/2006/relationships/hyperlink" Target="file:///h:\sj\20170308.docx" TargetMode="External"/><Relationship Id="rId24" Type="http://schemas.openxmlformats.org/officeDocument/2006/relationships/hyperlink" Target="file:///p:\pprever\2017-18\344_20170302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70426.docx" TargetMode="External"/><Relationship Id="rId23" Type="http://schemas.openxmlformats.org/officeDocument/2006/relationships/hyperlink" Target="file:///p:\pprever\2017-18\344_20170201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sj\20170308.docx" TargetMode="External"/><Relationship Id="rId19" Type="http://schemas.openxmlformats.org/officeDocument/2006/relationships/hyperlink" Target="file:///h:\hj\20170427.docx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sj\20170308.docx" TargetMode="External"/><Relationship Id="rId14" Type="http://schemas.openxmlformats.org/officeDocument/2006/relationships/hyperlink" Target="file:///h:\hj\20170313.docx" TargetMode="External"/><Relationship Id="rId22" Type="http://schemas.openxmlformats.org/officeDocument/2006/relationships/hyperlink" Target="http://www.scstatehouse.gov/billsearch.php?billnumbers=344&amp;session=122&amp;summary=B" TargetMode="External"/><Relationship Id="rId27" Type="http://schemas.openxmlformats.org/officeDocument/2006/relationships/hyperlink" Target="file:///p:\pprever\2017-18\344_20170427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9088308F</Template>
  <TotalTime>0</TotalTime>
  <Pages>4</Pages>
  <Words>1104</Words>
  <Characters>5811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344: Driver's license or permit - South Carolina Legislature Online</dc:title>
  <dc:subject/>
  <dc:creator>Gwen Thurmond</dc:creator>
  <cp:keywords/>
  <dc:description/>
  <cp:lastModifiedBy>Lavarres Lynch</cp:lastModifiedBy>
  <cp:revision>2</cp:revision>
  <cp:lastPrinted>2017-05-03T20:48:00Z</cp:lastPrinted>
  <dcterms:created xsi:type="dcterms:W3CDTF">2017-05-18T16:28:00Z</dcterms:created>
  <dcterms:modified xsi:type="dcterms:W3CDTF">2017-05-18T16:28:00Z</dcterms:modified>
</cp:coreProperties>
</file>