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C44" w:rsidRDefault="00103C44" w:rsidP="00103C44">
      <w:pPr>
        <w:widowControl w:val="0"/>
        <w:jc w:val="center"/>
      </w:pPr>
      <w:r w:rsidRPr="00103C44">
        <w:rPr>
          <w:b/>
        </w:rPr>
        <w:t>South Carolina General Assembly</w:t>
      </w:r>
    </w:p>
    <w:p w:rsidR="00103C44" w:rsidRDefault="00103C44" w:rsidP="00103C44">
      <w:pPr>
        <w:widowControl w:val="0"/>
        <w:jc w:val="center"/>
      </w:pPr>
      <w:r>
        <w:t>122nd Session, 2017-2018</w:t>
      </w:r>
    </w:p>
    <w:p w:rsidR="00103C44" w:rsidRDefault="00103C44" w:rsidP="00103C44">
      <w:pPr>
        <w:widowControl w:val="0"/>
        <w:jc w:val="left"/>
      </w:pPr>
    </w:p>
    <w:p w:rsidR="00103C44" w:rsidRDefault="00103C44" w:rsidP="00103C44">
      <w:pPr>
        <w:widowControl w:val="0"/>
        <w:jc w:val="left"/>
        <w:rPr>
          <w:b/>
        </w:rPr>
      </w:pPr>
      <w:r w:rsidRPr="00103C44">
        <w:rPr>
          <w:b/>
        </w:rPr>
        <w:t>H. 3452</w:t>
      </w:r>
    </w:p>
    <w:p w:rsidR="00103C44" w:rsidRDefault="00103C44" w:rsidP="00103C44">
      <w:pPr>
        <w:widowControl w:val="0"/>
        <w:jc w:val="left"/>
        <w:rPr>
          <w:b/>
        </w:rPr>
      </w:pPr>
    </w:p>
    <w:p w:rsidR="00103C44" w:rsidRDefault="00103C44" w:rsidP="00103C44">
      <w:pPr>
        <w:widowControl w:val="0"/>
        <w:jc w:val="left"/>
      </w:pPr>
      <w:r w:rsidRPr="00103C44">
        <w:rPr>
          <w:b/>
        </w:rPr>
        <w:t>STATUS INFORMATION</w:t>
      </w:r>
    </w:p>
    <w:p w:rsidR="00103C44" w:rsidRDefault="00103C44" w:rsidP="00103C44">
      <w:pPr>
        <w:widowControl w:val="0"/>
        <w:jc w:val="left"/>
      </w:pPr>
    </w:p>
    <w:p w:rsidR="00103C44" w:rsidRDefault="00103C44" w:rsidP="00103C44">
      <w:pPr>
        <w:widowControl w:val="0"/>
        <w:jc w:val="left"/>
      </w:pPr>
      <w:r>
        <w:t>House Resolution</w:t>
      </w:r>
    </w:p>
    <w:p w:rsidR="00103C44" w:rsidRDefault="00103C44" w:rsidP="00103C44">
      <w:pPr>
        <w:widowControl w:val="0"/>
        <w:jc w:val="left"/>
      </w:pPr>
      <w:r>
        <w:t>Sponsors: Rep. Funderburk</w:t>
      </w:r>
    </w:p>
    <w:p w:rsidR="00103C44" w:rsidRDefault="00103C44" w:rsidP="00103C44">
      <w:pPr>
        <w:widowControl w:val="0"/>
        <w:jc w:val="left"/>
      </w:pPr>
      <w:r>
        <w:t>Document Path: l:\council\bills\rm\1065zw17.docx</w:t>
      </w:r>
    </w:p>
    <w:p w:rsidR="00103C44" w:rsidRDefault="00103C44" w:rsidP="00103C44">
      <w:pPr>
        <w:widowControl w:val="0"/>
        <w:jc w:val="left"/>
      </w:pPr>
    </w:p>
    <w:p w:rsidR="00103C44" w:rsidRDefault="00103C44" w:rsidP="00103C44">
      <w:pPr>
        <w:widowControl w:val="0"/>
        <w:jc w:val="left"/>
      </w:pPr>
      <w:r>
        <w:t>Introduced in the House on January 12, 2017</w:t>
      </w:r>
    </w:p>
    <w:p w:rsidR="00103C44" w:rsidRDefault="00103C44" w:rsidP="00103C44">
      <w:pPr>
        <w:widowControl w:val="0"/>
        <w:jc w:val="left"/>
      </w:pPr>
      <w:r>
        <w:t>Adopted by the House on January 12, 2017</w:t>
      </w:r>
    </w:p>
    <w:p w:rsidR="00103C44" w:rsidRDefault="00103C44" w:rsidP="00103C44">
      <w:pPr>
        <w:widowControl w:val="0"/>
        <w:jc w:val="left"/>
      </w:pPr>
    </w:p>
    <w:p w:rsidR="00103C44" w:rsidRDefault="00103C44" w:rsidP="00103C44">
      <w:pPr>
        <w:widowControl w:val="0"/>
        <w:jc w:val="left"/>
      </w:pPr>
      <w:r>
        <w:t xml:space="preserve">Summary: </w:t>
      </w:r>
      <w:r w:rsidR="00B62BE2">
        <w:t>Mara Horton Jones</w:t>
      </w:r>
    </w:p>
    <w:p w:rsidR="00103C44" w:rsidRDefault="00103C44" w:rsidP="00103C44">
      <w:pPr>
        <w:widowControl w:val="0"/>
        <w:jc w:val="left"/>
      </w:pPr>
    </w:p>
    <w:p w:rsidR="00103C44" w:rsidRDefault="00103C44" w:rsidP="00103C44">
      <w:pPr>
        <w:widowControl w:val="0"/>
        <w:jc w:val="left"/>
      </w:pPr>
    </w:p>
    <w:p w:rsidR="00103C44" w:rsidRDefault="00103C44" w:rsidP="00103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3C44">
        <w:rPr>
          <w:b/>
        </w:rPr>
        <w:t>HISTORY OF LEGISLATIVE ACTIONS</w:t>
      </w:r>
    </w:p>
    <w:p w:rsidR="00103C44" w:rsidRDefault="00103C44" w:rsidP="00103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3C44" w:rsidRPr="00103C44" w:rsidRDefault="00103C44" w:rsidP="00103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3C44">
        <w:rPr>
          <w:u w:val="single"/>
        </w:rPr>
        <w:tab/>
        <w:t>Date</w:t>
      </w:r>
      <w:r w:rsidRPr="00103C44">
        <w:rPr>
          <w:u w:val="single"/>
        </w:rPr>
        <w:tab/>
        <w:t>Body</w:t>
      </w:r>
      <w:r w:rsidRPr="00103C44">
        <w:rPr>
          <w:u w:val="single"/>
        </w:rPr>
        <w:tab/>
        <w:t>Action Description with journal page number</w:t>
      </w:r>
      <w:r w:rsidRPr="00103C44">
        <w:rPr>
          <w:u w:val="single"/>
        </w:rPr>
        <w:tab/>
      </w:r>
    </w:p>
    <w:p w:rsidR="009A3ED7" w:rsidRDefault="009A3ED7" w:rsidP="009A3E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484B75">
        <w:t>Introduced and adopted (</w:t>
      </w:r>
      <w:hyperlink r:id="rId7" w:history="1">
        <w:r w:rsidRPr="00484B75">
          <w:rPr>
            <w:rStyle w:val="Hyperlink"/>
          </w:rPr>
          <w:t>House Journal</w:t>
        </w:r>
        <w:r w:rsidRPr="00484B75">
          <w:rPr>
            <w:rStyle w:val="Hyperlink"/>
          </w:rPr>
          <w:noBreakHyphen/>
          <w:t>page 418</w:t>
        </w:r>
      </w:hyperlink>
      <w:r w:rsidRPr="00484B75">
        <w:t>)</w:t>
      </w:r>
    </w:p>
    <w:p w:rsidR="009A3ED7" w:rsidRDefault="009A3ED7" w:rsidP="009A3E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C44" w:rsidRDefault="00103C44" w:rsidP="00103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03C44">
          <w:rPr>
            <w:rStyle w:val="Hyperlink"/>
          </w:rPr>
          <w:t>legislative information</w:t>
        </w:r>
      </w:hyperlink>
      <w:r>
        <w:t xml:space="preserve"> at the website</w:t>
      </w:r>
    </w:p>
    <w:p w:rsidR="00103C44" w:rsidRDefault="00103C44" w:rsidP="00103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C44" w:rsidRPr="00103C44" w:rsidRDefault="00103C44" w:rsidP="00103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C44" w:rsidRDefault="00103C44" w:rsidP="00103C44">
      <w:r w:rsidRPr="00103C44">
        <w:rPr>
          <w:b/>
        </w:rPr>
        <w:t>VERSIONS OF THIS BILL</w:t>
      </w:r>
    </w:p>
    <w:p w:rsidR="00103C44" w:rsidRDefault="00103C44" w:rsidP="00103C44"/>
    <w:p w:rsidR="00103C44" w:rsidRDefault="0046162B" w:rsidP="00103C44">
      <w:hyperlink r:id="rId9" w:history="1">
        <w:r w:rsidR="00103C44">
          <w:rPr>
            <w:rStyle w:val="Hyperlink"/>
          </w:rPr>
          <w:t>1/12/2017</w:t>
        </w:r>
      </w:hyperlink>
    </w:p>
    <w:p w:rsidR="00103C44" w:rsidRDefault="00103C44" w:rsidP="00103C44"/>
    <w:p w:rsidR="00103C44" w:rsidRDefault="00103C44" w:rsidP="00103C44">
      <w:pPr>
        <w:sectPr w:rsidR="00103C44" w:rsidSect="00103C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5E77" w:rsidRDefault="00365E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5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4B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66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34117">
        <w:rPr>
          <w:color w:val="000000" w:themeColor="text1"/>
        </w:rPr>
        <w:t xml:space="preserve">RECOGNIZE AND HONOR </w:t>
      </w:r>
      <w:r w:rsidR="00C34117" w:rsidRPr="001D71D0">
        <w:rPr>
          <w:color w:val="000000" w:themeColor="text1"/>
          <w:u w:color="000000" w:themeColor="text1"/>
        </w:rPr>
        <w:t>MARA HORTON JONES</w:t>
      </w:r>
      <w:r w:rsidR="00C34117">
        <w:rPr>
          <w:color w:val="000000" w:themeColor="text1"/>
          <w:u w:color="000000" w:themeColor="text1"/>
        </w:rPr>
        <w:t xml:space="preserve"> OF KERSHAW COUNTY FO</w:t>
      </w:r>
      <w:r w:rsidR="00C34117">
        <w:rPr>
          <w:color w:val="000000" w:themeColor="text1"/>
        </w:rPr>
        <w:t xml:space="preserve">R HER TWELVE YEARS OF DEDICATED AND OUTSTANDING SERVICE ON THE </w:t>
      </w:r>
      <w:r w:rsidR="00C34117" w:rsidRPr="001D71D0">
        <w:rPr>
          <w:color w:val="000000" w:themeColor="text1"/>
          <w:u w:color="000000" w:themeColor="text1"/>
        </w:rPr>
        <w:t>KERSHAW COUNTY SC</w:t>
      </w:r>
      <w:r w:rsidR="00C34117">
        <w:rPr>
          <w:color w:val="000000" w:themeColor="text1"/>
          <w:u w:color="000000" w:themeColor="text1"/>
        </w:rPr>
        <w:t>HOOL DISTRICT BOARD OF TRUSTEES</w:t>
      </w:r>
      <w:r w:rsidR="00C34117">
        <w:rPr>
          <w:color w:val="000000" w:themeColor="text1"/>
        </w:rPr>
        <w:t xml:space="preserve"> AND, UPON THE OCCASION OF HER RETIREMENT FROM THE BOARD, TO WISH HER MUCH HAPPINESS AND FULFILLMENT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689E" w:rsidRDefault="00174B9F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5A689E">
        <w:t>for twelve years</w:t>
      </w:r>
      <w:r w:rsidR="005A689E">
        <w:rPr>
          <w:color w:val="000000" w:themeColor="text1"/>
        </w:rPr>
        <w:t>, the K</w:t>
      </w:r>
      <w:r w:rsidR="005A689E" w:rsidRPr="001D71D0">
        <w:rPr>
          <w:color w:val="000000" w:themeColor="text1"/>
          <w:u w:color="000000" w:themeColor="text1"/>
        </w:rPr>
        <w:t xml:space="preserve">ershaw </w:t>
      </w:r>
      <w:r w:rsidR="005A689E">
        <w:rPr>
          <w:color w:val="000000" w:themeColor="text1"/>
          <w:u w:color="000000" w:themeColor="text1"/>
        </w:rPr>
        <w:t>C</w:t>
      </w:r>
      <w:r w:rsidR="005A689E" w:rsidRPr="001D71D0">
        <w:rPr>
          <w:color w:val="000000" w:themeColor="text1"/>
          <w:u w:color="000000" w:themeColor="text1"/>
        </w:rPr>
        <w:t xml:space="preserve">ounty </w:t>
      </w:r>
      <w:r w:rsidR="005A689E">
        <w:rPr>
          <w:color w:val="000000" w:themeColor="text1"/>
          <w:u w:color="000000" w:themeColor="text1"/>
        </w:rPr>
        <w:t>S</w:t>
      </w:r>
      <w:r w:rsidR="005A689E" w:rsidRPr="001D71D0">
        <w:rPr>
          <w:color w:val="000000" w:themeColor="text1"/>
          <w:u w:color="000000" w:themeColor="text1"/>
        </w:rPr>
        <w:t>c</w:t>
      </w:r>
      <w:r w:rsidR="005A689E">
        <w:rPr>
          <w:color w:val="000000" w:themeColor="text1"/>
          <w:u w:color="000000" w:themeColor="text1"/>
        </w:rPr>
        <w:t>hool District Board of Trustees</w:t>
      </w:r>
      <w:r w:rsidR="005A689E">
        <w:rPr>
          <w:color w:val="000000" w:themeColor="text1"/>
        </w:rPr>
        <w:t xml:space="preserve"> has enjoyed the benefit of the dedication, experience, and leadership of M</w:t>
      </w:r>
      <w:r w:rsidR="005A689E" w:rsidRPr="001D71D0">
        <w:rPr>
          <w:color w:val="000000" w:themeColor="text1"/>
          <w:u w:color="000000" w:themeColor="text1"/>
        </w:rPr>
        <w:t xml:space="preserve">ara </w:t>
      </w:r>
      <w:r w:rsidR="005A689E">
        <w:rPr>
          <w:color w:val="000000" w:themeColor="text1"/>
          <w:u w:color="000000" w:themeColor="text1"/>
        </w:rPr>
        <w:t>H</w:t>
      </w:r>
      <w:r w:rsidR="005A689E" w:rsidRPr="001D71D0">
        <w:rPr>
          <w:color w:val="000000" w:themeColor="text1"/>
          <w:u w:color="000000" w:themeColor="text1"/>
        </w:rPr>
        <w:t xml:space="preserve">orton </w:t>
      </w:r>
      <w:r w:rsidR="005A689E">
        <w:rPr>
          <w:color w:val="000000" w:themeColor="text1"/>
          <w:u w:color="000000" w:themeColor="text1"/>
        </w:rPr>
        <w:t>J</w:t>
      </w:r>
      <w:r w:rsidR="005A689E" w:rsidRPr="001D71D0">
        <w:rPr>
          <w:color w:val="000000" w:themeColor="text1"/>
          <w:u w:color="000000" w:themeColor="text1"/>
        </w:rPr>
        <w:t>ones</w:t>
      </w:r>
      <w:r w:rsidR="005A689E">
        <w:rPr>
          <w:color w:val="000000" w:themeColor="text1"/>
        </w:rPr>
        <w:t>, who in December 2016 step</w:t>
      </w:r>
      <w:r w:rsidR="00480391">
        <w:rPr>
          <w:color w:val="000000" w:themeColor="text1"/>
        </w:rPr>
        <w:t>ped</w:t>
      </w:r>
      <w:r w:rsidR="005A689E">
        <w:rPr>
          <w:color w:val="000000" w:themeColor="text1"/>
        </w:rPr>
        <w:t xml:space="preserve"> down from her post as a member of the board;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this</w:t>
      </w:r>
      <w:r w:rsidRPr="001D71D0">
        <w:rPr>
          <w:color w:val="000000" w:themeColor="text1"/>
          <w:u w:color="000000" w:themeColor="text1"/>
        </w:rPr>
        <w:t xml:space="preserve"> lifelong resident of Kershaw County</w:t>
      </w:r>
      <w:r>
        <w:rPr>
          <w:color w:val="000000" w:themeColor="text1"/>
          <w:u w:color="000000" w:themeColor="text1"/>
        </w:rPr>
        <w:t xml:space="preserve"> received her early </w:t>
      </w:r>
      <w:r w:rsidRPr="001D71D0">
        <w:rPr>
          <w:color w:val="000000" w:themeColor="text1"/>
          <w:u w:color="000000" w:themeColor="text1"/>
        </w:rPr>
        <w:t xml:space="preserve">education in </w:t>
      </w:r>
      <w:r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</w:rPr>
        <w:t>K</w:t>
      </w:r>
      <w:r w:rsidRPr="001D71D0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D71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hool District. In further preparation for her career, </w:t>
      </w:r>
      <w:r w:rsidRPr="001D71D0">
        <w:rPr>
          <w:color w:val="000000" w:themeColor="text1"/>
          <w:u w:color="000000" w:themeColor="text1"/>
        </w:rPr>
        <w:t xml:space="preserve">Mrs. Jones </w:t>
      </w:r>
      <w:r>
        <w:rPr>
          <w:color w:val="000000" w:themeColor="text1"/>
          <w:u w:color="000000" w:themeColor="text1"/>
        </w:rPr>
        <w:t>earned a</w:t>
      </w:r>
      <w:r w:rsidRPr="001D71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1D71D0">
        <w:rPr>
          <w:color w:val="000000" w:themeColor="text1"/>
          <w:u w:color="000000" w:themeColor="text1"/>
        </w:rPr>
        <w:t>achelor</w:t>
      </w:r>
      <w:r w:rsidR="00E8084C" w:rsidRPr="00E808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1D71D0">
        <w:rPr>
          <w:color w:val="000000" w:themeColor="text1"/>
          <w:u w:color="000000" w:themeColor="text1"/>
        </w:rPr>
        <w:t xml:space="preserve">sychology and </w:t>
      </w:r>
      <w:r>
        <w:rPr>
          <w:color w:val="000000" w:themeColor="text1"/>
          <w:u w:color="000000" w:themeColor="text1"/>
        </w:rPr>
        <w:t>a m</w:t>
      </w:r>
      <w:r w:rsidRPr="001D71D0">
        <w:rPr>
          <w:color w:val="000000" w:themeColor="text1"/>
          <w:u w:color="000000" w:themeColor="text1"/>
        </w:rPr>
        <w:t>aster</w:t>
      </w:r>
      <w:r w:rsidR="00E8084C" w:rsidRPr="00E808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1D71D0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with a specialty in r</w:t>
      </w:r>
      <w:r w:rsidRPr="001D71D0">
        <w:rPr>
          <w:color w:val="000000" w:themeColor="text1"/>
          <w:u w:color="000000" w:themeColor="text1"/>
        </w:rPr>
        <w:t xml:space="preserve">ehabilitation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>ounseling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her achievements, i</w:t>
      </w:r>
      <w:r w:rsidRPr="00CB2BFC">
        <w:rPr>
          <w:color w:val="000000" w:themeColor="text1"/>
          <w:u w:color="000000" w:themeColor="text1"/>
        </w:rPr>
        <w:t>n 1995</w:t>
      </w:r>
      <w:r>
        <w:rPr>
          <w:color w:val="000000" w:themeColor="text1"/>
          <w:u w:color="000000" w:themeColor="text1"/>
        </w:rPr>
        <w:t xml:space="preserve"> she</w:t>
      </w:r>
      <w:r w:rsidRPr="00CB2BFC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named </w:t>
      </w:r>
      <w:r w:rsidRPr="00CB2BFC">
        <w:rPr>
          <w:color w:val="000000" w:themeColor="text1"/>
          <w:u w:color="000000" w:themeColor="text1"/>
        </w:rPr>
        <w:t xml:space="preserve">one of three recipients in the United States to be awarded an </w:t>
      </w:r>
      <w:r>
        <w:rPr>
          <w:color w:val="000000" w:themeColor="text1"/>
          <w:u w:color="000000" w:themeColor="text1"/>
        </w:rPr>
        <w:t>i</w:t>
      </w:r>
      <w:r w:rsidRPr="00CB2BFC">
        <w:rPr>
          <w:color w:val="000000" w:themeColor="text1"/>
          <w:u w:color="000000" w:themeColor="text1"/>
        </w:rPr>
        <w:t>nternship at Western Psychiatric Institute and Clinic, Pittsburg</w:t>
      </w:r>
      <w:r>
        <w:rPr>
          <w:color w:val="000000" w:themeColor="text1"/>
          <w:u w:color="000000" w:themeColor="text1"/>
        </w:rPr>
        <w:t>h</w:t>
      </w:r>
      <w:r w:rsidRPr="00CB2BFC">
        <w:rPr>
          <w:color w:val="000000" w:themeColor="text1"/>
          <w:u w:color="000000" w:themeColor="text1"/>
        </w:rPr>
        <w:t>, Pennsylvania, by the Rehabilitation Service</w:t>
      </w:r>
      <w:r>
        <w:rPr>
          <w:color w:val="000000" w:themeColor="text1"/>
          <w:u w:color="000000" w:themeColor="text1"/>
        </w:rPr>
        <w:t>s</w:t>
      </w:r>
      <w:r w:rsidRPr="00CB2BFC">
        <w:rPr>
          <w:color w:val="000000" w:themeColor="text1"/>
          <w:u w:color="000000" w:themeColor="text1"/>
        </w:rPr>
        <w:t xml:space="preserve"> Administration</w:t>
      </w:r>
      <w:r>
        <w:rPr>
          <w:color w:val="000000" w:themeColor="text1"/>
          <w:u w:color="000000" w:themeColor="text1"/>
        </w:rPr>
        <w:t>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returned home to </w:t>
      </w:r>
      <w:r w:rsidRPr="00CB2BFC">
        <w:rPr>
          <w:color w:val="000000" w:themeColor="text1"/>
          <w:u w:color="000000" w:themeColor="text1"/>
        </w:rPr>
        <w:t>Lugoff</w:t>
      </w:r>
      <w:r>
        <w:rPr>
          <w:color w:val="000000" w:themeColor="text1"/>
          <w:u w:color="000000" w:themeColor="text1"/>
        </w:rPr>
        <w:t>, Mrs. Jones</w:t>
      </w:r>
      <w:r w:rsidRPr="00CB2BFC">
        <w:rPr>
          <w:color w:val="000000" w:themeColor="text1"/>
          <w:u w:color="000000" w:themeColor="text1"/>
        </w:rPr>
        <w:t xml:space="preserve"> began her career in counseling and education at </w:t>
      </w:r>
      <w:r>
        <w:rPr>
          <w:color w:val="000000" w:themeColor="text1"/>
          <w:u w:color="000000" w:themeColor="text1"/>
        </w:rPr>
        <w:t>Columbia</w:t>
      </w:r>
      <w:r w:rsidR="00E8084C" w:rsidRPr="00E808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B2BFC">
        <w:rPr>
          <w:color w:val="000000" w:themeColor="text1"/>
          <w:u w:color="000000" w:themeColor="text1"/>
        </w:rPr>
        <w:t>Carolina Children</w:t>
      </w:r>
      <w:r w:rsidR="00E8084C" w:rsidRPr="00E8084C">
        <w:rPr>
          <w:color w:val="000000" w:themeColor="text1"/>
          <w:u w:color="000000" w:themeColor="text1"/>
        </w:rPr>
        <w:t>’</w:t>
      </w:r>
      <w:r w:rsidRPr="00CB2BFC">
        <w:rPr>
          <w:color w:val="000000" w:themeColor="text1"/>
          <w:u w:color="000000" w:themeColor="text1"/>
        </w:rPr>
        <w:t>s Home</w:t>
      </w:r>
      <w:r>
        <w:rPr>
          <w:color w:val="000000" w:themeColor="text1"/>
          <w:u w:color="000000" w:themeColor="text1"/>
        </w:rPr>
        <w:t xml:space="preserve">, </w:t>
      </w:r>
      <w:r w:rsidRPr="00CB2BFC">
        <w:rPr>
          <w:color w:val="000000" w:themeColor="text1"/>
          <w:u w:color="000000" w:themeColor="text1"/>
        </w:rPr>
        <w:t>a residential treatment facility serving adolescents and youth who have been abused, abandoned, neglected</w:t>
      </w:r>
      <w:r>
        <w:rPr>
          <w:color w:val="000000" w:themeColor="text1"/>
          <w:u w:color="000000" w:themeColor="text1"/>
        </w:rPr>
        <w:t>,</w:t>
      </w:r>
      <w:r w:rsidRPr="00CB2BFC">
        <w:rPr>
          <w:color w:val="000000" w:themeColor="text1"/>
          <w:u w:color="000000" w:themeColor="text1"/>
        </w:rPr>
        <w:t xml:space="preserve"> and/or emotionally </w:t>
      </w:r>
      <w:r w:rsidR="00E8084C">
        <w:rPr>
          <w:color w:val="000000" w:themeColor="text1"/>
          <w:u w:color="000000" w:themeColor="text1"/>
        </w:rPr>
        <w:t>traumatized</w:t>
      </w:r>
      <w:r w:rsidRPr="00CB2BF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addition, she</w:t>
      </w:r>
      <w:r w:rsidRPr="00CB2BFC">
        <w:rPr>
          <w:color w:val="000000" w:themeColor="text1"/>
          <w:u w:color="000000" w:themeColor="text1"/>
        </w:rPr>
        <w:t xml:space="preserve"> has worked in the Governor</w:t>
      </w:r>
      <w:r w:rsidR="00E8084C" w:rsidRPr="00E8084C">
        <w:rPr>
          <w:color w:val="000000" w:themeColor="text1"/>
          <w:u w:color="000000" w:themeColor="text1"/>
        </w:rPr>
        <w:t>’</w:t>
      </w:r>
      <w:r w:rsidRPr="00CB2BFC">
        <w:rPr>
          <w:color w:val="000000" w:themeColor="text1"/>
          <w:u w:color="000000" w:themeColor="text1"/>
        </w:rPr>
        <w:t xml:space="preserve">s office in the Division of Foster Care Review as </w:t>
      </w:r>
      <w:r>
        <w:rPr>
          <w:color w:val="000000" w:themeColor="text1"/>
          <w:u w:color="000000" w:themeColor="text1"/>
        </w:rPr>
        <w:t>its</w:t>
      </w:r>
      <w:r w:rsidRPr="00CB2BFC">
        <w:rPr>
          <w:color w:val="000000" w:themeColor="text1"/>
          <w:u w:color="000000" w:themeColor="text1"/>
        </w:rPr>
        <w:t xml:space="preserve"> Medicaid </w:t>
      </w:r>
      <w:r>
        <w:rPr>
          <w:color w:val="000000" w:themeColor="text1"/>
          <w:u w:color="000000" w:themeColor="text1"/>
        </w:rPr>
        <w:t>review s</w:t>
      </w:r>
      <w:r w:rsidRPr="00CB2BFC">
        <w:rPr>
          <w:color w:val="000000" w:themeColor="text1"/>
          <w:u w:color="000000" w:themeColor="text1"/>
        </w:rPr>
        <w:t xml:space="preserve">pecialist, and she taught </w:t>
      </w:r>
      <w:r>
        <w:rPr>
          <w:color w:val="000000" w:themeColor="text1"/>
          <w:u w:color="000000" w:themeColor="text1"/>
        </w:rPr>
        <w:t>s</w:t>
      </w:r>
      <w:r w:rsidRPr="00CB2BFC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CB2BFC">
        <w:rPr>
          <w:color w:val="000000" w:themeColor="text1"/>
          <w:u w:color="000000" w:themeColor="text1"/>
        </w:rPr>
        <w:t>ducation at Lugoff</w:t>
      </w:r>
      <w:r w:rsidR="00E8084C">
        <w:rPr>
          <w:color w:val="000000" w:themeColor="text1"/>
          <w:u w:color="000000" w:themeColor="text1"/>
        </w:rPr>
        <w:noBreakHyphen/>
      </w:r>
      <w:r w:rsidRPr="00CB2BFC">
        <w:rPr>
          <w:color w:val="000000" w:themeColor="text1"/>
          <w:u w:color="000000" w:themeColor="text1"/>
        </w:rPr>
        <w:t xml:space="preserve">Elgin High School. </w:t>
      </w:r>
      <w:r>
        <w:rPr>
          <w:color w:val="000000" w:themeColor="text1"/>
          <w:u w:color="000000" w:themeColor="text1"/>
        </w:rPr>
        <w:t>She</w:t>
      </w:r>
      <w:r w:rsidRPr="00CB2BFC">
        <w:rPr>
          <w:color w:val="000000" w:themeColor="text1"/>
          <w:u w:color="000000" w:themeColor="text1"/>
        </w:rPr>
        <w:t xml:space="preserve"> currently serves as </w:t>
      </w:r>
      <w:r>
        <w:rPr>
          <w:color w:val="000000" w:themeColor="text1"/>
          <w:u w:color="000000" w:themeColor="text1"/>
        </w:rPr>
        <w:lastRenderedPageBreak/>
        <w:t>d</w:t>
      </w:r>
      <w:r w:rsidRPr="00CB2BFC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d</w:t>
      </w:r>
      <w:r w:rsidRPr="00CB2BF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t</w:t>
      </w:r>
      <w:r w:rsidRPr="00CB2BFC">
        <w:rPr>
          <w:color w:val="000000" w:themeColor="text1"/>
          <w:u w:color="000000" w:themeColor="text1"/>
        </w:rPr>
        <w:t>he ALPHA Behavioral Health Center</w:t>
      </w:r>
      <w:r>
        <w:rPr>
          <w:color w:val="000000" w:themeColor="text1"/>
          <w:u w:color="000000" w:themeColor="text1"/>
        </w:rPr>
        <w:t>,</w:t>
      </w:r>
      <w:r w:rsidRPr="00CB2BFC">
        <w:rPr>
          <w:color w:val="000000" w:themeColor="text1"/>
          <w:u w:color="000000" w:themeColor="text1"/>
        </w:rPr>
        <w:t xml:space="preserve"> where she has worked since 2003. </w:t>
      </w:r>
      <w:r>
        <w:rPr>
          <w:color w:val="000000" w:themeColor="text1"/>
          <w:u w:color="000000" w:themeColor="text1"/>
        </w:rPr>
        <w:t>She</w:t>
      </w:r>
      <w:r w:rsidRPr="00CB2BFC">
        <w:rPr>
          <w:color w:val="000000" w:themeColor="text1"/>
          <w:u w:color="000000" w:themeColor="text1"/>
        </w:rPr>
        <w:t xml:space="preserve"> is a </w:t>
      </w:r>
      <w:r>
        <w:rPr>
          <w:color w:val="000000" w:themeColor="text1"/>
          <w:u w:color="000000" w:themeColor="text1"/>
        </w:rPr>
        <w:t>l</w:t>
      </w:r>
      <w:r w:rsidRPr="00CB2BFC">
        <w:rPr>
          <w:color w:val="000000" w:themeColor="text1"/>
          <w:u w:color="000000" w:themeColor="text1"/>
        </w:rPr>
        <w:t xml:space="preserve">icensed </w:t>
      </w:r>
      <w:r>
        <w:rPr>
          <w:color w:val="000000" w:themeColor="text1"/>
          <w:u w:color="000000" w:themeColor="text1"/>
        </w:rPr>
        <w:t>p</w:t>
      </w:r>
      <w:r w:rsidRPr="00CB2BFC">
        <w:rPr>
          <w:color w:val="000000" w:themeColor="text1"/>
          <w:u w:color="000000" w:themeColor="text1"/>
        </w:rPr>
        <w:t xml:space="preserve">rofessional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 xml:space="preserve">ounselor and </w:t>
      </w:r>
      <w:r>
        <w:rPr>
          <w:color w:val="000000" w:themeColor="text1"/>
          <w:u w:color="000000" w:themeColor="text1"/>
        </w:rPr>
        <w:t>n</w:t>
      </w:r>
      <w:r w:rsidRPr="00CB2BFC">
        <w:rPr>
          <w:color w:val="000000" w:themeColor="text1"/>
          <w:u w:color="000000" w:themeColor="text1"/>
        </w:rPr>
        <w:t xml:space="preserve">ationally </w:t>
      </w:r>
      <w:r>
        <w:rPr>
          <w:color w:val="000000" w:themeColor="text1"/>
          <w:u w:color="000000" w:themeColor="text1"/>
        </w:rPr>
        <w:t>certified addictions counselor;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service on the </w:t>
      </w:r>
      <w:r>
        <w:rPr>
          <w:color w:val="000000" w:themeColor="text1"/>
        </w:rPr>
        <w:t>K</w:t>
      </w:r>
      <w:r w:rsidRPr="001D71D0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D71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hool District Board of Trustees, Mara Jones has been an important part of the s</w:t>
      </w:r>
      <w:r w:rsidRPr="00CD5260">
        <w:rPr>
          <w:color w:val="000000" w:themeColor="text1"/>
          <w:u w:color="000000" w:themeColor="text1"/>
        </w:rPr>
        <w:t xml:space="preserve">uccessful completion of </w:t>
      </w:r>
      <w:r>
        <w:rPr>
          <w:color w:val="000000" w:themeColor="text1"/>
          <w:u w:color="000000" w:themeColor="text1"/>
        </w:rPr>
        <w:t xml:space="preserve">a number of board projects. These include </w:t>
      </w:r>
      <w:r w:rsidRPr="00CD5260">
        <w:rPr>
          <w:color w:val="000000" w:themeColor="text1"/>
          <w:u w:color="000000" w:themeColor="text1"/>
        </w:rPr>
        <w:t xml:space="preserve">Phase I of </w:t>
      </w:r>
      <w:r>
        <w:rPr>
          <w:color w:val="000000" w:themeColor="text1"/>
          <w:u w:color="000000" w:themeColor="text1"/>
        </w:rPr>
        <w:t xml:space="preserve">the </w:t>
      </w:r>
      <w:r w:rsidRPr="00CD5260">
        <w:rPr>
          <w:color w:val="000000" w:themeColor="text1"/>
          <w:u w:color="000000" w:themeColor="text1"/>
        </w:rPr>
        <w:t>Facilities Equalization Program</w:t>
      </w:r>
      <w:r>
        <w:rPr>
          <w:color w:val="000000" w:themeColor="text1"/>
          <w:u w:color="000000" w:themeColor="text1"/>
        </w:rPr>
        <w:t>; i</w:t>
      </w:r>
      <w:r w:rsidRPr="00CD5260">
        <w:rPr>
          <w:color w:val="000000" w:themeColor="text1"/>
          <w:u w:color="000000" w:themeColor="text1"/>
        </w:rPr>
        <w:t>mplementation of one</w:t>
      </w:r>
      <w:r w:rsidR="00E8084C">
        <w:rPr>
          <w:color w:val="000000" w:themeColor="text1"/>
          <w:u w:color="000000" w:themeColor="text1"/>
        </w:rPr>
        <w:noBreakHyphen/>
      </w:r>
      <w:r w:rsidRPr="00CD5260">
        <w:rPr>
          <w:color w:val="000000" w:themeColor="text1"/>
          <w:u w:color="000000" w:themeColor="text1"/>
        </w:rPr>
        <w:t>to</w:t>
      </w:r>
      <w:r w:rsidR="00E8084C">
        <w:rPr>
          <w:color w:val="000000" w:themeColor="text1"/>
          <w:u w:color="000000" w:themeColor="text1"/>
        </w:rPr>
        <w:noBreakHyphen/>
      </w:r>
      <w:r w:rsidRPr="00CD5260">
        <w:rPr>
          <w:color w:val="000000" w:themeColor="text1"/>
          <w:u w:color="000000" w:themeColor="text1"/>
        </w:rPr>
        <w:t>one technology in grades 3</w:t>
      </w:r>
      <w:r w:rsidR="00E8084C">
        <w:rPr>
          <w:color w:val="000000" w:themeColor="text1"/>
          <w:u w:color="000000" w:themeColor="text1"/>
        </w:rPr>
        <w:noBreakHyphen/>
      </w:r>
      <w:r w:rsidRPr="00CD5260">
        <w:rPr>
          <w:color w:val="000000" w:themeColor="text1"/>
          <w:u w:color="000000" w:themeColor="text1"/>
        </w:rPr>
        <w:t>8 and increased STEM offerings</w:t>
      </w:r>
      <w:r>
        <w:rPr>
          <w:color w:val="000000" w:themeColor="text1"/>
          <w:u w:color="000000" w:themeColor="text1"/>
        </w:rPr>
        <w:t>; a</w:t>
      </w:r>
      <w:r w:rsidRPr="00CD5260">
        <w:rPr>
          <w:color w:val="000000" w:themeColor="text1"/>
          <w:u w:color="000000" w:themeColor="text1"/>
        </w:rPr>
        <w:t>ttainment of the highest bond rating in the history of the district</w:t>
      </w:r>
      <w:r>
        <w:rPr>
          <w:color w:val="000000" w:themeColor="text1"/>
          <w:u w:color="000000" w:themeColor="text1"/>
        </w:rPr>
        <w:t>; and s</w:t>
      </w:r>
      <w:r w:rsidRPr="00CD5260">
        <w:rPr>
          <w:color w:val="000000" w:themeColor="text1"/>
          <w:u w:color="000000" w:themeColor="text1"/>
        </w:rPr>
        <w:t>trong increases in academic achievement, graduation rates, and students going on to postsecondary education</w:t>
      </w:r>
      <w:r>
        <w:rPr>
          <w:color w:val="000000" w:themeColor="text1"/>
          <w:u w:color="000000" w:themeColor="text1"/>
        </w:rPr>
        <w:t>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 accomplishments during her board service include e</w:t>
      </w:r>
      <w:r w:rsidRPr="00CD5260">
        <w:rPr>
          <w:color w:val="000000" w:themeColor="text1"/>
          <w:u w:color="000000" w:themeColor="text1"/>
        </w:rPr>
        <w:t>xpanded partnership with Central Carolina Technical College</w:t>
      </w:r>
      <w:r>
        <w:rPr>
          <w:color w:val="000000" w:themeColor="text1"/>
          <w:u w:color="000000" w:themeColor="text1"/>
        </w:rPr>
        <w:t>, increased</w:t>
      </w:r>
      <w:r w:rsidRPr="00CD5260">
        <w:rPr>
          <w:color w:val="000000" w:themeColor="text1"/>
          <w:u w:color="000000" w:themeColor="text1"/>
        </w:rPr>
        <w:t xml:space="preserve"> collaboration with community partners to provide </w:t>
      </w:r>
      <w:r>
        <w:rPr>
          <w:color w:val="000000" w:themeColor="text1"/>
          <w:u w:color="000000" w:themeColor="text1"/>
        </w:rPr>
        <w:t>additional services to students, and v</w:t>
      </w:r>
      <w:r w:rsidRPr="00CD5260">
        <w:rPr>
          <w:color w:val="000000" w:themeColor="text1"/>
          <w:u w:color="000000" w:themeColor="text1"/>
        </w:rPr>
        <w:t xml:space="preserve">oter approval of a </w:t>
      </w:r>
      <w:r>
        <w:rPr>
          <w:color w:val="000000" w:themeColor="text1"/>
          <w:u w:color="000000" w:themeColor="text1"/>
        </w:rPr>
        <w:t>b</w:t>
      </w:r>
      <w:r w:rsidRPr="00CD5260">
        <w:rPr>
          <w:color w:val="000000" w:themeColor="text1"/>
          <w:u w:color="000000" w:themeColor="text1"/>
        </w:rPr>
        <w:t xml:space="preserve">ond </w:t>
      </w:r>
      <w:r>
        <w:rPr>
          <w:color w:val="000000" w:themeColor="text1"/>
          <w:u w:color="000000" w:themeColor="text1"/>
        </w:rPr>
        <w:t>r</w:t>
      </w:r>
      <w:r w:rsidRPr="00CD5260">
        <w:rPr>
          <w:color w:val="000000" w:themeColor="text1"/>
          <w:u w:color="000000" w:themeColor="text1"/>
        </w:rPr>
        <w:t>eferendum for Phase II of the Fa</w:t>
      </w:r>
      <w:r>
        <w:rPr>
          <w:color w:val="000000" w:themeColor="text1"/>
          <w:u w:color="000000" w:themeColor="text1"/>
        </w:rPr>
        <w:t>cilities Equalization Program;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Mara Jones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community, as well as the broader community of South Carolina, in several capacities. Past or present service includes membership with </w:t>
      </w:r>
      <w:r w:rsidRPr="00CB2BFC">
        <w:rPr>
          <w:color w:val="000000" w:themeColor="text1"/>
          <w:u w:color="000000" w:themeColor="text1"/>
        </w:rPr>
        <w:t>St. John</w:t>
      </w:r>
      <w:r w:rsidR="00E8084C" w:rsidRPr="00E8084C">
        <w:rPr>
          <w:color w:val="000000" w:themeColor="text1"/>
          <w:u w:color="000000" w:themeColor="text1"/>
        </w:rPr>
        <w:t>’</w:t>
      </w:r>
      <w:r w:rsidRPr="00CB2BFC">
        <w:rPr>
          <w:color w:val="000000" w:themeColor="text1"/>
          <w:u w:color="000000" w:themeColor="text1"/>
        </w:rPr>
        <w:t>s United Metho</w:t>
      </w:r>
      <w:r>
        <w:rPr>
          <w:color w:val="000000" w:themeColor="text1"/>
          <w:u w:color="000000" w:themeColor="text1"/>
        </w:rPr>
        <w:t xml:space="preserve">dist Church and </w:t>
      </w:r>
      <w:r w:rsidRPr="00CB2BFC">
        <w:rPr>
          <w:color w:val="000000" w:themeColor="text1"/>
          <w:u w:color="000000" w:themeColor="text1"/>
        </w:rPr>
        <w:t xml:space="preserve">the Lugoff Optimist Club and </w:t>
      </w:r>
      <w:r>
        <w:rPr>
          <w:color w:val="000000" w:themeColor="text1"/>
          <w:u w:color="000000" w:themeColor="text1"/>
        </w:rPr>
        <w:t>service as Fifth</w:t>
      </w:r>
      <w:r w:rsidRPr="00CB2B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 xml:space="preserve">ircuit representative on the South Carolina Division of Foster Care Review Board. </w:t>
      </w:r>
      <w:r>
        <w:rPr>
          <w:color w:val="000000" w:themeColor="text1"/>
          <w:u w:color="000000" w:themeColor="text1"/>
        </w:rPr>
        <w:t xml:space="preserve">Since her election to </w:t>
      </w:r>
      <w:r w:rsidRPr="00CB2BFC">
        <w:rPr>
          <w:color w:val="000000" w:themeColor="text1"/>
          <w:u w:color="000000" w:themeColor="text1"/>
        </w:rPr>
        <w:t>Seat 1 o</w:t>
      </w:r>
      <w:r>
        <w:rPr>
          <w:color w:val="000000" w:themeColor="text1"/>
          <w:u w:color="000000" w:themeColor="text1"/>
        </w:rPr>
        <w:t>n</w:t>
      </w:r>
      <w:r w:rsidRPr="00CB2BF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</w:rPr>
        <w:t>K</w:t>
      </w:r>
      <w:r w:rsidRPr="001D71D0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D71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hool District Board of Trustees </w:t>
      </w:r>
      <w:r w:rsidRPr="00CB2BFC">
        <w:rPr>
          <w:color w:val="000000" w:themeColor="text1"/>
          <w:u w:color="000000" w:themeColor="text1"/>
        </w:rPr>
        <w:t>in 2005</w:t>
      </w:r>
      <w:r>
        <w:rPr>
          <w:color w:val="000000" w:themeColor="text1"/>
          <w:u w:color="000000" w:themeColor="text1"/>
        </w:rPr>
        <w:t xml:space="preserve">, Mrs. Jones </w:t>
      </w:r>
      <w:r w:rsidRPr="00CB2BFC">
        <w:rPr>
          <w:color w:val="000000" w:themeColor="text1"/>
          <w:u w:color="000000" w:themeColor="text1"/>
        </w:rPr>
        <w:t xml:space="preserve">has served as </w:t>
      </w:r>
      <w:r>
        <w:rPr>
          <w:color w:val="000000" w:themeColor="text1"/>
          <w:u w:color="000000" w:themeColor="text1"/>
        </w:rPr>
        <w:t>f</w:t>
      </w:r>
      <w:r w:rsidRPr="00CB2BFC">
        <w:rPr>
          <w:color w:val="000000" w:themeColor="text1"/>
          <w:u w:color="000000" w:themeColor="text1"/>
        </w:rPr>
        <w:t xml:space="preserve">inance chair, </w:t>
      </w:r>
      <w:r>
        <w:rPr>
          <w:color w:val="000000" w:themeColor="text1"/>
          <w:u w:color="000000" w:themeColor="text1"/>
        </w:rPr>
        <w:t>b</w:t>
      </w:r>
      <w:r w:rsidRPr="00CB2BFC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 xml:space="preserve">haplain, </w:t>
      </w:r>
      <w:r>
        <w:rPr>
          <w:color w:val="000000" w:themeColor="text1"/>
          <w:u w:color="000000" w:themeColor="text1"/>
        </w:rPr>
        <w:t>vi</w:t>
      </w:r>
      <w:r w:rsidRPr="00CB2BFC">
        <w:rPr>
          <w:color w:val="000000" w:themeColor="text1"/>
          <w:u w:color="000000" w:themeColor="text1"/>
        </w:rPr>
        <w:t xml:space="preserve">ce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, an</w:t>
      </w:r>
      <w:r w:rsidRPr="00CB2BFC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 xml:space="preserve">hair </w:t>
      </w:r>
      <w:r>
        <w:rPr>
          <w:color w:val="000000" w:themeColor="text1"/>
          <w:u w:color="000000" w:themeColor="text1"/>
        </w:rPr>
        <w:t>(</w:t>
      </w:r>
      <w:r w:rsidRPr="00CB2BFC">
        <w:rPr>
          <w:color w:val="000000" w:themeColor="text1"/>
          <w:u w:color="000000" w:themeColor="text1"/>
        </w:rPr>
        <w:t>2012</w:t>
      </w:r>
      <w:r w:rsidR="00E808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2015); and</w:t>
      </w:r>
    </w:p>
    <w:p w:rsidR="005A689E" w:rsidRPr="001D71D0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>
        <w:t>House of Representatives</w:t>
      </w:r>
      <w:r>
        <w:rPr>
          <w:color w:val="000000" w:themeColor="text1"/>
        </w:rPr>
        <w:t>, profoundly grateful for M</w:t>
      </w:r>
      <w:r w:rsidRPr="001D71D0">
        <w:rPr>
          <w:color w:val="000000" w:themeColor="text1"/>
          <w:u w:color="000000" w:themeColor="text1"/>
        </w:rPr>
        <w:t xml:space="preserve">ara </w:t>
      </w:r>
      <w:r>
        <w:rPr>
          <w:color w:val="000000" w:themeColor="text1"/>
          <w:u w:color="000000" w:themeColor="text1"/>
        </w:rPr>
        <w:t>J</w:t>
      </w:r>
      <w:r w:rsidRPr="001D71D0">
        <w:rPr>
          <w:color w:val="000000" w:themeColor="text1"/>
          <w:u w:color="000000" w:themeColor="text1"/>
        </w:rPr>
        <w:t>ones</w:t>
      </w:r>
      <w:r w:rsidR="00E8084C" w:rsidRPr="00E8084C">
        <w:rPr>
          <w:color w:val="000000" w:themeColor="text1"/>
        </w:rPr>
        <w:t>’</w:t>
      </w:r>
      <w:r>
        <w:rPr>
          <w:color w:val="000000" w:themeColor="text1"/>
        </w:rPr>
        <w:t>s many years of faithfulness in serving the people of South Carolina, takes great pleasure in commending her for her contributions to higher education in this great State. Now, therefore,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</w:rPr>
        <w:t>, by this resolution, recognize and honor M</w:t>
      </w:r>
      <w:r w:rsidRPr="001D71D0">
        <w:rPr>
          <w:color w:val="000000" w:themeColor="text1"/>
          <w:u w:color="000000" w:themeColor="text1"/>
        </w:rPr>
        <w:t xml:space="preserve">ara </w:t>
      </w:r>
      <w:r>
        <w:rPr>
          <w:color w:val="000000" w:themeColor="text1"/>
          <w:u w:color="000000" w:themeColor="text1"/>
        </w:rPr>
        <w:t>H</w:t>
      </w:r>
      <w:r w:rsidRPr="001D71D0">
        <w:rPr>
          <w:color w:val="000000" w:themeColor="text1"/>
          <w:u w:color="000000" w:themeColor="text1"/>
        </w:rPr>
        <w:t xml:space="preserve">orton </w:t>
      </w:r>
      <w:r>
        <w:rPr>
          <w:color w:val="000000" w:themeColor="text1"/>
          <w:u w:color="000000" w:themeColor="text1"/>
        </w:rPr>
        <w:t>J</w:t>
      </w:r>
      <w:r w:rsidRPr="001D71D0">
        <w:rPr>
          <w:color w:val="000000" w:themeColor="text1"/>
          <w:u w:color="000000" w:themeColor="text1"/>
        </w:rPr>
        <w:t>ones</w:t>
      </w:r>
      <w:r>
        <w:rPr>
          <w:color w:val="000000" w:themeColor="text1"/>
          <w:u w:color="000000" w:themeColor="text1"/>
        </w:rPr>
        <w:t xml:space="preserve"> of Kershaw County fo</w:t>
      </w:r>
      <w:r>
        <w:rPr>
          <w:color w:val="000000" w:themeColor="text1"/>
        </w:rPr>
        <w:t>r her twelve years of dedicated and outstanding service on the K</w:t>
      </w:r>
      <w:r w:rsidRPr="001D71D0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D71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hool District Board of Trustees</w:t>
      </w:r>
      <w:r>
        <w:rPr>
          <w:color w:val="000000" w:themeColor="text1"/>
        </w:rPr>
        <w:t xml:space="preserve"> and, upon the occasion of her retirement from the board, wish her much happiness and fulfillment in the years ahead.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Be it further resolved that a copy of this resolution be presented to M</w:t>
      </w:r>
      <w:r w:rsidRPr="001D71D0">
        <w:rPr>
          <w:color w:val="000000" w:themeColor="text1"/>
          <w:u w:color="000000" w:themeColor="text1"/>
        </w:rPr>
        <w:t xml:space="preserve">ara </w:t>
      </w:r>
      <w:r>
        <w:rPr>
          <w:color w:val="000000" w:themeColor="text1"/>
          <w:u w:color="000000" w:themeColor="text1"/>
        </w:rPr>
        <w:t>H</w:t>
      </w:r>
      <w:r w:rsidRPr="001D71D0">
        <w:rPr>
          <w:color w:val="000000" w:themeColor="text1"/>
          <w:u w:color="000000" w:themeColor="text1"/>
        </w:rPr>
        <w:t xml:space="preserve">orton </w:t>
      </w:r>
      <w:r>
        <w:rPr>
          <w:color w:val="000000" w:themeColor="text1"/>
          <w:u w:color="000000" w:themeColor="text1"/>
        </w:rPr>
        <w:t>J</w:t>
      </w:r>
      <w:r w:rsidRPr="001D71D0">
        <w:rPr>
          <w:color w:val="000000" w:themeColor="text1"/>
          <w:u w:color="000000" w:themeColor="text1"/>
        </w:rPr>
        <w:t>ones</w:t>
      </w:r>
      <w:r>
        <w:rPr>
          <w:color w:val="000000" w:themeColor="text1"/>
        </w:rPr>
        <w:t>.</w:t>
      </w:r>
    </w:p>
    <w:p w:rsidR="00647FF2" w:rsidRDefault="00E808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3C44" w:rsidRDefault="00103C44" w:rsidP="00103C44">
      <w:pPr>
        <w:suppressAutoHyphens/>
      </w:pPr>
    </w:p>
    <w:sectPr w:rsidR="00103C44" w:rsidSect="00103C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B9F" w:rsidRDefault="00174B9F" w:rsidP="009F0C77">
      <w:r>
        <w:separator/>
      </w:r>
    </w:p>
  </w:endnote>
  <w:endnote w:type="continuationSeparator" w:id="0">
    <w:p w:rsidR="00174B9F" w:rsidRDefault="00174B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5AA758-1B9E-4792-99B8-15988117EF5A}"/>
    <w:embedBold r:id="rId2" w:fontKey="{82CD1D81-46E4-4042-88AA-669ED661F1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55FE10-F5A5-4C23-97DC-4B3AA2993A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8546FD-5672-4F4A-BCF4-EA1A0D3422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6EE153-32DC-420F-8384-FE94A78C71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C44" w:rsidRPr="00365E77" w:rsidRDefault="00103C44" w:rsidP="00365E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3E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B9F" w:rsidRDefault="00174B9F" w:rsidP="009F0C77">
      <w:r>
        <w:separator/>
      </w:r>
    </w:p>
  </w:footnote>
  <w:footnote w:type="continuationSeparator" w:id="0">
    <w:p w:rsidR="00174B9F" w:rsidRDefault="00174B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5ZW17"/>
    <w:docVar w:name="CoverBillType" w:val="r"/>
    <w:docVar w:name="DocPath" w:val="L:\Council\bills\RM\1065ZW17.DOCX"/>
    <w:docVar w:name="dvBillNumber" w:val="34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4B9F"/>
    <w:rsid w:val="00011869"/>
    <w:rsid w:val="00015CD6"/>
    <w:rsid w:val="000E0100"/>
    <w:rsid w:val="000E1785"/>
    <w:rsid w:val="000F40FA"/>
    <w:rsid w:val="001035F1"/>
    <w:rsid w:val="00103C44"/>
    <w:rsid w:val="0010776B"/>
    <w:rsid w:val="00133E66"/>
    <w:rsid w:val="001435A3"/>
    <w:rsid w:val="00146ED3"/>
    <w:rsid w:val="00151044"/>
    <w:rsid w:val="00174B9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8B7"/>
    <w:rsid w:val="00325348"/>
    <w:rsid w:val="0032732C"/>
    <w:rsid w:val="00336AD0"/>
    <w:rsid w:val="00365E7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391"/>
    <w:rsid w:val="004809EE"/>
    <w:rsid w:val="004E7D54"/>
    <w:rsid w:val="005273C6"/>
    <w:rsid w:val="00530A69"/>
    <w:rsid w:val="00545593"/>
    <w:rsid w:val="00556EBF"/>
    <w:rsid w:val="00577C6C"/>
    <w:rsid w:val="005A62FE"/>
    <w:rsid w:val="005A689E"/>
    <w:rsid w:val="005C2FE2"/>
    <w:rsid w:val="005E2BC9"/>
    <w:rsid w:val="00605102"/>
    <w:rsid w:val="006215AA"/>
    <w:rsid w:val="00647FF2"/>
    <w:rsid w:val="006913C9"/>
    <w:rsid w:val="0069470D"/>
    <w:rsid w:val="006D58AA"/>
    <w:rsid w:val="00734F00"/>
    <w:rsid w:val="007A70AE"/>
    <w:rsid w:val="008362E8"/>
    <w:rsid w:val="0085786E"/>
    <w:rsid w:val="00883ED4"/>
    <w:rsid w:val="008A1768"/>
    <w:rsid w:val="008A489F"/>
    <w:rsid w:val="008F0F33"/>
    <w:rsid w:val="008F4429"/>
    <w:rsid w:val="00921A13"/>
    <w:rsid w:val="0094021A"/>
    <w:rsid w:val="009A3ED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BE2"/>
    <w:rsid w:val="00BE3C22"/>
    <w:rsid w:val="00C0345E"/>
    <w:rsid w:val="00C31C95"/>
    <w:rsid w:val="00C34117"/>
    <w:rsid w:val="00C3483A"/>
    <w:rsid w:val="00C74E9D"/>
    <w:rsid w:val="00C826DD"/>
    <w:rsid w:val="00C82FD3"/>
    <w:rsid w:val="00C92819"/>
    <w:rsid w:val="00CC6B7B"/>
    <w:rsid w:val="00CD2089"/>
    <w:rsid w:val="00D73A67"/>
    <w:rsid w:val="00D80E50"/>
    <w:rsid w:val="00D970A9"/>
    <w:rsid w:val="00DF3845"/>
    <w:rsid w:val="00E41911"/>
    <w:rsid w:val="00E44B57"/>
    <w:rsid w:val="00E46635"/>
    <w:rsid w:val="00E8084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F097EF-D65B-4F34-812C-7B7B61160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8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8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3C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5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52_2017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BFCE8-FF83-4408-AF97-BD186479F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3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3452: Mara Horton Jones - South Carolina Legislature Online</dc:title>
  <dc:creator>Rosanne McDowell</dc:creator>
  <cp:lastModifiedBy>S Volk</cp:lastModifiedBy>
  <cp:revision>2</cp:revision>
  <cp:lastPrinted>2017-01-11T16:56:00Z</cp:lastPrinted>
  <dcterms:created xsi:type="dcterms:W3CDTF">2017-01-18T18:26:00Z</dcterms:created>
  <dcterms:modified xsi:type="dcterms:W3CDTF">2017-01-18T18:26:00Z</dcterms:modified>
</cp:coreProperties>
</file>