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098" w:rsidRDefault="00EB4098" w:rsidP="00EB4098">
      <w:pPr>
        <w:widowControl w:val="0"/>
        <w:jc w:val="center"/>
      </w:pPr>
      <w:r w:rsidRPr="00EB4098">
        <w:rPr>
          <w:b/>
        </w:rPr>
        <w:t>South Carolina General Assembly</w:t>
      </w:r>
    </w:p>
    <w:p w:rsidR="00EB4098" w:rsidRDefault="00EB4098" w:rsidP="00EB4098">
      <w:pPr>
        <w:widowControl w:val="0"/>
        <w:jc w:val="center"/>
      </w:pPr>
      <w:r>
        <w:t>122nd Session, 2017-2018</w:t>
      </w:r>
    </w:p>
    <w:p w:rsidR="00EB4098" w:rsidRDefault="00EB4098" w:rsidP="00EB4098">
      <w:pPr>
        <w:widowControl w:val="0"/>
        <w:jc w:val="left"/>
      </w:pPr>
    </w:p>
    <w:p w:rsidR="00EB4098" w:rsidRDefault="00EB4098" w:rsidP="00EB4098">
      <w:pPr>
        <w:widowControl w:val="0"/>
        <w:jc w:val="left"/>
        <w:rPr>
          <w:b/>
        </w:rPr>
      </w:pPr>
      <w:r w:rsidRPr="00EB4098">
        <w:rPr>
          <w:b/>
        </w:rPr>
        <w:t>H. 4211</w:t>
      </w:r>
    </w:p>
    <w:p w:rsidR="00EB4098" w:rsidRDefault="00EB4098" w:rsidP="00EB4098">
      <w:pPr>
        <w:widowControl w:val="0"/>
        <w:jc w:val="left"/>
        <w:rPr>
          <w:b/>
        </w:rPr>
      </w:pPr>
    </w:p>
    <w:p w:rsidR="00EB4098" w:rsidRDefault="00EB4098" w:rsidP="00EB4098">
      <w:pPr>
        <w:widowControl w:val="0"/>
        <w:jc w:val="left"/>
      </w:pPr>
      <w:r w:rsidRPr="00EB4098">
        <w:rPr>
          <w:b/>
        </w:rPr>
        <w:t>STATUS INFORMATION</w:t>
      </w:r>
    </w:p>
    <w:p w:rsidR="00EB4098" w:rsidRDefault="00EB4098" w:rsidP="00EB4098">
      <w:pPr>
        <w:widowControl w:val="0"/>
        <w:jc w:val="left"/>
      </w:pPr>
    </w:p>
    <w:p w:rsidR="00EB4098" w:rsidRDefault="00EB4098" w:rsidP="00EB4098">
      <w:pPr>
        <w:widowControl w:val="0"/>
        <w:jc w:val="left"/>
      </w:pPr>
      <w:r>
        <w:t>House Resolution</w:t>
      </w:r>
    </w:p>
    <w:p w:rsidR="00EB4098" w:rsidRDefault="00EB4098" w:rsidP="00EB4098">
      <w:pPr>
        <w:widowControl w:val="0"/>
        <w:jc w:val="left"/>
      </w:pPr>
      <w:r>
        <w:t>Sponsors: Rep. Anderson</w:t>
      </w:r>
    </w:p>
    <w:p w:rsidR="00EB4098" w:rsidRDefault="00EB4098" w:rsidP="00EB4098">
      <w:pPr>
        <w:widowControl w:val="0"/>
        <w:jc w:val="left"/>
      </w:pPr>
      <w:r>
        <w:t>Document Path: l:\council\bills\gm\25014cz17.docx</w:t>
      </w:r>
    </w:p>
    <w:p w:rsidR="00EB4098" w:rsidRDefault="00EB4098" w:rsidP="00EB4098">
      <w:pPr>
        <w:widowControl w:val="0"/>
        <w:jc w:val="left"/>
      </w:pPr>
    </w:p>
    <w:p w:rsidR="00EB4098" w:rsidRDefault="00EB4098" w:rsidP="00EB4098">
      <w:pPr>
        <w:widowControl w:val="0"/>
        <w:jc w:val="left"/>
      </w:pPr>
      <w:r>
        <w:t>Introduced in the House on May 2, 2017</w:t>
      </w:r>
    </w:p>
    <w:p w:rsidR="00EB4098" w:rsidRDefault="00EB4098" w:rsidP="00EB4098">
      <w:pPr>
        <w:widowControl w:val="0"/>
        <w:jc w:val="left"/>
      </w:pPr>
      <w:r>
        <w:t>Adopted by the House on May 2, 2017</w:t>
      </w:r>
    </w:p>
    <w:p w:rsidR="00EB4098" w:rsidRDefault="00EB4098" w:rsidP="00EB4098">
      <w:pPr>
        <w:widowControl w:val="0"/>
        <w:jc w:val="left"/>
      </w:pPr>
    </w:p>
    <w:p w:rsidR="00EB4098" w:rsidRDefault="00EB4098" w:rsidP="00EB4098">
      <w:pPr>
        <w:widowControl w:val="0"/>
        <w:jc w:val="left"/>
      </w:pPr>
      <w:r>
        <w:t xml:space="preserve">Summary: </w:t>
      </w:r>
      <w:r w:rsidR="00132612">
        <w:t>Andrews Elementary School</w:t>
      </w:r>
    </w:p>
    <w:p w:rsidR="00EB4098" w:rsidRDefault="00EB4098" w:rsidP="00EB4098">
      <w:pPr>
        <w:widowControl w:val="0"/>
        <w:jc w:val="left"/>
      </w:pPr>
    </w:p>
    <w:p w:rsidR="00EB4098" w:rsidRDefault="00EB4098" w:rsidP="00EB4098">
      <w:pPr>
        <w:widowControl w:val="0"/>
        <w:jc w:val="left"/>
      </w:pPr>
    </w:p>
    <w:p w:rsidR="00EB4098" w:rsidRDefault="00EB4098" w:rsidP="00EB4098">
      <w:pPr>
        <w:widowControl w:val="0"/>
        <w:tabs>
          <w:tab w:val="center" w:pos="590"/>
          <w:tab w:val="center" w:pos="1440"/>
          <w:tab w:val="left" w:pos="1872"/>
          <w:tab w:val="left" w:pos="9187"/>
        </w:tabs>
        <w:jc w:val="left"/>
      </w:pPr>
      <w:r w:rsidRPr="00EB4098">
        <w:rPr>
          <w:b/>
        </w:rPr>
        <w:t>HISTORY OF LEGISLATIVE ACTIONS</w:t>
      </w:r>
    </w:p>
    <w:p w:rsidR="00EB4098" w:rsidRDefault="00EB4098" w:rsidP="00EB4098">
      <w:pPr>
        <w:widowControl w:val="0"/>
        <w:tabs>
          <w:tab w:val="center" w:pos="590"/>
          <w:tab w:val="center" w:pos="1440"/>
          <w:tab w:val="left" w:pos="1872"/>
          <w:tab w:val="left" w:pos="9187"/>
        </w:tabs>
        <w:jc w:val="left"/>
      </w:pPr>
    </w:p>
    <w:p w:rsidR="00EB4098" w:rsidRPr="00EB4098" w:rsidRDefault="00EB4098" w:rsidP="00EB4098">
      <w:pPr>
        <w:widowControl w:val="0"/>
        <w:tabs>
          <w:tab w:val="center" w:pos="590"/>
          <w:tab w:val="center" w:pos="1440"/>
          <w:tab w:val="left" w:pos="1872"/>
          <w:tab w:val="left" w:pos="9187"/>
        </w:tabs>
        <w:jc w:val="left"/>
      </w:pPr>
      <w:r w:rsidRPr="00EB4098">
        <w:rPr>
          <w:u w:val="single"/>
        </w:rPr>
        <w:tab/>
        <w:t>Date</w:t>
      </w:r>
      <w:r w:rsidRPr="00EB4098">
        <w:rPr>
          <w:u w:val="single"/>
        </w:rPr>
        <w:tab/>
        <w:t>Body</w:t>
      </w:r>
      <w:r w:rsidRPr="00EB4098">
        <w:rPr>
          <w:u w:val="single"/>
        </w:rPr>
        <w:tab/>
        <w:t>Action Description with journal page number</w:t>
      </w:r>
      <w:r w:rsidRPr="00EB4098">
        <w:rPr>
          <w:u w:val="single"/>
        </w:rPr>
        <w:tab/>
      </w:r>
    </w:p>
    <w:p w:rsidR="005879C7" w:rsidRDefault="005879C7" w:rsidP="005879C7">
      <w:pPr>
        <w:widowControl w:val="0"/>
        <w:tabs>
          <w:tab w:val="right" w:pos="1008"/>
          <w:tab w:val="left" w:pos="1152"/>
          <w:tab w:val="left" w:pos="1872"/>
          <w:tab w:val="left" w:pos="9187"/>
        </w:tabs>
        <w:ind w:left="2088" w:hanging="2088"/>
        <w:jc w:val="left"/>
      </w:pPr>
      <w:r>
        <w:tab/>
        <w:t>5/2/2017</w:t>
      </w:r>
      <w:r>
        <w:tab/>
        <w:t>House</w:t>
      </w:r>
      <w:r>
        <w:tab/>
      </w:r>
      <w:r w:rsidRPr="00C231F1">
        <w:t>Introduced and adopted (</w:t>
      </w:r>
      <w:hyperlink r:id="rId7" w:history="1">
        <w:r w:rsidRPr="00C231F1">
          <w:rPr>
            <w:rStyle w:val="Hyperlink"/>
          </w:rPr>
          <w:t>House Journal</w:t>
        </w:r>
        <w:r w:rsidRPr="00C231F1">
          <w:rPr>
            <w:rStyle w:val="Hyperlink"/>
          </w:rPr>
          <w:noBreakHyphen/>
          <w:t>page 10</w:t>
        </w:r>
      </w:hyperlink>
      <w:r w:rsidRPr="00C231F1">
        <w:t>)</w:t>
      </w:r>
    </w:p>
    <w:p w:rsidR="005879C7" w:rsidRDefault="005879C7" w:rsidP="005879C7">
      <w:pPr>
        <w:widowControl w:val="0"/>
        <w:tabs>
          <w:tab w:val="right" w:pos="1008"/>
          <w:tab w:val="left" w:pos="1152"/>
          <w:tab w:val="left" w:pos="1872"/>
          <w:tab w:val="left" w:pos="9187"/>
        </w:tabs>
        <w:ind w:left="2088" w:hanging="2088"/>
        <w:jc w:val="left"/>
      </w:pPr>
    </w:p>
    <w:p w:rsidR="00EB4098" w:rsidRDefault="00EB4098" w:rsidP="00EB40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B4098">
          <w:rPr>
            <w:rStyle w:val="Hyperlink"/>
          </w:rPr>
          <w:t>legislative information</w:t>
        </w:r>
      </w:hyperlink>
      <w:r>
        <w:t xml:space="preserve"> at the website</w:t>
      </w:r>
    </w:p>
    <w:p w:rsidR="00EB4098" w:rsidRDefault="00EB4098" w:rsidP="00EB4098">
      <w:pPr>
        <w:widowControl w:val="0"/>
        <w:tabs>
          <w:tab w:val="right" w:pos="1008"/>
          <w:tab w:val="left" w:pos="1152"/>
          <w:tab w:val="left" w:pos="1872"/>
          <w:tab w:val="left" w:pos="9187"/>
        </w:tabs>
        <w:ind w:left="2088" w:hanging="2088"/>
        <w:jc w:val="left"/>
      </w:pPr>
    </w:p>
    <w:p w:rsidR="00EB4098" w:rsidRPr="00EB4098" w:rsidRDefault="00EB4098" w:rsidP="00EB4098">
      <w:pPr>
        <w:widowControl w:val="0"/>
        <w:tabs>
          <w:tab w:val="right" w:pos="1008"/>
          <w:tab w:val="left" w:pos="1152"/>
          <w:tab w:val="left" w:pos="1872"/>
          <w:tab w:val="left" w:pos="9187"/>
        </w:tabs>
        <w:ind w:left="2088" w:hanging="2088"/>
        <w:jc w:val="left"/>
      </w:pPr>
    </w:p>
    <w:p w:rsidR="00EB4098" w:rsidRDefault="00EB4098" w:rsidP="00EB4098">
      <w:r w:rsidRPr="00EB4098">
        <w:rPr>
          <w:b/>
        </w:rPr>
        <w:t>VERSIONS OF THIS BILL</w:t>
      </w:r>
    </w:p>
    <w:p w:rsidR="00EB4098" w:rsidRDefault="00EB4098" w:rsidP="00EB4098"/>
    <w:p w:rsidR="00EB4098" w:rsidRDefault="00A11527" w:rsidP="00EB4098">
      <w:hyperlink r:id="rId9" w:history="1">
        <w:r w:rsidR="00EB4098">
          <w:rPr>
            <w:rStyle w:val="Hyperlink"/>
          </w:rPr>
          <w:t>5/2/2017</w:t>
        </w:r>
      </w:hyperlink>
    </w:p>
    <w:p w:rsidR="00EB4098" w:rsidRDefault="00EB4098" w:rsidP="00EB4098"/>
    <w:p w:rsidR="00EB4098" w:rsidRDefault="00EB4098" w:rsidP="00EB4098">
      <w:pPr>
        <w:sectPr w:rsidR="00EB4098" w:rsidSect="00EB4098">
          <w:pgSz w:w="12240" w:h="15840" w:code="1"/>
          <w:pgMar w:top="1080" w:right="1440" w:bottom="1080" w:left="1440" w:header="720" w:footer="720" w:gutter="0"/>
          <w:cols w:space="720"/>
          <w:noEndnote/>
          <w:docGrid w:linePitch="360"/>
        </w:sectPr>
      </w:pPr>
    </w:p>
    <w:p w:rsidR="00DE6758" w:rsidRDefault="00DE6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A2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4FDD">
        <w:rPr>
          <w:color w:val="000000" w:themeColor="text1"/>
          <w:u w:color="000000" w:themeColor="text1"/>
        </w:rPr>
        <w:t xml:space="preserve">TO RECOGNIZE AND HONOR </w:t>
      </w:r>
      <w:r>
        <w:rPr>
          <w:color w:val="000000" w:themeColor="text1"/>
          <w:u w:color="000000" w:themeColor="text1"/>
        </w:rPr>
        <w:t>ANDREWS ELEMENTARY</w:t>
      </w:r>
      <w:r w:rsidRPr="004B4FDD">
        <w:rPr>
          <w:color w:val="000000" w:themeColor="text1"/>
          <w:u w:color="000000" w:themeColor="text1"/>
        </w:rPr>
        <w:t xml:space="preserve"> SCHOOL OF GEORGETOWN COUNTY FOR ITS COMMENDABLE STANDARDS IN EDUCATION AND TO CONGRATULATE THE STUDENTS, PARENTS, FACULTY, STAFF, AND ADMINISTRATION ON THE SCHOOL</w:t>
      </w:r>
      <w:r w:rsidR="00C72968" w:rsidRPr="00C72968">
        <w:rPr>
          <w:color w:val="000000" w:themeColor="text1"/>
          <w:u w:color="000000" w:themeColor="text1"/>
        </w:rPr>
        <w:t>’</w:t>
      </w:r>
      <w:r w:rsidRPr="004B4FDD">
        <w:rPr>
          <w:color w:val="000000" w:themeColor="text1"/>
          <w:u w:color="000000" w:themeColor="text1"/>
        </w:rPr>
        <w:t>S VARIOUS AWARDS FOR THE 2016</w:t>
      </w:r>
      <w:r w:rsidR="00C72968">
        <w:rPr>
          <w:color w:val="000000" w:themeColor="text1"/>
          <w:u w:color="000000" w:themeColor="text1"/>
        </w:rPr>
        <w:noBreakHyphen/>
      </w:r>
      <w:r w:rsidRPr="004B4FDD">
        <w:rPr>
          <w:color w:val="000000" w:themeColor="text1"/>
          <w:u w:color="000000" w:themeColor="text1"/>
        </w:rPr>
        <w:t xml:space="preserve">2017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76E" w:rsidRPr="004B4FDD" w:rsidRDefault="00BA3A2F"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176E" w:rsidRPr="004B4FDD">
        <w:rPr>
          <w:color w:val="000000" w:themeColor="text1"/>
          <w:u w:color="000000" w:themeColor="text1"/>
        </w:rPr>
        <w:t xml:space="preserve">the South Carolina House of Representatives is pleased to learn that </w:t>
      </w:r>
      <w:r w:rsidR="006D176E">
        <w:rPr>
          <w:color w:val="000000" w:themeColor="text1"/>
          <w:u w:color="000000" w:themeColor="text1"/>
        </w:rPr>
        <w:t xml:space="preserve">Andrews Elementary </w:t>
      </w:r>
      <w:r w:rsidR="006D176E" w:rsidRPr="004B4FDD">
        <w:rPr>
          <w:color w:val="000000" w:themeColor="text1"/>
          <w:u w:color="000000" w:themeColor="text1"/>
        </w:rPr>
        <w:t xml:space="preserve">School has accomplished many of its goals for the year and has received several awards in recognition of those successes; and </w:t>
      </w:r>
    </w:p>
    <w:p w:rsidR="006D176E"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76E" w:rsidRPr="004B4FDD"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Whereas, </w:t>
      </w:r>
      <w:r>
        <w:rPr>
          <w:color w:val="000000" w:themeColor="text1"/>
          <w:u w:color="000000" w:themeColor="text1"/>
        </w:rPr>
        <w:t>Andrews was recognized as a 2016 National Beta School of Distinction, earned third place overall at the GCSD Academic Fair, and received the Best New Team Award from the March of Dimes fundraising campaign this spring</w:t>
      </w:r>
      <w:r w:rsidRPr="004B4FDD">
        <w:rPr>
          <w:color w:val="000000" w:themeColor="text1"/>
          <w:u w:color="000000" w:themeColor="text1"/>
        </w:rPr>
        <w:t xml:space="preserve">; and </w:t>
      </w:r>
    </w:p>
    <w:p w:rsidR="006D176E"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76E" w:rsidRPr="004B4FDD"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Whereas, thanks to the </w:t>
      </w:r>
      <w:r>
        <w:rPr>
          <w:color w:val="000000" w:themeColor="text1"/>
          <w:u w:color="000000" w:themeColor="text1"/>
        </w:rPr>
        <w:t>combined efforts</w:t>
      </w:r>
      <w:r w:rsidRPr="004B4FDD">
        <w:rPr>
          <w:color w:val="000000" w:themeColor="text1"/>
          <w:u w:color="000000" w:themeColor="text1"/>
        </w:rPr>
        <w:t xml:space="preserve"> of students, parents, faculty, staff, and administration, </w:t>
      </w:r>
      <w:r w:rsidR="00C72968">
        <w:rPr>
          <w:color w:val="000000" w:themeColor="text1"/>
          <w:u w:color="000000" w:themeColor="text1"/>
        </w:rPr>
        <w:t>the s</w:t>
      </w:r>
      <w:r w:rsidRPr="004B4FDD">
        <w:rPr>
          <w:color w:val="000000" w:themeColor="text1"/>
          <w:u w:color="000000" w:themeColor="text1"/>
        </w:rPr>
        <w:t xml:space="preserve">chool has captured these awards, demonstrating what can be accomplished when all stakeholders have high expectations and strive to help students reach the full measure of their talents and skills; and </w:t>
      </w:r>
    </w:p>
    <w:p w:rsidR="006D176E"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A3A2F" w:rsidRDefault="00612FDD"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4B4FDD">
        <w:rPr>
          <w:color w:val="000000" w:themeColor="text1"/>
          <w:u w:color="000000" w:themeColor="text1"/>
        </w:rPr>
        <w:t>fully expecting continued academic excellence from this standout school,</w:t>
      </w:r>
      <w:r>
        <w:rPr>
          <w:color w:val="000000" w:themeColor="text1"/>
          <w:u w:color="000000" w:themeColor="text1"/>
        </w:rPr>
        <w:t xml:space="preserve"> Representative Carl Anderson</w:t>
      </w:r>
      <w:r w:rsidR="0081023D">
        <w:rPr>
          <w:color w:val="000000" w:themeColor="text1"/>
          <w:u w:color="000000" w:themeColor="text1"/>
        </w:rPr>
        <w:t xml:space="preserve"> of House District 103</w:t>
      </w:r>
      <w:r>
        <w:rPr>
          <w:color w:val="000000" w:themeColor="text1"/>
          <w:u w:color="000000" w:themeColor="text1"/>
        </w:rPr>
        <w:t xml:space="preserve"> is pleased to recognize the </w:t>
      </w:r>
      <w:r w:rsidRPr="004B4FDD">
        <w:rPr>
          <w:color w:val="000000" w:themeColor="text1"/>
          <w:u w:color="000000" w:themeColor="text1"/>
        </w:rPr>
        <w:t xml:space="preserve">fine educational achievements of </w:t>
      </w:r>
      <w:r>
        <w:rPr>
          <w:color w:val="000000" w:themeColor="text1"/>
          <w:u w:color="000000" w:themeColor="text1"/>
        </w:rPr>
        <w:t xml:space="preserve">Andrews Elementary </w:t>
      </w:r>
      <w:r w:rsidRPr="004B4FDD">
        <w:rPr>
          <w:color w:val="000000" w:themeColor="text1"/>
          <w:u w:color="000000" w:themeColor="text1"/>
        </w:rPr>
        <w:t>School for the 2016</w:t>
      </w:r>
      <w:r w:rsidRPr="004B4FDD">
        <w:rPr>
          <w:color w:val="000000" w:themeColor="text1"/>
          <w:u w:color="000000" w:themeColor="text1"/>
        </w:rPr>
        <w:noBreakHyphen/>
        <w:t>2017 school year</w:t>
      </w:r>
      <w:r>
        <w:rPr>
          <w:color w:val="000000" w:themeColor="text1"/>
          <w:u w:color="000000" w:themeColor="text1"/>
        </w:rPr>
        <w:t xml:space="preserve"> at the ceremony he is sponsoring in Georgetown on May 4, 2017</w:t>
      </w:r>
      <w:r w:rsidR="00BA3A2F">
        <w:t>.  Now, therefore,</w:t>
      </w:r>
    </w:p>
    <w:p w:rsidR="00BA3A2F" w:rsidRDefault="00BA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2F" w:rsidRDefault="00BA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3A2F" w:rsidRDefault="00BA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6E" w:rsidRDefault="00BA3A2F"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6D176E">
        <w:t xml:space="preserve"> </w:t>
      </w:r>
      <w:r w:rsidR="006D176E" w:rsidRPr="004B4FDD">
        <w:rPr>
          <w:color w:val="000000" w:themeColor="text1"/>
          <w:u w:color="000000" w:themeColor="text1"/>
        </w:rPr>
        <w:t>the South Carolina House of Representatives, by this resolution, recognize</w:t>
      </w:r>
      <w:r w:rsidR="006D176E">
        <w:rPr>
          <w:color w:val="000000" w:themeColor="text1"/>
          <w:u w:color="000000" w:themeColor="text1"/>
        </w:rPr>
        <w:t>s</w:t>
      </w:r>
      <w:r w:rsidR="006D176E" w:rsidRPr="004B4FDD">
        <w:rPr>
          <w:color w:val="000000" w:themeColor="text1"/>
          <w:u w:color="000000" w:themeColor="text1"/>
        </w:rPr>
        <w:t xml:space="preserve"> and honor</w:t>
      </w:r>
      <w:r w:rsidR="006D176E">
        <w:rPr>
          <w:color w:val="000000" w:themeColor="text1"/>
          <w:u w:color="000000" w:themeColor="text1"/>
        </w:rPr>
        <w:t>s</w:t>
      </w:r>
      <w:r w:rsidR="006D176E" w:rsidRPr="004B4FDD">
        <w:rPr>
          <w:color w:val="000000" w:themeColor="text1"/>
          <w:u w:color="000000" w:themeColor="text1"/>
        </w:rPr>
        <w:t xml:space="preserve"> </w:t>
      </w:r>
      <w:r w:rsidR="006D176E">
        <w:rPr>
          <w:color w:val="000000" w:themeColor="text1"/>
          <w:u w:color="000000" w:themeColor="text1"/>
        </w:rPr>
        <w:t xml:space="preserve">Andrews Elementary </w:t>
      </w:r>
      <w:r w:rsidR="006D176E" w:rsidRPr="004B4FDD">
        <w:rPr>
          <w:color w:val="000000" w:themeColor="text1"/>
          <w:u w:color="000000" w:themeColor="text1"/>
        </w:rPr>
        <w:t>School of Georgetown County for its commendable standards in education and congratulate the students, parents, faculty, staff, and administration on the school</w:t>
      </w:r>
      <w:r w:rsidR="00C72968" w:rsidRPr="00C72968">
        <w:rPr>
          <w:color w:val="000000" w:themeColor="text1"/>
          <w:u w:color="000000" w:themeColor="text1"/>
        </w:rPr>
        <w:t>’</w:t>
      </w:r>
      <w:r w:rsidR="006D176E" w:rsidRPr="004B4FDD">
        <w:rPr>
          <w:color w:val="000000" w:themeColor="text1"/>
          <w:u w:color="000000" w:themeColor="text1"/>
        </w:rPr>
        <w:t>s various awards for the 2016</w:t>
      </w:r>
      <w:r w:rsidR="00C72968">
        <w:rPr>
          <w:color w:val="000000" w:themeColor="text1"/>
          <w:u w:color="000000" w:themeColor="text1"/>
        </w:rPr>
        <w:noBreakHyphen/>
      </w:r>
      <w:r w:rsidR="006D176E" w:rsidRPr="004B4FDD">
        <w:rPr>
          <w:color w:val="000000" w:themeColor="text1"/>
          <w:u w:color="000000" w:themeColor="text1"/>
        </w:rPr>
        <w:t xml:space="preserve">2017 school year. </w:t>
      </w:r>
    </w:p>
    <w:p w:rsidR="006D176E" w:rsidRPr="004B4FDD"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A2F"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FDD">
        <w:rPr>
          <w:color w:val="000000" w:themeColor="text1"/>
          <w:u w:color="000000" w:themeColor="text1"/>
        </w:rPr>
        <w:t>Be it further resolved that a copy of this resolution be pr</w:t>
      </w:r>
      <w:r w:rsidR="007C222E">
        <w:rPr>
          <w:color w:val="000000" w:themeColor="text1"/>
          <w:u w:color="000000" w:themeColor="text1"/>
        </w:rPr>
        <w:t>esented</w:t>
      </w:r>
      <w:r w:rsidRPr="004B4FDD">
        <w:rPr>
          <w:color w:val="000000" w:themeColor="text1"/>
          <w:u w:color="000000" w:themeColor="text1"/>
        </w:rPr>
        <w:t xml:space="preserve"> to representatives of </w:t>
      </w:r>
      <w:r>
        <w:rPr>
          <w:color w:val="000000" w:themeColor="text1"/>
          <w:u w:color="000000" w:themeColor="text1"/>
        </w:rPr>
        <w:t xml:space="preserve">Andrews Elementary </w:t>
      </w:r>
      <w:r w:rsidRPr="004B4FDD">
        <w:rPr>
          <w:color w:val="000000" w:themeColor="text1"/>
          <w:u w:color="000000" w:themeColor="text1"/>
        </w:rPr>
        <w:t>School.</w:t>
      </w:r>
    </w:p>
    <w:p w:rsidR="008A2D4F" w:rsidRDefault="00C72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098" w:rsidRDefault="00EB4098" w:rsidP="00EB4098">
      <w:pPr>
        <w:suppressAutoHyphens/>
      </w:pPr>
    </w:p>
    <w:sectPr w:rsidR="00EB4098" w:rsidSect="00EB40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76E" w:rsidRDefault="006D176E" w:rsidP="009F0C77">
      <w:r>
        <w:separator/>
      </w:r>
    </w:p>
  </w:endnote>
  <w:endnote w:type="continuationSeparator" w:id="0">
    <w:p w:rsidR="006D176E" w:rsidRDefault="006D1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E5063-F584-45DC-BF3F-F6669FA6145A}"/>
    <w:embedBold r:id="rId2" w:fontKey="{07F92FC1-76E5-41CD-92D7-ED8F5C6EACD0}"/>
  </w:font>
  <w:font w:name="Calibri">
    <w:panose1 w:val="020F0502020204030204"/>
    <w:charset w:val="00"/>
    <w:family w:val="swiss"/>
    <w:pitch w:val="variable"/>
    <w:sig w:usb0="E00002FF" w:usb1="4000ACFF" w:usb2="00000001" w:usb3="00000000" w:csb0="0000019F" w:csb1="00000000"/>
    <w:embedRegular r:id="rId3" w:fontKey="{5D30FDAA-4596-4153-AADF-BA9D095DB105}"/>
  </w:font>
  <w:font w:name="Segoe UI">
    <w:panose1 w:val="020B0502040204020203"/>
    <w:charset w:val="00"/>
    <w:family w:val="swiss"/>
    <w:pitch w:val="variable"/>
    <w:sig w:usb0="E10022FF" w:usb1="C000E47F" w:usb2="00000029" w:usb3="00000000" w:csb0="000001DF" w:csb1="00000000"/>
    <w:embedRegular r:id="rId4" w:fontKey="{8FFEDF1A-8E95-4DB0-84FB-83B7F139A8A9}"/>
  </w:font>
  <w:font w:name="Cambria">
    <w:panose1 w:val="02040503050406030204"/>
    <w:charset w:val="00"/>
    <w:family w:val="roman"/>
    <w:pitch w:val="variable"/>
    <w:sig w:usb0="E00002FF" w:usb1="400004FF" w:usb2="00000000" w:usb3="00000000" w:csb0="0000019F" w:csb1="00000000"/>
    <w:embedRegular r:id="rId5" w:fontKey="{A3F3FFEC-99DE-475E-9B57-75CB96530F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098" w:rsidRPr="00DE6758" w:rsidRDefault="00EB4098" w:rsidP="00DE6758">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sidR="001326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76E" w:rsidRDefault="006D176E" w:rsidP="009F0C77">
      <w:r>
        <w:separator/>
      </w:r>
    </w:p>
  </w:footnote>
  <w:footnote w:type="continuationSeparator" w:id="0">
    <w:p w:rsidR="006D176E" w:rsidRDefault="006D1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14CZ17"/>
    <w:docVar w:name="CoverBillType" w:val="r"/>
    <w:docVar w:name="DocPath" w:val="L:\Council\bills\GM\25014CZ17.DOCX"/>
    <w:docVar w:name="dvBillNumber" w:val="4211"/>
    <w:docVar w:name="dvBillNumberPrefix" w:val="H. "/>
    <w:docVar w:name="dvOriginalBody" w:val="House"/>
    <w:docVar w:name="dvSteno" w:val="GM"/>
    <w:docVar w:name="NameofBody" w:val="h"/>
    <w:docVar w:name="vGroup2" w:val="Council"/>
  </w:docVars>
  <w:rsids>
    <w:rsidRoot w:val="00BA3A2F"/>
    <w:rsid w:val="00011869"/>
    <w:rsid w:val="00015CD6"/>
    <w:rsid w:val="000E0100"/>
    <w:rsid w:val="000E1785"/>
    <w:rsid w:val="000F40FA"/>
    <w:rsid w:val="001035F1"/>
    <w:rsid w:val="0010776B"/>
    <w:rsid w:val="0013261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9C7"/>
    <w:rsid w:val="005A62FE"/>
    <w:rsid w:val="005C2FE2"/>
    <w:rsid w:val="005E2BC9"/>
    <w:rsid w:val="00605102"/>
    <w:rsid w:val="00612FDD"/>
    <w:rsid w:val="006215AA"/>
    <w:rsid w:val="006913C9"/>
    <w:rsid w:val="0069470D"/>
    <w:rsid w:val="006D176E"/>
    <w:rsid w:val="006D58AA"/>
    <w:rsid w:val="00734F00"/>
    <w:rsid w:val="007A70AE"/>
    <w:rsid w:val="007C222E"/>
    <w:rsid w:val="0081023D"/>
    <w:rsid w:val="008362E8"/>
    <w:rsid w:val="0085786E"/>
    <w:rsid w:val="008A1768"/>
    <w:rsid w:val="008A2D4F"/>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A2F"/>
    <w:rsid w:val="00BE3C22"/>
    <w:rsid w:val="00C0345E"/>
    <w:rsid w:val="00C31C95"/>
    <w:rsid w:val="00C3483A"/>
    <w:rsid w:val="00C46890"/>
    <w:rsid w:val="00C72968"/>
    <w:rsid w:val="00C74E9D"/>
    <w:rsid w:val="00C826DD"/>
    <w:rsid w:val="00C82FD3"/>
    <w:rsid w:val="00C92819"/>
    <w:rsid w:val="00CC6B7B"/>
    <w:rsid w:val="00CD2089"/>
    <w:rsid w:val="00D73A67"/>
    <w:rsid w:val="00D970A9"/>
    <w:rsid w:val="00DE6758"/>
    <w:rsid w:val="00DF3845"/>
    <w:rsid w:val="00E41911"/>
    <w:rsid w:val="00E44B57"/>
    <w:rsid w:val="00E92EEF"/>
    <w:rsid w:val="00EB4098"/>
    <w:rsid w:val="00EF2368"/>
    <w:rsid w:val="00F24442"/>
    <w:rsid w:val="00F504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77EC7-1416-436B-8048-5B6E9B49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968"/>
    <w:rPr>
      <w:rFonts w:ascii="Segoe UI" w:eastAsia="Times New Roman" w:hAnsi="Segoe UI" w:cs="Segoe UI"/>
      <w:sz w:val="18"/>
      <w:szCs w:val="18"/>
    </w:rPr>
  </w:style>
  <w:style w:type="character" w:styleId="Hyperlink">
    <w:name w:val="Hyperlink"/>
    <w:basedOn w:val="DefaultParagraphFont"/>
    <w:uiPriority w:val="99"/>
    <w:unhideWhenUsed/>
    <w:rsid w:val="00EB40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11&amp;session=122&amp;summary=B" TargetMode="External"/><Relationship Id="rId3" Type="http://schemas.openxmlformats.org/officeDocument/2006/relationships/settings" Target="settings.xml"/><Relationship Id="rId7" Type="http://schemas.openxmlformats.org/officeDocument/2006/relationships/hyperlink" Target="file:///h:\hj\2017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11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61F54-677C-4074-BB50-7D7F88A88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349</Words>
  <Characters>2024</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4211: Andrews Elementary School - South Carolina Legislature Online</dc:title>
  <dc:creator>Gail Pinckney Moore</dc:creator>
  <cp:lastModifiedBy>S Volk</cp:lastModifiedBy>
  <cp:revision>2</cp:revision>
  <cp:lastPrinted>2017-04-27T18:15:00Z</cp:lastPrinted>
  <dcterms:created xsi:type="dcterms:W3CDTF">2017-05-05T18:58:00Z</dcterms:created>
  <dcterms:modified xsi:type="dcterms:W3CDTF">2017-05-05T18:58:00Z</dcterms:modified>
</cp:coreProperties>
</file>