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E9E">
        <w:rPr>
          <w:rFonts w:eastAsia="Times New Roman" w:cs="Times New Roman"/>
          <w:b/>
          <w:szCs w:val="20"/>
        </w:rPr>
        <w:t>South Carolina General Assembly</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E9E">
        <w:rPr>
          <w:rFonts w:eastAsia="Times New Roman" w:cs="Times New Roman"/>
          <w:szCs w:val="20"/>
        </w:rPr>
        <w:t>122nd Session, 2017-2018</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E9E" w:rsidRPr="00261E9E" w:rsidRDefault="0076168C"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A102, R6, S457</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E9E">
        <w:rPr>
          <w:rFonts w:eastAsia="Times New Roman" w:cs="Times New Roman"/>
          <w:b/>
          <w:szCs w:val="20"/>
        </w:rPr>
        <w:t>STATUS INFORMATION</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E9E">
        <w:rPr>
          <w:rFonts w:eastAsia="Times New Roman" w:cs="Times New Roman"/>
          <w:szCs w:val="20"/>
        </w:rPr>
        <w:t>General Bill</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E9E">
        <w:rPr>
          <w:rFonts w:eastAsia="Times New Roman" w:cs="Times New Roman"/>
          <w:szCs w:val="20"/>
        </w:rPr>
        <w:t>Sponsors: Senator Fanning</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E9E">
        <w:rPr>
          <w:rFonts w:eastAsia="Times New Roman" w:cs="Times New Roman"/>
          <w:szCs w:val="20"/>
        </w:rPr>
        <w:t>Document Path: l:\council\bills\ggs\22972zw17.docx</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1C45" w:rsidRDefault="00F31C45"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2017</w:t>
      </w:r>
    </w:p>
    <w:p w:rsidR="00F31C45" w:rsidRDefault="00F31C45"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2017</w:t>
      </w:r>
    </w:p>
    <w:p w:rsidR="00F31C45" w:rsidRDefault="00F31C45"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 2017</w:t>
      </w:r>
    </w:p>
    <w:p w:rsidR="00F31C45" w:rsidRDefault="00F31C45"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2017, Vetoed</w:t>
      </w:r>
    </w:p>
    <w:p w:rsidR="00F31C45" w:rsidRDefault="00F31C45"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F31C45" w:rsidRDefault="00F31C45"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E9E">
        <w:rPr>
          <w:rFonts w:eastAsia="Times New Roman" w:cs="Times New Roman"/>
          <w:szCs w:val="20"/>
        </w:rPr>
        <w:t>Summary: Board of Trustees Fairfield County School District</w:t>
      </w: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E9E" w:rsidRPr="00261E9E" w:rsidRDefault="00261E9E" w:rsidP="0026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E9E" w:rsidRPr="00261E9E" w:rsidRDefault="00261E9E" w:rsidP="00261E9E">
      <w:pPr>
        <w:widowControl w:val="0"/>
        <w:tabs>
          <w:tab w:val="center" w:pos="590"/>
          <w:tab w:val="center" w:pos="1440"/>
          <w:tab w:val="left" w:pos="1872"/>
          <w:tab w:val="left" w:pos="9187"/>
        </w:tabs>
        <w:rPr>
          <w:rFonts w:eastAsia="Times New Roman" w:cs="Times New Roman"/>
          <w:szCs w:val="20"/>
        </w:rPr>
      </w:pPr>
      <w:r w:rsidRPr="00261E9E">
        <w:rPr>
          <w:rFonts w:eastAsia="Times New Roman" w:cs="Times New Roman"/>
          <w:b/>
          <w:szCs w:val="20"/>
        </w:rPr>
        <w:t>HISTORY OF LEGISLATIVE ACTIONS</w:t>
      </w:r>
    </w:p>
    <w:p w:rsidR="00261E9E" w:rsidRPr="00261E9E" w:rsidRDefault="00261E9E" w:rsidP="00261E9E">
      <w:pPr>
        <w:widowControl w:val="0"/>
        <w:tabs>
          <w:tab w:val="center" w:pos="590"/>
          <w:tab w:val="center" w:pos="1440"/>
          <w:tab w:val="left" w:pos="1872"/>
          <w:tab w:val="left" w:pos="9187"/>
        </w:tabs>
        <w:rPr>
          <w:rFonts w:eastAsia="Times New Roman" w:cs="Times New Roman"/>
          <w:szCs w:val="20"/>
        </w:rPr>
      </w:pPr>
    </w:p>
    <w:p w:rsidR="00261E9E" w:rsidRPr="00261E9E" w:rsidRDefault="00261E9E" w:rsidP="00261E9E">
      <w:pPr>
        <w:widowControl w:val="0"/>
        <w:tabs>
          <w:tab w:val="center" w:pos="590"/>
          <w:tab w:val="center" w:pos="1440"/>
          <w:tab w:val="left" w:pos="1872"/>
          <w:tab w:val="left" w:pos="9187"/>
        </w:tabs>
        <w:rPr>
          <w:rFonts w:eastAsia="Times New Roman" w:cs="Times New Roman"/>
          <w:szCs w:val="20"/>
        </w:rPr>
      </w:pPr>
      <w:r w:rsidRPr="00261E9E">
        <w:rPr>
          <w:rFonts w:eastAsia="Times New Roman" w:cs="Times New Roman"/>
          <w:szCs w:val="20"/>
          <w:u w:val="single"/>
        </w:rPr>
        <w:tab/>
        <w:t>Date</w:t>
      </w:r>
      <w:r w:rsidRPr="00261E9E">
        <w:rPr>
          <w:rFonts w:eastAsia="Times New Roman" w:cs="Times New Roman"/>
          <w:szCs w:val="20"/>
          <w:u w:val="single"/>
        </w:rPr>
        <w:tab/>
        <w:t>Body</w:t>
      </w:r>
      <w:r w:rsidRPr="00261E9E">
        <w:rPr>
          <w:rFonts w:eastAsia="Times New Roman" w:cs="Times New Roman"/>
          <w:szCs w:val="20"/>
          <w:u w:val="single"/>
        </w:rPr>
        <w:tab/>
        <w:t>Action Description with journal page number</w:t>
      </w:r>
      <w:r w:rsidRPr="00261E9E">
        <w:rPr>
          <w:rFonts w:eastAsia="Times New Roman" w:cs="Times New Roman"/>
          <w:szCs w:val="20"/>
          <w:u w:val="single"/>
        </w:rPr>
        <w:tab/>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174457">
        <w:rPr>
          <w:rFonts w:cs="Times New Roman"/>
        </w:rPr>
        <w:t>Introduced, rea</w:t>
      </w:r>
      <w:r>
        <w:rPr>
          <w:rFonts w:cs="Times New Roman"/>
        </w:rPr>
        <w:t xml:space="preserve">d first time, placed on local &amp; </w:t>
      </w:r>
      <w:r w:rsidRPr="00174457">
        <w:rPr>
          <w:rFonts w:cs="Times New Roman"/>
        </w:rPr>
        <w:t>uncontested calendar (</w:t>
      </w:r>
      <w:hyperlink r:id="rId6" w:history="1">
        <w:r w:rsidRPr="00174457">
          <w:rPr>
            <w:rStyle w:val="Hyperlink"/>
            <w:rFonts w:cs="Times New Roman"/>
          </w:rPr>
          <w:t>Senate Journal</w:t>
        </w:r>
        <w:r w:rsidRPr="00174457">
          <w:rPr>
            <w:rStyle w:val="Hyperlink"/>
            <w:rFonts w:cs="Times New Roman"/>
          </w:rPr>
          <w:noBreakHyphen/>
          <w:t>page 4</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174457">
        <w:rPr>
          <w:rFonts w:cs="Times New Roman"/>
        </w:rPr>
        <w:t>Read second time (</w:t>
      </w:r>
      <w:hyperlink r:id="rId7" w:history="1">
        <w:r w:rsidRPr="00174457">
          <w:rPr>
            <w:rStyle w:val="Hyperlink"/>
            <w:rFonts w:cs="Times New Roman"/>
          </w:rPr>
          <w:t>Senate Journal</w:t>
        </w:r>
        <w:r w:rsidRPr="00174457">
          <w:rPr>
            <w:rStyle w:val="Hyperlink"/>
            <w:rFonts w:cs="Times New Roman"/>
          </w:rPr>
          <w:noBreakHyphen/>
          <w:t>page 25</w:t>
        </w:r>
      </w:hyperlink>
      <w:bookmarkStart w:id="0" w:name="_GoBack"/>
      <w:bookmarkEnd w:id="0"/>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174457">
        <w:rPr>
          <w:rFonts w:cs="Times New Roman"/>
        </w:rPr>
        <w:t>Unanimous co</w:t>
      </w:r>
      <w:r>
        <w:rPr>
          <w:rFonts w:cs="Times New Roman"/>
        </w:rPr>
        <w:t xml:space="preserve">nsent for third reading on next </w:t>
      </w:r>
      <w:r w:rsidRPr="00174457">
        <w:rPr>
          <w:rFonts w:cs="Times New Roman"/>
        </w:rPr>
        <w:t>legislative day (</w:t>
      </w:r>
      <w:hyperlink r:id="rId8" w:history="1">
        <w:r w:rsidRPr="00174457">
          <w:rPr>
            <w:rStyle w:val="Hyperlink"/>
            <w:rFonts w:cs="Times New Roman"/>
          </w:rPr>
          <w:t>Senate Journal</w:t>
        </w:r>
        <w:r w:rsidRPr="00174457">
          <w:rPr>
            <w:rStyle w:val="Hyperlink"/>
            <w:rFonts w:cs="Times New Roman"/>
          </w:rPr>
          <w:noBreakHyphen/>
          <w:t>page 25</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2/24/2017</w:t>
      </w:r>
      <w:r>
        <w:rPr>
          <w:rFonts w:cs="Times New Roman"/>
        </w:rPr>
        <w:tab/>
        <w:t>Senate</w:t>
      </w:r>
      <w:r>
        <w:rPr>
          <w:rFonts w:cs="Times New Roman"/>
        </w:rPr>
        <w:tab/>
      </w:r>
      <w:r w:rsidRPr="00174457">
        <w:rPr>
          <w:rFonts w:cs="Times New Roman"/>
        </w:rPr>
        <w:t>Re</w:t>
      </w:r>
      <w:r>
        <w:rPr>
          <w:rFonts w:cs="Times New Roman"/>
        </w:rPr>
        <w:t xml:space="preserve">ad third time and sent to House </w:t>
      </w:r>
      <w:r w:rsidRPr="00174457">
        <w:rPr>
          <w:rFonts w:cs="Times New Roman"/>
        </w:rPr>
        <w:t>(</w:t>
      </w:r>
      <w:hyperlink r:id="rId9" w:history="1">
        <w:r w:rsidRPr="00174457">
          <w:rPr>
            <w:rStyle w:val="Hyperlink"/>
            <w:rFonts w:cs="Times New Roman"/>
          </w:rPr>
          <w:t>Senate Journal</w:t>
        </w:r>
        <w:r w:rsidRPr="00174457">
          <w:rPr>
            <w:rStyle w:val="Hyperlink"/>
            <w:rFonts w:cs="Times New Roman"/>
          </w:rPr>
          <w:noBreakHyphen/>
          <w:t>page 1</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174457">
        <w:rPr>
          <w:rFonts w:cs="Times New Roman"/>
        </w:rPr>
        <w:t>Introduced and read first time</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174457">
        <w:rPr>
          <w:rFonts w:cs="Times New Roman"/>
        </w:rPr>
        <w:t xml:space="preserve">Referred to </w:t>
      </w:r>
      <w:r w:rsidRPr="00174457">
        <w:rPr>
          <w:rFonts w:cs="Times New Roman"/>
          <w:b/>
        </w:rPr>
        <w:t>Fairfield Delegation</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174457">
        <w:rPr>
          <w:rFonts w:cs="Times New Roman"/>
        </w:rPr>
        <w:t>Committee report:</w:t>
      </w:r>
      <w:r>
        <w:rPr>
          <w:rFonts w:cs="Times New Roman"/>
        </w:rPr>
        <w:t xml:space="preserve"> Favorable Fairfield Delegation </w:t>
      </w:r>
      <w:r w:rsidRPr="00174457">
        <w:rPr>
          <w:rFonts w:cs="Times New Roman"/>
        </w:rPr>
        <w:t>(</w:t>
      </w:r>
      <w:hyperlink r:id="rId10" w:history="1">
        <w:r w:rsidRPr="00174457">
          <w:rPr>
            <w:rStyle w:val="Hyperlink"/>
            <w:rFonts w:cs="Times New Roman"/>
          </w:rPr>
          <w:t>House Journal</w:t>
        </w:r>
        <w:r w:rsidRPr="00174457">
          <w:rPr>
            <w:rStyle w:val="Hyperlink"/>
            <w:rFonts w:cs="Times New Roman"/>
          </w:rPr>
          <w:noBreakHyphen/>
          <w:t>page 3</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174457">
        <w:rPr>
          <w:rFonts w:cs="Times New Roman"/>
        </w:rPr>
        <w:t>Read second time (</w:t>
      </w:r>
      <w:hyperlink r:id="rId11" w:history="1">
        <w:r w:rsidRPr="00174457">
          <w:rPr>
            <w:rStyle w:val="Hyperlink"/>
            <w:rFonts w:cs="Times New Roman"/>
          </w:rPr>
          <w:t>House Journal</w:t>
        </w:r>
        <w:r w:rsidRPr="00174457">
          <w:rPr>
            <w:rStyle w:val="Hyperlink"/>
            <w:rFonts w:cs="Times New Roman"/>
          </w:rPr>
          <w:noBreakHyphen/>
          <w:t>page 15</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174457">
        <w:rPr>
          <w:rFonts w:cs="Times New Roman"/>
        </w:rPr>
        <w:t>Roll call Yeas</w:t>
      </w:r>
      <w:r>
        <w:rPr>
          <w:rFonts w:cs="Times New Roman"/>
        </w:rPr>
        <w:noBreakHyphen/>
      </w:r>
      <w:r w:rsidRPr="00174457">
        <w:rPr>
          <w:rFonts w:cs="Times New Roman"/>
        </w:rPr>
        <w:t>80  Nays</w:t>
      </w:r>
      <w:r>
        <w:rPr>
          <w:rFonts w:cs="Times New Roman"/>
        </w:rPr>
        <w:noBreakHyphen/>
      </w:r>
      <w:r w:rsidRPr="00174457">
        <w:rPr>
          <w:rFonts w:cs="Times New Roman"/>
        </w:rPr>
        <w:t>0 (</w:t>
      </w:r>
      <w:hyperlink r:id="rId12" w:history="1">
        <w:r w:rsidRPr="00174457">
          <w:rPr>
            <w:rStyle w:val="Hyperlink"/>
            <w:rFonts w:cs="Times New Roman"/>
          </w:rPr>
          <w:t>House Journal</w:t>
        </w:r>
        <w:r w:rsidRPr="00174457">
          <w:rPr>
            <w:rStyle w:val="Hyperlink"/>
            <w:rFonts w:cs="Times New Roman"/>
          </w:rPr>
          <w:noBreakHyphen/>
          <w:t>page 15</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174457">
        <w:rPr>
          <w:rFonts w:cs="Times New Roman"/>
        </w:rPr>
        <w:t>Unanimous co</w:t>
      </w:r>
      <w:r>
        <w:rPr>
          <w:rFonts w:cs="Times New Roman"/>
        </w:rPr>
        <w:t xml:space="preserve">nsent for third reading on next </w:t>
      </w:r>
      <w:r w:rsidRPr="00174457">
        <w:rPr>
          <w:rFonts w:cs="Times New Roman"/>
        </w:rPr>
        <w:t>legislative day (</w:t>
      </w:r>
      <w:hyperlink r:id="rId13" w:history="1">
        <w:r w:rsidRPr="00174457">
          <w:rPr>
            <w:rStyle w:val="Hyperlink"/>
            <w:rFonts w:cs="Times New Roman"/>
          </w:rPr>
          <w:t>House Journal</w:t>
        </w:r>
        <w:r w:rsidRPr="00174457">
          <w:rPr>
            <w:rStyle w:val="Hyperlink"/>
            <w:rFonts w:cs="Times New Roman"/>
          </w:rPr>
          <w:noBreakHyphen/>
          <w:t>page 16</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3/3/2017</w:t>
      </w:r>
      <w:r>
        <w:rPr>
          <w:rFonts w:cs="Times New Roman"/>
        </w:rPr>
        <w:tab/>
        <w:t>House</w:t>
      </w:r>
      <w:r>
        <w:rPr>
          <w:rFonts w:cs="Times New Roman"/>
        </w:rPr>
        <w:tab/>
      </w:r>
      <w:r w:rsidRPr="00174457">
        <w:rPr>
          <w:rFonts w:cs="Times New Roman"/>
        </w:rPr>
        <w:t>Read third time and enrolled (</w:t>
      </w:r>
      <w:hyperlink r:id="rId14" w:history="1">
        <w:r w:rsidRPr="00174457">
          <w:rPr>
            <w:rStyle w:val="Hyperlink"/>
            <w:rFonts w:cs="Times New Roman"/>
          </w:rPr>
          <w:t>House Journal</w:t>
        </w:r>
        <w:r w:rsidRPr="00174457">
          <w:rPr>
            <w:rStyle w:val="Hyperlink"/>
            <w:rFonts w:cs="Times New Roman"/>
          </w:rPr>
          <w:noBreakHyphen/>
          <w:t>page 1</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r>
      <w:r>
        <w:rPr>
          <w:rFonts w:cs="Times New Roman"/>
        </w:rPr>
        <w:tab/>
      </w:r>
      <w:r w:rsidRPr="00174457">
        <w:rPr>
          <w:rFonts w:cs="Times New Roman"/>
        </w:rPr>
        <w:t>Ratified R 6</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r>
      <w:r>
        <w:rPr>
          <w:rFonts w:cs="Times New Roman"/>
        </w:rPr>
        <w:tab/>
      </w:r>
      <w:r w:rsidRPr="00174457">
        <w:rPr>
          <w:rFonts w:cs="Times New Roman"/>
        </w:rPr>
        <w:t>Vetoed by Governor</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174457">
        <w:rPr>
          <w:rFonts w:cs="Times New Roman"/>
        </w:rPr>
        <w:t>Veto overridd</w:t>
      </w:r>
      <w:r>
        <w:rPr>
          <w:rFonts w:cs="Times New Roman"/>
        </w:rPr>
        <w:t>en by originating body Ayes</w:t>
      </w:r>
      <w:r>
        <w:rPr>
          <w:rFonts w:cs="Times New Roman"/>
        </w:rPr>
        <w:noBreakHyphen/>
        <w:t xml:space="preserve">40  </w:t>
      </w:r>
      <w:r w:rsidRPr="00174457">
        <w:rPr>
          <w:rFonts w:cs="Times New Roman"/>
        </w:rPr>
        <w:t>Nays</w:t>
      </w:r>
      <w:r>
        <w:rPr>
          <w:rFonts w:cs="Times New Roman"/>
        </w:rPr>
        <w:noBreakHyphen/>
      </w:r>
      <w:r w:rsidRPr="00174457">
        <w:rPr>
          <w:rFonts w:cs="Times New Roman"/>
        </w:rPr>
        <w:t>0 (</w:t>
      </w:r>
      <w:hyperlink r:id="rId15" w:history="1">
        <w:r w:rsidRPr="00174457">
          <w:rPr>
            <w:rStyle w:val="Hyperlink"/>
            <w:rFonts w:cs="Times New Roman"/>
          </w:rPr>
          <w:t>Senate Journal</w:t>
        </w:r>
        <w:r w:rsidRPr="00174457">
          <w:rPr>
            <w:rStyle w:val="Hyperlink"/>
            <w:rFonts w:cs="Times New Roman"/>
          </w:rPr>
          <w:noBreakHyphen/>
          <w:t>page 34</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174457">
        <w:rPr>
          <w:rFonts w:cs="Times New Roman"/>
        </w:rPr>
        <w:t>Debate adjour</w:t>
      </w:r>
      <w:r>
        <w:rPr>
          <w:rFonts w:cs="Times New Roman"/>
        </w:rPr>
        <w:t xml:space="preserve">ned on veto consideration until </w:t>
      </w:r>
      <w:r w:rsidRPr="00174457">
        <w:rPr>
          <w:rFonts w:cs="Times New Roman"/>
        </w:rPr>
        <w:t>Tues., 4</w:t>
      </w:r>
      <w:r>
        <w:rPr>
          <w:rFonts w:cs="Times New Roman"/>
        </w:rPr>
        <w:noBreakHyphen/>
      </w:r>
      <w:r w:rsidRPr="00174457">
        <w:rPr>
          <w:rFonts w:cs="Times New Roman"/>
        </w:rPr>
        <w:t>4</w:t>
      </w:r>
      <w:r>
        <w:rPr>
          <w:rFonts w:cs="Times New Roman"/>
        </w:rPr>
        <w:noBreakHyphen/>
      </w:r>
      <w:r w:rsidRPr="00174457">
        <w:rPr>
          <w:rFonts w:cs="Times New Roman"/>
        </w:rPr>
        <w:t>17 (</w:t>
      </w:r>
      <w:hyperlink r:id="rId16" w:history="1">
        <w:r w:rsidRPr="00174457">
          <w:rPr>
            <w:rStyle w:val="Hyperlink"/>
            <w:rFonts w:cs="Times New Roman"/>
          </w:rPr>
          <w:t>House Journal</w:t>
        </w:r>
        <w:r w:rsidRPr="00174457">
          <w:rPr>
            <w:rStyle w:val="Hyperlink"/>
            <w:rFonts w:cs="Times New Roman"/>
          </w:rPr>
          <w:noBreakHyphen/>
          <w:t>page 8</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174457">
        <w:rPr>
          <w:rFonts w:cs="Times New Roman"/>
        </w:rPr>
        <w:t>V</w:t>
      </w:r>
      <w:r>
        <w:rPr>
          <w:rFonts w:cs="Times New Roman"/>
        </w:rPr>
        <w:t>eto overridden Yeas</w:t>
      </w:r>
      <w:r>
        <w:rPr>
          <w:rFonts w:cs="Times New Roman"/>
        </w:rPr>
        <w:noBreakHyphen/>
        <w:t>69  Nays</w:t>
      </w:r>
      <w:r>
        <w:rPr>
          <w:rFonts w:cs="Times New Roman"/>
        </w:rPr>
        <w:noBreakHyphen/>
        <w:t xml:space="preserve">18 </w:t>
      </w:r>
      <w:r w:rsidRPr="00174457">
        <w:rPr>
          <w:rFonts w:cs="Times New Roman"/>
        </w:rPr>
        <w:t>(</w:t>
      </w:r>
      <w:hyperlink r:id="rId17" w:history="1">
        <w:r w:rsidRPr="00174457">
          <w:rPr>
            <w:rStyle w:val="Hyperlink"/>
            <w:rFonts w:cs="Times New Roman"/>
          </w:rPr>
          <w:t>House Journal</w:t>
        </w:r>
        <w:r w:rsidRPr="00174457">
          <w:rPr>
            <w:rStyle w:val="Hyperlink"/>
            <w:rFonts w:cs="Times New Roman"/>
          </w:rPr>
          <w:noBreakHyphen/>
          <w:t>page 12</w:t>
        </w:r>
      </w:hyperlink>
      <w:r w:rsidRPr="00174457">
        <w:rPr>
          <w:rFonts w:cs="Times New Roman"/>
        </w:rPr>
        <w:t>)</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174457">
        <w:rPr>
          <w:rFonts w:cs="Times New Roman"/>
        </w:rPr>
        <w:t>Effective date 4/4/2017</w:t>
      </w:r>
    </w:p>
    <w:p w:rsidR="0076168C" w:rsidRDefault="0076168C" w:rsidP="0076168C">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174457">
        <w:rPr>
          <w:rFonts w:cs="Times New Roman"/>
        </w:rPr>
        <w:t>Act No</w:t>
      </w:r>
      <w:r>
        <w:rPr>
          <w:rFonts w:cs="Times New Roman"/>
        </w:rPr>
        <w:t>. </w:t>
      </w:r>
      <w:r w:rsidRPr="00174457">
        <w:rPr>
          <w:rFonts w:cs="Times New Roman"/>
        </w:rPr>
        <w:t>102</w:t>
      </w:r>
    </w:p>
    <w:p w:rsidR="0076168C" w:rsidRDefault="0076168C" w:rsidP="0076168C">
      <w:pPr>
        <w:widowControl w:val="0"/>
        <w:tabs>
          <w:tab w:val="right" w:pos="1008"/>
          <w:tab w:val="left" w:pos="1152"/>
          <w:tab w:val="left" w:pos="1872"/>
          <w:tab w:val="left" w:pos="9187"/>
        </w:tabs>
        <w:ind w:left="2088" w:hanging="2088"/>
        <w:rPr>
          <w:rFonts w:cs="Times New Roman"/>
        </w:rPr>
      </w:pPr>
    </w:p>
    <w:p w:rsidR="00261E9E" w:rsidRPr="00261E9E" w:rsidRDefault="00261E9E" w:rsidP="00261E9E">
      <w:pPr>
        <w:widowControl w:val="0"/>
        <w:tabs>
          <w:tab w:val="right" w:pos="1008"/>
          <w:tab w:val="left" w:pos="1152"/>
          <w:tab w:val="left" w:pos="1872"/>
          <w:tab w:val="left" w:pos="9187"/>
        </w:tabs>
        <w:ind w:left="2088" w:hanging="2088"/>
        <w:rPr>
          <w:rFonts w:eastAsia="Times New Roman" w:cs="Times New Roman"/>
          <w:szCs w:val="20"/>
        </w:rPr>
      </w:pPr>
      <w:r w:rsidRPr="00261E9E">
        <w:rPr>
          <w:rFonts w:eastAsia="Times New Roman" w:cs="Times New Roman"/>
          <w:szCs w:val="20"/>
        </w:rPr>
        <w:t xml:space="preserve">View the latest </w:t>
      </w:r>
      <w:hyperlink r:id="rId18" w:history="1">
        <w:r w:rsidRPr="00261E9E">
          <w:rPr>
            <w:rFonts w:eastAsia="Times New Roman" w:cs="Times New Roman"/>
            <w:color w:val="0000FF" w:themeColor="hyperlink"/>
            <w:szCs w:val="20"/>
            <w:u w:val="single"/>
          </w:rPr>
          <w:t>legislative information</w:t>
        </w:r>
      </w:hyperlink>
      <w:r w:rsidRPr="00261E9E">
        <w:rPr>
          <w:rFonts w:eastAsia="Times New Roman" w:cs="Times New Roman"/>
          <w:szCs w:val="20"/>
        </w:rPr>
        <w:t xml:space="preserve"> at the website</w:t>
      </w:r>
    </w:p>
    <w:p w:rsidR="00261E9E" w:rsidRPr="00261E9E" w:rsidRDefault="00261E9E" w:rsidP="00261E9E">
      <w:pPr>
        <w:widowControl w:val="0"/>
        <w:tabs>
          <w:tab w:val="right" w:pos="1008"/>
          <w:tab w:val="left" w:pos="1152"/>
          <w:tab w:val="left" w:pos="1872"/>
          <w:tab w:val="left" w:pos="9187"/>
        </w:tabs>
        <w:ind w:left="2088" w:hanging="2088"/>
        <w:rPr>
          <w:rFonts w:eastAsia="Times New Roman" w:cs="Times New Roman"/>
          <w:szCs w:val="20"/>
        </w:rPr>
      </w:pPr>
    </w:p>
    <w:p w:rsidR="00261E9E" w:rsidRPr="00261E9E" w:rsidRDefault="00261E9E" w:rsidP="00261E9E">
      <w:pPr>
        <w:widowControl w:val="0"/>
        <w:tabs>
          <w:tab w:val="right" w:pos="1008"/>
          <w:tab w:val="left" w:pos="1152"/>
          <w:tab w:val="left" w:pos="1872"/>
          <w:tab w:val="left" w:pos="9187"/>
        </w:tabs>
        <w:ind w:left="2088" w:hanging="2088"/>
        <w:rPr>
          <w:rFonts w:eastAsia="Times New Roman" w:cs="Times New Roman"/>
          <w:szCs w:val="20"/>
        </w:rPr>
      </w:pPr>
    </w:p>
    <w:p w:rsidR="00261E9E" w:rsidRPr="00261E9E" w:rsidRDefault="00261E9E"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61E9E">
        <w:rPr>
          <w:rFonts w:eastAsia="Times New Roman" w:cs="Times New Roman"/>
          <w:b/>
          <w:szCs w:val="20"/>
        </w:rPr>
        <w:t>VERSIONS OF THIS BILL</w:t>
      </w:r>
    </w:p>
    <w:p w:rsidR="00261E9E" w:rsidRPr="00261E9E" w:rsidRDefault="00261E9E"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1E9E" w:rsidRPr="00261E9E" w:rsidRDefault="008356F3"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61E9E" w:rsidRPr="00261E9E">
          <w:rPr>
            <w:rFonts w:eastAsia="Times New Roman" w:cs="Times New Roman"/>
            <w:color w:val="0000FF" w:themeColor="hyperlink"/>
            <w:szCs w:val="20"/>
            <w:u w:val="single"/>
          </w:rPr>
          <w:t>2/22/2017</w:t>
        </w:r>
      </w:hyperlink>
    </w:p>
    <w:p w:rsidR="00261E9E" w:rsidRPr="00261E9E" w:rsidRDefault="008356F3"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61E9E" w:rsidRPr="00261E9E">
          <w:rPr>
            <w:rFonts w:eastAsia="Times New Roman" w:cs="Times New Roman"/>
            <w:color w:val="0000FF" w:themeColor="hyperlink"/>
            <w:szCs w:val="20"/>
            <w:u w:val="single"/>
          </w:rPr>
          <w:t>2/22/2017-A</w:t>
        </w:r>
      </w:hyperlink>
    </w:p>
    <w:p w:rsidR="00261E9E" w:rsidRPr="00261E9E" w:rsidRDefault="008356F3"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61E9E" w:rsidRPr="00261E9E">
          <w:rPr>
            <w:rFonts w:eastAsia="Times New Roman" w:cs="Times New Roman"/>
            <w:color w:val="0000FF" w:themeColor="hyperlink"/>
            <w:szCs w:val="20"/>
            <w:u w:val="single"/>
          </w:rPr>
          <w:t>3/1/2017</w:t>
        </w:r>
      </w:hyperlink>
    </w:p>
    <w:p w:rsidR="00261E9E" w:rsidRPr="00261E9E" w:rsidRDefault="00261E9E"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1E9E" w:rsidRDefault="00261E9E" w:rsidP="0026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1E9E" w:rsidSect="00261E9E">
          <w:pgSz w:w="12240" w:h="15840" w:code="1"/>
          <w:pgMar w:top="1080" w:right="1440" w:bottom="1080" w:left="1440" w:header="720" w:footer="720" w:gutter="0"/>
          <w:pgNumType w:start="1"/>
          <w:cols w:space="720"/>
          <w:noEndnote/>
          <w:docGrid w:linePitch="360"/>
        </w:sectPr>
      </w:pPr>
    </w:p>
    <w:p w:rsidR="00CE1630"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(A102, R6, S457)</w:t>
      </w:r>
    </w:p>
    <w:p w:rsidR="00CE1630" w:rsidRPr="008836A5"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E1630" w:rsidRPr="00261E9E"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1E9E">
        <w:rPr>
          <w:rFonts w:cs="Times New Roman"/>
          <w:b/>
          <w:color w:val="000000" w:themeColor="text1"/>
          <w:szCs w:val="36"/>
        </w:rPr>
        <w:t xml:space="preserve">AN ACT </w:t>
      </w:r>
      <w:r w:rsidRPr="00261E9E">
        <w:rPr>
          <w:rFonts w:cs="Times New Roman"/>
          <w:b/>
        </w:rPr>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4BED">
        <w:rPr>
          <w:rFonts w:cs="Times New Roman"/>
        </w:rPr>
        <w:t>Be it enacted by the General Assembly of the State of South Carolina:</w:t>
      </w: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1630" w:rsidRPr="006B3427"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Monthly stipend authorized for Fairfield County School District Board of Trustees</w:t>
      </w:r>
    </w:p>
    <w:p w:rsidR="00CE1630"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4BED">
        <w:rPr>
          <w:rFonts w:cs="Times New Roman"/>
        </w:rPr>
        <w:t>SECTION</w:t>
      </w:r>
      <w:r w:rsidRPr="00174BED">
        <w:rPr>
          <w:rFonts w:cs="Times New Roman"/>
        </w:rPr>
        <w:tab/>
        <w:t>1.</w:t>
      </w:r>
      <w:r w:rsidRPr="00174BED">
        <w:rPr>
          <w:rFonts w:cs="Times New Roman"/>
        </w:rPr>
        <w:tab/>
        <w:t>Section 5 of Act 191 of 1991 is amended to read:</w:t>
      </w: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4BED">
        <w:rPr>
          <w:rFonts w:cs="Times New Roman"/>
        </w:rPr>
        <w:tab/>
        <w:t>“Section</w:t>
      </w:r>
      <w:r w:rsidRPr="00174BED">
        <w:rPr>
          <w:rFonts w:cs="Times New Roman"/>
        </w:rPr>
        <w:tab/>
        <w:t>5.</w:t>
      </w:r>
      <w:r w:rsidRPr="00174BED">
        <w:rPr>
          <w:rFonts w:cs="Times New Roman"/>
        </w:rPr>
        <w:tab/>
        <w:t>Members of the board of trustees may receive a monthly stipend in an amount to be determined by the board.  Actual attendance at a duly constituted meeting of the board is required in order for a member to receive the monthly stipend unless the member’s absence was due to a valid medical reason or other good cause approved by the board chair.  When a member of the board is directed to travel outside the county or school district on official business of the board, he may be allowed actual expenses incurred payable from the school district budget, but may not be reimbursed for more than one overnight trip each year and more than one local trip not requiring overnight stay every six months.”</w:t>
      </w: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1630" w:rsidRPr="006B3427"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B3427">
        <w:rPr>
          <w:rFonts w:cs="Times New Roman"/>
          <w:b/>
        </w:rPr>
        <w:t>Time effective</w:t>
      </w:r>
    </w:p>
    <w:p w:rsidR="00CE1630"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1630" w:rsidRPr="00174BED"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4BED">
        <w:rPr>
          <w:rFonts w:cs="Times New Roman"/>
        </w:rPr>
        <w:t>SECTION</w:t>
      </w:r>
      <w:r w:rsidRPr="00174BED">
        <w:rPr>
          <w:rFonts w:cs="Times New Roman"/>
        </w:rPr>
        <w:tab/>
        <w:t>2.</w:t>
      </w:r>
      <w:r w:rsidRPr="00174BED">
        <w:rPr>
          <w:rFonts w:cs="Times New Roman"/>
        </w:rPr>
        <w:tab/>
        <w:t>This act takes effect upon approval by the Governor.</w:t>
      </w:r>
    </w:p>
    <w:p w:rsidR="00CE1630"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E1630" w:rsidRDefault="00CE1630"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2017.</w:t>
      </w:r>
    </w:p>
    <w:p w:rsidR="00CE1630" w:rsidRDefault="00CE1630" w:rsidP="00CE1630">
      <w:pPr>
        <w:jc w:val="both"/>
        <w:rPr>
          <w:color w:val="000000" w:themeColor="text1"/>
        </w:rPr>
      </w:pPr>
    </w:p>
    <w:p w:rsidR="00CE1630" w:rsidRDefault="00CE1630" w:rsidP="00CE1630">
      <w:pPr>
        <w:jc w:val="both"/>
        <w:rPr>
          <w:color w:val="000000" w:themeColor="text1"/>
        </w:rPr>
      </w:pPr>
      <w:r>
        <w:rPr>
          <w:color w:val="000000" w:themeColor="text1"/>
        </w:rPr>
        <w:t>Vetoed by the Governor -- 3/13/17.</w:t>
      </w:r>
    </w:p>
    <w:p w:rsidR="00CE1630" w:rsidRDefault="00CE1630" w:rsidP="00CE1630">
      <w:pPr>
        <w:jc w:val="both"/>
        <w:rPr>
          <w:color w:val="000000" w:themeColor="text1"/>
        </w:rPr>
      </w:pPr>
      <w:r>
        <w:rPr>
          <w:color w:val="000000" w:themeColor="text1"/>
        </w:rPr>
        <w:t>Veto overridden by Senate -- 3/23/17.</w:t>
      </w:r>
    </w:p>
    <w:p w:rsidR="00CE1630" w:rsidRDefault="00CE1630" w:rsidP="00CE1630">
      <w:pPr>
        <w:jc w:val="both"/>
        <w:rPr>
          <w:color w:val="000000" w:themeColor="text1"/>
        </w:rPr>
      </w:pPr>
      <w:r>
        <w:rPr>
          <w:color w:val="000000" w:themeColor="text1"/>
        </w:rPr>
        <w:t xml:space="preserve">Veto overridden by House -- 4/4/17. </w:t>
      </w:r>
    </w:p>
    <w:p w:rsidR="00CE1630" w:rsidRDefault="00CE1630" w:rsidP="00CE1630">
      <w:pPr>
        <w:jc w:val="center"/>
        <w:rPr>
          <w:color w:val="000000" w:themeColor="text1"/>
        </w:rPr>
      </w:pPr>
    </w:p>
    <w:p w:rsidR="00CE1630" w:rsidRDefault="00CE1630" w:rsidP="00CE1630">
      <w:pPr>
        <w:jc w:val="center"/>
        <w:rPr>
          <w:color w:val="000000" w:themeColor="text1"/>
        </w:rPr>
      </w:pPr>
      <w:r>
        <w:rPr>
          <w:color w:val="000000" w:themeColor="text1"/>
        </w:rPr>
        <w:t>__________</w:t>
      </w:r>
    </w:p>
    <w:p w:rsidR="00261E9E" w:rsidRPr="00584EAE" w:rsidRDefault="00261E9E" w:rsidP="00CE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61E9E" w:rsidRPr="00584EAE" w:rsidSect="00261E9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E7" w:rsidRDefault="006642E7" w:rsidP="007D5FAC">
      <w:r>
        <w:separator/>
      </w:r>
    </w:p>
  </w:endnote>
  <w:endnote w:type="continuationSeparator" w:id="0">
    <w:p w:rsidR="006642E7" w:rsidRDefault="006642E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E" w:rsidRPr="00261E9E" w:rsidRDefault="00261E9E" w:rsidP="00261E9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356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E" w:rsidRDefault="0026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E7" w:rsidRDefault="006642E7" w:rsidP="007D5FAC">
      <w:r>
        <w:separator/>
      </w:r>
    </w:p>
  </w:footnote>
  <w:footnote w:type="continuationSeparator" w:id="0">
    <w:p w:rsidR="006642E7" w:rsidRDefault="006642E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57"/>
    <w:docVar w:name="ActSecretary" w:val="Shackelford"/>
    <w:docVar w:name="ActSIdno" w:val="(7)  457ZW17"/>
    <w:docVar w:name="clipname" w:val="457ZW17"/>
    <w:docVar w:name="dvBillNumber" w:val="457"/>
    <w:docVar w:name="dvBillNumberPrefix" w:val="S"/>
    <w:docVar w:name="dvOriginalBody" w:val="Senate"/>
    <w:docVar w:name="OrigSENATEBillNo" w:val="457"/>
    <w:docVar w:name="SENATEACTFULLPATH" w:val="L:\COUNCIL\ACTS\457ZW17.DOCX"/>
    <w:docVar w:name="WhatActtype" w:val="AN ACT"/>
  </w:docVars>
  <w:rsids>
    <w:rsidRoot w:val="006642E7"/>
    <w:rsid w:val="00002DE0"/>
    <w:rsid w:val="0001376F"/>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15F7"/>
    <w:rsid w:val="001237B9"/>
    <w:rsid w:val="00125FC3"/>
    <w:rsid w:val="001268EA"/>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788F"/>
    <w:rsid w:val="001A646B"/>
    <w:rsid w:val="001A75A0"/>
    <w:rsid w:val="001B1E95"/>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E9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29B6"/>
    <w:rsid w:val="002F45B3"/>
    <w:rsid w:val="002F7147"/>
    <w:rsid w:val="00304605"/>
    <w:rsid w:val="003049A0"/>
    <w:rsid w:val="00305689"/>
    <w:rsid w:val="0031739F"/>
    <w:rsid w:val="003219FC"/>
    <w:rsid w:val="0032380E"/>
    <w:rsid w:val="00325D1F"/>
    <w:rsid w:val="00333AEB"/>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24"/>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3E27"/>
    <w:rsid w:val="004D29AD"/>
    <w:rsid w:val="004E275E"/>
    <w:rsid w:val="004E6C25"/>
    <w:rsid w:val="004E747B"/>
    <w:rsid w:val="004E7E53"/>
    <w:rsid w:val="004F0258"/>
    <w:rsid w:val="004F0E6F"/>
    <w:rsid w:val="004F320E"/>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4EAE"/>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42E7"/>
    <w:rsid w:val="00672966"/>
    <w:rsid w:val="0067487E"/>
    <w:rsid w:val="006750A0"/>
    <w:rsid w:val="006820BD"/>
    <w:rsid w:val="00690F2C"/>
    <w:rsid w:val="00690F99"/>
    <w:rsid w:val="00691B24"/>
    <w:rsid w:val="00696C4D"/>
    <w:rsid w:val="00696F5B"/>
    <w:rsid w:val="006A4214"/>
    <w:rsid w:val="006A5B40"/>
    <w:rsid w:val="006A65C8"/>
    <w:rsid w:val="006A6F1D"/>
    <w:rsid w:val="006A7D8A"/>
    <w:rsid w:val="006B263A"/>
    <w:rsid w:val="006B3427"/>
    <w:rsid w:val="006B4FA6"/>
    <w:rsid w:val="006C7535"/>
    <w:rsid w:val="006C7D00"/>
    <w:rsid w:val="006C7DDE"/>
    <w:rsid w:val="006D0DFA"/>
    <w:rsid w:val="006F22C0"/>
    <w:rsid w:val="006F290C"/>
    <w:rsid w:val="007009F2"/>
    <w:rsid w:val="00701882"/>
    <w:rsid w:val="00704FF9"/>
    <w:rsid w:val="007052EC"/>
    <w:rsid w:val="00707063"/>
    <w:rsid w:val="007127A6"/>
    <w:rsid w:val="00731C9E"/>
    <w:rsid w:val="00734C77"/>
    <w:rsid w:val="00737039"/>
    <w:rsid w:val="007373C7"/>
    <w:rsid w:val="007469F9"/>
    <w:rsid w:val="0074783A"/>
    <w:rsid w:val="007514EF"/>
    <w:rsid w:val="0076168C"/>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47F4"/>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3F3F"/>
    <w:rsid w:val="009D75E7"/>
    <w:rsid w:val="009F29DF"/>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154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03A"/>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385"/>
    <w:rsid w:val="00B374C4"/>
    <w:rsid w:val="00B408FD"/>
    <w:rsid w:val="00B417DE"/>
    <w:rsid w:val="00B4797F"/>
    <w:rsid w:val="00B516BA"/>
    <w:rsid w:val="00B520A2"/>
    <w:rsid w:val="00B62CAB"/>
    <w:rsid w:val="00B72ED3"/>
    <w:rsid w:val="00B73571"/>
    <w:rsid w:val="00B74177"/>
    <w:rsid w:val="00B83DA1"/>
    <w:rsid w:val="00B846E9"/>
    <w:rsid w:val="00B93B37"/>
    <w:rsid w:val="00BB1593"/>
    <w:rsid w:val="00BB197A"/>
    <w:rsid w:val="00BB43F6"/>
    <w:rsid w:val="00BB7B1B"/>
    <w:rsid w:val="00BC5FF9"/>
    <w:rsid w:val="00BD6FFA"/>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990"/>
    <w:rsid w:val="00C92B7D"/>
    <w:rsid w:val="00C92E2B"/>
    <w:rsid w:val="00C94E59"/>
    <w:rsid w:val="00C97CB8"/>
    <w:rsid w:val="00CA097E"/>
    <w:rsid w:val="00CA23B8"/>
    <w:rsid w:val="00CA4CD7"/>
    <w:rsid w:val="00CB12FE"/>
    <w:rsid w:val="00CC2825"/>
    <w:rsid w:val="00CC74CD"/>
    <w:rsid w:val="00CE1407"/>
    <w:rsid w:val="00CE1630"/>
    <w:rsid w:val="00CE54EA"/>
    <w:rsid w:val="00CE5B85"/>
    <w:rsid w:val="00D00681"/>
    <w:rsid w:val="00D04749"/>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77FCA"/>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3BD8"/>
    <w:rsid w:val="00E14905"/>
    <w:rsid w:val="00E176C6"/>
    <w:rsid w:val="00E269F4"/>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1C45"/>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01DF120-025E-4569-BE23-A4ADD314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61E9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B3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427"/>
    <w:rPr>
      <w:rFonts w:ascii="Segoe UI" w:hAnsi="Segoe UI" w:cs="Segoe UI"/>
      <w:sz w:val="18"/>
      <w:szCs w:val="18"/>
    </w:rPr>
  </w:style>
  <w:style w:type="table" w:styleId="TableGrid">
    <w:name w:val="Table Grid"/>
    <w:basedOn w:val="TableNormal"/>
    <w:uiPriority w:val="59"/>
    <w:rsid w:val="00333AE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61E9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C3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hj\20170302.docx" TargetMode="External"/><Relationship Id="rId18" Type="http://schemas.openxmlformats.org/officeDocument/2006/relationships/hyperlink" Target="http://www.scstatehouse.gov/billsearch.php?billnumbers=457&amp;session=122&amp;summary=B" TargetMode="External"/><Relationship Id="rId3" Type="http://schemas.openxmlformats.org/officeDocument/2006/relationships/webSettings" Target="webSettings.xml"/><Relationship Id="rId21" Type="http://schemas.openxmlformats.org/officeDocument/2006/relationships/hyperlink" Target="file:///p:\pprever\2017-18\457_20170301.docx" TargetMode="External"/><Relationship Id="rId7" Type="http://schemas.openxmlformats.org/officeDocument/2006/relationships/hyperlink" Target="file:///h:\sj\20170223.docx" TargetMode="External"/><Relationship Id="rId12" Type="http://schemas.openxmlformats.org/officeDocument/2006/relationships/hyperlink" Target="file:///h:\hj\20170302.docx" TargetMode="External"/><Relationship Id="rId17" Type="http://schemas.openxmlformats.org/officeDocument/2006/relationships/hyperlink" Target="file:///h:\hj\2017040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329.docx" TargetMode="External"/><Relationship Id="rId20" Type="http://schemas.openxmlformats.org/officeDocument/2006/relationships/hyperlink" Target="file:///p:\pprever\2017-18\457_20170222A.docx" TargetMode="External"/><Relationship Id="rId1" Type="http://schemas.openxmlformats.org/officeDocument/2006/relationships/styles" Target="styles.xml"/><Relationship Id="rId6" Type="http://schemas.openxmlformats.org/officeDocument/2006/relationships/hyperlink" Target="file:///h:\sj\20170222.docx" TargetMode="External"/><Relationship Id="rId11" Type="http://schemas.openxmlformats.org/officeDocument/2006/relationships/hyperlink" Target="file:///h:\hj\2017030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170323.docx" TargetMode="External"/><Relationship Id="rId23" Type="http://schemas.openxmlformats.org/officeDocument/2006/relationships/footer" Target="footer2.xml"/><Relationship Id="rId10" Type="http://schemas.openxmlformats.org/officeDocument/2006/relationships/hyperlink" Target="file:///h:\hj\20170301.docx" TargetMode="External"/><Relationship Id="rId19" Type="http://schemas.openxmlformats.org/officeDocument/2006/relationships/hyperlink" Target="file:///p:\pprever\2017-18\457_20170222.docx" TargetMode="External"/><Relationship Id="rId4" Type="http://schemas.openxmlformats.org/officeDocument/2006/relationships/footnotes" Target="footnotes.xml"/><Relationship Id="rId9" Type="http://schemas.openxmlformats.org/officeDocument/2006/relationships/hyperlink" Target="file:///h:\sj\20170224.docx" TargetMode="External"/><Relationship Id="rId14" Type="http://schemas.openxmlformats.org/officeDocument/2006/relationships/hyperlink" Target="file:///h:\hj\2017030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457: Board of Trustees Fairfield County School District - South Carolina Legislature Online</dc:title>
  <dc:subject/>
  <dc:creator>GloriaShackelford</dc:creator>
  <cp:keywords/>
  <dc:description/>
  <cp:lastModifiedBy>Lavarres Lynch</cp:lastModifiedBy>
  <cp:revision>2</cp:revision>
  <cp:lastPrinted>2017-03-07T14:38:00Z</cp:lastPrinted>
  <dcterms:created xsi:type="dcterms:W3CDTF">2017-07-25T17:59:00Z</dcterms:created>
  <dcterms:modified xsi:type="dcterms:W3CDTF">2017-07-25T17:59:00Z</dcterms:modified>
</cp:coreProperties>
</file>