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D32" w:rsidRDefault="002C0D32" w:rsidP="002C0D32">
      <w:pPr>
        <w:widowControl w:val="0"/>
        <w:jc w:val="center"/>
      </w:pPr>
      <w:r w:rsidRPr="002C0D32">
        <w:rPr>
          <w:b/>
        </w:rPr>
        <w:t>South Carolina General Assembly</w:t>
      </w:r>
    </w:p>
    <w:p w:rsidR="002C0D32" w:rsidRDefault="002C0D32" w:rsidP="002C0D32">
      <w:pPr>
        <w:widowControl w:val="0"/>
        <w:jc w:val="center"/>
      </w:pPr>
      <w:r>
        <w:t>122nd Session, 2017-2018</w:t>
      </w:r>
    </w:p>
    <w:p w:rsidR="002C0D32" w:rsidRDefault="002C0D32" w:rsidP="002C0D32">
      <w:pPr>
        <w:widowControl w:val="0"/>
        <w:jc w:val="left"/>
      </w:pPr>
    </w:p>
    <w:p w:rsidR="002C0D32" w:rsidRDefault="002C0D32" w:rsidP="002C0D32">
      <w:pPr>
        <w:widowControl w:val="0"/>
        <w:jc w:val="left"/>
        <w:rPr>
          <w:b/>
        </w:rPr>
      </w:pPr>
      <w:r w:rsidRPr="002C0D32">
        <w:rPr>
          <w:b/>
        </w:rPr>
        <w:t>S.</w:t>
      </w:r>
      <w:r>
        <w:rPr>
          <w:b/>
        </w:rPr>
        <w:t xml:space="preserve"> </w:t>
      </w:r>
      <w:r w:rsidRPr="002C0D32">
        <w:rPr>
          <w:b/>
        </w:rPr>
        <w:t>476</w:t>
      </w:r>
    </w:p>
    <w:p w:rsidR="002C0D32" w:rsidRDefault="002C0D32" w:rsidP="002C0D32">
      <w:pPr>
        <w:widowControl w:val="0"/>
        <w:jc w:val="left"/>
        <w:rPr>
          <w:b/>
        </w:rPr>
      </w:pPr>
    </w:p>
    <w:p w:rsidR="002C0D32" w:rsidRDefault="002C0D32" w:rsidP="002C0D32">
      <w:pPr>
        <w:widowControl w:val="0"/>
        <w:jc w:val="left"/>
      </w:pPr>
      <w:r w:rsidRPr="002C0D32">
        <w:rPr>
          <w:b/>
        </w:rPr>
        <w:t>STATUS INFORMATION</w:t>
      </w:r>
    </w:p>
    <w:p w:rsidR="002C0D32" w:rsidRDefault="002C0D32" w:rsidP="002C0D32">
      <w:pPr>
        <w:widowControl w:val="0"/>
        <w:jc w:val="left"/>
      </w:pPr>
    </w:p>
    <w:p w:rsidR="002C0D32" w:rsidRDefault="002C0D32" w:rsidP="002C0D32">
      <w:pPr>
        <w:widowControl w:val="0"/>
        <w:jc w:val="left"/>
      </w:pPr>
      <w:r>
        <w:t>Senate Resolution</w:t>
      </w:r>
    </w:p>
    <w:p w:rsidR="002C0D32" w:rsidRDefault="002C0D32" w:rsidP="002C0D32">
      <w:pPr>
        <w:widowControl w:val="0"/>
        <w:jc w:val="left"/>
      </w:pPr>
      <w:r>
        <w:t>Sponsors: Senator Alexander</w:t>
      </w:r>
    </w:p>
    <w:p w:rsidR="002C0D32" w:rsidRDefault="002C0D32" w:rsidP="002C0D32">
      <w:pPr>
        <w:widowControl w:val="0"/>
        <w:jc w:val="left"/>
      </w:pPr>
      <w:r>
        <w:t>Document Path: l:\council\bills\rm\1101dg17.docx</w:t>
      </w:r>
    </w:p>
    <w:p w:rsidR="002C0D32" w:rsidRDefault="002C0D32" w:rsidP="002C0D32">
      <w:pPr>
        <w:widowControl w:val="0"/>
        <w:jc w:val="left"/>
      </w:pPr>
    </w:p>
    <w:p w:rsidR="002C0D32" w:rsidRDefault="002C0D32" w:rsidP="002C0D32">
      <w:pPr>
        <w:widowControl w:val="0"/>
        <w:jc w:val="left"/>
      </w:pPr>
      <w:r>
        <w:t>Introduced in the Senate on February 28, 2017</w:t>
      </w:r>
    </w:p>
    <w:p w:rsidR="002C0D32" w:rsidRDefault="002C0D32" w:rsidP="002C0D32">
      <w:pPr>
        <w:widowControl w:val="0"/>
        <w:jc w:val="left"/>
      </w:pPr>
      <w:r>
        <w:t>Adopted by the Senate on February 28, 2017</w:t>
      </w:r>
    </w:p>
    <w:p w:rsidR="002C0D32" w:rsidRDefault="002C0D32" w:rsidP="002C0D32">
      <w:pPr>
        <w:widowControl w:val="0"/>
        <w:jc w:val="left"/>
      </w:pPr>
    </w:p>
    <w:p w:rsidR="002C0D32" w:rsidRDefault="002C0D32" w:rsidP="002C0D32">
      <w:pPr>
        <w:widowControl w:val="0"/>
        <w:jc w:val="left"/>
      </w:pPr>
      <w:r>
        <w:t xml:space="preserve">Summary: </w:t>
      </w:r>
      <w:r w:rsidR="00802B1C">
        <w:t>Brent Venables</w:t>
      </w:r>
    </w:p>
    <w:p w:rsidR="002C0D32" w:rsidRDefault="002C0D32" w:rsidP="002C0D32">
      <w:pPr>
        <w:widowControl w:val="0"/>
        <w:jc w:val="left"/>
      </w:pPr>
    </w:p>
    <w:p w:rsidR="002C0D32" w:rsidRDefault="002C0D32" w:rsidP="002C0D32">
      <w:pPr>
        <w:widowControl w:val="0"/>
        <w:jc w:val="left"/>
      </w:pPr>
    </w:p>
    <w:p w:rsidR="002C0D32" w:rsidRDefault="002C0D32" w:rsidP="002C0D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0D32">
        <w:rPr>
          <w:b/>
        </w:rPr>
        <w:t>HISTORY OF LEGISLATIVE ACTIONS</w:t>
      </w:r>
    </w:p>
    <w:p w:rsidR="002C0D32" w:rsidRDefault="002C0D32" w:rsidP="002C0D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0D32" w:rsidRPr="002C0D32" w:rsidRDefault="002C0D32" w:rsidP="002C0D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0D32">
        <w:rPr>
          <w:u w:val="single"/>
        </w:rPr>
        <w:tab/>
        <w:t>Date</w:t>
      </w:r>
      <w:r w:rsidRPr="002C0D32">
        <w:rPr>
          <w:u w:val="single"/>
        </w:rPr>
        <w:tab/>
        <w:t>Body</w:t>
      </w:r>
      <w:r w:rsidRPr="002C0D32">
        <w:rPr>
          <w:u w:val="single"/>
        </w:rPr>
        <w:tab/>
        <w:t>Action Description with journal page number</w:t>
      </w:r>
      <w:r w:rsidRPr="002C0D32">
        <w:rPr>
          <w:u w:val="single"/>
        </w:rPr>
        <w:tab/>
      </w:r>
    </w:p>
    <w:p w:rsidR="00C24485" w:rsidRDefault="00C24485" w:rsidP="00C24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Senate</w:t>
      </w:r>
      <w:r>
        <w:tab/>
      </w:r>
      <w:r w:rsidRPr="00714D9A">
        <w:t>Introduced and adopted (</w:t>
      </w:r>
      <w:hyperlink r:id="rId7" w:history="1">
        <w:r w:rsidRPr="00714D9A">
          <w:rPr>
            <w:rStyle w:val="Hyperlink"/>
          </w:rPr>
          <w:t>Senate Journal</w:t>
        </w:r>
        <w:r w:rsidRPr="00714D9A">
          <w:rPr>
            <w:rStyle w:val="Hyperlink"/>
          </w:rPr>
          <w:noBreakHyphen/>
          <w:t>page 11</w:t>
        </w:r>
      </w:hyperlink>
      <w:r w:rsidRPr="00714D9A">
        <w:t>)</w:t>
      </w:r>
    </w:p>
    <w:p w:rsidR="00C24485" w:rsidRDefault="00C24485" w:rsidP="00C24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0D32" w:rsidRDefault="002C0D32" w:rsidP="002C0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C0D32">
          <w:rPr>
            <w:rStyle w:val="Hyperlink"/>
          </w:rPr>
          <w:t>legislative information</w:t>
        </w:r>
      </w:hyperlink>
      <w:r>
        <w:t xml:space="preserve"> at the website</w:t>
      </w:r>
    </w:p>
    <w:p w:rsidR="002C0D32" w:rsidRDefault="002C0D32" w:rsidP="002C0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0D32" w:rsidRPr="002C0D32" w:rsidRDefault="002C0D32" w:rsidP="002C0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0D32" w:rsidRDefault="002C0D32" w:rsidP="002C0D32">
      <w:r w:rsidRPr="002C0D32">
        <w:rPr>
          <w:b/>
        </w:rPr>
        <w:t>VERSIONS OF THIS BILL</w:t>
      </w:r>
    </w:p>
    <w:p w:rsidR="002C0D32" w:rsidRDefault="002C0D32" w:rsidP="002C0D32"/>
    <w:p w:rsidR="002C0D32" w:rsidRDefault="00CF0148" w:rsidP="002C0D32">
      <w:hyperlink r:id="rId9" w:history="1">
        <w:r w:rsidR="002C0D32">
          <w:rPr>
            <w:rStyle w:val="Hyperlink"/>
          </w:rPr>
          <w:t>2/28/2017</w:t>
        </w:r>
      </w:hyperlink>
    </w:p>
    <w:p w:rsidR="002C0D32" w:rsidRDefault="002C0D32" w:rsidP="002C0D32"/>
    <w:p w:rsidR="002C0D32" w:rsidRDefault="002C0D32" w:rsidP="002C0D32">
      <w:pPr>
        <w:sectPr w:rsidR="002C0D32" w:rsidSect="002C0D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6826" w:rsidRDefault="004E68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6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371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0D9" w:rsidRDefault="00742604" w:rsidP="00415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3ADC">
        <w:t xml:space="preserve">CONGRATULATE </w:t>
      </w:r>
      <w:r w:rsidR="00D65627">
        <w:t>THE CLEMSON UNIVERSITY FOOTBALL TEAMS’ DEFENSIVE COORDINATOR</w:t>
      </w:r>
      <w:r w:rsidR="00087750">
        <w:t xml:space="preserve"> </w:t>
      </w:r>
      <w:r w:rsidR="00A03ADC" w:rsidRPr="00986A14">
        <w:rPr>
          <w:color w:val="000000" w:themeColor="text1"/>
          <w:u w:color="000000" w:themeColor="text1"/>
        </w:rPr>
        <w:t>BRENT VENABLES</w:t>
      </w:r>
      <w:r w:rsidR="00D65627">
        <w:rPr>
          <w:color w:val="000000" w:themeColor="text1"/>
          <w:u w:color="000000" w:themeColor="text1"/>
        </w:rPr>
        <w:t>,</w:t>
      </w:r>
      <w:r w:rsidR="00847C08">
        <w:rPr>
          <w:color w:val="000000" w:themeColor="text1"/>
          <w:u w:color="000000" w:themeColor="text1"/>
        </w:rPr>
        <w:t xml:space="preserve"> </w:t>
      </w:r>
      <w:r w:rsidR="00087750">
        <w:rPr>
          <w:color w:val="000000" w:themeColor="text1"/>
          <w:u w:color="000000" w:themeColor="text1"/>
        </w:rPr>
        <w:t xml:space="preserve">ON BEING </w:t>
      </w:r>
      <w:r w:rsidR="00B612DD">
        <w:rPr>
          <w:color w:val="000000" w:themeColor="text1"/>
          <w:u w:color="000000" w:themeColor="text1"/>
        </w:rPr>
        <w:t>SELECTED TO RECEIVE THE</w:t>
      </w:r>
      <w:r w:rsidR="00B612DD" w:rsidRPr="00575C3E">
        <w:rPr>
          <w:color w:val="000000" w:themeColor="text1"/>
          <w:u w:color="000000" w:themeColor="text1"/>
        </w:rPr>
        <w:t xml:space="preserve"> </w:t>
      </w:r>
      <w:r w:rsidR="00B612DD" w:rsidRPr="00986A14">
        <w:rPr>
          <w:color w:val="000000" w:themeColor="text1"/>
          <w:u w:color="000000" w:themeColor="text1"/>
        </w:rPr>
        <w:t>FRANK BROYLES AWARD</w:t>
      </w:r>
      <w:r w:rsidR="004150D9" w:rsidRPr="008A6622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86D" w:rsidRDefault="00833718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D486D">
        <w:rPr>
          <w:color w:val="000000" w:themeColor="text1"/>
          <w:u w:color="000000" w:themeColor="text1"/>
        </w:rPr>
        <w:t xml:space="preserve">the South Carolina </w:t>
      </w:r>
      <w:r w:rsidR="00057216">
        <w:t>Senate</w:t>
      </w:r>
      <w:r w:rsidR="000D486D">
        <w:rPr>
          <w:color w:val="000000" w:themeColor="text1"/>
          <w:u w:color="000000" w:themeColor="text1"/>
        </w:rPr>
        <w:t xml:space="preserve"> is delighted to learn that </w:t>
      </w:r>
      <w:r w:rsidR="005125CC">
        <w:rPr>
          <w:color w:val="000000" w:themeColor="text1"/>
          <w:u w:color="000000" w:themeColor="text1"/>
        </w:rPr>
        <w:t>Brent Venables</w:t>
      </w:r>
      <w:r w:rsidR="000D486D">
        <w:rPr>
          <w:color w:val="000000" w:themeColor="text1"/>
          <w:u w:color="000000" w:themeColor="text1"/>
        </w:rPr>
        <w:t xml:space="preserve">, </w:t>
      </w:r>
      <w:r w:rsidR="005125CC">
        <w:rPr>
          <w:color w:val="000000" w:themeColor="text1"/>
          <w:u w:color="000000" w:themeColor="text1"/>
        </w:rPr>
        <w:t xml:space="preserve">Clemson </w:t>
      </w:r>
      <w:r w:rsidR="000D486D" w:rsidRPr="008A6622">
        <w:rPr>
          <w:color w:val="000000" w:themeColor="text1"/>
          <w:u w:color="000000" w:themeColor="text1"/>
        </w:rPr>
        <w:t xml:space="preserve">University </w:t>
      </w:r>
      <w:r w:rsidR="005125CC" w:rsidRPr="00986A14">
        <w:rPr>
          <w:color w:val="000000" w:themeColor="text1"/>
          <w:u w:color="000000" w:themeColor="text1"/>
        </w:rPr>
        <w:t>defensive coordinator</w:t>
      </w:r>
      <w:r w:rsidR="000D486D">
        <w:rPr>
          <w:color w:val="000000" w:themeColor="text1"/>
          <w:u w:color="000000" w:themeColor="text1"/>
        </w:rPr>
        <w:t xml:space="preserve">, has been </w:t>
      </w:r>
      <w:r w:rsidR="000D486D" w:rsidRPr="008A6622">
        <w:rPr>
          <w:color w:val="000000" w:themeColor="text1"/>
          <w:u w:color="000000" w:themeColor="text1"/>
        </w:rPr>
        <w:t xml:space="preserve">named </w:t>
      </w:r>
      <w:r w:rsidR="00087750">
        <w:rPr>
          <w:color w:val="000000" w:themeColor="text1"/>
          <w:u w:color="000000" w:themeColor="text1"/>
        </w:rPr>
        <w:t xml:space="preserve">recipient of the </w:t>
      </w:r>
      <w:r w:rsidR="000910F6">
        <w:rPr>
          <w:color w:val="000000" w:themeColor="text1"/>
          <w:u w:color="000000" w:themeColor="text1"/>
        </w:rPr>
        <w:t xml:space="preserve">2016 </w:t>
      </w:r>
      <w:r w:rsidR="00087750" w:rsidRPr="00986A14">
        <w:rPr>
          <w:color w:val="000000" w:themeColor="text1"/>
          <w:u w:color="000000" w:themeColor="text1"/>
        </w:rPr>
        <w:t>Frank Broyles Award</w:t>
      </w:r>
      <w:r w:rsidR="000910F6">
        <w:rPr>
          <w:color w:val="000000" w:themeColor="text1"/>
          <w:u w:color="000000" w:themeColor="text1"/>
        </w:rPr>
        <w:t xml:space="preserve">, given to honor the </w:t>
      </w:r>
      <w:r w:rsidR="000910F6" w:rsidRPr="0064421F">
        <w:rPr>
          <w:color w:val="000000" w:themeColor="text1"/>
          <w:u w:color="000000" w:themeColor="text1"/>
        </w:rPr>
        <w:t>best assistant coach in college football</w:t>
      </w:r>
      <w:r w:rsidR="000910F6">
        <w:rPr>
          <w:color w:val="000000" w:themeColor="text1"/>
          <w:u w:color="000000" w:themeColor="text1"/>
        </w:rPr>
        <w:t>;</w:t>
      </w:r>
      <w:r w:rsidR="000D486D">
        <w:rPr>
          <w:color w:val="000000" w:themeColor="text1"/>
          <w:u w:color="000000" w:themeColor="text1"/>
        </w:rPr>
        <w:t xml:space="preserve"> and</w:t>
      </w:r>
    </w:p>
    <w:p w:rsidR="00B973D4" w:rsidRDefault="00B973D4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C57" w:rsidRDefault="00B973D4" w:rsidP="002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presented annually by fifteen hundred</w:t>
      </w:r>
      <w:r w:rsidRPr="0064421F">
        <w:rPr>
          <w:color w:val="000000" w:themeColor="text1"/>
          <w:u w:color="000000" w:themeColor="text1"/>
        </w:rPr>
        <w:t xml:space="preserve"> assistant coaches representing all </w:t>
      </w:r>
      <w:r w:rsidR="007C437D">
        <w:rPr>
          <w:color w:val="000000" w:themeColor="text1"/>
          <w:u w:color="000000" w:themeColor="text1"/>
        </w:rPr>
        <w:t>the</w:t>
      </w:r>
      <w:r w:rsidRPr="0064421F">
        <w:rPr>
          <w:color w:val="000000" w:themeColor="text1"/>
          <w:u w:color="000000" w:themeColor="text1"/>
        </w:rPr>
        <w:t xml:space="preserve"> Division </w:t>
      </w:r>
      <w:r w:rsidR="000932C4">
        <w:rPr>
          <w:color w:val="000000" w:themeColor="text1"/>
          <w:u w:color="000000" w:themeColor="text1"/>
        </w:rPr>
        <w:t>I</w:t>
      </w:r>
      <w:r w:rsidRPr="0064421F">
        <w:rPr>
          <w:color w:val="000000" w:themeColor="text1"/>
          <w:u w:color="000000" w:themeColor="text1"/>
        </w:rPr>
        <w:t xml:space="preserve"> college football programs</w:t>
      </w:r>
      <w:r>
        <w:rPr>
          <w:color w:val="000000" w:themeColor="text1"/>
          <w:u w:color="000000" w:themeColor="text1"/>
        </w:rPr>
        <w:t>, the Broyles Award was first given in 1996</w:t>
      </w:r>
      <w:r w:rsidR="00D1196D">
        <w:rPr>
          <w:color w:val="000000" w:themeColor="text1"/>
          <w:u w:color="000000" w:themeColor="text1"/>
        </w:rPr>
        <w:t>. The current award was presented to Coach Venables on December 6, 2016, in Little Rock, Arkansas</w:t>
      </w:r>
      <w:r w:rsidR="001F0E2B">
        <w:rPr>
          <w:color w:val="000000" w:themeColor="text1"/>
          <w:u w:color="000000" w:themeColor="text1"/>
        </w:rPr>
        <w:t xml:space="preserve">. </w:t>
      </w:r>
      <w:r w:rsidR="002D0C57">
        <w:rPr>
          <w:color w:val="000000" w:themeColor="text1"/>
          <w:u w:color="000000" w:themeColor="text1"/>
        </w:rPr>
        <w:t>He</w:t>
      </w:r>
      <w:r w:rsidR="002D0C57" w:rsidRPr="00986A14">
        <w:rPr>
          <w:color w:val="000000" w:themeColor="text1"/>
          <w:u w:color="000000" w:themeColor="text1"/>
        </w:rPr>
        <w:t xml:space="preserve"> had been a finalist twice previously, </w:t>
      </w:r>
      <w:r w:rsidR="002D0C57">
        <w:rPr>
          <w:color w:val="000000" w:themeColor="text1"/>
          <w:u w:color="000000" w:themeColor="text1"/>
        </w:rPr>
        <w:t xml:space="preserve">in </w:t>
      </w:r>
      <w:r w:rsidR="002D0C57" w:rsidRPr="00986A14">
        <w:rPr>
          <w:color w:val="000000" w:themeColor="text1"/>
          <w:u w:color="000000" w:themeColor="text1"/>
        </w:rPr>
        <w:t xml:space="preserve">2015 as Clemson defensive coordinator and </w:t>
      </w:r>
      <w:r w:rsidR="002D0C57">
        <w:rPr>
          <w:color w:val="000000" w:themeColor="text1"/>
          <w:u w:color="000000" w:themeColor="text1"/>
        </w:rPr>
        <w:t xml:space="preserve">in </w:t>
      </w:r>
      <w:r w:rsidR="002D0C57" w:rsidRPr="00986A14">
        <w:rPr>
          <w:color w:val="000000" w:themeColor="text1"/>
          <w:u w:color="000000" w:themeColor="text1"/>
        </w:rPr>
        <w:t>2006 as defensive coordinator at Oklahoma. He is the first Clemson as</w:t>
      </w:r>
      <w:r w:rsidR="002D0C57">
        <w:rPr>
          <w:color w:val="000000" w:themeColor="text1"/>
          <w:u w:color="000000" w:themeColor="text1"/>
        </w:rPr>
        <w:t>sistant coach to win the award</w:t>
      </w:r>
      <w:r w:rsidR="00A55106">
        <w:rPr>
          <w:color w:val="000000" w:themeColor="text1"/>
          <w:u w:color="000000" w:themeColor="text1"/>
        </w:rPr>
        <w:t>; and</w:t>
      </w:r>
    </w:p>
    <w:p w:rsidR="002D0C57" w:rsidRPr="00986A14" w:rsidRDefault="002D0C57" w:rsidP="002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1F0E2B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3246">
        <w:rPr>
          <w:color w:val="000000" w:themeColor="text1"/>
          <w:u w:color="000000" w:themeColor="text1"/>
        </w:rPr>
        <w:t>Coach Venables is no stranger to excellence. I</w:t>
      </w:r>
      <w:r w:rsidR="00683246" w:rsidRPr="00DF3522">
        <w:rPr>
          <w:color w:val="000000" w:themeColor="text1"/>
          <w:u w:color="000000" w:themeColor="text1"/>
        </w:rPr>
        <w:t xml:space="preserve">n his </w:t>
      </w:r>
      <w:r w:rsidR="00683246">
        <w:rPr>
          <w:color w:val="000000" w:themeColor="text1"/>
          <w:u w:color="000000" w:themeColor="text1"/>
        </w:rPr>
        <w:t>twenty</w:t>
      </w:r>
      <w:r w:rsidR="00BF093F">
        <w:rPr>
          <w:color w:val="000000" w:themeColor="text1"/>
          <w:u w:color="000000" w:themeColor="text1"/>
        </w:rPr>
        <w:noBreakHyphen/>
      </w:r>
      <w:r w:rsidR="00683246">
        <w:rPr>
          <w:color w:val="000000" w:themeColor="text1"/>
          <w:u w:color="000000" w:themeColor="text1"/>
        </w:rPr>
        <w:t xml:space="preserve">one </w:t>
      </w:r>
      <w:r w:rsidR="00683246" w:rsidRPr="00DF3522">
        <w:rPr>
          <w:color w:val="000000" w:themeColor="text1"/>
          <w:u w:color="000000" w:themeColor="text1"/>
        </w:rPr>
        <w:t>years as a full</w:t>
      </w:r>
      <w:r w:rsidR="00BF093F">
        <w:rPr>
          <w:color w:val="000000" w:themeColor="text1"/>
          <w:u w:color="000000" w:themeColor="text1"/>
        </w:rPr>
        <w:noBreakHyphen/>
      </w:r>
      <w:r w:rsidR="00683246" w:rsidRPr="00DF3522">
        <w:rPr>
          <w:color w:val="000000" w:themeColor="text1"/>
          <w:u w:color="000000" w:themeColor="text1"/>
        </w:rPr>
        <w:t xml:space="preserve">time assistant coach, his teams have </w:t>
      </w:r>
      <w:r w:rsidR="00683246">
        <w:rPr>
          <w:color w:val="000000" w:themeColor="text1"/>
          <w:u w:color="000000" w:themeColor="text1"/>
        </w:rPr>
        <w:t>recorded twenty</w:t>
      </w:r>
      <w:r w:rsidR="00BF093F">
        <w:rPr>
          <w:color w:val="000000" w:themeColor="text1"/>
          <w:u w:color="000000" w:themeColor="text1"/>
        </w:rPr>
        <w:noBreakHyphen/>
      </w:r>
      <w:r w:rsidR="00683246">
        <w:rPr>
          <w:color w:val="000000" w:themeColor="text1"/>
          <w:u w:color="000000" w:themeColor="text1"/>
        </w:rPr>
        <w:t>one</w:t>
      </w:r>
      <w:r w:rsidR="00683246" w:rsidRPr="00DF3522">
        <w:rPr>
          <w:color w:val="000000" w:themeColor="text1"/>
          <w:u w:color="000000" w:themeColor="text1"/>
        </w:rPr>
        <w:t xml:space="preserve"> winning seasons, </w:t>
      </w:r>
      <w:r w:rsidR="00683246">
        <w:rPr>
          <w:color w:val="000000" w:themeColor="text1"/>
          <w:u w:color="000000" w:themeColor="text1"/>
        </w:rPr>
        <w:t>played in twenty</w:t>
      </w:r>
      <w:r w:rsidR="00BF093F">
        <w:rPr>
          <w:color w:val="000000" w:themeColor="text1"/>
          <w:u w:color="000000" w:themeColor="text1"/>
        </w:rPr>
        <w:noBreakHyphen/>
      </w:r>
      <w:r w:rsidR="00683246">
        <w:rPr>
          <w:color w:val="000000" w:themeColor="text1"/>
          <w:u w:color="000000" w:themeColor="text1"/>
        </w:rPr>
        <w:t>four</w:t>
      </w:r>
      <w:r w:rsidR="00683246" w:rsidRPr="00DF3522">
        <w:rPr>
          <w:color w:val="000000" w:themeColor="text1"/>
          <w:u w:color="000000" w:themeColor="text1"/>
        </w:rPr>
        <w:t xml:space="preserve"> bowl games</w:t>
      </w:r>
      <w:r w:rsidR="00683246">
        <w:rPr>
          <w:color w:val="000000" w:themeColor="text1"/>
          <w:u w:color="000000" w:themeColor="text1"/>
        </w:rPr>
        <w:t>,</w:t>
      </w:r>
      <w:r w:rsidR="00683246" w:rsidRPr="00DF3522">
        <w:rPr>
          <w:color w:val="000000" w:themeColor="text1"/>
          <w:u w:color="000000" w:themeColor="text1"/>
        </w:rPr>
        <w:t xml:space="preserve"> and won </w:t>
      </w:r>
      <w:r w:rsidR="00847C71">
        <w:rPr>
          <w:color w:val="000000" w:themeColor="text1"/>
          <w:u w:color="000000" w:themeColor="text1"/>
        </w:rPr>
        <w:t>ten</w:t>
      </w:r>
      <w:r w:rsidR="00BF093F">
        <w:rPr>
          <w:color w:val="000000" w:themeColor="text1"/>
          <w:u w:color="000000" w:themeColor="text1"/>
        </w:rPr>
        <w:noBreakHyphen/>
      </w:r>
      <w:r w:rsidR="00683246">
        <w:rPr>
          <w:color w:val="000000" w:themeColor="text1"/>
          <w:u w:color="000000" w:themeColor="text1"/>
        </w:rPr>
        <w:t>plus</w:t>
      </w:r>
      <w:r w:rsidR="00683246" w:rsidRPr="00DF3522">
        <w:rPr>
          <w:color w:val="000000" w:themeColor="text1"/>
          <w:u w:color="000000" w:themeColor="text1"/>
        </w:rPr>
        <w:t xml:space="preserve"> games </w:t>
      </w:r>
      <w:r w:rsidR="00683246">
        <w:rPr>
          <w:color w:val="000000" w:themeColor="text1"/>
          <w:u w:color="000000" w:themeColor="text1"/>
        </w:rPr>
        <w:t>seventeen</w:t>
      </w:r>
      <w:r w:rsidR="00683246" w:rsidRPr="00DF3522">
        <w:rPr>
          <w:color w:val="000000" w:themeColor="text1"/>
          <w:u w:color="000000" w:themeColor="text1"/>
        </w:rPr>
        <w:t xml:space="preserve"> times</w:t>
      </w:r>
      <w:r w:rsidR="00683246">
        <w:rPr>
          <w:color w:val="000000" w:themeColor="text1"/>
          <w:u w:color="000000" w:themeColor="text1"/>
        </w:rPr>
        <w:t>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Pr="00DF3522">
        <w:rPr>
          <w:color w:val="000000" w:themeColor="text1"/>
          <w:u w:color="000000" w:themeColor="text1"/>
        </w:rPr>
        <w:t xml:space="preserve">coached in five </w:t>
      </w:r>
      <w:r>
        <w:rPr>
          <w:color w:val="000000" w:themeColor="text1"/>
          <w:u w:color="000000" w:themeColor="text1"/>
        </w:rPr>
        <w:t>n</w:t>
      </w:r>
      <w:r w:rsidRPr="00DF3522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championship games and h</w:t>
      </w:r>
      <w:r w:rsidRPr="00DF3522">
        <w:rPr>
          <w:color w:val="000000" w:themeColor="text1"/>
          <w:u w:color="000000" w:themeColor="text1"/>
        </w:rPr>
        <w:t xml:space="preserve">elped the Tigers to their second national title in 2016 with a </w:t>
      </w:r>
      <w:r>
        <w:rPr>
          <w:color w:val="000000" w:themeColor="text1"/>
          <w:u w:color="000000" w:themeColor="text1"/>
        </w:rPr>
        <w:t xml:space="preserve">riveting </w:t>
      </w:r>
      <w:r w:rsidRPr="00DF3522">
        <w:rPr>
          <w:color w:val="000000" w:themeColor="text1"/>
          <w:u w:color="000000" w:themeColor="text1"/>
        </w:rPr>
        <w:t>35</w:t>
      </w:r>
      <w:r w:rsidR="00BF093F">
        <w:rPr>
          <w:color w:val="000000" w:themeColor="text1"/>
          <w:u w:color="000000" w:themeColor="text1"/>
        </w:rPr>
        <w:noBreakHyphen/>
      </w:r>
      <w:r w:rsidRPr="00DF3522">
        <w:rPr>
          <w:color w:val="000000" w:themeColor="text1"/>
          <w:u w:color="000000" w:themeColor="text1"/>
        </w:rPr>
        <w:t>31 win over Alabama</w:t>
      </w:r>
      <w:r>
        <w:rPr>
          <w:color w:val="000000" w:themeColor="text1"/>
          <w:u w:color="000000" w:themeColor="text1"/>
        </w:rPr>
        <w:t>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2016, Coach Venables</w:t>
      </w:r>
      <w:r w:rsidR="00CF2CA8" w:rsidRPr="00CF2C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E0557E">
        <w:rPr>
          <w:color w:val="000000" w:themeColor="text1"/>
          <w:u w:color="000000" w:themeColor="text1"/>
        </w:rPr>
        <w:t>athletes</w:t>
      </w:r>
      <w:r w:rsidRPr="00DF3522">
        <w:rPr>
          <w:color w:val="000000" w:themeColor="text1"/>
          <w:u w:color="000000" w:themeColor="text1"/>
        </w:rPr>
        <w:t xml:space="preserve"> amassed 130 tackles for loss and a school</w:t>
      </w:r>
      <w:r w:rsidR="00BF093F">
        <w:rPr>
          <w:color w:val="000000" w:themeColor="text1"/>
          <w:u w:color="000000" w:themeColor="text1"/>
        </w:rPr>
        <w:noBreakHyphen/>
      </w:r>
      <w:r w:rsidRPr="00DF3522">
        <w:rPr>
          <w:color w:val="000000" w:themeColor="text1"/>
          <w:u w:color="000000" w:themeColor="text1"/>
        </w:rPr>
        <w:t>record 49 sacks. His teams have led the NCAA in total tackles for loss each of the last four seasons</w:t>
      </w:r>
      <w:r>
        <w:rPr>
          <w:color w:val="000000" w:themeColor="text1"/>
          <w:u w:color="000000" w:themeColor="text1"/>
        </w:rPr>
        <w:t>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n</w:t>
      </w:r>
      <w:r w:rsidRPr="00DF3522">
        <w:rPr>
          <w:color w:val="000000" w:themeColor="text1"/>
          <w:u w:color="000000" w:themeColor="text1"/>
        </w:rPr>
        <w:t xml:space="preserve">amed </w:t>
      </w:r>
      <w:r>
        <w:rPr>
          <w:color w:val="000000" w:themeColor="text1"/>
          <w:u w:color="000000" w:themeColor="text1"/>
        </w:rPr>
        <w:t xml:space="preserve">by </w:t>
      </w:r>
      <w:r w:rsidRPr="00F33D87">
        <w:rPr>
          <w:i/>
          <w:color w:val="000000" w:themeColor="text1"/>
          <w:u w:color="000000" w:themeColor="text1"/>
        </w:rPr>
        <w:t>Rivals</w:t>
      </w:r>
      <w:r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 xml:space="preserve">one of the </w:t>
      </w:r>
      <w:r>
        <w:rPr>
          <w:color w:val="000000" w:themeColor="text1"/>
          <w:u w:color="000000" w:themeColor="text1"/>
        </w:rPr>
        <w:t>“To</w:t>
      </w:r>
      <w:r w:rsidRPr="00DF3522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”</w:t>
      </w:r>
      <w:r w:rsidRPr="00DF35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2015 </w:t>
      </w:r>
      <w:r w:rsidRPr="00DF3522">
        <w:rPr>
          <w:color w:val="000000" w:themeColor="text1"/>
          <w:u w:color="000000" w:themeColor="text1"/>
        </w:rPr>
        <w:t>recruiters in the ACC</w:t>
      </w:r>
      <w:r>
        <w:rPr>
          <w:color w:val="000000" w:themeColor="text1"/>
          <w:u w:color="000000" w:themeColor="text1"/>
        </w:rPr>
        <w:t xml:space="preserve">, Coach Venables was also selected 2014 </w:t>
      </w:r>
      <w:r w:rsidRPr="00DF3522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D</w:t>
      </w:r>
      <w:r w:rsidRPr="00DF3522">
        <w:rPr>
          <w:color w:val="000000" w:themeColor="text1"/>
          <w:u w:color="000000" w:themeColor="text1"/>
        </w:rPr>
        <w:t xml:space="preserve">efensive </w:t>
      </w:r>
      <w:r>
        <w:rPr>
          <w:color w:val="000000" w:themeColor="text1"/>
          <w:u w:color="000000" w:themeColor="text1"/>
        </w:rPr>
        <w:t>C</w:t>
      </w:r>
      <w:r w:rsidRPr="00DF3522">
        <w:rPr>
          <w:color w:val="000000" w:themeColor="text1"/>
          <w:u w:color="000000" w:themeColor="text1"/>
        </w:rPr>
        <w:t>oordinator</w:t>
      </w:r>
      <w:r w:rsidR="00EA4E8C"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of</w:t>
      </w:r>
      <w:r w:rsidR="00EA4E8C"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the</w:t>
      </w:r>
      <w:r w:rsidR="00EA4E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</w:t>
      </w:r>
      <w:r w:rsidRPr="00DF3522">
        <w:rPr>
          <w:color w:val="000000" w:themeColor="text1"/>
          <w:u w:color="000000" w:themeColor="text1"/>
        </w:rPr>
        <w:t xml:space="preserve">ear by </w:t>
      </w:r>
      <w:r w:rsidRPr="00F33D87">
        <w:rPr>
          <w:i/>
          <w:color w:val="000000" w:themeColor="text1"/>
          <w:u w:color="000000" w:themeColor="text1"/>
        </w:rPr>
        <w:t>FootballScoop</w:t>
      </w:r>
      <w:r w:rsidRPr="00DF352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N</w:t>
      </w:r>
      <w:r w:rsidRPr="00DF3522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R</w:t>
      </w:r>
      <w:r w:rsidRPr="00DF3522">
        <w:rPr>
          <w:color w:val="000000" w:themeColor="text1"/>
          <w:u w:color="000000" w:themeColor="text1"/>
        </w:rPr>
        <w:t>ecruiter</w:t>
      </w:r>
      <w:r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F352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</w:t>
      </w:r>
      <w:r w:rsidRPr="00DF3522">
        <w:rPr>
          <w:color w:val="000000" w:themeColor="text1"/>
          <w:u w:color="000000" w:themeColor="text1"/>
        </w:rPr>
        <w:t xml:space="preserve">ear by </w:t>
      </w:r>
      <w:r w:rsidRPr="00F33D87">
        <w:rPr>
          <w:i/>
          <w:color w:val="000000" w:themeColor="text1"/>
          <w:u w:color="000000" w:themeColor="text1"/>
        </w:rPr>
        <w:t>Rivals</w:t>
      </w:r>
      <w:r w:rsidRPr="00DF3522">
        <w:rPr>
          <w:color w:val="000000" w:themeColor="text1"/>
          <w:u w:color="000000" w:themeColor="text1"/>
        </w:rPr>
        <w:t xml:space="preserve"> in 2015.</w:t>
      </w:r>
      <w:r>
        <w:rPr>
          <w:color w:val="000000" w:themeColor="text1"/>
          <w:u w:color="000000" w:themeColor="text1"/>
        </w:rPr>
        <w:t xml:space="preserve"> Many other </w:t>
      </w:r>
      <w:r w:rsidR="008D4600">
        <w:rPr>
          <w:color w:val="000000" w:themeColor="text1"/>
          <w:u w:color="000000" w:themeColor="text1"/>
        </w:rPr>
        <w:t>honors and achievements</w:t>
      </w:r>
      <w:r>
        <w:rPr>
          <w:color w:val="000000" w:themeColor="text1"/>
          <w:u w:color="000000" w:themeColor="text1"/>
        </w:rPr>
        <w:t xml:space="preserve"> have accrued to this outstanding coach, and he is a b</w:t>
      </w:r>
      <w:r w:rsidRPr="00DF3522">
        <w:rPr>
          <w:color w:val="000000" w:themeColor="text1"/>
          <w:u w:color="000000" w:themeColor="text1"/>
        </w:rPr>
        <w:t>ig reason Clemson has won back</w:t>
      </w:r>
      <w:r w:rsidR="00BF093F">
        <w:rPr>
          <w:color w:val="000000" w:themeColor="text1"/>
          <w:u w:color="000000" w:themeColor="text1"/>
        </w:rPr>
        <w:noBreakHyphen/>
      </w:r>
      <w:r w:rsidRPr="00DF3522">
        <w:rPr>
          <w:color w:val="000000" w:themeColor="text1"/>
          <w:u w:color="000000" w:themeColor="text1"/>
        </w:rPr>
        <w:t>to</w:t>
      </w:r>
      <w:r w:rsidR="00BF093F">
        <w:rPr>
          <w:color w:val="000000" w:themeColor="text1"/>
          <w:u w:color="000000" w:themeColor="text1"/>
        </w:rPr>
        <w:noBreakHyphen/>
      </w:r>
      <w:r w:rsidRPr="00DF3522">
        <w:rPr>
          <w:color w:val="000000" w:themeColor="text1"/>
          <w:u w:color="000000" w:themeColor="text1"/>
        </w:rPr>
        <w:t xml:space="preserve">back ACC titles for the first time in </w:t>
      </w:r>
      <w:r>
        <w:rPr>
          <w:color w:val="000000" w:themeColor="text1"/>
          <w:u w:color="000000" w:themeColor="text1"/>
        </w:rPr>
        <w:t>twenty</w:t>
      </w:r>
      <w:r w:rsidR="00BF09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DF352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154D">
        <w:rPr>
          <w:color w:val="000000" w:themeColor="text1"/>
          <w:u w:color="000000" w:themeColor="text1"/>
        </w:rPr>
        <w:t xml:space="preserve">Whereas, he owns a </w:t>
      </w:r>
      <w:r>
        <w:rPr>
          <w:color w:val="000000" w:themeColor="text1"/>
          <w:u w:color="000000" w:themeColor="text1"/>
        </w:rPr>
        <w:t>n</w:t>
      </w:r>
      <w:r w:rsidRPr="002D154D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2D154D">
        <w:rPr>
          <w:color w:val="000000" w:themeColor="text1"/>
          <w:u w:color="000000" w:themeColor="text1"/>
        </w:rPr>
        <w:t>hampionship ring as co</w:t>
      </w:r>
      <w:r w:rsidR="00BF093F">
        <w:rPr>
          <w:color w:val="000000" w:themeColor="text1"/>
          <w:u w:color="000000" w:themeColor="text1"/>
        </w:rPr>
        <w:noBreakHyphen/>
      </w:r>
      <w:r w:rsidRPr="002D154D">
        <w:rPr>
          <w:color w:val="000000" w:themeColor="text1"/>
          <w:u w:color="000000" w:themeColor="text1"/>
        </w:rPr>
        <w:t>defensive coordinator and linebackers coach at Oklahoma in 2000.</w:t>
      </w:r>
      <w:r>
        <w:rPr>
          <w:color w:val="000000" w:themeColor="text1"/>
          <w:u w:color="000000" w:themeColor="text1"/>
        </w:rPr>
        <w:t xml:space="preserve"> </w:t>
      </w:r>
      <w:r w:rsidRPr="002D154D">
        <w:rPr>
          <w:color w:val="000000" w:themeColor="text1"/>
          <w:u w:color="000000" w:themeColor="text1"/>
        </w:rPr>
        <w:t>As a player at Kansas State, he was Honorable Mention All</w:t>
      </w:r>
      <w:r w:rsidR="00BF093F">
        <w:rPr>
          <w:color w:val="000000" w:themeColor="text1"/>
          <w:u w:color="000000" w:themeColor="text1"/>
        </w:rPr>
        <w:noBreakHyphen/>
      </w:r>
      <w:r w:rsidRPr="002D154D">
        <w:rPr>
          <w:color w:val="000000" w:themeColor="text1"/>
          <w:u w:color="000000" w:themeColor="text1"/>
        </w:rPr>
        <w:t>Big Eight in 1992 with 124 tackles. He was also an All</w:t>
      </w:r>
      <w:r w:rsidR="00BF093F">
        <w:rPr>
          <w:color w:val="000000" w:themeColor="text1"/>
          <w:u w:color="000000" w:themeColor="text1"/>
        </w:rPr>
        <w:noBreakHyphen/>
      </w:r>
      <w:r w:rsidRPr="002D154D">
        <w:rPr>
          <w:color w:val="000000" w:themeColor="text1"/>
          <w:u w:color="000000" w:themeColor="text1"/>
        </w:rPr>
        <w:t>American at Garden City (Kan</w:t>
      </w:r>
      <w:r>
        <w:rPr>
          <w:color w:val="000000" w:themeColor="text1"/>
          <w:u w:color="000000" w:themeColor="text1"/>
        </w:rPr>
        <w:t>sas</w:t>
      </w:r>
      <w:r w:rsidRPr="002D154D">
        <w:rPr>
          <w:color w:val="000000" w:themeColor="text1"/>
          <w:u w:color="000000" w:themeColor="text1"/>
        </w:rPr>
        <w:t>) Community College</w:t>
      </w:r>
      <w:r>
        <w:rPr>
          <w:color w:val="000000" w:themeColor="text1"/>
          <w:u w:color="000000" w:themeColor="text1"/>
        </w:rPr>
        <w:t xml:space="preserve">, </w:t>
      </w:r>
      <w:r w:rsidRPr="002D154D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ing</w:t>
      </w:r>
      <w:r w:rsidRPr="002D154D">
        <w:rPr>
          <w:color w:val="000000" w:themeColor="text1"/>
          <w:u w:color="000000" w:themeColor="text1"/>
        </w:rPr>
        <w:t xml:space="preserve"> 276 career tackles</w:t>
      </w:r>
      <w:r>
        <w:rPr>
          <w:color w:val="000000" w:themeColor="text1"/>
          <w:u w:color="000000" w:themeColor="text1"/>
        </w:rPr>
        <w:t xml:space="preserve"> for that institution; and</w:t>
      </w: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246" w:rsidRDefault="00683246" w:rsidP="00683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B54B1">
        <w:rPr>
          <w:color w:val="000000" w:themeColor="text1"/>
          <w:u w:color="000000" w:themeColor="text1"/>
        </w:rPr>
        <w:t xml:space="preserve">in 1992, </w:t>
      </w:r>
      <w:r>
        <w:rPr>
          <w:color w:val="000000" w:themeColor="text1"/>
          <w:u w:color="000000" w:themeColor="text1"/>
        </w:rPr>
        <w:t>Brent Venables earned a b</w:t>
      </w:r>
      <w:r w:rsidRPr="00DF3522">
        <w:rPr>
          <w:color w:val="000000" w:themeColor="text1"/>
          <w:u w:color="000000" w:themeColor="text1"/>
        </w:rPr>
        <w:t>achelor</w:t>
      </w:r>
      <w:r w:rsidR="00CF2CA8" w:rsidRPr="00CF2CA8">
        <w:rPr>
          <w:color w:val="000000" w:themeColor="text1"/>
          <w:u w:color="000000" w:themeColor="text1"/>
        </w:rPr>
        <w:t>’</w:t>
      </w:r>
      <w:r w:rsidRPr="00DF3522">
        <w:rPr>
          <w:color w:val="000000" w:themeColor="text1"/>
          <w:u w:color="000000" w:themeColor="text1"/>
        </w:rPr>
        <w:t xml:space="preserve">s degree in political science from Kansas State </w:t>
      </w:r>
      <w:r>
        <w:rPr>
          <w:color w:val="000000" w:themeColor="text1"/>
          <w:u w:color="000000" w:themeColor="text1"/>
        </w:rPr>
        <w:t>University</w:t>
      </w:r>
      <w:r w:rsidRPr="00DF352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Pr="0095004E">
        <w:rPr>
          <w:color w:val="000000" w:themeColor="text1"/>
          <w:u w:color="000000" w:themeColor="text1"/>
        </w:rPr>
        <w:t>finds strength for his labors in the strong support of his family</w:t>
      </w:r>
      <w:r>
        <w:rPr>
          <w:color w:val="000000" w:themeColor="text1"/>
          <w:u w:color="000000" w:themeColor="text1"/>
        </w:rPr>
        <w:t>: his lovely wife, Julie; their two sons, Jake an</w:t>
      </w:r>
      <w:r w:rsidRPr="00DF3522">
        <w:rPr>
          <w:color w:val="000000" w:themeColor="text1"/>
          <w:u w:color="000000" w:themeColor="text1"/>
        </w:rPr>
        <w:t>d Tyler</w:t>
      </w:r>
      <w:r>
        <w:rPr>
          <w:color w:val="000000" w:themeColor="text1"/>
          <w:u w:color="000000" w:themeColor="text1"/>
        </w:rPr>
        <w:t xml:space="preserve">; </w:t>
      </w:r>
      <w:r w:rsidRPr="00DF352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their </w:t>
      </w:r>
      <w:r w:rsidRPr="00DF3522">
        <w:rPr>
          <w:color w:val="000000" w:themeColor="text1"/>
          <w:u w:color="000000" w:themeColor="text1"/>
        </w:rPr>
        <w:t>two daughters, Laney and Addie</w:t>
      </w:r>
      <w:r>
        <w:rPr>
          <w:color w:val="000000" w:themeColor="text1"/>
          <w:u w:color="000000" w:themeColor="text1"/>
        </w:rPr>
        <w:t>; and</w:t>
      </w: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943A05">
        <w:t>Senate</w:t>
      </w:r>
      <w:r>
        <w:t xml:space="preserve">, appreciative of </w:t>
      </w:r>
      <w:r w:rsidR="00A44F76">
        <w:rPr>
          <w:color w:val="000000" w:themeColor="text1"/>
          <w:u w:color="000000" w:themeColor="text1"/>
        </w:rPr>
        <w:t>Brent Venables</w:t>
      </w:r>
      <w:r w:rsidR="00CF2CA8" w:rsidRPr="00CF2CA8">
        <w:t>’</w:t>
      </w:r>
      <w:r>
        <w:t xml:space="preserve"> gifts as both </w:t>
      </w:r>
      <w:r w:rsidR="00A44F76">
        <w:t>football</w:t>
      </w:r>
      <w:r>
        <w:t xml:space="preserve"> coach and exemplar to h</w:t>
      </w:r>
      <w:r w:rsidR="00A44F76">
        <w:t>is</w:t>
      </w:r>
      <w:r>
        <w:t xml:space="preserve"> </w:t>
      </w:r>
      <w:r w:rsidR="00A44F76">
        <w:t>athletes</w:t>
      </w:r>
      <w:r>
        <w:t>, take great pleasure in recognizing h</w:t>
      </w:r>
      <w:r w:rsidR="00DC283A">
        <w:t>im</w:t>
      </w:r>
      <w:r>
        <w:t xml:space="preserve"> on </w:t>
      </w:r>
      <w:r w:rsidR="003C297F">
        <w:t xml:space="preserve">receiving </w:t>
      </w:r>
      <w:r w:rsidR="006C0F7F">
        <w:t>t</w:t>
      </w:r>
      <w:r>
        <w:t>h</w:t>
      </w:r>
      <w:r w:rsidR="00DC283A">
        <w:t>is</w:t>
      </w:r>
      <w:r>
        <w:t xml:space="preserve"> latest </w:t>
      </w:r>
      <w:r>
        <w:rPr>
          <w:color w:val="000000" w:themeColor="text1"/>
          <w:u w:color="000000" w:themeColor="text1"/>
        </w:rPr>
        <w:t xml:space="preserve">accolade, the </w:t>
      </w:r>
      <w:r w:rsidR="00DC283A">
        <w:rPr>
          <w:color w:val="000000" w:themeColor="text1"/>
          <w:u w:color="000000" w:themeColor="text1"/>
        </w:rPr>
        <w:t xml:space="preserve">coveted </w:t>
      </w:r>
      <w:r w:rsidR="00DC283A" w:rsidRPr="00986A14">
        <w:rPr>
          <w:color w:val="000000" w:themeColor="text1"/>
          <w:u w:color="000000" w:themeColor="text1"/>
        </w:rPr>
        <w:t>Frank Broyles Award</w:t>
      </w:r>
      <w:r w:rsidR="00DC283A">
        <w:rPr>
          <w:color w:val="000000" w:themeColor="text1"/>
          <w:u w:color="000000" w:themeColor="text1"/>
        </w:rPr>
        <w:t xml:space="preserve"> for 2016</w:t>
      </w:r>
      <w:r>
        <w:t>. Now, therefore,</w:t>
      </w: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A05" w:rsidRDefault="00943A05" w:rsidP="00943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44B" w:rsidRDefault="000D486D" w:rsidP="004B3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43A05">
        <w:t>Senate</w:t>
      </w:r>
      <w:r>
        <w:rPr>
          <w:color w:val="000000" w:themeColor="text1"/>
        </w:rPr>
        <w:t xml:space="preserve">, by this resolution, </w:t>
      </w:r>
      <w:r w:rsidR="006C6BA2">
        <w:t xml:space="preserve">congratulate </w:t>
      </w:r>
      <w:r w:rsidR="00D65627">
        <w:t xml:space="preserve">the Clemson University football teams’ Defensive Coordinator </w:t>
      </w:r>
      <w:r w:rsidR="006C6BA2">
        <w:t>B</w:t>
      </w:r>
      <w:r w:rsidR="006C6BA2" w:rsidRPr="00986A14">
        <w:rPr>
          <w:color w:val="000000" w:themeColor="text1"/>
          <w:u w:color="000000" w:themeColor="text1"/>
        </w:rPr>
        <w:t xml:space="preserve">rent </w:t>
      </w:r>
      <w:r w:rsidR="006C6BA2">
        <w:rPr>
          <w:color w:val="000000" w:themeColor="text1"/>
          <w:u w:color="000000" w:themeColor="text1"/>
        </w:rPr>
        <w:t>V</w:t>
      </w:r>
      <w:r w:rsidR="006C6BA2" w:rsidRPr="00986A14">
        <w:rPr>
          <w:color w:val="000000" w:themeColor="text1"/>
          <w:u w:color="000000" w:themeColor="text1"/>
        </w:rPr>
        <w:t>enables</w:t>
      </w:r>
      <w:r w:rsidR="006C6BA2">
        <w:rPr>
          <w:color w:val="000000" w:themeColor="text1"/>
          <w:u w:color="000000" w:themeColor="text1"/>
        </w:rPr>
        <w:t>,</w:t>
      </w:r>
      <w:r w:rsidR="006C6BA2" w:rsidRPr="008A6622">
        <w:rPr>
          <w:color w:val="000000" w:themeColor="text1"/>
          <w:u w:color="000000" w:themeColor="text1"/>
        </w:rPr>
        <w:t xml:space="preserve"> </w:t>
      </w:r>
      <w:r w:rsidR="006C6BA2">
        <w:rPr>
          <w:color w:val="000000" w:themeColor="text1"/>
          <w:u w:color="000000" w:themeColor="text1"/>
        </w:rPr>
        <w:t>on being selected to receive the</w:t>
      </w:r>
      <w:r w:rsidR="006C6BA2" w:rsidRPr="00575C3E">
        <w:rPr>
          <w:color w:val="000000" w:themeColor="text1"/>
          <w:u w:color="000000" w:themeColor="text1"/>
        </w:rPr>
        <w:t xml:space="preserve"> </w:t>
      </w:r>
      <w:r w:rsidR="006C6BA2">
        <w:rPr>
          <w:color w:val="000000" w:themeColor="text1"/>
          <w:u w:color="000000" w:themeColor="text1"/>
        </w:rPr>
        <w:t>F</w:t>
      </w:r>
      <w:r w:rsidR="006C6BA2" w:rsidRPr="00986A14">
        <w:rPr>
          <w:color w:val="000000" w:themeColor="text1"/>
          <w:u w:color="000000" w:themeColor="text1"/>
        </w:rPr>
        <w:t xml:space="preserve">rank </w:t>
      </w:r>
      <w:r w:rsidR="006C6BA2">
        <w:rPr>
          <w:color w:val="000000" w:themeColor="text1"/>
          <w:u w:color="000000" w:themeColor="text1"/>
        </w:rPr>
        <w:t>B</w:t>
      </w:r>
      <w:r w:rsidR="006C6BA2" w:rsidRPr="00986A14">
        <w:rPr>
          <w:color w:val="000000" w:themeColor="text1"/>
          <w:u w:color="000000" w:themeColor="text1"/>
        </w:rPr>
        <w:t xml:space="preserve">royles </w:t>
      </w:r>
      <w:r w:rsidR="006C6BA2">
        <w:rPr>
          <w:color w:val="000000" w:themeColor="text1"/>
          <w:u w:color="000000" w:themeColor="text1"/>
        </w:rPr>
        <w:t>A</w:t>
      </w:r>
      <w:r w:rsidR="006C6BA2" w:rsidRPr="00986A14">
        <w:rPr>
          <w:color w:val="000000" w:themeColor="text1"/>
          <w:u w:color="000000" w:themeColor="text1"/>
        </w:rPr>
        <w:t>ward</w:t>
      </w:r>
      <w:r w:rsidR="006C6BA2" w:rsidRPr="008A6622">
        <w:rPr>
          <w:color w:val="000000" w:themeColor="text1"/>
          <w:u w:color="000000" w:themeColor="text1"/>
        </w:rPr>
        <w:t>.</w:t>
      </w: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6D" w:rsidRDefault="000D486D" w:rsidP="000D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="00943A05">
        <w:t xml:space="preserve"> a copy of this resolution be presented </w:t>
      </w:r>
      <w:r>
        <w:t xml:space="preserve">to </w:t>
      </w:r>
      <w:r w:rsidR="00BD11F7">
        <w:t>Coach B</w:t>
      </w:r>
      <w:r w:rsidR="00BD11F7" w:rsidRPr="00986A14">
        <w:rPr>
          <w:color w:val="000000" w:themeColor="text1"/>
          <w:u w:color="000000" w:themeColor="text1"/>
        </w:rPr>
        <w:t xml:space="preserve">rent </w:t>
      </w:r>
      <w:r w:rsidR="00BD11F7">
        <w:rPr>
          <w:color w:val="000000" w:themeColor="text1"/>
          <w:u w:color="000000" w:themeColor="text1"/>
        </w:rPr>
        <w:t>V</w:t>
      </w:r>
      <w:r w:rsidR="00BD11F7" w:rsidRPr="00986A14">
        <w:rPr>
          <w:color w:val="000000" w:themeColor="text1"/>
          <w:u w:color="000000" w:themeColor="text1"/>
        </w:rPr>
        <w:t>enables</w:t>
      </w:r>
      <w:r>
        <w:t>.</w:t>
      </w:r>
    </w:p>
    <w:p w:rsidR="00440E7F" w:rsidRDefault="00BF09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0D32" w:rsidRDefault="002C0D32" w:rsidP="002C0D32">
      <w:pPr>
        <w:suppressAutoHyphens/>
      </w:pPr>
    </w:p>
    <w:sectPr w:rsidR="002C0D32" w:rsidSect="002C0D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718" w:rsidRDefault="00833718" w:rsidP="009F0C77">
      <w:r>
        <w:separator/>
      </w:r>
    </w:p>
  </w:endnote>
  <w:endnote w:type="continuationSeparator" w:id="0">
    <w:p w:rsidR="00833718" w:rsidRDefault="008337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8AEB73-179B-42CF-A63C-9BEA29972FB1}"/>
    <w:embedBold r:id="rId2" w:fontKey="{17962EF2-0532-4343-9F8D-43BA29F204B3}"/>
    <w:embedItalic r:id="rId3" w:fontKey="{3086B248-72A8-45EB-BD20-FEA39FC175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60298F1-BE0C-44CC-918D-01472C8CE9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BB2A902-5D89-4098-8F9B-47E9A55F7A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58E404-138D-4DF8-ABC0-6C175F8A50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D32" w:rsidRPr="004E6826" w:rsidRDefault="002C0D32" w:rsidP="004E68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2B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718" w:rsidRDefault="00833718" w:rsidP="009F0C77">
      <w:r>
        <w:separator/>
      </w:r>
    </w:p>
  </w:footnote>
  <w:footnote w:type="continuationSeparator" w:id="0">
    <w:p w:rsidR="00833718" w:rsidRDefault="008337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1DG17"/>
    <w:docVar w:name="CoverBillType" w:val="r"/>
    <w:docVar w:name="DocPath" w:val="L:\Council\bills\RM\1101DG17.DOCX"/>
    <w:docVar w:name="dvBillNumber" w:val="47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33718"/>
    <w:rsid w:val="000263D9"/>
    <w:rsid w:val="00026C9A"/>
    <w:rsid w:val="000501E5"/>
    <w:rsid w:val="00057216"/>
    <w:rsid w:val="00087750"/>
    <w:rsid w:val="000910F6"/>
    <w:rsid w:val="000932C4"/>
    <w:rsid w:val="000965A1"/>
    <w:rsid w:val="000B4C47"/>
    <w:rsid w:val="000C487D"/>
    <w:rsid w:val="000D486D"/>
    <w:rsid w:val="000E1785"/>
    <w:rsid w:val="000F39F2"/>
    <w:rsid w:val="001023A4"/>
    <w:rsid w:val="0010776B"/>
    <w:rsid w:val="00133E66"/>
    <w:rsid w:val="00134ACF"/>
    <w:rsid w:val="00144E15"/>
    <w:rsid w:val="001620D4"/>
    <w:rsid w:val="001A4A62"/>
    <w:rsid w:val="001A681E"/>
    <w:rsid w:val="001B54B1"/>
    <w:rsid w:val="001D08F2"/>
    <w:rsid w:val="001D31CE"/>
    <w:rsid w:val="001F0E2B"/>
    <w:rsid w:val="002037CA"/>
    <w:rsid w:val="002047A2"/>
    <w:rsid w:val="002321B6"/>
    <w:rsid w:val="0023696B"/>
    <w:rsid w:val="00250967"/>
    <w:rsid w:val="00275714"/>
    <w:rsid w:val="002759C5"/>
    <w:rsid w:val="00277DEE"/>
    <w:rsid w:val="00280D88"/>
    <w:rsid w:val="00294ABE"/>
    <w:rsid w:val="002A3EB4"/>
    <w:rsid w:val="002C0D32"/>
    <w:rsid w:val="002D0C57"/>
    <w:rsid w:val="00325348"/>
    <w:rsid w:val="00393688"/>
    <w:rsid w:val="003C297F"/>
    <w:rsid w:val="003D16A4"/>
    <w:rsid w:val="003D411E"/>
    <w:rsid w:val="003E3C1E"/>
    <w:rsid w:val="003E6148"/>
    <w:rsid w:val="003E7D04"/>
    <w:rsid w:val="00400EAA"/>
    <w:rsid w:val="004150D9"/>
    <w:rsid w:val="0041760A"/>
    <w:rsid w:val="004203D7"/>
    <w:rsid w:val="00440E7F"/>
    <w:rsid w:val="004809EE"/>
    <w:rsid w:val="004B2A8B"/>
    <w:rsid w:val="004B344B"/>
    <w:rsid w:val="004C31CF"/>
    <w:rsid w:val="004E6826"/>
    <w:rsid w:val="00511EE9"/>
    <w:rsid w:val="005125CC"/>
    <w:rsid w:val="00521E00"/>
    <w:rsid w:val="00570447"/>
    <w:rsid w:val="00577C6C"/>
    <w:rsid w:val="0058501B"/>
    <w:rsid w:val="005B534B"/>
    <w:rsid w:val="005C5AC4"/>
    <w:rsid w:val="005C68C3"/>
    <w:rsid w:val="005C7F2C"/>
    <w:rsid w:val="0061228A"/>
    <w:rsid w:val="006215AA"/>
    <w:rsid w:val="006340D9"/>
    <w:rsid w:val="00643B8E"/>
    <w:rsid w:val="00653ECC"/>
    <w:rsid w:val="00665EBC"/>
    <w:rsid w:val="00680479"/>
    <w:rsid w:val="00683246"/>
    <w:rsid w:val="0069470D"/>
    <w:rsid w:val="006A476C"/>
    <w:rsid w:val="006B569F"/>
    <w:rsid w:val="006C0F7F"/>
    <w:rsid w:val="006C6A93"/>
    <w:rsid w:val="006C6BA2"/>
    <w:rsid w:val="006E02F9"/>
    <w:rsid w:val="006F3F76"/>
    <w:rsid w:val="00742604"/>
    <w:rsid w:val="00753C04"/>
    <w:rsid w:val="00756946"/>
    <w:rsid w:val="00757F80"/>
    <w:rsid w:val="00771EEC"/>
    <w:rsid w:val="00786819"/>
    <w:rsid w:val="007A325A"/>
    <w:rsid w:val="007C3099"/>
    <w:rsid w:val="007C437D"/>
    <w:rsid w:val="007C56DE"/>
    <w:rsid w:val="007E72BE"/>
    <w:rsid w:val="007F1523"/>
    <w:rsid w:val="007F509E"/>
    <w:rsid w:val="007F5799"/>
    <w:rsid w:val="007F6947"/>
    <w:rsid w:val="00802B1C"/>
    <w:rsid w:val="00833718"/>
    <w:rsid w:val="00834A12"/>
    <w:rsid w:val="00847C08"/>
    <w:rsid w:val="00847C71"/>
    <w:rsid w:val="00872729"/>
    <w:rsid w:val="008D4600"/>
    <w:rsid w:val="008F4429"/>
    <w:rsid w:val="009077FB"/>
    <w:rsid w:val="00932670"/>
    <w:rsid w:val="009352BB"/>
    <w:rsid w:val="00943A05"/>
    <w:rsid w:val="00990668"/>
    <w:rsid w:val="009B397B"/>
    <w:rsid w:val="009F0C77"/>
    <w:rsid w:val="009F4DD1"/>
    <w:rsid w:val="00A03ADC"/>
    <w:rsid w:val="00A44F76"/>
    <w:rsid w:val="00A55106"/>
    <w:rsid w:val="00A64E80"/>
    <w:rsid w:val="00A741D9"/>
    <w:rsid w:val="00A85589"/>
    <w:rsid w:val="00A9741D"/>
    <w:rsid w:val="00AB0576"/>
    <w:rsid w:val="00AD42B7"/>
    <w:rsid w:val="00AD4B17"/>
    <w:rsid w:val="00B26FA6"/>
    <w:rsid w:val="00B612DD"/>
    <w:rsid w:val="00B741CB"/>
    <w:rsid w:val="00B87AF8"/>
    <w:rsid w:val="00B92BD9"/>
    <w:rsid w:val="00B934F3"/>
    <w:rsid w:val="00B973D4"/>
    <w:rsid w:val="00BB6347"/>
    <w:rsid w:val="00BD11F7"/>
    <w:rsid w:val="00BD2134"/>
    <w:rsid w:val="00BF093F"/>
    <w:rsid w:val="00C038D8"/>
    <w:rsid w:val="00C045DD"/>
    <w:rsid w:val="00C24485"/>
    <w:rsid w:val="00C3136F"/>
    <w:rsid w:val="00C3483A"/>
    <w:rsid w:val="00C74E9D"/>
    <w:rsid w:val="00C82FD3"/>
    <w:rsid w:val="00CC6B7B"/>
    <w:rsid w:val="00CD3619"/>
    <w:rsid w:val="00CF2CA8"/>
    <w:rsid w:val="00CF4447"/>
    <w:rsid w:val="00D00FA4"/>
    <w:rsid w:val="00D1196D"/>
    <w:rsid w:val="00D239F9"/>
    <w:rsid w:val="00D24C61"/>
    <w:rsid w:val="00D405E7"/>
    <w:rsid w:val="00D40DD2"/>
    <w:rsid w:val="00D41D56"/>
    <w:rsid w:val="00D6260D"/>
    <w:rsid w:val="00D65627"/>
    <w:rsid w:val="00D6662B"/>
    <w:rsid w:val="00D95E2F"/>
    <w:rsid w:val="00D970A9"/>
    <w:rsid w:val="00DB3AC0"/>
    <w:rsid w:val="00DC283A"/>
    <w:rsid w:val="00DC6813"/>
    <w:rsid w:val="00DE68F0"/>
    <w:rsid w:val="00DF3845"/>
    <w:rsid w:val="00DF4124"/>
    <w:rsid w:val="00DF5BF6"/>
    <w:rsid w:val="00DF7E17"/>
    <w:rsid w:val="00E051E0"/>
    <w:rsid w:val="00E0557E"/>
    <w:rsid w:val="00EA4E8C"/>
    <w:rsid w:val="00EB00A2"/>
    <w:rsid w:val="00EB1BF3"/>
    <w:rsid w:val="00EF3EEE"/>
    <w:rsid w:val="00F149A7"/>
    <w:rsid w:val="00F33D8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D11EB0-5FBF-4FA3-B0ED-A5EABDA11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3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0D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_2017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1FEE1-4E92-480D-AB61-4D4C9A0EE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565</Words>
  <Characters>3060</Characters>
  <Application>Microsoft Office Word</Application>
  <DocSecurity>0</DocSecurity>
  <Lines>109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476: Brent Venables - South Carolina Legislature Online</dc:title>
  <dc:subject/>
  <dc:creator>Rosanne McDowell</dc:creator>
  <cp:keywords/>
  <dc:description/>
  <cp:lastModifiedBy>S Volk</cp:lastModifiedBy>
  <cp:revision>2</cp:revision>
  <cp:lastPrinted>2017-02-07T21:16:00Z</cp:lastPrinted>
  <dcterms:created xsi:type="dcterms:W3CDTF">2017-03-03T17:31:00Z</dcterms:created>
  <dcterms:modified xsi:type="dcterms:W3CDTF">2017-03-03T17:31:00Z</dcterms:modified>
</cp:coreProperties>
</file>