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7FE5">
        <w:rPr>
          <w:rFonts w:cs="Times New Roman"/>
          <w:b/>
        </w:rPr>
        <w:t>South Carolina General Assembly</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7FE5">
        <w:rPr>
          <w:rFonts w:cs="Times New Roman"/>
        </w:rPr>
        <w:t>122nd Session, 2017-2018</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FE5" w:rsidRPr="001D7FE5" w:rsidRDefault="001B67F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A57, R85, S488</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FE5">
        <w:rPr>
          <w:rFonts w:cs="Times New Roman"/>
          <w:b/>
        </w:rPr>
        <w:t>STATUS INFORMATION</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FE5">
        <w:rPr>
          <w:rFonts w:cs="Times New Roman"/>
        </w:rPr>
        <w:t>General Bill</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FE5">
        <w:rPr>
          <w:rFonts w:cs="Times New Roman"/>
        </w:rPr>
        <w:t>Sponsors: Senators Grooms, Johnson, Campbell, Climer, Campsen, Peeler, Reese and Shealy</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FE5">
        <w:rPr>
          <w:rFonts w:cs="Times New Roman"/>
        </w:rPr>
        <w:t>Document Path: l:\s-res\lkg\013deal.dmr.lkg.docx</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FE5">
        <w:rPr>
          <w:rFonts w:cs="Times New Roman"/>
        </w:rPr>
        <w:t>Companion/Similar bill(s): 3937</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3EC" w:rsidRDefault="001A13EC"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28, 2017</w:t>
      </w:r>
    </w:p>
    <w:p w:rsidR="001A13EC" w:rsidRDefault="001A13EC"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4, 2017</w:t>
      </w:r>
    </w:p>
    <w:p w:rsidR="001A13EC" w:rsidRDefault="001A13EC"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29, 2017</w:t>
      </w:r>
    </w:p>
    <w:p w:rsidR="001A13EC" w:rsidRDefault="001A13EC"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2017</w:t>
      </w:r>
    </w:p>
    <w:p w:rsidR="001A13EC" w:rsidRDefault="001A13EC"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Signed</w:t>
      </w:r>
    </w:p>
    <w:p w:rsidR="001A13EC" w:rsidRDefault="001A13EC"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FE5">
        <w:rPr>
          <w:rFonts w:cs="Times New Roman"/>
        </w:rPr>
        <w:t>Summary: Dealer license and demonstration plates</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FE5" w:rsidRPr="001D7FE5" w:rsidRDefault="001D7FE5" w:rsidP="001D7FE5">
      <w:pPr>
        <w:widowControl w:val="0"/>
        <w:tabs>
          <w:tab w:val="center" w:pos="590"/>
          <w:tab w:val="center" w:pos="1440"/>
          <w:tab w:val="left" w:pos="1872"/>
          <w:tab w:val="left" w:pos="9187"/>
        </w:tabs>
        <w:rPr>
          <w:rFonts w:cs="Times New Roman"/>
        </w:rPr>
      </w:pPr>
      <w:r w:rsidRPr="001D7FE5">
        <w:rPr>
          <w:rFonts w:cs="Times New Roman"/>
          <w:b/>
        </w:rPr>
        <w:t>HISTORY OF LEGISLATIVE ACTIONS</w:t>
      </w:r>
    </w:p>
    <w:p w:rsidR="001D7FE5" w:rsidRPr="001D7FE5" w:rsidRDefault="001D7FE5" w:rsidP="001D7FE5">
      <w:pPr>
        <w:widowControl w:val="0"/>
        <w:tabs>
          <w:tab w:val="center" w:pos="590"/>
          <w:tab w:val="center" w:pos="1440"/>
          <w:tab w:val="left" w:pos="1872"/>
          <w:tab w:val="left" w:pos="9187"/>
        </w:tabs>
        <w:rPr>
          <w:rFonts w:cs="Times New Roman"/>
        </w:rPr>
      </w:pPr>
    </w:p>
    <w:p w:rsidR="001D7FE5" w:rsidRPr="001D7FE5" w:rsidRDefault="001D7FE5" w:rsidP="001D7FE5">
      <w:pPr>
        <w:widowControl w:val="0"/>
        <w:tabs>
          <w:tab w:val="center" w:pos="590"/>
          <w:tab w:val="center" w:pos="1440"/>
          <w:tab w:val="left" w:pos="1872"/>
          <w:tab w:val="left" w:pos="9187"/>
        </w:tabs>
        <w:rPr>
          <w:rFonts w:cs="Times New Roman"/>
        </w:rPr>
      </w:pPr>
      <w:r w:rsidRPr="001D7FE5">
        <w:rPr>
          <w:rFonts w:cs="Times New Roman"/>
          <w:u w:val="single"/>
        </w:rPr>
        <w:tab/>
        <w:t>Date</w:t>
      </w:r>
      <w:r w:rsidRPr="001D7FE5">
        <w:rPr>
          <w:rFonts w:cs="Times New Roman"/>
          <w:u w:val="single"/>
        </w:rPr>
        <w:tab/>
        <w:t>Body</w:t>
      </w:r>
      <w:r w:rsidRPr="001D7FE5">
        <w:rPr>
          <w:rFonts w:cs="Times New Roman"/>
          <w:u w:val="single"/>
        </w:rPr>
        <w:tab/>
        <w:t>Action Description with journal page number</w:t>
      </w:r>
      <w:r w:rsidRPr="001D7FE5">
        <w:rPr>
          <w:rFonts w:cs="Times New Roman"/>
          <w:u w:val="single"/>
        </w:rPr>
        <w:tab/>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FC2826">
        <w:rPr>
          <w:rFonts w:cs="Times New Roman"/>
        </w:rPr>
        <w:t>Introduced and read first time (</w:t>
      </w:r>
      <w:hyperlink r:id="rId6" w:history="1">
        <w:r w:rsidRPr="00FC2826">
          <w:rPr>
            <w:rStyle w:val="Hyperlink"/>
            <w:rFonts w:cs="Times New Roman"/>
          </w:rPr>
          <w:t>Senate Journal</w:t>
        </w:r>
        <w:r w:rsidRPr="00FC2826">
          <w:rPr>
            <w:rStyle w:val="Hyperlink"/>
            <w:rFonts w:cs="Times New Roman"/>
          </w:rPr>
          <w:noBreakHyphen/>
          <w:t>page 15</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FC2826">
        <w:rPr>
          <w:rFonts w:cs="Times New Roman"/>
        </w:rPr>
        <w:t>Referred</w:t>
      </w:r>
      <w:r>
        <w:rPr>
          <w:rFonts w:cs="Times New Roman"/>
        </w:rPr>
        <w:t xml:space="preserve"> to Committee on </w:t>
      </w:r>
      <w:r w:rsidRPr="00FC2826">
        <w:rPr>
          <w:rFonts w:cs="Times New Roman"/>
          <w:b/>
        </w:rPr>
        <w:t>Transportation</w:t>
      </w:r>
      <w:r>
        <w:rPr>
          <w:rFonts w:cs="Times New Roman"/>
        </w:rPr>
        <w:t xml:space="preserve"> </w:t>
      </w:r>
      <w:r w:rsidRPr="00FC2826">
        <w:rPr>
          <w:rFonts w:cs="Times New Roman"/>
        </w:rPr>
        <w:t>(</w:t>
      </w:r>
      <w:hyperlink r:id="rId7" w:history="1">
        <w:r w:rsidRPr="00FC2826">
          <w:rPr>
            <w:rStyle w:val="Hyperlink"/>
            <w:rFonts w:cs="Times New Roman"/>
          </w:rPr>
          <w:t>Senate Journal</w:t>
        </w:r>
        <w:r w:rsidRPr="00FC2826">
          <w:rPr>
            <w:rStyle w:val="Hyperlink"/>
            <w:rFonts w:cs="Times New Roman"/>
          </w:rPr>
          <w:noBreakHyphen/>
          <w:t>page 15</w:t>
        </w:r>
      </w:hyperlink>
      <w:bookmarkStart w:id="0" w:name="_GoBack"/>
      <w:bookmarkEnd w:id="0"/>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FC2826">
        <w:rPr>
          <w:rFonts w:cs="Times New Roman"/>
        </w:rPr>
        <w:t>Committee r</w:t>
      </w:r>
      <w:r>
        <w:rPr>
          <w:rFonts w:cs="Times New Roman"/>
        </w:rPr>
        <w:t xml:space="preserve">eport: Favorable with amendment </w:t>
      </w:r>
      <w:r w:rsidRPr="00FC2826">
        <w:rPr>
          <w:rFonts w:cs="Times New Roman"/>
          <w:b/>
        </w:rPr>
        <w:t>Transportation</w:t>
      </w:r>
      <w:r w:rsidRPr="00FC2826">
        <w:rPr>
          <w:rFonts w:cs="Times New Roman"/>
        </w:rPr>
        <w:t xml:space="preserve"> (</w:t>
      </w:r>
      <w:hyperlink r:id="rId8" w:history="1">
        <w:r w:rsidRPr="00FC2826">
          <w:rPr>
            <w:rStyle w:val="Hyperlink"/>
            <w:rFonts w:cs="Times New Roman"/>
          </w:rPr>
          <w:t>Senate Journal</w:t>
        </w:r>
        <w:r w:rsidRPr="00FC2826">
          <w:rPr>
            <w:rStyle w:val="Hyperlink"/>
            <w:rFonts w:cs="Times New Roman"/>
          </w:rPr>
          <w:noBreakHyphen/>
          <w:t>page 12</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FC2826">
        <w:rPr>
          <w:rFonts w:cs="Times New Roman"/>
        </w:rPr>
        <w:t>Committee Amendment Adopted (</w:t>
      </w:r>
      <w:hyperlink r:id="rId9" w:history="1">
        <w:r w:rsidRPr="00FC2826">
          <w:rPr>
            <w:rStyle w:val="Hyperlink"/>
            <w:rFonts w:cs="Times New Roman"/>
          </w:rPr>
          <w:t>Senate Journal</w:t>
        </w:r>
        <w:r w:rsidRPr="00FC2826">
          <w:rPr>
            <w:rStyle w:val="Hyperlink"/>
            <w:rFonts w:cs="Times New Roman"/>
          </w:rPr>
          <w:noBreakHyphen/>
          <w:t>page 50</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FC2826">
        <w:rPr>
          <w:rFonts w:cs="Times New Roman"/>
        </w:rPr>
        <w:t>Amended (</w:t>
      </w:r>
      <w:hyperlink r:id="rId10" w:history="1">
        <w:r w:rsidRPr="00FC2826">
          <w:rPr>
            <w:rStyle w:val="Hyperlink"/>
            <w:rFonts w:cs="Times New Roman"/>
          </w:rPr>
          <w:t>Senate Journal</w:t>
        </w:r>
        <w:r w:rsidRPr="00FC2826">
          <w:rPr>
            <w:rStyle w:val="Hyperlink"/>
            <w:rFonts w:cs="Times New Roman"/>
          </w:rPr>
          <w:noBreakHyphen/>
          <w:t>page 50</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FC2826">
        <w:rPr>
          <w:rFonts w:cs="Times New Roman"/>
        </w:rPr>
        <w:t>Read second time (</w:t>
      </w:r>
      <w:hyperlink r:id="rId11" w:history="1">
        <w:r w:rsidRPr="00FC2826">
          <w:rPr>
            <w:rStyle w:val="Hyperlink"/>
            <w:rFonts w:cs="Times New Roman"/>
          </w:rPr>
          <w:t>Senate Journal</w:t>
        </w:r>
        <w:r w:rsidRPr="00FC2826">
          <w:rPr>
            <w:rStyle w:val="Hyperlink"/>
            <w:rFonts w:cs="Times New Roman"/>
          </w:rPr>
          <w:noBreakHyphen/>
          <w:t>page 50</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FC2826">
        <w:rPr>
          <w:rFonts w:cs="Times New Roman"/>
        </w:rPr>
        <w:t>Roll call Ayes</w:t>
      </w:r>
      <w:r>
        <w:rPr>
          <w:rFonts w:cs="Times New Roman"/>
        </w:rPr>
        <w:noBreakHyphen/>
      </w:r>
      <w:r w:rsidRPr="00FC2826">
        <w:rPr>
          <w:rFonts w:cs="Times New Roman"/>
        </w:rPr>
        <w:t>36  Nays</w:t>
      </w:r>
      <w:r>
        <w:rPr>
          <w:rFonts w:cs="Times New Roman"/>
        </w:rPr>
        <w:noBreakHyphen/>
      </w:r>
      <w:r w:rsidRPr="00FC2826">
        <w:rPr>
          <w:rFonts w:cs="Times New Roman"/>
        </w:rPr>
        <w:t>1 (</w:t>
      </w:r>
      <w:hyperlink r:id="rId12" w:history="1">
        <w:r w:rsidRPr="00FC2826">
          <w:rPr>
            <w:rStyle w:val="Hyperlink"/>
            <w:rFonts w:cs="Times New Roman"/>
          </w:rPr>
          <w:t>Senate Journal</w:t>
        </w:r>
        <w:r w:rsidRPr="00FC2826">
          <w:rPr>
            <w:rStyle w:val="Hyperlink"/>
            <w:rFonts w:cs="Times New Roman"/>
          </w:rPr>
          <w:noBreakHyphen/>
          <w:t>page 50</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FC2826">
        <w:rPr>
          <w:rFonts w:cs="Times New Roman"/>
        </w:rPr>
        <w:t>Re</w:t>
      </w:r>
      <w:r>
        <w:rPr>
          <w:rFonts w:cs="Times New Roman"/>
        </w:rPr>
        <w:t xml:space="preserve">ad third time and sent to House </w:t>
      </w:r>
      <w:r w:rsidRPr="00FC2826">
        <w:rPr>
          <w:rFonts w:cs="Times New Roman"/>
        </w:rPr>
        <w:t>(</w:t>
      </w:r>
      <w:hyperlink r:id="rId13" w:history="1">
        <w:r w:rsidRPr="00FC2826">
          <w:rPr>
            <w:rStyle w:val="Hyperlink"/>
            <w:rFonts w:cs="Times New Roman"/>
          </w:rPr>
          <w:t>Senate Journal</w:t>
        </w:r>
        <w:r w:rsidRPr="00FC2826">
          <w:rPr>
            <w:rStyle w:val="Hyperlink"/>
            <w:rFonts w:cs="Times New Roman"/>
          </w:rPr>
          <w:noBreakHyphen/>
          <w:t>page 26</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r>
      <w:r>
        <w:rPr>
          <w:rFonts w:cs="Times New Roman"/>
        </w:rPr>
        <w:tab/>
      </w:r>
      <w:r w:rsidRPr="00FC2826">
        <w:rPr>
          <w:rFonts w:cs="Times New Roman"/>
        </w:rPr>
        <w:t>Scrivener's error corrected</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FC2826">
        <w:rPr>
          <w:rFonts w:cs="Times New Roman"/>
        </w:rPr>
        <w:t>Introduced and read first time (</w:t>
      </w:r>
      <w:hyperlink r:id="rId14" w:history="1">
        <w:r w:rsidRPr="00FC2826">
          <w:rPr>
            <w:rStyle w:val="Hyperlink"/>
            <w:rFonts w:cs="Times New Roman"/>
          </w:rPr>
          <w:t>House Journal</w:t>
        </w:r>
        <w:r w:rsidRPr="00FC2826">
          <w:rPr>
            <w:rStyle w:val="Hyperlink"/>
            <w:rFonts w:cs="Times New Roman"/>
          </w:rPr>
          <w:noBreakHyphen/>
          <w:t>page 8</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FC2826">
        <w:rPr>
          <w:rFonts w:cs="Times New Roman"/>
        </w:rPr>
        <w:t>Referred to Co</w:t>
      </w:r>
      <w:r>
        <w:rPr>
          <w:rFonts w:cs="Times New Roman"/>
        </w:rPr>
        <w:t xml:space="preserve">mmittee on </w:t>
      </w:r>
      <w:r w:rsidRPr="00FC2826">
        <w:rPr>
          <w:rFonts w:cs="Times New Roman"/>
          <w:b/>
        </w:rPr>
        <w:t>Education and Public Works</w:t>
      </w:r>
      <w:r w:rsidRPr="00FC2826">
        <w:rPr>
          <w:rFonts w:cs="Times New Roman"/>
        </w:rPr>
        <w:t xml:space="preserve"> (</w:t>
      </w:r>
      <w:hyperlink r:id="rId15" w:history="1">
        <w:r w:rsidRPr="00FC2826">
          <w:rPr>
            <w:rStyle w:val="Hyperlink"/>
            <w:rFonts w:cs="Times New Roman"/>
          </w:rPr>
          <w:t>House Journal</w:t>
        </w:r>
        <w:r w:rsidRPr="00FC2826">
          <w:rPr>
            <w:rStyle w:val="Hyperlink"/>
            <w:rFonts w:cs="Times New Roman"/>
          </w:rPr>
          <w:noBreakHyphen/>
          <w:t>page 8</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FC2826">
        <w:rPr>
          <w:rFonts w:cs="Times New Roman"/>
        </w:rPr>
        <w:t xml:space="preserve">Recalled from Committee on </w:t>
      </w:r>
      <w:r w:rsidRPr="00FC2826">
        <w:rPr>
          <w:rFonts w:cs="Times New Roman"/>
          <w:b/>
        </w:rPr>
        <w:t>Education and Public Works</w:t>
      </w:r>
      <w:r w:rsidRPr="00FC2826">
        <w:rPr>
          <w:rFonts w:cs="Times New Roman"/>
        </w:rPr>
        <w:t xml:space="preserve"> (</w:t>
      </w:r>
      <w:hyperlink r:id="rId16" w:history="1">
        <w:r w:rsidRPr="00FC2826">
          <w:rPr>
            <w:rStyle w:val="Hyperlink"/>
            <w:rFonts w:cs="Times New Roman"/>
          </w:rPr>
          <w:t>House Journal</w:t>
        </w:r>
        <w:r w:rsidRPr="00FC2826">
          <w:rPr>
            <w:rStyle w:val="Hyperlink"/>
            <w:rFonts w:cs="Times New Roman"/>
          </w:rPr>
          <w:noBreakHyphen/>
          <w:t>page 44</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C2826">
        <w:rPr>
          <w:rFonts w:cs="Times New Roman"/>
        </w:rPr>
        <w:t>Read second time (</w:t>
      </w:r>
      <w:hyperlink r:id="rId17" w:history="1">
        <w:r w:rsidRPr="00FC2826">
          <w:rPr>
            <w:rStyle w:val="Hyperlink"/>
            <w:rFonts w:cs="Times New Roman"/>
          </w:rPr>
          <w:t>House Journal</w:t>
        </w:r>
        <w:r w:rsidRPr="00FC2826">
          <w:rPr>
            <w:rStyle w:val="Hyperlink"/>
            <w:rFonts w:cs="Times New Roman"/>
          </w:rPr>
          <w:noBreakHyphen/>
          <w:t>page 101</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C2826">
        <w:rPr>
          <w:rFonts w:cs="Times New Roman"/>
        </w:rPr>
        <w:t>Roll call Yeas</w:t>
      </w:r>
      <w:r>
        <w:rPr>
          <w:rFonts w:cs="Times New Roman"/>
        </w:rPr>
        <w:noBreakHyphen/>
      </w:r>
      <w:r w:rsidRPr="00FC2826">
        <w:rPr>
          <w:rFonts w:cs="Times New Roman"/>
        </w:rPr>
        <w:t>98  Nays</w:t>
      </w:r>
      <w:r>
        <w:rPr>
          <w:rFonts w:cs="Times New Roman"/>
        </w:rPr>
        <w:noBreakHyphen/>
      </w:r>
      <w:r w:rsidRPr="00FC2826">
        <w:rPr>
          <w:rFonts w:cs="Times New Roman"/>
        </w:rPr>
        <w:t>0 (</w:t>
      </w:r>
      <w:hyperlink r:id="rId18" w:history="1">
        <w:r w:rsidRPr="00FC2826">
          <w:rPr>
            <w:rStyle w:val="Hyperlink"/>
            <w:rFonts w:cs="Times New Roman"/>
          </w:rPr>
          <w:t>House Journal</w:t>
        </w:r>
        <w:r w:rsidRPr="00FC2826">
          <w:rPr>
            <w:rStyle w:val="Hyperlink"/>
            <w:rFonts w:cs="Times New Roman"/>
          </w:rPr>
          <w:noBreakHyphen/>
          <w:t>page 102</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FC2826">
        <w:rPr>
          <w:rFonts w:cs="Times New Roman"/>
        </w:rPr>
        <w:t>Read third time and enrolled (</w:t>
      </w:r>
      <w:hyperlink r:id="rId19" w:history="1">
        <w:r w:rsidRPr="00FC2826">
          <w:rPr>
            <w:rStyle w:val="Hyperlink"/>
            <w:rFonts w:cs="Times New Roman"/>
          </w:rPr>
          <w:t>House Journal</w:t>
        </w:r>
        <w:r w:rsidRPr="00FC2826">
          <w:rPr>
            <w:rStyle w:val="Hyperlink"/>
            <w:rFonts w:cs="Times New Roman"/>
          </w:rPr>
          <w:noBreakHyphen/>
          <w:t>page 14</w:t>
        </w:r>
      </w:hyperlink>
      <w:r w:rsidRPr="00FC2826">
        <w:rPr>
          <w:rFonts w:cs="Times New Roman"/>
        </w:rPr>
        <w:t>)</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FC2826">
        <w:rPr>
          <w:rFonts w:cs="Times New Roman"/>
        </w:rPr>
        <w:t>Scrivener's error corrected</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FC2826">
        <w:rPr>
          <w:rFonts w:cs="Times New Roman"/>
        </w:rPr>
        <w:t>Ratified R 85</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FC2826">
        <w:rPr>
          <w:rFonts w:cs="Times New Roman"/>
        </w:rPr>
        <w:t>Signed By Governor</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FC2826">
        <w:rPr>
          <w:rFonts w:cs="Times New Roman"/>
        </w:rPr>
        <w:t>Effective date 5/19/17</w:t>
      </w:r>
    </w:p>
    <w:p w:rsidR="001B67F5" w:rsidRDefault="001B67F5" w:rsidP="001B67F5">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FC2826">
        <w:rPr>
          <w:rFonts w:cs="Times New Roman"/>
        </w:rPr>
        <w:t>Act No</w:t>
      </w:r>
      <w:r>
        <w:rPr>
          <w:rFonts w:cs="Times New Roman"/>
        </w:rPr>
        <w:t>. </w:t>
      </w:r>
      <w:r w:rsidRPr="00FC2826">
        <w:rPr>
          <w:rFonts w:cs="Times New Roman"/>
        </w:rPr>
        <w:t>57</w:t>
      </w:r>
    </w:p>
    <w:p w:rsidR="001B67F5" w:rsidRDefault="001B67F5" w:rsidP="001B67F5">
      <w:pPr>
        <w:widowControl w:val="0"/>
        <w:tabs>
          <w:tab w:val="right" w:pos="1008"/>
          <w:tab w:val="left" w:pos="1152"/>
          <w:tab w:val="left" w:pos="1872"/>
          <w:tab w:val="left" w:pos="9187"/>
        </w:tabs>
        <w:ind w:left="2088" w:hanging="2088"/>
        <w:rPr>
          <w:rFonts w:cs="Times New Roman"/>
        </w:rPr>
      </w:pPr>
    </w:p>
    <w:p w:rsidR="001D7FE5" w:rsidRPr="001D7FE5" w:rsidRDefault="001D7FE5" w:rsidP="001D7FE5">
      <w:pPr>
        <w:widowControl w:val="0"/>
        <w:tabs>
          <w:tab w:val="right" w:pos="1008"/>
          <w:tab w:val="left" w:pos="1152"/>
          <w:tab w:val="left" w:pos="1872"/>
          <w:tab w:val="left" w:pos="9187"/>
        </w:tabs>
        <w:ind w:left="2088" w:hanging="2088"/>
        <w:rPr>
          <w:rFonts w:cs="Times New Roman"/>
        </w:rPr>
      </w:pPr>
      <w:r w:rsidRPr="001D7FE5">
        <w:rPr>
          <w:rFonts w:cs="Times New Roman"/>
        </w:rPr>
        <w:t xml:space="preserve">View the latest </w:t>
      </w:r>
      <w:hyperlink r:id="rId20" w:history="1">
        <w:r w:rsidRPr="001D7FE5">
          <w:rPr>
            <w:rFonts w:cs="Times New Roman"/>
            <w:color w:val="0000FF" w:themeColor="hyperlink"/>
            <w:u w:val="single"/>
          </w:rPr>
          <w:t>legislative information</w:t>
        </w:r>
      </w:hyperlink>
      <w:r w:rsidRPr="001D7FE5">
        <w:rPr>
          <w:rFonts w:cs="Times New Roman"/>
        </w:rPr>
        <w:t xml:space="preserve"> at the website</w:t>
      </w:r>
    </w:p>
    <w:p w:rsidR="001D7FE5" w:rsidRPr="001D7FE5" w:rsidRDefault="001D7FE5" w:rsidP="001D7FE5">
      <w:pPr>
        <w:widowControl w:val="0"/>
        <w:tabs>
          <w:tab w:val="right" w:pos="1008"/>
          <w:tab w:val="left" w:pos="1152"/>
          <w:tab w:val="left" w:pos="1872"/>
          <w:tab w:val="left" w:pos="9187"/>
        </w:tabs>
        <w:ind w:left="2088" w:hanging="2088"/>
        <w:rPr>
          <w:rFonts w:cs="Times New Roman"/>
        </w:rPr>
      </w:pPr>
    </w:p>
    <w:p w:rsidR="001D7FE5" w:rsidRPr="001D7FE5" w:rsidRDefault="001D7FE5" w:rsidP="001D7FE5">
      <w:pPr>
        <w:widowControl w:val="0"/>
        <w:tabs>
          <w:tab w:val="right" w:pos="1008"/>
          <w:tab w:val="left" w:pos="1152"/>
          <w:tab w:val="left" w:pos="1872"/>
          <w:tab w:val="left" w:pos="9187"/>
        </w:tabs>
        <w:ind w:left="2088" w:hanging="2088"/>
        <w:rPr>
          <w:rFonts w:cs="Times New Roman"/>
        </w:rPr>
      </w:pP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FE5">
        <w:rPr>
          <w:rFonts w:cs="Times New Roman"/>
          <w:b/>
        </w:rPr>
        <w:t>VERSIONS OF THIS BILL</w:t>
      </w:r>
    </w:p>
    <w:p w:rsidR="001D7FE5" w:rsidRPr="001D7FE5" w:rsidRDefault="001D7FE5"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FE5" w:rsidRPr="001D7FE5" w:rsidRDefault="00CE1926" w:rsidP="001D7F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D7FE5" w:rsidRPr="001D7FE5">
          <w:rPr>
            <w:rFonts w:cs="Times New Roman"/>
            <w:color w:val="0000FF" w:themeColor="hyperlink"/>
            <w:u w:val="single"/>
          </w:rPr>
          <w:t>2/28/2017</w:t>
        </w:r>
      </w:hyperlink>
    </w:p>
    <w:p w:rsidR="001D7FE5" w:rsidRPr="001D7FE5" w:rsidRDefault="00CE1926" w:rsidP="001D7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D7FE5" w:rsidRPr="001D7FE5">
          <w:rPr>
            <w:rFonts w:cs="Times New Roman"/>
            <w:color w:val="0000FF" w:themeColor="hyperlink"/>
            <w:u w:val="single"/>
          </w:rPr>
          <w:t>3/21/2017</w:t>
        </w:r>
      </w:hyperlink>
    </w:p>
    <w:p w:rsidR="001D7FE5" w:rsidRPr="001D7FE5" w:rsidRDefault="00CE1926" w:rsidP="001D7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D7FE5" w:rsidRPr="001D7FE5">
          <w:rPr>
            <w:rFonts w:cs="Times New Roman"/>
            <w:color w:val="0000FF" w:themeColor="hyperlink"/>
            <w:u w:val="single"/>
          </w:rPr>
          <w:t>3/29/2017</w:t>
        </w:r>
      </w:hyperlink>
    </w:p>
    <w:p w:rsidR="001D7FE5" w:rsidRPr="001D7FE5" w:rsidRDefault="00CE1926" w:rsidP="001D7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D7FE5" w:rsidRPr="001D7FE5">
          <w:rPr>
            <w:rFonts w:cs="Times New Roman"/>
            <w:color w:val="0000FF" w:themeColor="hyperlink"/>
            <w:u w:val="single"/>
          </w:rPr>
          <w:t>3/31/2017</w:t>
        </w:r>
      </w:hyperlink>
    </w:p>
    <w:p w:rsidR="001D7FE5" w:rsidRPr="001D7FE5" w:rsidRDefault="00CE1926" w:rsidP="001D7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D7FE5" w:rsidRPr="001D7FE5">
          <w:rPr>
            <w:rFonts w:cs="Times New Roman"/>
            <w:color w:val="0000FF" w:themeColor="hyperlink"/>
            <w:u w:val="single"/>
          </w:rPr>
          <w:t>5/4/2017</w:t>
        </w:r>
      </w:hyperlink>
    </w:p>
    <w:p w:rsidR="001D7FE5" w:rsidRPr="001D7FE5" w:rsidRDefault="001D7FE5" w:rsidP="001D7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FE5" w:rsidRDefault="001D7FE5" w:rsidP="001D7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7FE5" w:rsidSect="001D7FE5">
          <w:pgSz w:w="12240" w:h="15840" w:code="1"/>
          <w:pgMar w:top="1080" w:right="1440" w:bottom="1080" w:left="1440" w:header="720" w:footer="720" w:gutter="0"/>
          <w:pgNumType w:start="1"/>
          <w:cols w:space="720"/>
          <w:noEndnote/>
          <w:docGrid w:linePitch="360"/>
        </w:sectPr>
      </w:pPr>
    </w:p>
    <w:p w:rsidR="00431A26"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(A57, R85, S488)</w:t>
      </w:r>
    </w:p>
    <w:p w:rsidR="00431A26" w:rsidRPr="008836A5"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31A26" w:rsidRPr="001D7FE5"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7FE5">
        <w:rPr>
          <w:rFonts w:cs="Times New Roman"/>
          <w:b/>
          <w:color w:val="000000" w:themeColor="text1"/>
          <w:szCs w:val="36"/>
        </w:rPr>
        <w:t xml:space="preserve">AN ACT </w:t>
      </w:r>
      <w:r w:rsidRPr="001D7FE5">
        <w:rPr>
          <w:rFonts w:eastAsia="Times New Roman" w:cs="Times New Roman"/>
          <w:b/>
        </w:rPr>
        <w:t>TO AMEND SECTION 56</w:t>
      </w:r>
      <w:r w:rsidRPr="001D7FE5">
        <w:rPr>
          <w:rFonts w:eastAsia="Times New Roman" w:cs="Times New Roman"/>
          <w:b/>
        </w:rPr>
        <w:noBreakHyphen/>
        <w:t>3</w:t>
      </w:r>
      <w:r w:rsidRPr="001D7FE5">
        <w:rPr>
          <w:rFonts w:eastAsia="Times New Roman" w:cs="Times New Roman"/>
          <w:b/>
        </w:rPr>
        <w:noBreakHyphen/>
        <w:t>2320, AS AMENDED, CODE OF LAWS OF SOUTH CAROLINA, 1976, RELATING TO THE ISSUANCE OF MOTOR VEHICLE DEALER LICENSE PLATES, SO AS TO PROVIDE THAT A DEALER LICENSE PLATE MAY BE USED BY A PERSON WHOSE VEHICLE IS BEING SERVICED OR REPAIRED BY THE DEALERSHIP, PROVIDED THE VEHICLE DISPLAYING THE LICENSE PLATE IS PART OF A MANUFACTURER PROGRAM AND THE PLATE IS GIVEN TO THE PERSON BY THE DEALER AT NO CHARGE TO THE CONSUMER FOR NOT MORE THAN THIRTY DAYS, AND TO PROVIDE THAT A DEALER MAY BE ISSUED TWO PLATES FOR THE FIRST FIFTEEN VEHICLES SOLD DURING THE PRECEDING YEAR AND A DEALER PARTICIPATING IN A MANUFACTURER PROGRAM MAY BE ISSUED TWO ADDITIONAL PLATES FOR EACH FIFTEEN VEHICLES SOLD BEYOND THE INITIAL TWENTY DURING THE PRECEDING YEAR.</w:t>
      </w: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A3FDA">
        <w:rPr>
          <w:rFonts w:eastAsia="Times New Roman" w:cs="Times New Roman"/>
        </w:rPr>
        <w:t>Be it enacted by the General Assembly of the State of South Carolina:</w:t>
      </w:r>
    </w:p>
    <w:p w:rsidR="00431A26"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31A26"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Dealer license plates</w:t>
      </w:r>
    </w:p>
    <w:p w:rsidR="00431A26" w:rsidRPr="00634A7E"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A3FDA">
        <w:rPr>
          <w:rFonts w:eastAsia="Times New Roman" w:cs="Times New Roman"/>
        </w:rPr>
        <w:t>SECTION</w:t>
      </w:r>
      <w:r w:rsidRPr="00DA3FDA">
        <w:rPr>
          <w:rFonts w:eastAsia="Times New Roman" w:cs="Times New Roman"/>
        </w:rPr>
        <w:tab/>
        <w:t>1.</w:t>
      </w:r>
      <w:r w:rsidRPr="00DA3FDA">
        <w:rPr>
          <w:rFonts w:eastAsia="Times New Roman" w:cs="Times New Roman"/>
        </w:rPr>
        <w:tab/>
        <w:t>Section 56</w:t>
      </w:r>
      <w:r w:rsidRPr="00DA3FDA">
        <w:rPr>
          <w:rFonts w:eastAsia="Times New Roman" w:cs="Times New Roman"/>
        </w:rPr>
        <w:noBreakHyphen/>
        <w:t>3</w:t>
      </w:r>
      <w:r w:rsidRPr="00DA3FDA">
        <w:rPr>
          <w:rFonts w:eastAsia="Times New Roman" w:cs="Times New Roman"/>
        </w:rPr>
        <w:noBreakHyphen/>
        <w:t>2320(A) of the 1976 Code</w:t>
      </w:r>
      <w:r>
        <w:rPr>
          <w:rFonts w:eastAsia="Times New Roman" w:cs="Times New Roman"/>
        </w:rPr>
        <w:t>, as last amended by Act 253 of 2012,</w:t>
      </w:r>
      <w:r w:rsidRPr="00DA3FDA">
        <w:rPr>
          <w:rFonts w:eastAsia="Times New Roman" w:cs="Times New Roman"/>
        </w:rPr>
        <w:t xml:space="preserve"> is </w:t>
      </w:r>
      <w:r>
        <w:rPr>
          <w:rFonts w:eastAsia="Times New Roman" w:cs="Times New Roman"/>
        </w:rPr>
        <w:t xml:space="preserve">further </w:t>
      </w:r>
      <w:r w:rsidRPr="00DA3FDA">
        <w:rPr>
          <w:rFonts w:eastAsia="Times New Roman" w:cs="Times New Roman"/>
        </w:rPr>
        <w:t>amended to read:</w:t>
      </w: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DA3FDA">
        <w:rPr>
          <w:rFonts w:eastAsia="Times New Roman" w:cs="Times New Roman"/>
        </w:rPr>
        <w:tab/>
        <w:t>“Section 56</w:t>
      </w:r>
      <w:r w:rsidRPr="00DA3FDA">
        <w:rPr>
          <w:rFonts w:eastAsia="Times New Roman" w:cs="Times New Roman"/>
        </w:rPr>
        <w:noBreakHyphen/>
        <w:t>3</w:t>
      </w:r>
      <w:r w:rsidRPr="00DA3FDA">
        <w:rPr>
          <w:rFonts w:eastAsia="Times New Roman" w:cs="Times New Roman"/>
        </w:rPr>
        <w:noBreakHyphen/>
        <w:t>2320.</w:t>
      </w:r>
      <w:r w:rsidRPr="00DA3FDA">
        <w:rPr>
          <w:rFonts w:eastAsia="Times New Roman" w:cs="Times New Roman"/>
        </w:rPr>
        <w:tab/>
        <w:t>(A)(1)</w:t>
      </w:r>
      <w:r w:rsidRPr="00DA3FDA">
        <w:rPr>
          <w:rFonts w:eastAsia="Times New Roman" w:cs="Times New Roman"/>
        </w:rPr>
        <w:tab/>
      </w:r>
      <w:r w:rsidRPr="00DA3FDA">
        <w:rPr>
          <w:rFonts w:eastAsia="Times New Roman" w:cs="Times New Roman"/>
          <w:szCs w:val="24"/>
        </w:rPr>
        <w:t xml:space="preserve">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w:t>
      </w:r>
      <w:r w:rsidRPr="00DA3FDA">
        <w:rPr>
          <w:rFonts w:eastAsia="Times New Roman" w:cs="Times New Roman"/>
          <w:szCs w:val="24"/>
        </w:rPr>
        <w:lastRenderedPageBreak/>
        <w:t>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DA3FDA">
        <w:rPr>
          <w:rFonts w:eastAsia="Times New Roman" w:cs="Times New Roman"/>
          <w:szCs w:val="24"/>
        </w:rPr>
        <w:tab/>
      </w:r>
      <w:r w:rsidRPr="00DA3FDA">
        <w:rPr>
          <w:rFonts w:eastAsia="Times New Roman" w:cs="Times New Roman"/>
          <w:szCs w:val="24"/>
        </w:rPr>
        <w:tab/>
        <w:t>(2)</w:t>
      </w:r>
      <w:r w:rsidRPr="00DA3FDA">
        <w:rPr>
          <w:rFonts w:eastAsia="Times New Roman" w:cs="Times New Roman"/>
          <w:szCs w:val="24"/>
        </w:rPr>
        <w:tab/>
        <w:t>A dealer may be issued two plates for the first fifteen vehicles sold during the preceding year and one additional plate for each fifteen vehicles sold beyond the initial twenty during the preceding year. A dealer participating in a manufacturer program may be issued two additional plates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r w:rsidRPr="00DA3FDA">
        <w:rPr>
          <w:rFonts w:eastAsia="Times New Roman" w:cs="Times New Roman"/>
          <w:szCs w:val="24"/>
        </w:rPr>
        <w:tab/>
      </w:r>
      <w:r w:rsidRPr="00DA3FDA">
        <w:rPr>
          <w:rFonts w:eastAsia="Times New Roman" w:cs="Times New Roman"/>
          <w:szCs w:val="24"/>
        </w:rPr>
        <w:tab/>
      </w: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DA3FDA">
        <w:rPr>
          <w:rFonts w:eastAsia="Times New Roman" w:cs="Times New Roman"/>
          <w:szCs w:val="24"/>
        </w:rPr>
        <w:tab/>
      </w:r>
      <w:r w:rsidRPr="00DA3FDA">
        <w:rPr>
          <w:rFonts w:eastAsia="Times New Roman" w:cs="Times New Roman"/>
          <w:szCs w:val="24"/>
        </w:rPr>
        <w:tab/>
        <w:t>(3)</w:t>
      </w:r>
      <w:r w:rsidRPr="00DA3FDA">
        <w:rPr>
          <w:rFonts w:eastAsia="Times New Roman" w:cs="Times New Roman"/>
          <w:szCs w:val="24"/>
        </w:rPr>
        <w:tab/>
        <w:t>The cost of each dealer plate issued is twenty dollars.</w:t>
      </w: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DA3FDA">
        <w:rPr>
          <w:rFonts w:eastAsia="Times New Roman" w:cs="Times New Roman"/>
          <w:szCs w:val="24"/>
        </w:rPr>
        <w:tab/>
      </w:r>
      <w:r w:rsidRPr="00DA3FDA">
        <w:rPr>
          <w:rFonts w:eastAsia="Times New Roman" w:cs="Times New Roman"/>
          <w:szCs w:val="24"/>
        </w:rPr>
        <w:tab/>
        <w:t>(4)</w:t>
      </w:r>
      <w:r w:rsidRPr="00DA3FDA">
        <w:rPr>
          <w:rFonts w:eastAsia="Times New Roman" w:cs="Times New Roman"/>
          <w:szCs w:val="24"/>
        </w:rPr>
        <w:tab/>
        <w:t>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DA3FDA">
        <w:rPr>
          <w:rFonts w:eastAsia="Times New Roman" w:cs="Times New Roman"/>
          <w:szCs w:val="24"/>
        </w:rPr>
        <w:lastRenderedPageBreak/>
        <w:tab/>
      </w:r>
      <w:r w:rsidRPr="00DA3FDA">
        <w:rPr>
          <w:rFonts w:eastAsia="Times New Roman" w:cs="Times New Roman"/>
          <w:szCs w:val="24"/>
        </w:rPr>
        <w:tab/>
        <w:t>(5)</w:t>
      </w:r>
      <w:r w:rsidRPr="00DA3FDA">
        <w:rPr>
          <w:rFonts w:eastAsia="Times New Roman" w:cs="Times New Roman"/>
          <w:szCs w:val="24"/>
        </w:rPr>
        <w:tab/>
        <w:t>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A3FDA">
        <w:rPr>
          <w:rFonts w:eastAsia="Times New Roman" w:cs="Times New Roman"/>
          <w:szCs w:val="24"/>
        </w:rPr>
        <w:tab/>
      </w:r>
      <w:r w:rsidRPr="00DA3FDA">
        <w:rPr>
          <w:rFonts w:eastAsia="Times New Roman" w:cs="Times New Roman"/>
          <w:szCs w:val="24"/>
        </w:rPr>
        <w:tab/>
        <w:t>(6)</w:t>
      </w:r>
      <w:r w:rsidRPr="00DA3FDA">
        <w:rPr>
          <w:rFonts w:eastAsia="Times New Roman" w:cs="Times New Roman"/>
          <w:szCs w:val="24"/>
        </w:rPr>
        <w:tab/>
        <w:t>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431A26"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31A26"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431A26" w:rsidRPr="00634A7E"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431A26" w:rsidRPr="00DA3FDA"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3FDA">
        <w:rPr>
          <w:rFonts w:eastAsia="Times New Roman" w:cs="Times New Roman"/>
        </w:rPr>
        <w:t>SECTION</w:t>
      </w:r>
      <w:r w:rsidRPr="00DA3FDA">
        <w:rPr>
          <w:rFonts w:eastAsia="Times New Roman" w:cs="Times New Roman"/>
        </w:rPr>
        <w:tab/>
        <w:t>2.</w:t>
      </w:r>
      <w:r w:rsidRPr="00DA3FDA">
        <w:rPr>
          <w:rFonts w:eastAsia="Times New Roman" w:cs="Times New Roman"/>
        </w:rPr>
        <w:tab/>
        <w:t>This act takes effect upon approval by the Governor.</w:t>
      </w:r>
    </w:p>
    <w:p w:rsidR="00431A26"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31A26" w:rsidRDefault="00431A26"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431A26" w:rsidRDefault="00431A26" w:rsidP="00431A26">
      <w:pPr>
        <w:jc w:val="both"/>
        <w:rPr>
          <w:color w:val="000000" w:themeColor="text1"/>
        </w:rPr>
      </w:pPr>
    </w:p>
    <w:p w:rsidR="00431A26" w:rsidRDefault="00431A26" w:rsidP="00431A26">
      <w:pPr>
        <w:jc w:val="both"/>
        <w:rPr>
          <w:color w:val="000000" w:themeColor="text1"/>
        </w:rPr>
      </w:pPr>
      <w:r>
        <w:rPr>
          <w:color w:val="000000" w:themeColor="text1"/>
        </w:rPr>
        <w:t>Approved the 19</w:t>
      </w:r>
      <w:r w:rsidRPr="009E39F1">
        <w:rPr>
          <w:color w:val="000000" w:themeColor="text1"/>
          <w:vertAlign w:val="superscript"/>
        </w:rPr>
        <w:t>th</w:t>
      </w:r>
      <w:r>
        <w:rPr>
          <w:color w:val="000000" w:themeColor="text1"/>
        </w:rPr>
        <w:t xml:space="preserve"> day of May, 2017. </w:t>
      </w:r>
    </w:p>
    <w:p w:rsidR="00431A26" w:rsidRDefault="00431A26" w:rsidP="00431A26">
      <w:pPr>
        <w:jc w:val="center"/>
        <w:rPr>
          <w:color w:val="000000" w:themeColor="text1"/>
        </w:rPr>
      </w:pPr>
    </w:p>
    <w:p w:rsidR="00431A26" w:rsidRDefault="00431A26" w:rsidP="00431A26">
      <w:pPr>
        <w:jc w:val="center"/>
        <w:rPr>
          <w:color w:val="000000" w:themeColor="text1"/>
        </w:rPr>
      </w:pPr>
      <w:r>
        <w:rPr>
          <w:color w:val="000000" w:themeColor="text1"/>
        </w:rPr>
        <w:t>__________</w:t>
      </w:r>
    </w:p>
    <w:p w:rsidR="001D7FE5" w:rsidRPr="00917FA4" w:rsidRDefault="001D7FE5" w:rsidP="00431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D7FE5" w:rsidRPr="00917FA4" w:rsidSect="001D7FE5">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A7E" w:rsidRDefault="00634A7E" w:rsidP="007D5FAC">
      <w:r>
        <w:separator/>
      </w:r>
    </w:p>
  </w:endnote>
  <w:endnote w:type="continuationSeparator" w:id="0">
    <w:p w:rsidR="00634A7E" w:rsidRDefault="00634A7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E5" w:rsidRPr="001D7FE5" w:rsidRDefault="001D7FE5" w:rsidP="001D7FE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31A2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E5" w:rsidRDefault="001D7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A7E" w:rsidRDefault="00634A7E" w:rsidP="007D5FAC">
      <w:r>
        <w:separator/>
      </w:r>
    </w:p>
  </w:footnote>
  <w:footnote w:type="continuationSeparator" w:id="0">
    <w:p w:rsidR="00634A7E" w:rsidRDefault="00634A7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88"/>
    <w:docVar w:name="ActSecretary" w:val="Thurmond"/>
    <w:docVar w:name="ActSIdno" w:val="(104)  488CM17"/>
    <w:docVar w:name="clipname" w:val="488CM17"/>
    <w:docVar w:name="dvBillNumber" w:val="488"/>
    <w:docVar w:name="dvBillNumberPrefix" w:val="S"/>
    <w:docVar w:name="dvOriginalBody" w:val="Senate"/>
    <w:docVar w:name="OrigSENATEBillNo" w:val="488"/>
    <w:docVar w:name="SENATEACTFULLPATH" w:val="L:\COUNCIL\ACTS\488CM17.DOCX"/>
    <w:docVar w:name="WhatActtype" w:val="AN ACT"/>
  </w:docVars>
  <w:rsids>
    <w:rsidRoot w:val="0047458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3E98"/>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0E58"/>
    <w:rsid w:val="0018353C"/>
    <w:rsid w:val="00184AD0"/>
    <w:rsid w:val="001A13EC"/>
    <w:rsid w:val="001A646B"/>
    <w:rsid w:val="001A75A0"/>
    <w:rsid w:val="001B5A28"/>
    <w:rsid w:val="001B65B6"/>
    <w:rsid w:val="001B67F5"/>
    <w:rsid w:val="001B78F9"/>
    <w:rsid w:val="001B7FF5"/>
    <w:rsid w:val="001C390F"/>
    <w:rsid w:val="001C50A7"/>
    <w:rsid w:val="001C6957"/>
    <w:rsid w:val="001D279C"/>
    <w:rsid w:val="001D550F"/>
    <w:rsid w:val="001D5B5B"/>
    <w:rsid w:val="001D7FE5"/>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3360"/>
    <w:rsid w:val="00254411"/>
    <w:rsid w:val="00257ACD"/>
    <w:rsid w:val="002710C8"/>
    <w:rsid w:val="002728BF"/>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14C0"/>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3437"/>
    <w:rsid w:val="00427BCB"/>
    <w:rsid w:val="00430DA3"/>
    <w:rsid w:val="00431A26"/>
    <w:rsid w:val="00432E09"/>
    <w:rsid w:val="00435D03"/>
    <w:rsid w:val="004374A9"/>
    <w:rsid w:val="00442137"/>
    <w:rsid w:val="004444FD"/>
    <w:rsid w:val="00445A20"/>
    <w:rsid w:val="00447C2D"/>
    <w:rsid w:val="00451B9A"/>
    <w:rsid w:val="0045270B"/>
    <w:rsid w:val="004666F5"/>
    <w:rsid w:val="00472A5B"/>
    <w:rsid w:val="0047458F"/>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5B70"/>
    <w:rsid w:val="005F1A8F"/>
    <w:rsid w:val="005F79FF"/>
    <w:rsid w:val="00602ACC"/>
    <w:rsid w:val="00603619"/>
    <w:rsid w:val="006055BC"/>
    <w:rsid w:val="00605B6E"/>
    <w:rsid w:val="00605C15"/>
    <w:rsid w:val="0060700F"/>
    <w:rsid w:val="0061164A"/>
    <w:rsid w:val="00612BB0"/>
    <w:rsid w:val="006236C9"/>
    <w:rsid w:val="00625487"/>
    <w:rsid w:val="00626F43"/>
    <w:rsid w:val="00634A7E"/>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5CCD"/>
    <w:rsid w:val="006F22C0"/>
    <w:rsid w:val="006F290C"/>
    <w:rsid w:val="006F3716"/>
    <w:rsid w:val="007009F2"/>
    <w:rsid w:val="00700FC0"/>
    <w:rsid w:val="00704FF9"/>
    <w:rsid w:val="007052EC"/>
    <w:rsid w:val="00707063"/>
    <w:rsid w:val="007127A6"/>
    <w:rsid w:val="00731C9E"/>
    <w:rsid w:val="00734022"/>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17FA4"/>
    <w:rsid w:val="0092121C"/>
    <w:rsid w:val="009218CD"/>
    <w:rsid w:val="00937AF4"/>
    <w:rsid w:val="00940A90"/>
    <w:rsid w:val="009410C0"/>
    <w:rsid w:val="00947070"/>
    <w:rsid w:val="00953BF7"/>
    <w:rsid w:val="009560AB"/>
    <w:rsid w:val="00957A23"/>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455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A1024"/>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2E37"/>
    <w:rsid w:val="00CA4CD7"/>
    <w:rsid w:val="00CB12FE"/>
    <w:rsid w:val="00CC2825"/>
    <w:rsid w:val="00CD57D1"/>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070D"/>
    <w:rsid w:val="00D8576C"/>
    <w:rsid w:val="00D87E71"/>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7C87"/>
    <w:rsid w:val="00DF0E69"/>
    <w:rsid w:val="00DF4F54"/>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334D"/>
    <w:rsid w:val="00E9303D"/>
    <w:rsid w:val="00EA03FD"/>
    <w:rsid w:val="00EA2A3A"/>
    <w:rsid w:val="00EA77B0"/>
    <w:rsid w:val="00EB223A"/>
    <w:rsid w:val="00EC47CE"/>
    <w:rsid w:val="00ED4871"/>
    <w:rsid w:val="00EE0004"/>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7BC3F18-7C0B-4C25-B464-2CB2B145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D7F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3402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D7FE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F3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21.docx" TargetMode="External"/><Relationship Id="rId13" Type="http://schemas.openxmlformats.org/officeDocument/2006/relationships/hyperlink" Target="file:///h:\sj\20170330.docx" TargetMode="External"/><Relationship Id="rId18" Type="http://schemas.openxmlformats.org/officeDocument/2006/relationships/hyperlink" Target="file:///h:\hj\20170509.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7-18\488_20170228.docx" TargetMode="External"/><Relationship Id="rId7" Type="http://schemas.openxmlformats.org/officeDocument/2006/relationships/hyperlink" Target="file:///h:\sj\20170228.docx" TargetMode="External"/><Relationship Id="rId12" Type="http://schemas.openxmlformats.org/officeDocument/2006/relationships/hyperlink" Target="file:///h:\sj\20170329.docx" TargetMode="External"/><Relationship Id="rId17" Type="http://schemas.openxmlformats.org/officeDocument/2006/relationships/hyperlink" Target="file:///h:\hj\20170509.docx" TargetMode="External"/><Relationship Id="rId25" Type="http://schemas.openxmlformats.org/officeDocument/2006/relationships/hyperlink" Target="file:///p:\pprever\2017-18\488_20170504.docx" TargetMode="External"/><Relationship Id="rId2" Type="http://schemas.openxmlformats.org/officeDocument/2006/relationships/settings" Target="settings.xml"/><Relationship Id="rId16" Type="http://schemas.openxmlformats.org/officeDocument/2006/relationships/hyperlink" Target="file:///h:\hj\20170504.docx" TargetMode="External"/><Relationship Id="rId20" Type="http://schemas.openxmlformats.org/officeDocument/2006/relationships/hyperlink" Target="http://www.scstatehouse.gov/billsearch.php?billnumbers=488&amp;session=122&amp;summary=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70228.docx" TargetMode="External"/><Relationship Id="rId11" Type="http://schemas.openxmlformats.org/officeDocument/2006/relationships/hyperlink" Target="file:///h:\sj\20170329.docx" TargetMode="External"/><Relationship Id="rId24" Type="http://schemas.openxmlformats.org/officeDocument/2006/relationships/hyperlink" Target="file:///p:\pprever\2017-18\488_20170331.docx" TargetMode="External"/><Relationship Id="rId5" Type="http://schemas.openxmlformats.org/officeDocument/2006/relationships/endnotes" Target="endnotes.xml"/><Relationship Id="rId15" Type="http://schemas.openxmlformats.org/officeDocument/2006/relationships/hyperlink" Target="file:///h:\hj\20170404.docx" TargetMode="External"/><Relationship Id="rId23" Type="http://schemas.openxmlformats.org/officeDocument/2006/relationships/hyperlink" Target="file:///p:\pprever\2017-18\488_20170329.docx" TargetMode="External"/><Relationship Id="rId28" Type="http://schemas.openxmlformats.org/officeDocument/2006/relationships/fontTable" Target="fontTable.xml"/><Relationship Id="rId10" Type="http://schemas.openxmlformats.org/officeDocument/2006/relationships/hyperlink" Target="file:///h:\sj\20170329.docx" TargetMode="External"/><Relationship Id="rId19" Type="http://schemas.openxmlformats.org/officeDocument/2006/relationships/hyperlink" Target="file:///h:\hj\20170510.docx" TargetMode="External"/><Relationship Id="rId4" Type="http://schemas.openxmlformats.org/officeDocument/2006/relationships/footnotes" Target="footnotes.xml"/><Relationship Id="rId9" Type="http://schemas.openxmlformats.org/officeDocument/2006/relationships/hyperlink" Target="file:///h:\sj\20170329.docx" TargetMode="External"/><Relationship Id="rId14" Type="http://schemas.openxmlformats.org/officeDocument/2006/relationships/hyperlink" Target="file:///h:\hj\20170404.docx" TargetMode="External"/><Relationship Id="rId22" Type="http://schemas.openxmlformats.org/officeDocument/2006/relationships/hyperlink" Target="file:///p:\pprever\2017-18\488_2017032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488: Dealer license and demonstration plates - South Carolina Legislature Online</dc:title>
  <dc:subject/>
  <dc:creator>Gwen Thurmond</dc:creator>
  <cp:keywords/>
  <dc:description/>
  <cp:lastModifiedBy>Lavarres Lynch</cp:lastModifiedBy>
  <cp:revision>2</cp:revision>
  <cp:lastPrinted>2009-02-19T22:23:00Z</cp:lastPrinted>
  <dcterms:created xsi:type="dcterms:W3CDTF">2017-06-21T19:42:00Z</dcterms:created>
  <dcterms:modified xsi:type="dcterms:W3CDTF">2017-06-21T19:42:00Z</dcterms:modified>
</cp:coreProperties>
</file>