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82ED9">
        <w:rPr>
          <w:rFonts w:eastAsia="Times New Roman" w:cs="Times New Roman"/>
          <w:b/>
          <w:szCs w:val="20"/>
        </w:rPr>
        <w:t>South Carolina General Assembly</w:t>
      </w: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82ED9">
        <w:rPr>
          <w:rFonts w:eastAsia="Times New Roman" w:cs="Times New Roman"/>
          <w:szCs w:val="20"/>
        </w:rPr>
        <w:t>122nd Session, 2017-2018</w:t>
      </w: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2ED9" w:rsidRPr="00F82ED9" w:rsidRDefault="001F5308"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A230, R274, H5042</w:t>
      </w: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2ED9">
        <w:rPr>
          <w:rFonts w:eastAsia="Times New Roman" w:cs="Times New Roman"/>
          <w:b/>
          <w:szCs w:val="20"/>
        </w:rPr>
        <w:t>STATUS INFORMATION</w:t>
      </w: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2ED9">
        <w:rPr>
          <w:rFonts w:eastAsia="Times New Roman" w:cs="Times New Roman"/>
          <w:szCs w:val="20"/>
        </w:rPr>
        <w:t>General Bill</w:t>
      </w: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2ED9">
        <w:rPr>
          <w:rFonts w:eastAsia="Times New Roman" w:cs="Times New Roman"/>
          <w:szCs w:val="20"/>
        </w:rPr>
        <w:t>Sponsors: Reps. Felder and Allison</w:t>
      </w: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2ED9">
        <w:rPr>
          <w:rFonts w:eastAsia="Times New Roman" w:cs="Times New Roman"/>
          <w:szCs w:val="20"/>
        </w:rPr>
        <w:t>Document Path: l:\council\bills\agm\19326wab18.docx</w:t>
      </w: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01D9" w:rsidRDefault="007901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 2018</w:t>
      </w:r>
    </w:p>
    <w:p w:rsidR="007901D9" w:rsidRDefault="007901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2018</w:t>
      </w:r>
    </w:p>
    <w:p w:rsidR="007901D9" w:rsidRDefault="007901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7901D9" w:rsidRDefault="007901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7901D9" w:rsidRDefault="007901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7901D9" w:rsidRDefault="007901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2ED9">
        <w:rPr>
          <w:rFonts w:eastAsia="Times New Roman" w:cs="Times New Roman"/>
          <w:szCs w:val="20"/>
        </w:rPr>
        <w:t xml:space="preserve">Summary: </w:t>
      </w:r>
      <w:r w:rsidR="00616561">
        <w:rPr>
          <w:rFonts w:eastAsia="Times New Roman" w:cs="Times New Roman"/>
          <w:szCs w:val="20"/>
        </w:rPr>
        <w:t>School district fiscal practices and budgetary issues, placing district on fiscal watch</w:t>
      </w: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2ED9" w:rsidRPr="00F82ED9" w:rsidRDefault="00F82ED9" w:rsidP="00F82ED9">
      <w:pPr>
        <w:widowControl w:val="0"/>
        <w:tabs>
          <w:tab w:val="center" w:pos="590"/>
          <w:tab w:val="center" w:pos="1440"/>
          <w:tab w:val="left" w:pos="1872"/>
          <w:tab w:val="left" w:pos="9187"/>
        </w:tabs>
        <w:rPr>
          <w:rFonts w:eastAsia="Times New Roman" w:cs="Times New Roman"/>
          <w:szCs w:val="20"/>
        </w:rPr>
      </w:pPr>
      <w:r w:rsidRPr="00F82ED9">
        <w:rPr>
          <w:rFonts w:eastAsia="Times New Roman" w:cs="Times New Roman"/>
          <w:b/>
          <w:szCs w:val="20"/>
        </w:rPr>
        <w:t>HISTORY OF LEGISLATIVE ACTIONS</w:t>
      </w:r>
    </w:p>
    <w:p w:rsidR="00F82ED9" w:rsidRPr="00F82ED9" w:rsidRDefault="00F82ED9" w:rsidP="00F82ED9">
      <w:pPr>
        <w:widowControl w:val="0"/>
        <w:tabs>
          <w:tab w:val="center" w:pos="590"/>
          <w:tab w:val="center" w:pos="1440"/>
          <w:tab w:val="left" w:pos="1872"/>
          <w:tab w:val="left" w:pos="9187"/>
        </w:tabs>
        <w:rPr>
          <w:rFonts w:eastAsia="Times New Roman" w:cs="Times New Roman"/>
          <w:szCs w:val="20"/>
        </w:rPr>
      </w:pPr>
    </w:p>
    <w:p w:rsidR="00F82ED9" w:rsidRPr="00F82ED9" w:rsidRDefault="00F82ED9" w:rsidP="00F82ED9">
      <w:pPr>
        <w:widowControl w:val="0"/>
        <w:tabs>
          <w:tab w:val="center" w:pos="590"/>
          <w:tab w:val="center" w:pos="1440"/>
          <w:tab w:val="left" w:pos="1872"/>
          <w:tab w:val="left" w:pos="9187"/>
        </w:tabs>
        <w:rPr>
          <w:rFonts w:eastAsia="Times New Roman" w:cs="Times New Roman"/>
          <w:szCs w:val="20"/>
        </w:rPr>
      </w:pPr>
      <w:r w:rsidRPr="00F82ED9">
        <w:rPr>
          <w:rFonts w:eastAsia="Times New Roman" w:cs="Times New Roman"/>
          <w:szCs w:val="20"/>
          <w:u w:val="single"/>
        </w:rPr>
        <w:tab/>
        <w:t>Date</w:t>
      </w:r>
      <w:r w:rsidRPr="00F82ED9">
        <w:rPr>
          <w:rFonts w:eastAsia="Times New Roman" w:cs="Times New Roman"/>
          <w:szCs w:val="20"/>
          <w:u w:val="single"/>
        </w:rPr>
        <w:tab/>
        <w:t>Body</w:t>
      </w:r>
      <w:r w:rsidRPr="00F82ED9">
        <w:rPr>
          <w:rFonts w:eastAsia="Times New Roman" w:cs="Times New Roman"/>
          <w:szCs w:val="20"/>
          <w:u w:val="single"/>
        </w:rPr>
        <w:tab/>
        <w:t>Action Description with journal page number</w:t>
      </w:r>
      <w:r w:rsidRPr="00F82ED9">
        <w:rPr>
          <w:rFonts w:eastAsia="Times New Roman" w:cs="Times New Roman"/>
          <w:szCs w:val="20"/>
          <w:u w:val="single"/>
        </w:rPr>
        <w:tab/>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3C42DE">
        <w:rPr>
          <w:rFonts w:cs="Times New Roman"/>
        </w:rPr>
        <w:t>Introduced and read first time (</w:t>
      </w:r>
      <w:hyperlink r:id="rId7" w:history="1">
        <w:r w:rsidRPr="003C42DE">
          <w:rPr>
            <w:rStyle w:val="Hyperlink"/>
            <w:rFonts w:cs="Times New Roman"/>
          </w:rPr>
          <w:t>House Journal</w:t>
        </w:r>
        <w:r w:rsidRPr="003C42DE">
          <w:rPr>
            <w:rStyle w:val="Hyperlink"/>
            <w:rFonts w:cs="Times New Roman"/>
          </w:rPr>
          <w:noBreakHyphen/>
          <w:t>page 18</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3C42DE">
        <w:rPr>
          <w:rFonts w:cs="Times New Roman"/>
        </w:rPr>
        <w:t>Referred to Co</w:t>
      </w:r>
      <w:r>
        <w:rPr>
          <w:rFonts w:cs="Times New Roman"/>
        </w:rPr>
        <w:t xml:space="preserve">mmittee on </w:t>
      </w:r>
      <w:r w:rsidRPr="003C42DE">
        <w:rPr>
          <w:rFonts w:cs="Times New Roman"/>
          <w:b/>
        </w:rPr>
        <w:t>Education and Public Works</w:t>
      </w:r>
      <w:r w:rsidRPr="003C42DE">
        <w:rPr>
          <w:rFonts w:cs="Times New Roman"/>
        </w:rPr>
        <w:t xml:space="preserve"> (</w:t>
      </w:r>
      <w:hyperlink r:id="rId8" w:history="1">
        <w:r w:rsidRPr="003C42DE">
          <w:rPr>
            <w:rStyle w:val="Hyperlink"/>
            <w:rFonts w:cs="Times New Roman"/>
          </w:rPr>
          <w:t>House Journal</w:t>
        </w:r>
        <w:r w:rsidRPr="003C42DE">
          <w:rPr>
            <w:rStyle w:val="Hyperlink"/>
            <w:rFonts w:cs="Times New Roman"/>
          </w:rPr>
          <w:noBreakHyphen/>
          <w:t>page 18</w:t>
        </w:r>
      </w:hyperlink>
      <w:bookmarkStart w:id="0" w:name="_GoBack"/>
      <w:bookmarkEnd w:id="0"/>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3C42DE">
        <w:rPr>
          <w:rFonts w:cs="Times New Roman"/>
        </w:rPr>
        <w:t>Committee r</w:t>
      </w:r>
      <w:r>
        <w:rPr>
          <w:rFonts w:cs="Times New Roman"/>
        </w:rPr>
        <w:t xml:space="preserve">eport: Favorable with amendment </w:t>
      </w:r>
      <w:r w:rsidRPr="003C42DE">
        <w:rPr>
          <w:rFonts w:cs="Times New Roman"/>
          <w:b/>
        </w:rPr>
        <w:t>Education and Public Works</w:t>
      </w:r>
      <w:r w:rsidRPr="003C42DE">
        <w:rPr>
          <w:rFonts w:cs="Times New Roman"/>
        </w:rPr>
        <w:t xml:space="preserve"> (</w:t>
      </w:r>
      <w:hyperlink r:id="rId9" w:history="1">
        <w:r w:rsidRPr="003C42DE">
          <w:rPr>
            <w:rStyle w:val="Hyperlink"/>
            <w:rFonts w:cs="Times New Roman"/>
          </w:rPr>
          <w:t>House Journal</w:t>
        </w:r>
        <w:r w:rsidRPr="003C42DE">
          <w:rPr>
            <w:rStyle w:val="Hyperlink"/>
            <w:rFonts w:cs="Times New Roman"/>
          </w:rPr>
          <w:noBreakHyphen/>
          <w:t>page 55</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3C42DE">
        <w:rPr>
          <w:rFonts w:cs="Times New Roman"/>
        </w:rPr>
        <w:t>Amended (</w:t>
      </w:r>
      <w:hyperlink r:id="rId10" w:history="1">
        <w:r w:rsidRPr="003C42DE">
          <w:rPr>
            <w:rStyle w:val="Hyperlink"/>
            <w:rFonts w:cs="Times New Roman"/>
          </w:rPr>
          <w:t>House Journal</w:t>
        </w:r>
        <w:r w:rsidRPr="003C42DE">
          <w:rPr>
            <w:rStyle w:val="Hyperlink"/>
            <w:rFonts w:cs="Times New Roman"/>
          </w:rPr>
          <w:noBreakHyphen/>
          <w:t>page 13</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3C42DE">
        <w:rPr>
          <w:rFonts w:cs="Times New Roman"/>
        </w:rPr>
        <w:t>Read second time (</w:t>
      </w:r>
      <w:hyperlink r:id="rId11" w:history="1">
        <w:r w:rsidRPr="003C42DE">
          <w:rPr>
            <w:rStyle w:val="Hyperlink"/>
            <w:rFonts w:cs="Times New Roman"/>
          </w:rPr>
          <w:t>House Journal</w:t>
        </w:r>
        <w:r w:rsidRPr="003C42DE">
          <w:rPr>
            <w:rStyle w:val="Hyperlink"/>
            <w:rFonts w:cs="Times New Roman"/>
          </w:rPr>
          <w:noBreakHyphen/>
          <w:t>page 13</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3C42DE">
        <w:rPr>
          <w:rFonts w:cs="Times New Roman"/>
        </w:rPr>
        <w:t>Roll call Yeas</w:t>
      </w:r>
      <w:r>
        <w:rPr>
          <w:rFonts w:cs="Times New Roman"/>
        </w:rPr>
        <w:noBreakHyphen/>
      </w:r>
      <w:r w:rsidRPr="003C42DE">
        <w:rPr>
          <w:rFonts w:cs="Times New Roman"/>
        </w:rPr>
        <w:t>103  Nays</w:t>
      </w:r>
      <w:r>
        <w:rPr>
          <w:rFonts w:cs="Times New Roman"/>
        </w:rPr>
        <w:noBreakHyphen/>
      </w:r>
      <w:r w:rsidRPr="003C42DE">
        <w:rPr>
          <w:rFonts w:cs="Times New Roman"/>
        </w:rPr>
        <w:t>0 (</w:t>
      </w:r>
      <w:hyperlink r:id="rId12" w:history="1">
        <w:r w:rsidRPr="003C42DE">
          <w:rPr>
            <w:rStyle w:val="Hyperlink"/>
            <w:rFonts w:cs="Times New Roman"/>
          </w:rPr>
          <w:t>House Journal</w:t>
        </w:r>
        <w:r w:rsidRPr="003C42DE">
          <w:rPr>
            <w:rStyle w:val="Hyperlink"/>
            <w:rFonts w:cs="Times New Roman"/>
          </w:rPr>
          <w:noBreakHyphen/>
          <w:t>page 15</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3C42DE">
        <w:rPr>
          <w:rFonts w:cs="Times New Roman"/>
        </w:rPr>
        <w:t>Unanimous co</w:t>
      </w:r>
      <w:r>
        <w:rPr>
          <w:rFonts w:cs="Times New Roman"/>
        </w:rPr>
        <w:t xml:space="preserve">nsent for third reading on next </w:t>
      </w:r>
      <w:r w:rsidRPr="003C42DE">
        <w:rPr>
          <w:rFonts w:cs="Times New Roman"/>
        </w:rPr>
        <w:t>legislative day (</w:t>
      </w:r>
      <w:hyperlink r:id="rId13" w:history="1">
        <w:r w:rsidRPr="003C42DE">
          <w:rPr>
            <w:rStyle w:val="Hyperlink"/>
            <w:rFonts w:cs="Times New Roman"/>
          </w:rPr>
          <w:t>House Journal</w:t>
        </w:r>
        <w:r w:rsidRPr="003C42DE">
          <w:rPr>
            <w:rStyle w:val="Hyperlink"/>
            <w:rFonts w:cs="Times New Roman"/>
          </w:rPr>
          <w:noBreakHyphen/>
          <w:t>page 16</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t>House</w:t>
      </w:r>
      <w:r>
        <w:rPr>
          <w:rFonts w:cs="Times New Roman"/>
        </w:rPr>
        <w:tab/>
      </w:r>
      <w:r w:rsidRPr="003C42DE">
        <w:rPr>
          <w:rFonts w:cs="Times New Roman"/>
        </w:rPr>
        <w:t>Rea</w:t>
      </w:r>
      <w:r>
        <w:rPr>
          <w:rFonts w:cs="Times New Roman"/>
        </w:rPr>
        <w:t xml:space="preserve">d third time and sent to Senate </w:t>
      </w:r>
      <w:r w:rsidRPr="003C42DE">
        <w:rPr>
          <w:rFonts w:cs="Times New Roman"/>
        </w:rPr>
        <w:t>(</w:t>
      </w:r>
      <w:hyperlink r:id="rId14" w:history="1">
        <w:r w:rsidRPr="003C42DE">
          <w:rPr>
            <w:rStyle w:val="Hyperlink"/>
            <w:rFonts w:cs="Times New Roman"/>
          </w:rPr>
          <w:t>House Journal</w:t>
        </w:r>
        <w:r w:rsidRPr="003C42DE">
          <w:rPr>
            <w:rStyle w:val="Hyperlink"/>
            <w:rFonts w:cs="Times New Roman"/>
          </w:rPr>
          <w:noBreakHyphen/>
          <w:t>page 1</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3C42DE">
        <w:rPr>
          <w:rFonts w:cs="Times New Roman"/>
        </w:rPr>
        <w:t>Introduced and read first time (</w:t>
      </w:r>
      <w:hyperlink r:id="rId15" w:history="1">
        <w:r w:rsidRPr="003C42DE">
          <w:rPr>
            <w:rStyle w:val="Hyperlink"/>
            <w:rFonts w:cs="Times New Roman"/>
          </w:rPr>
          <w:t>Senate Journal</w:t>
        </w:r>
        <w:r w:rsidRPr="003C42DE">
          <w:rPr>
            <w:rStyle w:val="Hyperlink"/>
            <w:rFonts w:cs="Times New Roman"/>
          </w:rPr>
          <w:noBreakHyphen/>
          <w:t>page 11</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3C42DE">
        <w:rPr>
          <w:rFonts w:cs="Times New Roman"/>
        </w:rPr>
        <w:t>Ref</w:t>
      </w:r>
      <w:r>
        <w:rPr>
          <w:rFonts w:cs="Times New Roman"/>
        </w:rPr>
        <w:t xml:space="preserve">erred to Committee on </w:t>
      </w:r>
      <w:r w:rsidRPr="003C42DE">
        <w:rPr>
          <w:rFonts w:cs="Times New Roman"/>
          <w:b/>
        </w:rPr>
        <w:t>Education</w:t>
      </w:r>
      <w:r>
        <w:rPr>
          <w:rFonts w:cs="Times New Roman"/>
        </w:rPr>
        <w:t xml:space="preserve"> </w:t>
      </w:r>
      <w:r w:rsidRPr="003C42DE">
        <w:rPr>
          <w:rFonts w:cs="Times New Roman"/>
        </w:rPr>
        <w:t>(</w:t>
      </w:r>
      <w:hyperlink r:id="rId16" w:history="1">
        <w:r w:rsidRPr="003C42DE">
          <w:rPr>
            <w:rStyle w:val="Hyperlink"/>
            <w:rFonts w:cs="Times New Roman"/>
          </w:rPr>
          <w:t>Senate Journal</w:t>
        </w:r>
        <w:r w:rsidRPr="003C42DE">
          <w:rPr>
            <w:rStyle w:val="Hyperlink"/>
            <w:rFonts w:cs="Times New Roman"/>
          </w:rPr>
          <w:noBreakHyphen/>
          <w:t>page 11</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t>Senate</w:t>
      </w:r>
      <w:r>
        <w:rPr>
          <w:rFonts w:cs="Times New Roman"/>
        </w:rPr>
        <w:tab/>
      </w:r>
      <w:r w:rsidRPr="003C42DE">
        <w:rPr>
          <w:rFonts w:cs="Times New Roman"/>
        </w:rPr>
        <w:t>Committee r</w:t>
      </w:r>
      <w:r>
        <w:rPr>
          <w:rFonts w:cs="Times New Roman"/>
        </w:rPr>
        <w:t xml:space="preserve">eport: Favorable with amendment </w:t>
      </w:r>
      <w:r w:rsidRPr="003C42DE">
        <w:rPr>
          <w:rFonts w:cs="Times New Roman"/>
          <w:b/>
        </w:rPr>
        <w:t>Education</w:t>
      </w:r>
      <w:r w:rsidRPr="003C42DE">
        <w:rPr>
          <w:rFonts w:cs="Times New Roman"/>
        </w:rPr>
        <w:t xml:space="preserve"> (</w:t>
      </w:r>
      <w:hyperlink r:id="rId17" w:history="1">
        <w:r w:rsidRPr="003C42DE">
          <w:rPr>
            <w:rStyle w:val="Hyperlink"/>
            <w:rFonts w:cs="Times New Roman"/>
          </w:rPr>
          <w:t>Senate Journal</w:t>
        </w:r>
        <w:r w:rsidRPr="003C42DE">
          <w:rPr>
            <w:rStyle w:val="Hyperlink"/>
            <w:rFonts w:cs="Times New Roman"/>
          </w:rPr>
          <w:noBreakHyphen/>
          <w:t>page 279</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4/30/2018</w:t>
      </w:r>
      <w:r>
        <w:rPr>
          <w:rFonts w:cs="Times New Roman"/>
        </w:rPr>
        <w:tab/>
      </w:r>
      <w:r>
        <w:rPr>
          <w:rFonts w:cs="Times New Roman"/>
        </w:rPr>
        <w:tab/>
      </w:r>
      <w:r w:rsidRPr="003C42DE">
        <w:rPr>
          <w:rFonts w:cs="Times New Roman"/>
        </w:rPr>
        <w:t>Scrivener's error corrected</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3C42DE">
        <w:rPr>
          <w:rFonts w:cs="Times New Roman"/>
        </w:rPr>
        <w:t>Committee Amendment Adopted (</w:t>
      </w:r>
      <w:hyperlink r:id="rId18" w:history="1">
        <w:r w:rsidRPr="003C42DE">
          <w:rPr>
            <w:rStyle w:val="Hyperlink"/>
            <w:rFonts w:cs="Times New Roman"/>
          </w:rPr>
          <w:t>Senate Journal</w:t>
        </w:r>
        <w:r w:rsidRPr="003C42DE">
          <w:rPr>
            <w:rStyle w:val="Hyperlink"/>
            <w:rFonts w:cs="Times New Roman"/>
          </w:rPr>
          <w:noBreakHyphen/>
          <w:t>page 75</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3C42DE">
        <w:rPr>
          <w:rFonts w:cs="Times New Roman"/>
        </w:rPr>
        <w:t>Amended (</w:t>
      </w:r>
      <w:hyperlink r:id="rId19" w:history="1">
        <w:r w:rsidRPr="003C42DE">
          <w:rPr>
            <w:rStyle w:val="Hyperlink"/>
            <w:rFonts w:cs="Times New Roman"/>
          </w:rPr>
          <w:t>Senate Journal</w:t>
        </w:r>
        <w:r w:rsidRPr="003C42DE">
          <w:rPr>
            <w:rStyle w:val="Hyperlink"/>
            <w:rFonts w:cs="Times New Roman"/>
          </w:rPr>
          <w:noBreakHyphen/>
          <w:t>page 75</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3C42DE">
        <w:rPr>
          <w:rFonts w:cs="Times New Roman"/>
        </w:rPr>
        <w:t>Read second time</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3C42DE">
        <w:rPr>
          <w:rFonts w:cs="Times New Roman"/>
        </w:rPr>
        <w:t>Scrivener's error corrected</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3C42DE">
        <w:rPr>
          <w:rFonts w:cs="Times New Roman"/>
        </w:rPr>
        <w:t xml:space="preserve">Read third </w:t>
      </w:r>
      <w:r>
        <w:rPr>
          <w:rFonts w:cs="Times New Roman"/>
        </w:rPr>
        <w:t xml:space="preserve">time and returned to House with </w:t>
      </w:r>
      <w:r w:rsidRPr="003C42DE">
        <w:rPr>
          <w:rFonts w:cs="Times New Roman"/>
        </w:rPr>
        <w:t>amendments (</w:t>
      </w:r>
      <w:hyperlink r:id="rId20" w:history="1">
        <w:r w:rsidRPr="003C42DE">
          <w:rPr>
            <w:rStyle w:val="Hyperlink"/>
            <w:rFonts w:cs="Times New Roman"/>
          </w:rPr>
          <w:t>Senate Journal</w:t>
        </w:r>
        <w:r w:rsidRPr="003C42DE">
          <w:rPr>
            <w:rStyle w:val="Hyperlink"/>
            <w:rFonts w:cs="Times New Roman"/>
          </w:rPr>
          <w:noBreakHyphen/>
          <w:t>page 150</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3C42DE">
        <w:rPr>
          <w:rFonts w:cs="Times New Roman"/>
        </w:rPr>
        <w:t>Concurred i</w:t>
      </w:r>
      <w:r>
        <w:rPr>
          <w:rFonts w:cs="Times New Roman"/>
        </w:rPr>
        <w:t xml:space="preserve">n Senate amendment and enrolled </w:t>
      </w:r>
      <w:r w:rsidRPr="003C42DE">
        <w:rPr>
          <w:rFonts w:cs="Times New Roman"/>
        </w:rPr>
        <w:t>(</w:t>
      </w:r>
      <w:hyperlink r:id="rId21" w:history="1">
        <w:r w:rsidRPr="003C42DE">
          <w:rPr>
            <w:rStyle w:val="Hyperlink"/>
            <w:rFonts w:cs="Times New Roman"/>
          </w:rPr>
          <w:t>House Journal</w:t>
        </w:r>
        <w:r w:rsidRPr="003C42DE">
          <w:rPr>
            <w:rStyle w:val="Hyperlink"/>
            <w:rFonts w:cs="Times New Roman"/>
          </w:rPr>
          <w:noBreakHyphen/>
          <w:t>page 106</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3C42DE">
        <w:rPr>
          <w:rFonts w:cs="Times New Roman"/>
        </w:rPr>
        <w:t>Roll call Yeas</w:t>
      </w:r>
      <w:r>
        <w:rPr>
          <w:rFonts w:cs="Times New Roman"/>
        </w:rPr>
        <w:noBreakHyphen/>
      </w:r>
      <w:r w:rsidRPr="003C42DE">
        <w:rPr>
          <w:rFonts w:cs="Times New Roman"/>
        </w:rPr>
        <w:t>100  Nays</w:t>
      </w:r>
      <w:r>
        <w:rPr>
          <w:rFonts w:cs="Times New Roman"/>
        </w:rPr>
        <w:noBreakHyphen/>
      </w:r>
      <w:r w:rsidRPr="003C42DE">
        <w:rPr>
          <w:rFonts w:cs="Times New Roman"/>
        </w:rPr>
        <w:t>0 (</w:t>
      </w:r>
      <w:hyperlink r:id="rId22" w:history="1">
        <w:r w:rsidRPr="003C42DE">
          <w:rPr>
            <w:rStyle w:val="Hyperlink"/>
            <w:rFonts w:cs="Times New Roman"/>
          </w:rPr>
          <w:t>House Journal</w:t>
        </w:r>
        <w:r w:rsidRPr="003C42DE">
          <w:rPr>
            <w:rStyle w:val="Hyperlink"/>
            <w:rFonts w:cs="Times New Roman"/>
          </w:rPr>
          <w:noBreakHyphen/>
          <w:t>page 106</w:t>
        </w:r>
      </w:hyperlink>
      <w:r w:rsidRPr="003C42DE">
        <w:rPr>
          <w:rFonts w:cs="Times New Roman"/>
        </w:rPr>
        <w:t>)</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3C42DE">
        <w:rPr>
          <w:rFonts w:cs="Times New Roman"/>
        </w:rPr>
        <w:t>Ratified R 274</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3C42DE">
        <w:rPr>
          <w:rFonts w:cs="Times New Roman"/>
        </w:rPr>
        <w:t>Signed By Governor</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3C42DE">
        <w:rPr>
          <w:rFonts w:cs="Times New Roman"/>
        </w:rPr>
        <w:t>Effective date 05/18/18</w:t>
      </w:r>
    </w:p>
    <w:p w:rsidR="001F5308" w:rsidRDefault="001F5308" w:rsidP="001F5308">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3C42DE">
        <w:rPr>
          <w:rFonts w:cs="Times New Roman"/>
        </w:rPr>
        <w:t>Act No</w:t>
      </w:r>
      <w:r>
        <w:rPr>
          <w:rFonts w:cs="Times New Roman"/>
        </w:rPr>
        <w:t>. </w:t>
      </w:r>
      <w:r w:rsidRPr="003C42DE">
        <w:rPr>
          <w:rFonts w:cs="Times New Roman"/>
        </w:rPr>
        <w:t>230</w:t>
      </w:r>
    </w:p>
    <w:p w:rsidR="001F5308" w:rsidRDefault="001F5308" w:rsidP="001F5308">
      <w:pPr>
        <w:widowControl w:val="0"/>
        <w:tabs>
          <w:tab w:val="right" w:pos="1008"/>
          <w:tab w:val="left" w:pos="1152"/>
          <w:tab w:val="left" w:pos="1872"/>
          <w:tab w:val="left" w:pos="9187"/>
        </w:tabs>
        <w:ind w:left="2088" w:hanging="2088"/>
        <w:rPr>
          <w:rFonts w:cs="Times New Roman"/>
        </w:rPr>
      </w:pPr>
    </w:p>
    <w:p w:rsidR="00F82ED9" w:rsidRPr="00F82ED9" w:rsidRDefault="00F82ED9" w:rsidP="00F82ED9">
      <w:pPr>
        <w:widowControl w:val="0"/>
        <w:tabs>
          <w:tab w:val="right" w:pos="1008"/>
          <w:tab w:val="left" w:pos="1152"/>
          <w:tab w:val="left" w:pos="1872"/>
          <w:tab w:val="left" w:pos="9187"/>
        </w:tabs>
        <w:ind w:left="2088" w:hanging="2088"/>
        <w:rPr>
          <w:rFonts w:eastAsia="Times New Roman" w:cs="Times New Roman"/>
          <w:szCs w:val="20"/>
        </w:rPr>
      </w:pPr>
      <w:r w:rsidRPr="00F82ED9">
        <w:rPr>
          <w:rFonts w:eastAsia="Times New Roman" w:cs="Times New Roman"/>
          <w:szCs w:val="20"/>
        </w:rPr>
        <w:t xml:space="preserve">View the latest </w:t>
      </w:r>
      <w:hyperlink r:id="rId23" w:history="1">
        <w:r w:rsidRPr="00F82ED9">
          <w:rPr>
            <w:rFonts w:eastAsia="Times New Roman" w:cs="Times New Roman"/>
            <w:color w:val="0000FF" w:themeColor="hyperlink"/>
            <w:szCs w:val="20"/>
            <w:u w:val="single"/>
          </w:rPr>
          <w:t>legislative information</w:t>
        </w:r>
      </w:hyperlink>
      <w:r w:rsidRPr="00F82ED9">
        <w:rPr>
          <w:rFonts w:eastAsia="Times New Roman" w:cs="Times New Roman"/>
          <w:szCs w:val="20"/>
        </w:rPr>
        <w:t xml:space="preserve"> at the website</w:t>
      </w:r>
    </w:p>
    <w:p w:rsidR="00F82ED9" w:rsidRPr="00F82ED9" w:rsidRDefault="00F82ED9" w:rsidP="00F82ED9">
      <w:pPr>
        <w:widowControl w:val="0"/>
        <w:tabs>
          <w:tab w:val="right" w:pos="1008"/>
          <w:tab w:val="left" w:pos="1152"/>
          <w:tab w:val="left" w:pos="1872"/>
          <w:tab w:val="left" w:pos="9187"/>
        </w:tabs>
        <w:ind w:left="2088" w:hanging="2088"/>
        <w:rPr>
          <w:rFonts w:eastAsia="Times New Roman" w:cs="Times New Roman"/>
          <w:szCs w:val="20"/>
        </w:rPr>
      </w:pPr>
    </w:p>
    <w:p w:rsidR="00F82ED9" w:rsidRPr="00F82ED9" w:rsidRDefault="00F82ED9" w:rsidP="00F82ED9">
      <w:pPr>
        <w:widowControl w:val="0"/>
        <w:tabs>
          <w:tab w:val="right" w:pos="1008"/>
          <w:tab w:val="left" w:pos="1152"/>
          <w:tab w:val="left" w:pos="1872"/>
          <w:tab w:val="left" w:pos="9187"/>
        </w:tabs>
        <w:ind w:left="2088" w:hanging="2088"/>
        <w:rPr>
          <w:rFonts w:eastAsia="Times New Roman" w:cs="Times New Roman"/>
          <w:szCs w:val="20"/>
        </w:rPr>
      </w:pP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2ED9">
        <w:rPr>
          <w:rFonts w:eastAsia="Times New Roman" w:cs="Times New Roman"/>
          <w:b/>
          <w:szCs w:val="20"/>
        </w:rPr>
        <w:t>VERSIONS OF THIS BILL</w:t>
      </w:r>
    </w:p>
    <w:p w:rsidR="00F82ED9" w:rsidRPr="00F82ED9" w:rsidRDefault="00F82ED9"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2ED9" w:rsidRPr="00F82ED9" w:rsidRDefault="0076386C" w:rsidP="00F82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F82ED9" w:rsidRPr="00F82ED9">
          <w:rPr>
            <w:rFonts w:eastAsia="Times New Roman" w:cs="Times New Roman"/>
            <w:color w:val="0000FF" w:themeColor="hyperlink"/>
            <w:szCs w:val="20"/>
            <w:u w:val="single"/>
          </w:rPr>
          <w:t>3/1/2018</w:t>
        </w:r>
      </w:hyperlink>
    </w:p>
    <w:p w:rsidR="00F82ED9" w:rsidRPr="00F82ED9" w:rsidRDefault="0076386C" w:rsidP="00F82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82ED9" w:rsidRPr="00F82ED9">
          <w:rPr>
            <w:rFonts w:eastAsia="Times New Roman" w:cs="Times New Roman"/>
            <w:color w:val="0000FF" w:themeColor="hyperlink"/>
            <w:szCs w:val="20"/>
            <w:u w:val="single"/>
          </w:rPr>
          <w:t>3/21/2018</w:t>
        </w:r>
      </w:hyperlink>
    </w:p>
    <w:p w:rsidR="00F82ED9" w:rsidRPr="00F82ED9" w:rsidRDefault="0076386C" w:rsidP="00F82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82ED9" w:rsidRPr="00F82ED9">
          <w:rPr>
            <w:rFonts w:eastAsia="Times New Roman" w:cs="Times New Roman"/>
            <w:color w:val="0000FF" w:themeColor="hyperlink"/>
            <w:szCs w:val="20"/>
            <w:u w:val="single"/>
          </w:rPr>
          <w:t>3/22/2018</w:t>
        </w:r>
      </w:hyperlink>
    </w:p>
    <w:p w:rsidR="00F82ED9" w:rsidRPr="00F82ED9" w:rsidRDefault="0076386C" w:rsidP="00F82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82ED9" w:rsidRPr="00F82ED9">
          <w:rPr>
            <w:rFonts w:eastAsia="Times New Roman" w:cs="Times New Roman"/>
            <w:color w:val="0000FF" w:themeColor="hyperlink"/>
            <w:szCs w:val="20"/>
            <w:u w:val="single"/>
          </w:rPr>
          <w:t>4/26/2018</w:t>
        </w:r>
      </w:hyperlink>
    </w:p>
    <w:p w:rsidR="00F82ED9" w:rsidRPr="00F82ED9" w:rsidRDefault="0076386C" w:rsidP="00F82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82ED9" w:rsidRPr="00F82ED9">
          <w:rPr>
            <w:rFonts w:eastAsia="Times New Roman" w:cs="Times New Roman"/>
            <w:color w:val="0000FF" w:themeColor="hyperlink"/>
            <w:szCs w:val="20"/>
            <w:u w:val="single"/>
          </w:rPr>
          <w:t>4/30/2018</w:t>
        </w:r>
      </w:hyperlink>
    </w:p>
    <w:p w:rsidR="00F82ED9" w:rsidRPr="00F82ED9" w:rsidRDefault="0076386C" w:rsidP="00F82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82ED9" w:rsidRPr="00F82ED9">
          <w:rPr>
            <w:rFonts w:eastAsia="Times New Roman" w:cs="Times New Roman"/>
            <w:color w:val="0000FF" w:themeColor="hyperlink"/>
            <w:szCs w:val="20"/>
            <w:u w:val="single"/>
          </w:rPr>
          <w:t>5/9/2018</w:t>
        </w:r>
      </w:hyperlink>
    </w:p>
    <w:p w:rsidR="00F82ED9" w:rsidRPr="00F82ED9" w:rsidRDefault="0076386C" w:rsidP="00F82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82ED9" w:rsidRPr="00F82ED9">
          <w:rPr>
            <w:rFonts w:eastAsia="Times New Roman" w:cs="Times New Roman"/>
            <w:color w:val="0000FF" w:themeColor="hyperlink"/>
            <w:szCs w:val="20"/>
            <w:u w:val="single"/>
          </w:rPr>
          <w:t>5/10/2018</w:t>
        </w:r>
      </w:hyperlink>
    </w:p>
    <w:p w:rsidR="00F82ED9" w:rsidRPr="00F82ED9" w:rsidRDefault="00F82ED9" w:rsidP="00F82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82ED9" w:rsidRDefault="00F82ED9" w:rsidP="00F82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82ED9" w:rsidSect="00F82ED9">
          <w:pgSz w:w="12240" w:h="15840" w:code="1"/>
          <w:pgMar w:top="1080" w:right="1440" w:bottom="1080" w:left="1440" w:header="720" w:footer="720" w:gutter="0"/>
          <w:pgNumType w:start="1"/>
          <w:cols w:space="720"/>
          <w:noEndnote/>
          <w:docGrid w:linePitch="360"/>
        </w:sectPr>
      </w:pPr>
    </w:p>
    <w:p w:rsidR="0053214F"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(A230, R274, H5042)</w:t>
      </w:r>
    </w:p>
    <w:p w:rsidR="0053214F" w:rsidRPr="008836A5"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3214F" w:rsidRPr="00F82ED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82ED9">
        <w:rPr>
          <w:rFonts w:cs="Times New Roman"/>
          <w:b/>
          <w:color w:val="000000" w:themeColor="text1"/>
          <w:szCs w:val="36"/>
        </w:rPr>
        <w:t xml:space="preserve">AN ACT </w:t>
      </w:r>
      <w:bookmarkStart w:id="1" w:name="titleend"/>
      <w:bookmarkEnd w:id="1"/>
      <w:r w:rsidRPr="00F82ED9">
        <w:rPr>
          <w:rFonts w:cs="Times New Roman"/>
          <w:b/>
        </w:rPr>
        <w:t>TO AMEND SECTION 59</w:t>
      </w:r>
      <w:r w:rsidRPr="00F82ED9">
        <w:rPr>
          <w:rFonts w:cs="Times New Roman"/>
          <w:b/>
        </w:rPr>
        <w:noBreakHyphen/>
        <w:t>20</w:t>
      </w:r>
      <w:r w:rsidRPr="00F82ED9">
        <w:rPr>
          <w:rFonts w:cs="Times New Roman"/>
          <w:b/>
        </w:rPr>
        <w:noBreakHyphen/>
        <w:t>90, CODE OF LAWS OF SOUTH CAROLINA, 1976, RELATING TO THE STATEWIDE PROGRAM IN THE EDUCATION FINANCE ACT USED TO IDENTIFY FISCAL PRACTICES AND BUDGETARY CONDITIONS THAT COMPROMISE THE FISCAL INTEGRITY OF SCHOOL DISTRICTS AND TO ADVISE THE DISTRICTS ON APPROPRIATE CORRECTIVE ACTIONS, SO AS TO REVISE AND EXPAND THE CONDITIONS WHICH PROMPT DECLARATIONS OF VARIOUS ESCALATING LEVELS OF FISCAL AND BUDGETARY CONCERN BY THE STATE SUPERINTENDENT OF EDUCATION, TO PROVIDE APPEALS PROCESSES FROM SUCH DECLARATIONS, TO APPLY THESE PROVISIONS TO INSTITUTIONS OF HIGHER EDUCATION THAT AUTHORIZE CHARTER SCHOOLS AND ANY ENTITIES THAT REGISTER TO BECOME CHARTER SCHOOL SPONSORS, TO REVISE RELATED DEFINITIONS, AND TO PROVIDE REQUIREMENTS CONCERNING SCHOOL DISTRICTS OR CHARTER SCHOOLS SPONSORS INVOLVED IN RESTRUCTURING OR TRANSFERRING SCHOOLS UNDER THEIR GOVERNANCE TO OTHER SCHOOLS OR CHARTER SPONSORS, AMONG OTHER THINGS.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214F"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Be it enacted by the General Assembly of the State of South Carolina:</w:t>
      </w:r>
    </w:p>
    <w:p w:rsidR="0053214F"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214F" w:rsidRPr="00A443C4"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Accountability system revised, charter schools sponsors included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SECTION</w:t>
      </w:r>
      <w:r w:rsidRPr="005F2169">
        <w:rPr>
          <w:rFonts w:cs="Times New Roman"/>
        </w:rPr>
        <w:tab/>
        <w:t>1.</w:t>
      </w:r>
      <w:r w:rsidRPr="005F2169">
        <w:rPr>
          <w:rFonts w:cs="Times New Roman"/>
        </w:rPr>
        <w:tab/>
        <w:t>Section 59</w:t>
      </w:r>
      <w:r>
        <w:rPr>
          <w:rFonts w:cs="Times New Roman"/>
        </w:rPr>
        <w:noBreakHyphen/>
      </w:r>
      <w:r w:rsidRPr="005F2169">
        <w:rPr>
          <w:rFonts w:cs="Times New Roman"/>
        </w:rPr>
        <w:t>20</w:t>
      </w:r>
      <w:r>
        <w:rPr>
          <w:rFonts w:cs="Times New Roman"/>
        </w:rPr>
        <w:noBreakHyphen/>
      </w:r>
      <w:r w:rsidRPr="005F2169">
        <w:rPr>
          <w:rFonts w:cs="Times New Roman"/>
        </w:rPr>
        <w:t>90 of the 1976 Code is amended to read: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t>“Section 59</w:t>
      </w:r>
      <w:r>
        <w:rPr>
          <w:rFonts w:cs="Times New Roman"/>
        </w:rPr>
        <w:noBreakHyphen/>
      </w:r>
      <w:r w:rsidRPr="005F2169">
        <w:rPr>
          <w:rFonts w:cs="Times New Roman"/>
        </w:rPr>
        <w:t>20</w:t>
      </w:r>
      <w:r>
        <w:rPr>
          <w:rFonts w:cs="Times New Roman"/>
        </w:rPr>
        <w:noBreakHyphen/>
      </w:r>
      <w:r w:rsidRPr="005F2169">
        <w:rPr>
          <w:rFonts w:cs="Times New Roman"/>
        </w:rPr>
        <w:t>90.</w:t>
      </w:r>
      <w:r w:rsidRPr="005F2169">
        <w:rPr>
          <w:rFonts w:cs="Times New Roman"/>
        </w:rPr>
        <w:tab/>
        <w:t>(A)</w:t>
      </w:r>
      <w:r w:rsidRPr="005F2169">
        <w:rPr>
          <w:rFonts w:cs="Times New Roman"/>
        </w:rPr>
        <w:tab/>
        <w:t>The State Department of Education shall work with district superintendents and finance officers to develop and adopt a statewide program with guidelines for:</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(1)</w:t>
      </w:r>
      <w:r w:rsidRPr="005F2169">
        <w:rPr>
          <w:rFonts w:cs="Times New Roman"/>
        </w:rPr>
        <w:tab/>
        <w:t>identifying fiscal practices and budgetary conditions that, if uncorrected, could compromise the fiscal integrity of a school district; and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(2)</w:t>
      </w:r>
      <w:r w:rsidRPr="005F2169">
        <w:rPr>
          <w:rFonts w:cs="Times New Roman"/>
        </w:rPr>
        <w:tab/>
        <w:t>advising a district identified under item (1) to take appropriate corrective actions.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t>(B)</w:t>
      </w:r>
      <w:r w:rsidRPr="005F2169">
        <w:rPr>
          <w:rFonts w:cs="Times New Roman"/>
        </w:rPr>
        <w:tab/>
        <w:t xml:space="preserve">The program must include a series of criteria that the department shall use to establish three escalating levels of fiscal and budgetary concern, which must be </w:t>
      </w:r>
      <w:r w:rsidRPr="000C5C9D">
        <w:rPr>
          <w:rFonts w:cs="Times New Roman"/>
        </w:rPr>
        <w:t>‘</w:t>
      </w:r>
      <w:r w:rsidRPr="005F2169">
        <w:rPr>
          <w:rFonts w:cs="Times New Roman"/>
        </w:rPr>
        <w:t>fiscal watch</w:t>
      </w:r>
      <w:r w:rsidRPr="000C5C9D">
        <w:rPr>
          <w:rFonts w:cs="Times New Roman"/>
        </w:rPr>
        <w:t>’</w:t>
      </w:r>
      <w:r w:rsidRPr="005F2169">
        <w:rPr>
          <w:rFonts w:cs="Times New Roman"/>
        </w:rPr>
        <w:t xml:space="preserve">, </w:t>
      </w:r>
      <w:r w:rsidRPr="000C5C9D">
        <w:rPr>
          <w:rFonts w:cs="Times New Roman"/>
        </w:rPr>
        <w:t>‘</w:t>
      </w:r>
      <w:r w:rsidRPr="005F2169">
        <w:rPr>
          <w:rFonts w:cs="Times New Roman"/>
        </w:rPr>
        <w:t>fiscal caution</w:t>
      </w:r>
      <w:r w:rsidRPr="000C5C9D">
        <w:rPr>
          <w:rFonts w:cs="Times New Roman"/>
        </w:rPr>
        <w:t>’</w:t>
      </w:r>
      <w:r w:rsidRPr="005F2169">
        <w:rPr>
          <w:rFonts w:cs="Times New Roman"/>
        </w:rPr>
        <w:t xml:space="preserve">, and </w:t>
      </w:r>
      <w:r w:rsidRPr="000C5C9D">
        <w:rPr>
          <w:rFonts w:cs="Times New Roman"/>
        </w:rPr>
        <w:t>‘</w:t>
      </w:r>
      <w:r w:rsidRPr="005F2169">
        <w:rPr>
          <w:rFonts w:cs="Times New Roman"/>
        </w:rPr>
        <w:t>fiscal emergency</w:t>
      </w:r>
      <w:r w:rsidRPr="000C5C9D">
        <w:rPr>
          <w:rFonts w:cs="Times New Roman"/>
        </w:rPr>
        <w:t>’</w:t>
      </w:r>
      <w:r w:rsidRPr="005F2169">
        <w:rPr>
          <w:rFonts w:cs="Times New Roman"/>
        </w:rPr>
        <w: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t>(C)</w:t>
      </w:r>
      <w:r w:rsidRPr="005F2169">
        <w:rPr>
          <w:rFonts w:cs="Times New Roman"/>
        </w:rPr>
        <w:tab/>
      </w:r>
      <w:r w:rsidRPr="000C5C9D">
        <w:rPr>
          <w:rFonts w:cs="Times New Roman"/>
        </w:rPr>
        <w:t>‘</w:t>
      </w:r>
      <w:r w:rsidRPr="005F2169">
        <w:rPr>
          <w:rFonts w:cs="Times New Roman"/>
        </w:rPr>
        <w:t>Fiscal watch</w:t>
      </w:r>
      <w:r w:rsidRPr="000C5C9D">
        <w:rPr>
          <w:rFonts w:cs="Times New Roman"/>
        </w:rPr>
        <w:t>’</w:t>
      </w:r>
      <w:r w:rsidRPr="005F2169">
        <w:rPr>
          <w:rFonts w:cs="Times New Roman"/>
        </w:rPr>
        <w:t xml:space="preserve"> is the first level and lowest level of concern.</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lastRenderedPageBreak/>
        <w:tab/>
      </w:r>
      <w:r w:rsidRPr="005F2169">
        <w:rPr>
          <w:rFonts w:cs="Times New Roman"/>
        </w:rPr>
        <w:tab/>
        <w:t>(1)(a)</w:t>
      </w:r>
      <w:r w:rsidRPr="005F2169">
        <w:rPr>
          <w:rFonts w:cs="Times New Roman"/>
        </w:rPr>
        <w:tab/>
        <w:t>The State Superintendent of Education shall declare fiscal watch if:</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b/>
        </w:rPr>
        <w:tab/>
      </w:r>
      <w:r w:rsidRPr="005F2169">
        <w:rPr>
          <w:rFonts w:cs="Times New Roman"/>
        </w:rPr>
        <w:tab/>
      </w:r>
      <w:r w:rsidRPr="005F2169">
        <w:rPr>
          <w:rFonts w:cs="Times New Roman"/>
        </w:rPr>
        <w:tab/>
      </w:r>
      <w:r w:rsidRPr="005F2169">
        <w:rPr>
          <w:rFonts w:cs="Times New Roman"/>
        </w:rPr>
        <w:tab/>
        <w:t>(i)</w:t>
      </w:r>
      <w:r w:rsidRPr="005F2169">
        <w:rPr>
          <w:rFonts w:cs="Times New Roman"/>
        </w:rPr>
        <w:tab/>
        <w:t xml:space="preserve"> </w:t>
      </w:r>
      <w:r>
        <w:rPr>
          <w:rFonts w:cs="Times New Roman"/>
        </w:rPr>
        <w:tab/>
      </w:r>
      <w:r w:rsidRPr="005F2169">
        <w:rPr>
          <w:rFonts w:cs="Times New Roman"/>
        </w:rPr>
        <w:t>upon review of the district</w:t>
      </w:r>
      <w:r w:rsidRPr="000C5C9D">
        <w:rPr>
          <w:rFonts w:cs="Times New Roman"/>
        </w:rPr>
        <w:t>’</w:t>
      </w:r>
      <w:r w:rsidRPr="005F2169">
        <w:rPr>
          <w:rFonts w:cs="Times New Roman"/>
        </w:rPr>
        <w:t>s annual audit, the department determines financial practices occurring outside of acceptable accounting standards exist;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(ii)</w:t>
      </w:r>
      <w:r w:rsidRPr="005F2169">
        <w:rPr>
          <w:rFonts w:cs="Times New Roman"/>
        </w:rPr>
        <w:tab/>
        <w:t>the district submits an annual audit more than sixty days after the December first deadline provided in Section 59</w:t>
      </w:r>
      <w:r>
        <w:rPr>
          <w:rFonts w:cs="Times New Roman"/>
        </w:rPr>
        <w:noBreakHyphen/>
      </w:r>
      <w:r w:rsidRPr="005F2169">
        <w:rPr>
          <w:rFonts w:cs="Times New Roman"/>
        </w:rPr>
        <w:t>17</w:t>
      </w:r>
      <w:r>
        <w:rPr>
          <w:rFonts w:cs="Times New Roman"/>
        </w:rPr>
        <w:noBreakHyphen/>
      </w:r>
      <w:r w:rsidRPr="005F2169">
        <w:rPr>
          <w:rFonts w:cs="Times New Roman"/>
        </w:rPr>
        <w:t>100;</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(iii)</w:t>
      </w:r>
      <w:r w:rsidRPr="005F2169">
        <w:rPr>
          <w:rFonts w:cs="Times New Roman"/>
        </w:rPr>
        <w:tab/>
        <w:t>there is any type of ongoing, related investigation by any state or federal law enforcement agency or any other investigatory agency of the State;</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(iv)</w:t>
      </w:r>
      <w:r w:rsidRPr="005F2169">
        <w:rPr>
          <w:rFonts w:cs="Times New Roman"/>
        </w:rPr>
        <w:tab/>
        <w:t>an outside, independent auditing firm declares that a school district</w:t>
      </w:r>
      <w:r w:rsidRPr="000C5C9D">
        <w:rPr>
          <w:rFonts w:cs="Times New Roman"/>
        </w:rPr>
        <w:t>’</w:t>
      </w:r>
      <w:r w:rsidRPr="005F2169">
        <w:rPr>
          <w:rFonts w:cs="Times New Roman"/>
        </w:rPr>
        <w:t>s financial records are unauditable; or</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(v)</w:t>
      </w:r>
      <w:r w:rsidRPr="005F2169">
        <w:rPr>
          <w:rFonts w:cs="Times New Roman"/>
        </w:rPr>
        <w:tab/>
        <w:t>the department identifies significant deficiencies, material weaknesses, direct and material legal noncompliance, or management letter comments which, in the opinion of the department, the aggregate effect of the reported issues has, or could have, a significant effect on the financial condition of the district.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(b)</w:t>
      </w:r>
      <w:r w:rsidRPr="005F2169">
        <w:rPr>
          <w:rFonts w:cs="Times New Roman"/>
        </w:rPr>
        <w:tab/>
        <w:t xml:space="preserve">If a district meets the criteria in </w:t>
      </w:r>
      <w:r>
        <w:rPr>
          <w:rFonts w:cs="Times New Roman"/>
        </w:rPr>
        <w:t>s</w:t>
      </w:r>
      <w:r w:rsidRPr="005F2169">
        <w:rPr>
          <w:rFonts w:cs="Times New Roman"/>
        </w:rPr>
        <w:t>ubsection (A), the State Superintendent shall declare a fiscal watch only after prior notification with the district board chairman and district superintendent, who must begin immediate consultation with the chief financial officer of the district.  The watch notification must include steps the district may take to avoid the declaration.</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(2)</w:t>
      </w:r>
      <w:r w:rsidRPr="005F2169">
        <w:rPr>
          <w:rFonts w:cs="Times New Roman"/>
        </w:rPr>
        <w:tab/>
        <w:t>After prior written notification with the district board chairman and superintendent, the State Superintendent of Education may declare fiscal watch if:</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(a)</w:t>
      </w:r>
      <w:r w:rsidRPr="005F2169">
        <w:rPr>
          <w:rFonts w:cs="Times New Roman"/>
        </w:rPr>
        <w:tab/>
        <w:t>an independent, outside auditing firm notifies the department that the district is not operating under generally accepted accounting principles; or</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(b)</w:t>
      </w:r>
      <w:r w:rsidRPr="005F2169">
        <w:rPr>
          <w:rFonts w:cs="Times New Roman"/>
        </w:rPr>
        <w:tab/>
        <w:t>the district does not maintain a general reserve fund of at least one month of general fund operating expenditures of the previous two completed fiscal years, or has not made progress in increasing the general reserve fund balance in accordance with department guidelines to meet at least one month of general fund operating expenditures within the previous two completed fiscal years.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(3)(a)</w:t>
      </w:r>
      <w:r w:rsidRPr="005F2169">
        <w:rPr>
          <w:rFonts w:cs="Times New Roman"/>
        </w:rPr>
        <w:tab/>
        <w:t>Within sixty days after the State Superintendent of Education declares a fiscal watch for a district, the district board shall submit a financial recovery plan to the department.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(b)</w:t>
      </w:r>
      <w:r w:rsidRPr="005F2169">
        <w:rPr>
          <w:rFonts w:cs="Times New Roman"/>
        </w:rPr>
        <w:tab/>
        <w:t>The State Superintendent shall evaluate and accept or reject the plan within thirty days after receipt of the financial recovery plan. If he disapproves the plan, he shall recommend modifications that would make the plan acceptable.</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lastRenderedPageBreak/>
        <w:tab/>
      </w:r>
      <w:r w:rsidRPr="005F2169">
        <w:rPr>
          <w:rFonts w:cs="Times New Roman"/>
        </w:rPr>
        <w:tab/>
      </w:r>
      <w:r w:rsidRPr="005F2169">
        <w:rPr>
          <w:rFonts w:cs="Times New Roman"/>
        </w:rPr>
        <w:tab/>
        <w:t>(c)</w:t>
      </w:r>
      <w:r w:rsidRPr="005F2169">
        <w:rPr>
          <w:rFonts w:cs="Times New Roman"/>
        </w:rPr>
        <w:tab/>
        <w:t>A district shall not implement a recovery plan unless approved by the State Superintendent.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(d)</w:t>
      </w:r>
      <w:r w:rsidRPr="005F2169">
        <w:rPr>
          <w:rFonts w:cs="Times New Roman"/>
        </w:rPr>
        <w:tab/>
        <w:t>The department shall provide technical assistance.</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(e)</w:t>
      </w:r>
      <w:r w:rsidRPr="005F2169">
        <w:rPr>
          <w:rFonts w:cs="Times New Roman"/>
        </w:rPr>
        <w:tab/>
        <w:t>The district board may amend the plan at any time with the State Superintendent</w:t>
      </w:r>
      <w:r w:rsidRPr="000C5C9D">
        <w:rPr>
          <w:rFonts w:cs="Times New Roman"/>
        </w:rPr>
        <w:t>’</w:t>
      </w:r>
      <w:r w:rsidRPr="005F2169">
        <w:rPr>
          <w:rFonts w:cs="Times New Roman"/>
        </w:rPr>
        <w:t>s approval.</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(f)</w:t>
      </w:r>
      <w:r w:rsidRPr="005F2169">
        <w:rPr>
          <w:rFonts w:cs="Times New Roman"/>
        </w:rPr>
        <w:tab/>
        <w:t>The district board shall submit an updated recovery plan annually until the district is released from the fiscal watch.</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(g)</w:t>
      </w:r>
      <w:r w:rsidRPr="005F2169">
        <w:rPr>
          <w:rFonts w:cs="Times New Roman"/>
        </w:rPr>
        <w:tab/>
        <w:t>The State Superintendent shall accept or reject an updated plan no later than the anniversary of the date on which the first plan was approved.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(4)</w:t>
      </w:r>
      <w:r w:rsidRPr="005F2169">
        <w:rPr>
          <w:rFonts w:cs="Times New Roman"/>
        </w:rPr>
        <w:tab/>
        <w:t>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(5)</w:t>
      </w:r>
      <w:r w:rsidRPr="005F2169">
        <w:rPr>
          <w:rFonts w:cs="Times New Roman"/>
        </w:rPr>
        <w:tab/>
        <w:t>The district board of trustees may appeal a declaration of a fiscal watch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watch is declared pending determination of the appeal.</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t>(D)</w:t>
      </w:r>
      <w:r w:rsidRPr="005F2169">
        <w:rPr>
          <w:rFonts w:cs="Times New Roman"/>
        </w:rPr>
        <w:tab/>
      </w:r>
      <w:r w:rsidRPr="000C5C9D">
        <w:rPr>
          <w:rFonts w:cs="Times New Roman"/>
        </w:rPr>
        <w:t>‘</w:t>
      </w:r>
      <w:r w:rsidRPr="005F2169">
        <w:rPr>
          <w:rFonts w:cs="Times New Roman"/>
        </w:rPr>
        <w:t>Fiscal caution</w:t>
      </w:r>
      <w:r w:rsidRPr="000C5C9D">
        <w:rPr>
          <w:rFonts w:cs="Times New Roman"/>
        </w:rPr>
        <w:t>’</w:t>
      </w:r>
      <w:r w:rsidRPr="005F2169">
        <w:rPr>
          <w:rFonts w:cs="Times New Roman"/>
        </w:rPr>
        <w:t xml:space="preserve"> is the second level of concern, and is the intermediate level of concern.</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(1)(a)</w:t>
      </w:r>
      <w:r w:rsidRPr="005F2169">
        <w:rPr>
          <w:rFonts w:cs="Times New Roman"/>
        </w:rPr>
        <w:tab/>
        <w:t>After consultation with the local board chairman and superintendent, the State Superintendent may declare fiscal caution if the district was previously on fiscal watch and if:</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w:t>
      </w:r>
      <w:r w:rsidRPr="005F2169">
        <w:rPr>
          <w:rFonts w:cs="Times New Roman"/>
        </w:rPr>
        <w:tab/>
      </w:r>
      <w:r w:rsidRPr="005F2169">
        <w:rPr>
          <w:rFonts w:cs="Times New Roman"/>
        </w:rPr>
        <w:tab/>
        <w:t>the district</w:t>
      </w:r>
      <w:r w:rsidRPr="000C5C9D">
        <w:rPr>
          <w:rFonts w:cs="Times New Roman"/>
        </w:rPr>
        <w:t>’</w:t>
      </w:r>
      <w:r w:rsidRPr="005F2169">
        <w:rPr>
          <w:rFonts w:cs="Times New Roman"/>
        </w:rPr>
        <w:t>s audits have been reviewed and there are conditions observed that could result in a declaration of fiscal emergency; or</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(ii)</w:t>
      </w:r>
      <w:r w:rsidRPr="005F2169">
        <w:rPr>
          <w:rFonts w:cs="Times New Roman"/>
        </w:rPr>
        <w:tab/>
        <w:t>the outside, independent auditing firm conducting the district</w:t>
      </w:r>
      <w:r w:rsidRPr="000C5C9D">
        <w:rPr>
          <w:rFonts w:cs="Times New Roman"/>
        </w:rPr>
        <w:t>’</w:t>
      </w:r>
      <w:r w:rsidRPr="005F2169">
        <w:rPr>
          <w:rFonts w:cs="Times New Roman"/>
        </w:rPr>
        <w:t>s audit reports to the State Superintendent that any conditions or practices exist that could result in a declaration of fiscal emergency.</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(b)</w:t>
      </w:r>
      <w:r w:rsidRPr="005F2169">
        <w:rPr>
          <w:rFonts w:cs="Times New Roman"/>
        </w:rPr>
        <w:tab/>
        <w:t>The written communication between the department and the school district constitutes the consultation with the local board chairman required in subitem (a).</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(c)</w:t>
      </w:r>
      <w:r w:rsidRPr="005F2169">
        <w:rPr>
          <w:rFonts w:cs="Times New Roman"/>
        </w:rPr>
        <w:tab/>
        <w:t xml:space="preserve">The notice must be sent to the board chairman and district superintendent who must begin immediate consultation with the district Chief Financial Officer.  The notice must include, but not be limited to, </w:t>
      </w:r>
      <w:r w:rsidRPr="005F2169">
        <w:rPr>
          <w:rFonts w:cs="Times New Roman"/>
        </w:rPr>
        <w:lastRenderedPageBreak/>
        <w:t>an explanation of the circumstances that led to the decision and if the school district may take any steps to avoid the declaration.</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(2)</w:t>
      </w:r>
      <w:r w:rsidRPr="005F2169">
        <w:rPr>
          <w:rFonts w:cs="Times New Roman"/>
        </w:rPr>
        <w:tab/>
        <w:t>The State Superintendent shall declare a school district to be in a state of fiscal caution if the district previously was on fiscal watch and if:</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(a)</w:t>
      </w:r>
      <w:r w:rsidRPr="005F2169">
        <w:rPr>
          <w:rFonts w:cs="Times New Roman"/>
        </w:rPr>
        <w:tab/>
        <w:t>upon review of the district</w:t>
      </w:r>
      <w:r w:rsidRPr="000C5C9D">
        <w:rPr>
          <w:rFonts w:cs="Times New Roman"/>
        </w:rPr>
        <w:t>’</w:t>
      </w:r>
      <w:r w:rsidRPr="005F2169">
        <w:rPr>
          <w:rFonts w:cs="Times New Roman"/>
        </w:rPr>
        <w:t>s annual audit or otherwise with notice from an independent, outside accounting firm, the department determines financial practices occurring that are outside of acceptable accounting standards exist;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(b)</w:t>
      </w:r>
      <w:r w:rsidRPr="005F2169">
        <w:rPr>
          <w:rFonts w:cs="Times New Roman"/>
        </w:rPr>
        <w:tab/>
        <w:t>a district submits an annual audit more than sixty days after the December first deadline as provided in Section 59</w:t>
      </w:r>
      <w:r>
        <w:rPr>
          <w:rFonts w:cs="Times New Roman"/>
        </w:rPr>
        <w:noBreakHyphen/>
      </w:r>
      <w:r w:rsidRPr="005F2169">
        <w:rPr>
          <w:rFonts w:cs="Times New Roman"/>
        </w:rPr>
        <w:t>17</w:t>
      </w:r>
      <w:r>
        <w:rPr>
          <w:rFonts w:cs="Times New Roman"/>
        </w:rPr>
        <w:noBreakHyphen/>
      </w:r>
      <w:r w:rsidRPr="005F2169">
        <w:rPr>
          <w:rFonts w:cs="Times New Roman"/>
        </w:rPr>
        <w:t>100;</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(c)</w:t>
      </w:r>
      <w:r w:rsidRPr="005F2169">
        <w:rPr>
          <w:rFonts w:cs="Times New Roman"/>
        </w:rPr>
        <w:tab/>
        <w:t>the department reviews a district</w:t>
      </w:r>
      <w:r w:rsidRPr="000C5C9D">
        <w:rPr>
          <w:rFonts w:cs="Times New Roman"/>
        </w:rPr>
        <w:t>’</w:t>
      </w:r>
      <w:r w:rsidRPr="005F2169">
        <w:rPr>
          <w:rFonts w:cs="Times New Roman"/>
        </w:rPr>
        <w:t>s annual audit and determines the district is not maintaining the mandatory minimum of one month of general fund operating expenditures in its general reserve fund or has not made progress in increasing the general reserve fund balance in accordance with department guidelines to meet at least one month of general fund operating expenditures within the previous two completed fiscal years;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(d)</w:t>
      </w:r>
      <w:r w:rsidRPr="005F2169">
        <w:rPr>
          <w:rFonts w:cs="Times New Roman"/>
        </w:rPr>
        <w:tab/>
        <w:t>an outside, independent auditing firm declares that a school district</w:t>
      </w:r>
      <w:r w:rsidRPr="000C5C9D">
        <w:rPr>
          <w:rFonts w:cs="Times New Roman"/>
        </w:rPr>
        <w:t>’</w:t>
      </w:r>
      <w:r w:rsidRPr="005F2169">
        <w:rPr>
          <w:rFonts w:cs="Times New Roman"/>
        </w:rPr>
        <w:t>s financial records are unauditable;</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(e)</w:t>
      </w:r>
      <w:r w:rsidRPr="005F2169">
        <w:rPr>
          <w:rFonts w:cs="Times New Roman"/>
        </w:rPr>
        <w:tab/>
        <w:t>the department identifies significant deficiencies, material weaknesses, direct and material legal noncompliance or management letter comments which, in the opinion of the department, the aggregate effect of the reported issues has a significant effect on the financial condition of the district; or</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(f)</w:t>
      </w:r>
      <w:r w:rsidRPr="005F2169">
        <w:rPr>
          <w:rFonts w:cs="Times New Roman"/>
        </w:rPr>
        <w:tab/>
        <w:t>there is an ongoing investigation being conducted by any federal or state agency, law enforcement or otherwise, related to the district</w:t>
      </w:r>
      <w:r w:rsidRPr="000C5C9D">
        <w:rPr>
          <w:rFonts w:cs="Times New Roman"/>
        </w:rPr>
        <w:t>’</w:t>
      </w:r>
      <w:r w:rsidRPr="005F2169">
        <w:rPr>
          <w:rFonts w:cs="Times New Roman"/>
        </w:rPr>
        <w:t>s finances or local board of trustees.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(3)</w:t>
      </w:r>
      <w:r w:rsidRPr="005F2169">
        <w:rPr>
          <w:rFonts w:cs="Times New Roman"/>
        </w:rPr>
        <w:tab/>
        <w:t>The State Superintendent shall declare a school district to be in a state of fiscal caution if the department discovers any other fiscal practices or conditions that could lead to a declaration of fiscal emergency through the examination of a school district</w:t>
      </w:r>
      <w:r w:rsidRPr="000C5C9D">
        <w:rPr>
          <w:rFonts w:cs="Times New Roman"/>
        </w:rPr>
        <w:t>’</w:t>
      </w:r>
      <w:r w:rsidRPr="005F2169">
        <w:rPr>
          <w:rFonts w:cs="Times New Roman"/>
        </w:rPr>
        <w:t>s past two years</w:t>
      </w:r>
      <w:r w:rsidRPr="000C5C9D">
        <w:rPr>
          <w:rFonts w:cs="Times New Roman"/>
        </w:rPr>
        <w:t>’</w:t>
      </w:r>
      <w:r w:rsidRPr="005F2169">
        <w:rPr>
          <w:rFonts w:cs="Times New Roman"/>
        </w:rPr>
        <w:t xml:space="preserve"> audits.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(4)</w:t>
      </w:r>
      <w:r w:rsidRPr="005F2169">
        <w:rPr>
          <w:rFonts w:cs="Times New Roman"/>
        </w:rPr>
        <w:tab/>
        <w:t xml:space="preserve">The State Superintendent shall notify the district in writing that a declaration of fiscal caution for the district is pending, the conditions leading to the declaration, and shall request a written recovery plan for correcting the conditions that led to fiscal caution and for preventing further fiscal difficulties that could lead to fiscal caution. This notification must be given within at least ten business days, excluding district holidays that are five days or more, before the effective date of the declaration. The notice must be sent to the board chairman, district superintendent, and chief financial officer, and must include, but not be limited to, an explanation of the circumstances that led to the decision </w:t>
      </w:r>
      <w:r w:rsidRPr="005F2169">
        <w:rPr>
          <w:rFonts w:cs="Times New Roman"/>
        </w:rPr>
        <w:lastRenderedPageBreak/>
        <w:t>and if there are any steps the school district could take to avoid the declaration.</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(5)</w:t>
      </w:r>
      <w:r w:rsidRPr="005F2169">
        <w:rPr>
          <w:rFonts w:cs="Times New Roman"/>
        </w:rPr>
        <w:tab/>
        <w:t>While a district is under a declaration of fiscal caution:</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(a)</w:t>
      </w:r>
      <w:r w:rsidRPr="005F2169">
        <w:rPr>
          <w:rFonts w:cs="Times New Roman"/>
        </w:rPr>
        <w:tab/>
        <w:t>the department shall:</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w:t>
      </w:r>
      <w:r w:rsidRPr="005F2169">
        <w:rPr>
          <w:rFonts w:cs="Times New Roman"/>
        </w:rPr>
        <w:tab/>
      </w:r>
      <w:r w:rsidRPr="005F2169">
        <w:rPr>
          <w:rFonts w:cs="Times New Roman"/>
        </w:rPr>
        <w:tab/>
        <w:t>visit and inspect the district;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(ii)</w:t>
      </w:r>
      <w:r w:rsidRPr="005F2169">
        <w:rPr>
          <w:rFonts w:cs="Times New Roman"/>
        </w:rPr>
        <w:tab/>
        <w:t>provide technical assistance in implementing the board</w:t>
      </w:r>
      <w:r w:rsidRPr="000C5C9D">
        <w:rPr>
          <w:rFonts w:cs="Times New Roman"/>
        </w:rPr>
        <w:t>’</w:t>
      </w:r>
      <w:r w:rsidRPr="005F2169">
        <w:rPr>
          <w:rFonts w:cs="Times New Roman"/>
        </w:rPr>
        <w:t>s recovery plan; and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(iii)</w:t>
      </w:r>
      <w:r w:rsidRPr="005F2169">
        <w:rPr>
          <w:rFonts w:cs="Times New Roman"/>
        </w:rPr>
        <w:tab/>
        <w:t>make recommendations concerning the board</w:t>
      </w:r>
      <w:r w:rsidRPr="000C5C9D">
        <w:rPr>
          <w:rFonts w:cs="Times New Roman"/>
        </w:rPr>
        <w:t>’</w:t>
      </w:r>
      <w:r w:rsidRPr="005F2169">
        <w:rPr>
          <w:rFonts w:cs="Times New Roman"/>
        </w:rPr>
        <w:t>s recovery plan;</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(b)</w:t>
      </w:r>
      <w:r w:rsidRPr="005F2169">
        <w:rPr>
          <w:rFonts w:cs="Times New Roman"/>
        </w:rPr>
        <w:tab/>
        <w:t>the department may order a performance audit of the district at the department</w:t>
      </w:r>
      <w:r w:rsidRPr="000C5C9D">
        <w:rPr>
          <w:rFonts w:cs="Times New Roman"/>
        </w:rPr>
        <w:t>’</w:t>
      </w:r>
      <w:r w:rsidRPr="005F2169">
        <w:rPr>
          <w:rFonts w:cs="Times New Roman"/>
        </w:rPr>
        <w:t>s expense and later may require full reimbursement from the district, which the district shall provide within sixty days after the request is made; and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(c)</w:t>
      </w:r>
      <w:r w:rsidRPr="005F2169">
        <w:rPr>
          <w:rFonts w:cs="Times New Roman"/>
        </w:rPr>
        <w:tab/>
        <w:t>the district must: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w:t>
      </w:r>
      <w:r w:rsidRPr="005F2169">
        <w:rPr>
          <w:rFonts w:cs="Times New Roman"/>
        </w:rPr>
        <w:tab/>
      </w:r>
      <w:r w:rsidRPr="005F2169">
        <w:rPr>
          <w:rFonts w:cs="Times New Roman"/>
        </w:rPr>
        <w:tab/>
        <w:t>be required to provide written recovery plans for discontinuing or correcting the practices and conditions that led to the declaration of fiscal caution to the department; and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(ii)</w:t>
      </w:r>
      <w:r w:rsidRPr="005F2169">
        <w:rPr>
          <w:rFonts w:cs="Times New Roman"/>
        </w:rPr>
        <w:tab/>
        <w:t>be given approximately sixty days to provide a written recovery plan, which the department may extend an additional thirty days at the request of the district, provided that no additional extension may be granted under any circumstances.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(6)</w:t>
      </w:r>
      <w:r w:rsidRPr="005F2169">
        <w:rPr>
          <w:rFonts w:cs="Times New Roman"/>
        </w:rPr>
        <w:tab/>
        <w:t>If the State Superintendent finds a district has not made reasonable recovery plans or taken action to correct the practices or conditions that led to the declaration, he may report to the State Board of Education that a declaration of fiscal emergency is necessary to prevent further fiscal decline.</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(7)</w:t>
      </w:r>
      <w:r w:rsidRPr="005F2169">
        <w:rPr>
          <w:rFonts w:cs="Times New Roman"/>
        </w:rPr>
        <w:tab/>
        <w:t>A district under a declaration of fiscal caution must not be released from fiscal caution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caution.</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(8)</w:t>
      </w:r>
      <w:r w:rsidRPr="005F2169">
        <w:rPr>
          <w:rFonts w:cs="Times New Roman"/>
        </w:rPr>
        <w:tab/>
        <w:t>The district board of trustees may appeal a declaration of a fiscal caution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caution is declared pending determination of the appeal.</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t>(E)</w:t>
      </w:r>
      <w:r w:rsidRPr="005F2169">
        <w:rPr>
          <w:rFonts w:cs="Times New Roman"/>
        </w:rPr>
        <w:tab/>
        <w:t xml:space="preserve">The third and most severe level of concern is </w:t>
      </w:r>
      <w:r w:rsidRPr="000C5C9D">
        <w:rPr>
          <w:rFonts w:cs="Times New Roman"/>
        </w:rPr>
        <w:t>‘</w:t>
      </w:r>
      <w:r w:rsidRPr="005F2169">
        <w:rPr>
          <w:rFonts w:cs="Times New Roman"/>
        </w:rPr>
        <w:t>fiscal emergency</w:t>
      </w:r>
      <w:r w:rsidRPr="000C5C9D">
        <w:rPr>
          <w:rFonts w:cs="Times New Roman"/>
        </w:rPr>
        <w:t>’</w:t>
      </w:r>
      <w:r w:rsidRPr="005F2169">
        <w:rPr>
          <w:rFonts w:cs="Times New Roman"/>
        </w:rPr>
        <w:t>. The State Superintendent of Education shall declare fiscal emergency if:</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lastRenderedPageBreak/>
        <w:tab/>
      </w:r>
      <w:r w:rsidRPr="005F2169">
        <w:rPr>
          <w:rFonts w:cs="Times New Roman"/>
        </w:rPr>
        <w:tab/>
        <w:t>(1)</w:t>
      </w:r>
      <w:r w:rsidRPr="005F2169">
        <w:rPr>
          <w:rFonts w:cs="Times New Roman"/>
        </w:rPr>
        <w:tab/>
        <w:t>a district under fiscal caution fails to submit an acceptable recovery plan within one hundred twenty days or fails to submit an updated recovery plan when required;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(2)</w:t>
      </w:r>
      <w:r w:rsidRPr="005F2169">
        <w:rPr>
          <w:rFonts w:cs="Times New Roman"/>
        </w:rPr>
        <w:tab/>
        <w:t>the department finds that a district under fiscal caution is not complying with an original or updated recovery plan and determines that fiscal emergency is necessary to prevent further decline;</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(3)</w:t>
      </w:r>
      <w:r w:rsidRPr="005F2169">
        <w:rPr>
          <w:rFonts w:cs="Times New Roman"/>
        </w:rPr>
        <w:tab/>
        <w:t>a district is at risk of defaulting on any type of debt, to include, but not be limited to, tax anticipation notes, general obligation bonds, or lease</w:t>
      </w:r>
      <w:r>
        <w:rPr>
          <w:rFonts w:cs="Times New Roman"/>
        </w:rPr>
        <w:noBreakHyphen/>
      </w:r>
      <w:r w:rsidRPr="005F2169">
        <w:rPr>
          <w:rFonts w:cs="Times New Roman"/>
        </w:rPr>
        <w:t>purchase installment agreements;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(4)</w:t>
      </w:r>
      <w:r w:rsidRPr="005F2169">
        <w:rPr>
          <w:rFonts w:cs="Times New Roman"/>
        </w:rPr>
        <w:tab/>
        <w:t>a district has previously been under fiscal watch, fiscal caution, or any combination of fiscal watch and fiscal caution for a total of three fiscal years within the previous five fiscal years; or</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(5)</w:t>
      </w:r>
      <w:r w:rsidRPr="005F2169">
        <w:rPr>
          <w:rFonts w:cs="Times New Roman"/>
        </w:rPr>
        <w:tab/>
        <w:t>he determines that a declaration of fiscal emergency is necessary to correct the district</w:t>
      </w:r>
      <w:r w:rsidRPr="000C5C9D">
        <w:rPr>
          <w:rFonts w:cs="Times New Roman"/>
        </w:rPr>
        <w:t>’</w:t>
      </w:r>
      <w:r w:rsidRPr="005F2169">
        <w:rPr>
          <w:rFonts w:cs="Times New Roman"/>
        </w:rPr>
        <w:t>s fiscal problems and to prevent further fiscal decline;</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(6)(a)</w:t>
      </w:r>
      <w:r w:rsidRPr="005F2169">
        <w:rPr>
          <w:rFonts w:cs="Times New Roman"/>
        </w:rPr>
        <w:tab/>
        <w:t>While a district is under a declaration of fiscal emergency, the department shall:</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w:t>
      </w:r>
      <w:r w:rsidRPr="005F2169">
        <w:rPr>
          <w:rFonts w:cs="Times New Roman"/>
        </w:rPr>
        <w:tab/>
      </w:r>
      <w:r w:rsidRPr="005F2169">
        <w:rPr>
          <w:rFonts w:cs="Times New Roman"/>
        </w:rPr>
        <w:tab/>
        <w:t>visit and inspect the district;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(ii)</w:t>
      </w:r>
      <w:r w:rsidRPr="005F2169">
        <w:rPr>
          <w:rFonts w:cs="Times New Roman"/>
        </w:rPr>
        <w:tab/>
        <w:t>provide technical assistance in implementing the board</w:t>
      </w:r>
      <w:r w:rsidRPr="000C5C9D">
        <w:rPr>
          <w:rFonts w:cs="Times New Roman"/>
        </w:rPr>
        <w:t>’</w:t>
      </w:r>
      <w:r w:rsidRPr="005F2169">
        <w:rPr>
          <w:rFonts w:cs="Times New Roman"/>
        </w:rPr>
        <w:t>s recovery plans; and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(iii)</w:t>
      </w:r>
      <w:r w:rsidRPr="005F2169">
        <w:rPr>
          <w:rFonts w:cs="Times New Roman"/>
        </w:rPr>
        <w:tab/>
        <w:t>make recommendations concerning the board recovery plans.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t>(b)</w:t>
      </w:r>
      <w:r w:rsidRPr="005F2169">
        <w:rPr>
          <w:rFonts w:cs="Times New Roman"/>
        </w:rPr>
        <w:tab/>
        <w:t>In addition to the provisions of subitem (a), while a district is under a declaration of fiscal emergency, the district must: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w:t>
      </w:r>
      <w:r w:rsidRPr="005F2169">
        <w:rPr>
          <w:rFonts w:cs="Times New Roman"/>
        </w:rPr>
        <w:tab/>
      </w:r>
      <w:r w:rsidRPr="005F2169">
        <w:rPr>
          <w:rFonts w:cs="Times New Roman"/>
        </w:rPr>
        <w:tab/>
        <w:t>be required to provide written recovery plans for discontinuing or correcting the practices and conditions that led to the declaration of fiscal emergency to the department; and</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r>
      <w:r w:rsidRPr="005F2169">
        <w:rPr>
          <w:rFonts w:cs="Times New Roman"/>
        </w:rPr>
        <w:tab/>
      </w:r>
      <w:r w:rsidRPr="005F2169">
        <w:rPr>
          <w:rFonts w:cs="Times New Roman"/>
        </w:rPr>
        <w:tab/>
        <w:t>(ii)</w:t>
      </w:r>
      <w:r w:rsidRPr="005F2169">
        <w:rPr>
          <w:rFonts w:cs="Times New Roman"/>
        </w:rPr>
        <w:tab/>
        <w:t>be given approximately sixty days to provide a written recovery plan, which the department may extend for an additional thirty days at the request of the district, provided that no additional extension may be granted under any circumstances.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(7)</w:t>
      </w:r>
      <w:r w:rsidRPr="005F2169">
        <w:rPr>
          <w:rFonts w:cs="Times New Roman"/>
        </w:rPr>
        <w:tab/>
        <w:t>If the State Superintendent finds a district has not made reasonable recovery plans or taken action to correct the practices or conditions that led to the declaration, the Superintendent may make a recommendation to the State Board of Education that the department take over financial operations of the district for the fiscal year in which a fiscal emergency is declared as part of the technical assistance offered to the district. Upon approval of the recommendation by the State Board of Education, the department may maintain financial operations until the district is released from a fiscal emergency.</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(8)</w:t>
      </w:r>
      <w:r w:rsidRPr="005F2169">
        <w:rPr>
          <w:rFonts w:cs="Times New Roman"/>
        </w:rPr>
        <w:tab/>
        <w:t xml:space="preserve">A district under a declaration of fiscal emergency must not be released from fiscal emergency in the same fiscal year in which the declaration was made, but may be released the following fiscal year if </w:t>
      </w:r>
      <w:r w:rsidRPr="005F2169">
        <w:rPr>
          <w:rFonts w:cs="Times New Roman"/>
        </w:rPr>
        <w:lastRenderedPageBreak/>
        <w:t>the department determines that the corrective actions have been or are being successfully implemented. The State Superintendent shall notify the local board chairman, district superintendent, and chief financial officer of the release of the district from fiscal emergency.</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(9)</w:t>
      </w:r>
      <w:r w:rsidRPr="005F2169">
        <w:rPr>
          <w:rFonts w:cs="Times New Roman"/>
        </w:rPr>
        <w:tab/>
        <w:t>The district board of trustees may appeal a declaration of a fiscal emergency to the State Board of Education within ten days after the declaration, and the state board shall hold a hearing on the appeal within thirty days after the filing of the appeal or at the next regularly scheduled state board meeting, whichever is later.  However, the district shall continue to work with the department in the manner provided by this subsection when a fiscal emergency is declared pending determination of the appeal.</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t>(F)</w:t>
      </w:r>
      <w:r w:rsidRPr="005F2169">
        <w:rPr>
          <w:rFonts w:cs="Times New Roman"/>
        </w:rPr>
        <w:tab/>
        <w:t>The provisions of this section are supplemental to other provisions of law, but to the extent the provisions of this section conflict with another provision of law, the provisions of this section must prevail.</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t>(G)</w:t>
      </w:r>
      <w:r w:rsidRPr="005F2169">
        <w:rPr>
          <w:rFonts w:cs="Times New Roman"/>
        </w:rPr>
        <w:tab/>
        <w:t>The provisions of this section also apply to the statewide charter school district, any institution of higher education that authorizes charter schools, or any entity that registers to become a charter school sponsor.</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t>(H)</w:t>
      </w:r>
      <w:r w:rsidRPr="005F2169">
        <w:rPr>
          <w:rFonts w:cs="Times New Roman"/>
        </w:rPr>
        <w:tab/>
        <w:t>The requirements to place a district on fiscal watch, caution, or emergency must be suspended for the two fiscal years following any state</w:t>
      </w:r>
      <w:r>
        <w:rPr>
          <w:rFonts w:cs="Times New Roman"/>
        </w:rPr>
        <w:noBreakHyphen/>
      </w:r>
      <w:r w:rsidRPr="005F2169">
        <w:rPr>
          <w:rFonts w:cs="Times New Roman"/>
        </w:rPr>
        <w:t>implemented midyear budget cut, if:</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(1)</w:t>
      </w:r>
      <w:r w:rsidRPr="005F2169">
        <w:rPr>
          <w:rFonts w:cs="Times New Roman"/>
        </w:rPr>
        <w:tab/>
        <w:t>the district fails to maintain a general reserve fund of at least one month of general fund operating expenditures;</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(2)</w:t>
      </w:r>
      <w:r w:rsidRPr="005F2169">
        <w:rPr>
          <w:rFonts w:cs="Times New Roman"/>
        </w:rPr>
        <w:tab/>
        <w:t>the State continues to fund at the current base student cost;</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(3)</w:t>
      </w:r>
      <w:r w:rsidRPr="005F2169">
        <w:rPr>
          <w:rFonts w:cs="Times New Roman"/>
        </w:rPr>
        <w:tab/>
        <w:t>the State reduces the base student cost below the appropriation provided in the previous fiscal year; or</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ab/>
      </w:r>
      <w:r w:rsidRPr="005F2169">
        <w:rPr>
          <w:rFonts w:cs="Times New Roman"/>
        </w:rPr>
        <w:tab/>
        <w:t>(4)</w:t>
      </w:r>
      <w:r w:rsidRPr="005F2169">
        <w:rPr>
          <w:rFonts w:cs="Times New Roman"/>
        </w:rPr>
        <w:tab/>
        <w:t>the State increases the base student cost appropriation provided in the previous fiscal year but the increase is less than the previous fiscal year</w:t>
      </w:r>
      <w:r w:rsidRPr="000C5C9D">
        <w:rPr>
          <w:rFonts w:cs="Times New Roman"/>
        </w:rPr>
        <w:t>’</w:t>
      </w:r>
      <w:r w:rsidRPr="005F2169">
        <w:rPr>
          <w:rFonts w:cs="Times New Roman"/>
        </w:rPr>
        <w:t>s appropriation as adjusted by the Consumer Price Index.</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F2169">
        <w:rPr>
          <w:rFonts w:cs="Times New Roman"/>
          <w:snapToGrid w:val="0"/>
        </w:rPr>
        <w:tab/>
        <w:t>(I)</w:t>
      </w:r>
      <w:r w:rsidRPr="005F2169">
        <w:rPr>
          <w:rFonts w:cs="Times New Roman"/>
          <w:snapToGrid w:val="0"/>
        </w:rPr>
        <w:tab/>
        <w:t>A school district or charter sponsor involved in restructuring or the transfer of a school under its governance to another district or charter sponsor shall:</w:t>
      </w:r>
    </w:p>
    <w:p w:rsidR="0053214F" w:rsidRPr="005F2169"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F2169">
        <w:rPr>
          <w:rFonts w:cs="Times New Roman"/>
          <w:snapToGrid w:val="0"/>
        </w:rPr>
        <w:tab/>
      </w:r>
      <w:r w:rsidRPr="005F2169">
        <w:rPr>
          <w:rFonts w:cs="Times New Roman"/>
          <w:snapToGrid w:val="0"/>
        </w:rPr>
        <w:tab/>
        <w:t>(1)</w:t>
      </w:r>
      <w:r w:rsidRPr="005F2169">
        <w:rPr>
          <w:rFonts w:cs="Times New Roman"/>
          <w:snapToGrid w:val="0"/>
        </w:rPr>
        <w:tab/>
        <w:t>deliver complete replicas of the student information system to the State Department of Education no later than June thirtieth of the year of transfer; and</w:t>
      </w:r>
    </w:p>
    <w:p w:rsidR="0053214F"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F2169">
        <w:rPr>
          <w:rFonts w:cs="Times New Roman"/>
          <w:snapToGrid w:val="0"/>
        </w:rPr>
        <w:tab/>
      </w:r>
      <w:r w:rsidRPr="005F2169">
        <w:rPr>
          <w:rFonts w:cs="Times New Roman"/>
          <w:snapToGrid w:val="0"/>
        </w:rPr>
        <w:tab/>
        <w:t>(2)</w:t>
      </w:r>
      <w:r w:rsidRPr="005F2169">
        <w:rPr>
          <w:rFonts w:cs="Times New Roman"/>
          <w:snapToGrid w:val="0"/>
        </w:rPr>
        <w:tab/>
        <w:t>maintain updated assessment records and deliver these updated assessments records to the department, or the district or charter sponsor where students are currently assigned, no later than July thirtieth of the year of transfer.”</w:t>
      </w:r>
    </w:p>
    <w:p w:rsidR="0053214F"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3214F" w:rsidRPr="00A443C4" w:rsidRDefault="0053214F" w:rsidP="005321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lastRenderedPageBreak/>
        <w:t>Time effective</w:t>
      </w:r>
    </w:p>
    <w:p w:rsidR="0053214F" w:rsidRPr="005F2169" w:rsidRDefault="0053214F" w:rsidP="005321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214F" w:rsidRPr="005F2169" w:rsidRDefault="0053214F" w:rsidP="005321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169">
        <w:rPr>
          <w:rFonts w:cs="Times New Roman"/>
        </w:rPr>
        <w:t>SECTION</w:t>
      </w:r>
      <w:r w:rsidRPr="005F2169">
        <w:rPr>
          <w:rFonts w:cs="Times New Roman"/>
        </w:rPr>
        <w:tab/>
        <w:t>2.</w:t>
      </w:r>
      <w:r w:rsidRPr="005F2169">
        <w:rPr>
          <w:rFonts w:cs="Times New Roman"/>
        </w:rPr>
        <w:tab/>
        <w:t>This act takes effect upon approval by the Governor.</w:t>
      </w:r>
    </w:p>
    <w:p w:rsidR="0053214F"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3214F" w:rsidRDefault="0053214F"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53214F" w:rsidRDefault="0053214F" w:rsidP="0053214F">
      <w:pPr>
        <w:jc w:val="both"/>
        <w:rPr>
          <w:color w:val="000000" w:themeColor="text1"/>
        </w:rPr>
      </w:pPr>
    </w:p>
    <w:p w:rsidR="0053214F" w:rsidRDefault="0053214F" w:rsidP="0053214F">
      <w:pPr>
        <w:jc w:val="both"/>
        <w:rPr>
          <w:color w:val="000000" w:themeColor="text1"/>
        </w:rPr>
      </w:pPr>
      <w:r>
        <w:rPr>
          <w:color w:val="000000" w:themeColor="text1"/>
        </w:rPr>
        <w:t>Approved the 18</w:t>
      </w:r>
      <w:r w:rsidRPr="00C94D12">
        <w:rPr>
          <w:color w:val="000000" w:themeColor="text1"/>
          <w:vertAlign w:val="superscript"/>
        </w:rPr>
        <w:t>th</w:t>
      </w:r>
      <w:r>
        <w:rPr>
          <w:color w:val="000000" w:themeColor="text1"/>
        </w:rPr>
        <w:t xml:space="preserve"> day of May, 2018. </w:t>
      </w:r>
    </w:p>
    <w:p w:rsidR="0053214F" w:rsidRDefault="0053214F" w:rsidP="0053214F">
      <w:pPr>
        <w:jc w:val="center"/>
        <w:rPr>
          <w:color w:val="000000" w:themeColor="text1"/>
        </w:rPr>
      </w:pPr>
    </w:p>
    <w:p w:rsidR="0053214F" w:rsidRDefault="0053214F" w:rsidP="0053214F">
      <w:pPr>
        <w:jc w:val="center"/>
        <w:rPr>
          <w:color w:val="000000" w:themeColor="text1"/>
        </w:rPr>
      </w:pPr>
      <w:r>
        <w:rPr>
          <w:color w:val="000000" w:themeColor="text1"/>
        </w:rPr>
        <w:t>__________</w:t>
      </w:r>
    </w:p>
    <w:p w:rsidR="00F82ED9" w:rsidRPr="00355B3F" w:rsidRDefault="00F82ED9" w:rsidP="00532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82ED9" w:rsidRPr="00355B3F" w:rsidSect="00F82ED9">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756" w:rsidRDefault="00123756" w:rsidP="007D5FAC">
      <w:r>
        <w:separator/>
      </w:r>
    </w:p>
  </w:endnote>
  <w:endnote w:type="continuationSeparator" w:id="0">
    <w:p w:rsidR="00123756" w:rsidRDefault="0012375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D9" w:rsidRPr="00F82ED9" w:rsidRDefault="00F82ED9" w:rsidP="00F82ED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57B44">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D9" w:rsidRDefault="00F82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756" w:rsidRDefault="00123756" w:rsidP="007D5FAC">
      <w:r>
        <w:separator/>
      </w:r>
    </w:p>
  </w:footnote>
  <w:footnote w:type="continuationSeparator" w:id="0">
    <w:p w:rsidR="00123756" w:rsidRDefault="0012375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5042"/>
    <w:docVar w:name="ActSecretary" w:val="Morgan"/>
    <w:docVar w:name="ActSIdno" w:val="(291)  5042WAB18"/>
    <w:docVar w:name="clipname" w:val="5042WAB18"/>
    <w:docVar w:name="dvBillNumber" w:val="5042"/>
    <w:docVar w:name="dvBillNumberPrefix" w:val="H"/>
    <w:docVar w:name="dvOriginalBody" w:val="House"/>
    <w:docVar w:name="HOUSEACTFULLPATH" w:val="L:\COUNCIL\ACTS\5042WAB18.DOCX"/>
    <w:docVar w:name="OrigHOUSEBillNo" w:val="5042"/>
    <w:docVar w:name="WhatActtype" w:val="AN ACT"/>
  </w:docVars>
  <w:rsids>
    <w:rsidRoot w:val="00123756"/>
    <w:rsid w:val="00002DE0"/>
    <w:rsid w:val="00020349"/>
    <w:rsid w:val="00020977"/>
    <w:rsid w:val="00021B0B"/>
    <w:rsid w:val="00040C05"/>
    <w:rsid w:val="00044103"/>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5C9D"/>
    <w:rsid w:val="000D6F51"/>
    <w:rsid w:val="001030FE"/>
    <w:rsid w:val="001031AE"/>
    <w:rsid w:val="00103295"/>
    <w:rsid w:val="00103D2E"/>
    <w:rsid w:val="00104519"/>
    <w:rsid w:val="00106968"/>
    <w:rsid w:val="00114917"/>
    <w:rsid w:val="00123756"/>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130"/>
    <w:rsid w:val="001D0755"/>
    <w:rsid w:val="001D279C"/>
    <w:rsid w:val="001D6463"/>
    <w:rsid w:val="001E47D6"/>
    <w:rsid w:val="001F1A6E"/>
    <w:rsid w:val="001F1CCC"/>
    <w:rsid w:val="001F36BF"/>
    <w:rsid w:val="001F5308"/>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2A16"/>
    <w:rsid w:val="0034356D"/>
    <w:rsid w:val="00355B3F"/>
    <w:rsid w:val="00360108"/>
    <w:rsid w:val="00360D70"/>
    <w:rsid w:val="00364D3F"/>
    <w:rsid w:val="00366494"/>
    <w:rsid w:val="00370415"/>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131"/>
    <w:rsid w:val="005062D2"/>
    <w:rsid w:val="005065EC"/>
    <w:rsid w:val="005208D0"/>
    <w:rsid w:val="00521A1B"/>
    <w:rsid w:val="005253C4"/>
    <w:rsid w:val="00530D7F"/>
    <w:rsid w:val="00531A4F"/>
    <w:rsid w:val="00531C6C"/>
    <w:rsid w:val="0053214F"/>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79A4"/>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561"/>
    <w:rsid w:val="00616994"/>
    <w:rsid w:val="006236C9"/>
    <w:rsid w:val="00625487"/>
    <w:rsid w:val="00626F43"/>
    <w:rsid w:val="0063724D"/>
    <w:rsid w:val="0064018A"/>
    <w:rsid w:val="00641A70"/>
    <w:rsid w:val="00643998"/>
    <w:rsid w:val="0064651C"/>
    <w:rsid w:val="00646FB2"/>
    <w:rsid w:val="00651313"/>
    <w:rsid w:val="00655550"/>
    <w:rsid w:val="00657AB1"/>
    <w:rsid w:val="00663AC3"/>
    <w:rsid w:val="00672966"/>
    <w:rsid w:val="006750A0"/>
    <w:rsid w:val="00686CDD"/>
    <w:rsid w:val="00687A6A"/>
    <w:rsid w:val="0069010D"/>
    <w:rsid w:val="00690F99"/>
    <w:rsid w:val="00691B24"/>
    <w:rsid w:val="006927EF"/>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0DF2"/>
    <w:rsid w:val="007261EE"/>
    <w:rsid w:val="00733A16"/>
    <w:rsid w:val="00733C4C"/>
    <w:rsid w:val="00737039"/>
    <w:rsid w:val="007373C7"/>
    <w:rsid w:val="00740BEB"/>
    <w:rsid w:val="007469F9"/>
    <w:rsid w:val="0074783A"/>
    <w:rsid w:val="007514EF"/>
    <w:rsid w:val="00757B44"/>
    <w:rsid w:val="00765D0A"/>
    <w:rsid w:val="007746C2"/>
    <w:rsid w:val="0077597C"/>
    <w:rsid w:val="00775B87"/>
    <w:rsid w:val="00784A23"/>
    <w:rsid w:val="007901D9"/>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384A"/>
    <w:rsid w:val="00805054"/>
    <w:rsid w:val="008066FB"/>
    <w:rsid w:val="00806F5B"/>
    <w:rsid w:val="0081729E"/>
    <w:rsid w:val="00832F5E"/>
    <w:rsid w:val="00836D7F"/>
    <w:rsid w:val="00841A98"/>
    <w:rsid w:val="00841BFC"/>
    <w:rsid w:val="008449B6"/>
    <w:rsid w:val="0085015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5D7B"/>
    <w:rsid w:val="008C325E"/>
    <w:rsid w:val="008E03BA"/>
    <w:rsid w:val="008F4CA1"/>
    <w:rsid w:val="008F510F"/>
    <w:rsid w:val="008F5F0A"/>
    <w:rsid w:val="008F7D5B"/>
    <w:rsid w:val="00900319"/>
    <w:rsid w:val="00901AA0"/>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43C4"/>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AF7E81"/>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17F3"/>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2ED9"/>
    <w:rsid w:val="00F86999"/>
    <w:rsid w:val="00FA7E14"/>
    <w:rsid w:val="00FB1A6A"/>
    <w:rsid w:val="00FB3248"/>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82534A6-9555-406D-A9EA-FF853B3B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82E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21A1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82ED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B5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301.docx" TargetMode="External"/><Relationship Id="rId13" Type="http://schemas.openxmlformats.org/officeDocument/2006/relationships/hyperlink" Target="file:///h:\hj\20180322.docx" TargetMode="External"/><Relationship Id="rId18" Type="http://schemas.openxmlformats.org/officeDocument/2006/relationships/hyperlink" Target="file:///h:\sj\20180509.docx" TargetMode="External"/><Relationship Id="rId26" Type="http://schemas.openxmlformats.org/officeDocument/2006/relationships/hyperlink" Target="file:///p:\pprever\2017-18\5042_20180322.docx" TargetMode="External"/><Relationship Id="rId3" Type="http://schemas.openxmlformats.org/officeDocument/2006/relationships/settings" Target="settings.xml"/><Relationship Id="rId21" Type="http://schemas.openxmlformats.org/officeDocument/2006/relationships/hyperlink" Target="file:///h:\hj\20180510.docx" TargetMode="External"/><Relationship Id="rId34" Type="http://schemas.openxmlformats.org/officeDocument/2006/relationships/theme" Target="theme/theme1.xml"/><Relationship Id="rId7" Type="http://schemas.openxmlformats.org/officeDocument/2006/relationships/hyperlink" Target="file:///h:\hj\20180301.docx" TargetMode="External"/><Relationship Id="rId12" Type="http://schemas.openxmlformats.org/officeDocument/2006/relationships/hyperlink" Target="file:///h:\hj\20180322.docx" TargetMode="External"/><Relationship Id="rId17" Type="http://schemas.openxmlformats.org/officeDocument/2006/relationships/hyperlink" Target="file:///h:\sj\20180427.docx" TargetMode="External"/><Relationship Id="rId25" Type="http://schemas.openxmlformats.org/officeDocument/2006/relationships/hyperlink" Target="file:///p:\pprever\2017-18\5042_2018032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327.docx" TargetMode="External"/><Relationship Id="rId20" Type="http://schemas.openxmlformats.org/officeDocument/2006/relationships/hyperlink" Target="file:///h:\sj\20180510.docx" TargetMode="External"/><Relationship Id="rId29" Type="http://schemas.openxmlformats.org/officeDocument/2006/relationships/hyperlink" Target="file:///p:\pprever\2017-18\5042_201805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2.docx" TargetMode="External"/><Relationship Id="rId24" Type="http://schemas.openxmlformats.org/officeDocument/2006/relationships/hyperlink" Target="file:///p:\pprever\2017-18\5042_2018030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327.docx" TargetMode="External"/><Relationship Id="rId23" Type="http://schemas.openxmlformats.org/officeDocument/2006/relationships/hyperlink" Target="http://www.scstatehouse.gov/billsearch.php?billnumbers=5042&amp;session=122&amp;summary=B" TargetMode="External"/><Relationship Id="rId28" Type="http://schemas.openxmlformats.org/officeDocument/2006/relationships/hyperlink" Target="file:///p:\pprever\2017-18\5042_20180430.docx" TargetMode="External"/><Relationship Id="rId10" Type="http://schemas.openxmlformats.org/officeDocument/2006/relationships/hyperlink" Target="file:///h:\hj\20180322.docx" TargetMode="External"/><Relationship Id="rId19" Type="http://schemas.openxmlformats.org/officeDocument/2006/relationships/hyperlink" Target="file:///h:\sj\20180509.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80321.docx" TargetMode="External"/><Relationship Id="rId14" Type="http://schemas.openxmlformats.org/officeDocument/2006/relationships/hyperlink" Target="file:///h:\hj\20180323.docx" TargetMode="External"/><Relationship Id="rId22" Type="http://schemas.openxmlformats.org/officeDocument/2006/relationships/hyperlink" Target="file:///h:\hj\20180510.docx" TargetMode="External"/><Relationship Id="rId27" Type="http://schemas.openxmlformats.org/officeDocument/2006/relationships/hyperlink" Target="file:///p:\pprever\2017-18\5042_20180426.docx" TargetMode="External"/><Relationship Id="rId30" Type="http://schemas.openxmlformats.org/officeDocument/2006/relationships/hyperlink" Target="file:///p:\pprever\2017-18\5042_201805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A89D-4C74-4E2F-9465-2B468708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10</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5042: School district fiscal practices and budgetary issues, placing district on fiscal watch - South Carolina Legislature Online</dc:title>
  <dc:subject/>
  <dc:creator>angiemorgan</dc:creator>
  <cp:keywords/>
  <dc:description/>
  <cp:lastModifiedBy>Lavarres Lynch</cp:lastModifiedBy>
  <cp:revision>2</cp:revision>
  <dcterms:created xsi:type="dcterms:W3CDTF">2018-06-22T16:55:00Z</dcterms:created>
  <dcterms:modified xsi:type="dcterms:W3CDTF">2018-06-22T16:55:00Z</dcterms:modified>
</cp:coreProperties>
</file>