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BB4" w:rsidRDefault="007D6BB4" w:rsidP="007D6BB4">
      <w:pPr>
        <w:widowControl w:val="0"/>
        <w:jc w:val="center"/>
      </w:pPr>
      <w:r w:rsidRPr="007D6BB4">
        <w:rPr>
          <w:b/>
        </w:rPr>
        <w:t>South Carolina General Assembly</w:t>
      </w:r>
    </w:p>
    <w:p w:rsidR="007D6BB4" w:rsidRDefault="007D6BB4" w:rsidP="007D6BB4">
      <w:pPr>
        <w:widowControl w:val="0"/>
        <w:jc w:val="center"/>
      </w:pPr>
      <w:r>
        <w:t>122nd Session, 2017-2018</w:t>
      </w:r>
    </w:p>
    <w:p w:rsidR="007D6BB4" w:rsidRDefault="007D6BB4" w:rsidP="007D6BB4">
      <w:pPr>
        <w:widowControl w:val="0"/>
        <w:jc w:val="left"/>
      </w:pPr>
    </w:p>
    <w:p w:rsidR="007D6BB4" w:rsidRDefault="007D6BB4" w:rsidP="007D6BB4">
      <w:pPr>
        <w:widowControl w:val="0"/>
        <w:jc w:val="left"/>
        <w:rPr>
          <w:b/>
        </w:rPr>
      </w:pPr>
      <w:r w:rsidRPr="007D6BB4">
        <w:rPr>
          <w:b/>
        </w:rPr>
        <w:t>H. 5137</w:t>
      </w:r>
    </w:p>
    <w:p w:rsidR="007D6BB4" w:rsidRDefault="007D6BB4" w:rsidP="007D6BB4">
      <w:pPr>
        <w:widowControl w:val="0"/>
        <w:jc w:val="left"/>
        <w:rPr>
          <w:b/>
        </w:rPr>
      </w:pPr>
    </w:p>
    <w:p w:rsidR="007D6BB4" w:rsidRDefault="007D6BB4" w:rsidP="007D6BB4">
      <w:pPr>
        <w:widowControl w:val="0"/>
        <w:jc w:val="left"/>
      </w:pPr>
      <w:r w:rsidRPr="007D6BB4">
        <w:rPr>
          <w:b/>
        </w:rPr>
        <w:t>STATUS INFORMATION</w:t>
      </w:r>
    </w:p>
    <w:p w:rsidR="007D6BB4" w:rsidRDefault="007D6BB4" w:rsidP="007D6BB4">
      <w:pPr>
        <w:widowControl w:val="0"/>
        <w:jc w:val="left"/>
      </w:pPr>
    </w:p>
    <w:p w:rsidR="007D6BB4" w:rsidRDefault="007D6BB4" w:rsidP="007D6BB4">
      <w:pPr>
        <w:widowControl w:val="0"/>
        <w:jc w:val="left"/>
      </w:pPr>
      <w:r>
        <w:t>House Resolution</w:t>
      </w:r>
    </w:p>
    <w:p w:rsidR="007D6BB4" w:rsidRDefault="007D6BB4" w:rsidP="007D6BB4">
      <w:pPr>
        <w:widowControl w:val="0"/>
        <w:jc w:val="left"/>
      </w:pPr>
      <w:r>
        <w:t>Sponsors: Reps. Hayes,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7D6BB4" w:rsidRDefault="007D6BB4" w:rsidP="007D6BB4">
      <w:pPr>
        <w:widowControl w:val="0"/>
        <w:jc w:val="left"/>
      </w:pPr>
      <w:r>
        <w:t>Document Path: l:\council\bills\gm\25161cm18.docx</w:t>
      </w:r>
    </w:p>
    <w:p w:rsidR="007D6BB4" w:rsidRDefault="007D6BB4" w:rsidP="007D6BB4">
      <w:pPr>
        <w:widowControl w:val="0"/>
        <w:jc w:val="left"/>
      </w:pPr>
    </w:p>
    <w:p w:rsidR="007D6BB4" w:rsidRDefault="007D6BB4" w:rsidP="007D6BB4">
      <w:pPr>
        <w:widowControl w:val="0"/>
        <w:jc w:val="left"/>
      </w:pPr>
      <w:r>
        <w:t>Introduced in the House on March 20, 2018</w:t>
      </w:r>
    </w:p>
    <w:p w:rsidR="007D6BB4" w:rsidRDefault="007D6BB4" w:rsidP="007D6BB4">
      <w:pPr>
        <w:widowControl w:val="0"/>
        <w:jc w:val="left"/>
      </w:pPr>
      <w:r>
        <w:t>Adopted by the House on March 20, 2018</w:t>
      </w:r>
    </w:p>
    <w:p w:rsidR="007D6BB4" w:rsidRDefault="007D6BB4" w:rsidP="007D6BB4">
      <w:pPr>
        <w:widowControl w:val="0"/>
        <w:jc w:val="left"/>
      </w:pPr>
    </w:p>
    <w:p w:rsidR="007D6BB4" w:rsidRDefault="007D6BB4" w:rsidP="007D6BB4">
      <w:pPr>
        <w:widowControl w:val="0"/>
        <w:jc w:val="left"/>
      </w:pPr>
      <w:r>
        <w:t xml:space="preserve">Summary: </w:t>
      </w:r>
      <w:r w:rsidR="00B2616A">
        <w:t>Dillon Christian School Varsity Football Team</w:t>
      </w:r>
    </w:p>
    <w:p w:rsidR="007D6BB4" w:rsidRDefault="007D6BB4" w:rsidP="007D6BB4">
      <w:pPr>
        <w:widowControl w:val="0"/>
        <w:jc w:val="left"/>
      </w:pPr>
    </w:p>
    <w:p w:rsidR="007D6BB4" w:rsidRDefault="007D6BB4" w:rsidP="007D6BB4">
      <w:pPr>
        <w:widowControl w:val="0"/>
        <w:jc w:val="left"/>
      </w:pPr>
    </w:p>
    <w:p w:rsidR="007D6BB4" w:rsidRDefault="007D6BB4" w:rsidP="007D6B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6BB4">
        <w:rPr>
          <w:b/>
        </w:rPr>
        <w:t>HISTORY OF LEGISLATIVE ACTIONS</w:t>
      </w:r>
    </w:p>
    <w:p w:rsidR="007D6BB4" w:rsidRDefault="007D6BB4" w:rsidP="007D6B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6BB4" w:rsidRPr="007D6BB4" w:rsidRDefault="007D6BB4" w:rsidP="007D6B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6BB4">
        <w:rPr>
          <w:u w:val="single"/>
        </w:rPr>
        <w:tab/>
        <w:t>Date</w:t>
      </w:r>
      <w:r w:rsidRPr="007D6BB4">
        <w:rPr>
          <w:u w:val="single"/>
        </w:rPr>
        <w:tab/>
        <w:t>Body</w:t>
      </w:r>
      <w:r w:rsidRPr="007D6BB4">
        <w:rPr>
          <w:u w:val="single"/>
        </w:rPr>
        <w:tab/>
        <w:t>Action Description with journal page number</w:t>
      </w:r>
      <w:r w:rsidRPr="007D6BB4">
        <w:rPr>
          <w:u w:val="single"/>
        </w:rPr>
        <w:tab/>
      </w:r>
    </w:p>
    <w:p w:rsidR="008344E0" w:rsidRDefault="008344E0" w:rsidP="008344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AD2C2B">
        <w:t>Introduced and adopted (</w:t>
      </w:r>
      <w:hyperlink r:id="rId7" w:history="1">
        <w:r w:rsidRPr="00AD2C2B">
          <w:rPr>
            <w:rStyle w:val="Hyperlink"/>
          </w:rPr>
          <w:t>House Journal</w:t>
        </w:r>
        <w:r w:rsidRPr="00AD2C2B">
          <w:rPr>
            <w:rStyle w:val="Hyperlink"/>
          </w:rPr>
          <w:noBreakHyphen/>
          <w:t>page 68</w:t>
        </w:r>
      </w:hyperlink>
      <w:r w:rsidRPr="00AD2C2B">
        <w:t>)</w:t>
      </w:r>
    </w:p>
    <w:p w:rsidR="008344E0" w:rsidRDefault="008344E0" w:rsidP="008344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6BB4" w:rsidRDefault="007D6BB4" w:rsidP="007D6B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D6BB4">
          <w:rPr>
            <w:rStyle w:val="Hyperlink"/>
          </w:rPr>
          <w:t>legislative information</w:t>
        </w:r>
      </w:hyperlink>
      <w:r>
        <w:t xml:space="preserve"> at the website</w:t>
      </w:r>
    </w:p>
    <w:p w:rsidR="007D6BB4" w:rsidRDefault="007D6BB4" w:rsidP="007D6B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6BB4" w:rsidRPr="007D6BB4" w:rsidRDefault="007D6BB4" w:rsidP="007D6B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6BB4" w:rsidRDefault="007D6BB4" w:rsidP="007D6BB4">
      <w:r w:rsidRPr="007D6BB4">
        <w:rPr>
          <w:b/>
        </w:rPr>
        <w:t>VERSIONS OF THIS BILL</w:t>
      </w:r>
    </w:p>
    <w:p w:rsidR="007D6BB4" w:rsidRDefault="007D6BB4" w:rsidP="007D6BB4"/>
    <w:p w:rsidR="007D6BB4" w:rsidRDefault="00EC59A4" w:rsidP="007D6BB4">
      <w:hyperlink r:id="rId9" w:history="1">
        <w:r w:rsidR="007D6BB4">
          <w:rPr>
            <w:rStyle w:val="Hyperlink"/>
          </w:rPr>
          <w:t>3/20/2018</w:t>
        </w:r>
      </w:hyperlink>
    </w:p>
    <w:p w:rsidR="007D6BB4" w:rsidRDefault="007D6BB4" w:rsidP="007D6BB4"/>
    <w:p w:rsidR="007D6BB4" w:rsidRDefault="007D6BB4" w:rsidP="007D6BB4">
      <w:pPr>
        <w:sectPr w:rsidR="007D6BB4" w:rsidSect="007D6B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776A" w:rsidRDefault="005877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7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57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1D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DILLON CHRISTIAN SCHOOL VARSITY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1A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1DC5" w:rsidRPr="006D05F7" w:rsidRDefault="00E7576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1DC5">
        <w:t xml:space="preserve">the South Carolina House of Representatives is pleased to learn that the members of the Dillon Christian football team took top honors at the </w:t>
      </w:r>
      <w:r w:rsidR="00D51DC5">
        <w:rPr>
          <w:color w:val="000000" w:themeColor="text1"/>
          <w:u w:color="000000" w:themeColor="text1"/>
        </w:rPr>
        <w:t xml:space="preserve">South Carolina </w:t>
      </w:r>
      <w:r w:rsidR="00D51DC5">
        <w:t xml:space="preserve">Independent School Association (SCISA) state competition held at </w:t>
      </w:r>
      <w:r w:rsidR="00D51DC5" w:rsidRPr="009A76A8">
        <w:rPr>
          <w:color w:val="000000" w:themeColor="text1"/>
          <w:u w:color="000000" w:themeColor="text1"/>
        </w:rPr>
        <w:t>Benedict Colleg</w:t>
      </w:r>
      <w:r w:rsidR="00D51DC5">
        <w:rPr>
          <w:color w:val="000000" w:themeColor="text1"/>
          <w:u w:color="000000" w:themeColor="text1"/>
        </w:rPr>
        <w:t xml:space="preserve">e </w:t>
      </w:r>
      <w:r w:rsidR="00D51DC5">
        <w:t xml:space="preserve">in Columbia on </w:t>
      </w:r>
      <w:r w:rsidR="00D51DC5" w:rsidRPr="009A76A8">
        <w:rPr>
          <w:color w:val="000000" w:themeColor="text1"/>
          <w:u w:color="000000" w:themeColor="text1"/>
        </w:rPr>
        <w:t>November 18, 2017</w:t>
      </w:r>
      <w:r w:rsidR="00D51DC5">
        <w:t>; and</w:t>
      </w:r>
    </w:p>
    <w:p w:rsidR="00D51DC5" w:rsidRDefault="00D51DC5" w:rsidP="00587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1DC5" w:rsidRDefault="00D51DC5" w:rsidP="00587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Dillon Christian School Warriors </w:t>
      </w:r>
      <w:r w:rsidRPr="009633DB">
        <w:rPr>
          <w:color w:val="000000" w:themeColor="text1"/>
          <w:u w:color="000000" w:themeColor="text1"/>
        </w:rPr>
        <w:t>rush</w:t>
      </w:r>
      <w:r>
        <w:rPr>
          <w:color w:val="000000" w:themeColor="text1"/>
          <w:u w:color="000000" w:themeColor="text1"/>
        </w:rPr>
        <w:t>ed and</w:t>
      </w:r>
      <w:r w:rsidRPr="009633DB">
        <w:rPr>
          <w:color w:val="000000" w:themeColor="text1"/>
          <w:u w:color="000000" w:themeColor="text1"/>
        </w:rPr>
        <w:t xml:space="preserve"> pound</w:t>
      </w:r>
      <w:r>
        <w:rPr>
          <w:color w:val="000000" w:themeColor="text1"/>
          <w:u w:color="000000" w:themeColor="text1"/>
        </w:rPr>
        <w:t xml:space="preserve">ed their way to </w:t>
      </w:r>
      <w:r>
        <w:t xml:space="preserve">defeat the </w:t>
      </w:r>
      <w:r w:rsidRPr="009A76A8">
        <w:rPr>
          <w:color w:val="000000" w:themeColor="text1"/>
          <w:u w:color="000000" w:themeColor="text1"/>
        </w:rPr>
        <w:t xml:space="preserve">Pee Dee Academy </w:t>
      </w:r>
      <w:r>
        <w:rPr>
          <w:color w:val="000000" w:themeColor="text1"/>
          <w:u w:color="000000" w:themeColor="text1"/>
        </w:rPr>
        <w:t xml:space="preserve">Golden </w:t>
      </w:r>
      <w:r w:rsidRPr="009A76A8">
        <w:rPr>
          <w:color w:val="000000" w:themeColor="text1"/>
          <w:u w:color="000000" w:themeColor="text1"/>
        </w:rPr>
        <w:t>Eagles</w:t>
      </w:r>
      <w:r>
        <w:rPr>
          <w:color w:val="000000" w:themeColor="text1"/>
          <w:u w:color="000000" w:themeColor="text1"/>
        </w:rPr>
        <w:t xml:space="preserve"> </w:t>
      </w:r>
      <w:r w:rsidRPr="009A76A8">
        <w:rPr>
          <w:color w:val="000000" w:themeColor="text1"/>
          <w:u w:color="000000" w:themeColor="text1"/>
        </w:rPr>
        <w:t>40</w:t>
      </w:r>
      <w:r w:rsidR="00426A37">
        <w:rPr>
          <w:color w:val="000000" w:themeColor="text1"/>
          <w:u w:color="000000" w:themeColor="text1"/>
        </w:rPr>
        <w:noBreakHyphen/>
      </w:r>
      <w:r w:rsidRPr="009A76A8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and reclaim their 2016 title with an 11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record for the season</w:t>
      </w:r>
      <w:r>
        <w:t>; and</w:t>
      </w:r>
    </w:p>
    <w:p w:rsidR="00D51DC5" w:rsidRDefault="00D51DC5" w:rsidP="00587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Dillon Warriors had scored two touchdowns </w:t>
      </w:r>
      <w:r w:rsidR="00584CEC">
        <w:rPr>
          <w:color w:val="000000" w:themeColor="text1"/>
          <w:u w:color="000000" w:themeColor="text1"/>
        </w:rPr>
        <w:t>and one extra point with six an</w:t>
      </w:r>
      <w:r>
        <w:rPr>
          <w:color w:val="000000" w:themeColor="text1"/>
          <w:u w:color="000000" w:themeColor="text1"/>
        </w:rPr>
        <w:t>d</w:t>
      </w:r>
      <w:r w:rsidR="00584C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half minutes left in the first quarter, but Pee Dee closed the gap to 13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 before the quarter ended; and</w:t>
      </w: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the time the two t</w:t>
      </w:r>
      <w:r w:rsidR="00584CEC">
        <w:rPr>
          <w:color w:val="000000" w:themeColor="text1"/>
          <w:u w:color="000000" w:themeColor="text1"/>
        </w:rPr>
        <w:t>ea</w:t>
      </w:r>
      <w:r>
        <w:rPr>
          <w:color w:val="000000" w:themeColor="text1"/>
          <w:u w:color="000000" w:themeColor="text1"/>
        </w:rPr>
        <w:t>ms headed to the lockers for halftime, Dillon had broadened the lead to 20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7, but by the end of the third quarter, the </w:t>
      </w:r>
      <w:r w:rsidR="00584CEC">
        <w:rPr>
          <w:color w:val="000000" w:themeColor="text1"/>
          <w:u w:color="000000" w:themeColor="text1"/>
        </w:rPr>
        <w:t xml:space="preserve">Golden Eagles had remained scoreless for two quarters, and the </w:t>
      </w:r>
      <w:r>
        <w:rPr>
          <w:color w:val="000000" w:themeColor="text1"/>
          <w:u w:color="000000" w:themeColor="text1"/>
        </w:rPr>
        <w:t xml:space="preserve">score </w:t>
      </w:r>
      <w:r w:rsidR="00584CEC">
        <w:rPr>
          <w:color w:val="000000" w:themeColor="text1"/>
          <w:u w:color="000000" w:themeColor="text1"/>
        </w:rPr>
        <w:t>stood at</w:t>
      </w:r>
      <w:r>
        <w:rPr>
          <w:color w:val="000000" w:themeColor="text1"/>
          <w:u w:color="000000" w:themeColor="text1"/>
        </w:rPr>
        <w:t xml:space="preserve"> 34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7; and</w:t>
      </w: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DC5" w:rsidRDefault="00584CEC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Pee Dee answered with two touchdowns in the fourth quarter but could not overcome the game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deficit that the Warriors had dished out, and Dillon took the trophy with a 4</w:t>
      </w:r>
      <w:r w:rsidR="00426A37">
        <w:rPr>
          <w:color w:val="000000" w:themeColor="text1"/>
          <w:u w:color="000000" w:themeColor="text1"/>
        </w:rPr>
        <w:t>0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21 victory; and </w:t>
      </w: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Warriors carried off the team</w:t>
      </w:r>
      <w:r w:rsidR="00426A37" w:rsidRPr="00426A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fourth state championship trophy in just twelve years of the school</w:t>
      </w:r>
      <w:r w:rsidR="00426A37" w:rsidRPr="00426A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football program; and</w:t>
      </w: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DC5" w:rsidRPr="009A76A8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stand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out players for the Warriors</w:t>
      </w:r>
      <w:r w:rsidR="00426A37" w:rsidRPr="00426A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season included </w:t>
      </w:r>
      <w:r w:rsidRPr="009A76A8">
        <w:rPr>
          <w:color w:val="000000" w:themeColor="text1"/>
          <w:u w:color="000000" w:themeColor="text1"/>
        </w:rPr>
        <w:t>Diaz Alexander, Montez Alford, Evan Paul</w:t>
      </w:r>
      <w:r>
        <w:rPr>
          <w:color w:val="000000" w:themeColor="text1"/>
          <w:u w:color="000000" w:themeColor="text1"/>
        </w:rPr>
        <w:t xml:space="preserve">, and </w:t>
      </w:r>
      <w:r w:rsidRPr="009A76A8">
        <w:rPr>
          <w:color w:val="000000" w:themeColor="text1"/>
          <w:u w:color="000000" w:themeColor="text1"/>
        </w:rPr>
        <w:t>Jackson Wolfe</w:t>
      </w:r>
      <w:r>
        <w:rPr>
          <w:color w:val="000000" w:themeColor="text1"/>
          <w:u w:color="000000" w:themeColor="text1"/>
        </w:rPr>
        <w:t xml:space="preserve"> all of whom were named to both </w:t>
      </w:r>
      <w:r w:rsidRPr="009A76A8">
        <w:rPr>
          <w:color w:val="000000" w:themeColor="text1"/>
          <w:u w:color="000000" w:themeColor="text1"/>
        </w:rPr>
        <w:t>SCISA All</w:t>
      </w:r>
      <w:r w:rsidR="00426A37">
        <w:rPr>
          <w:color w:val="000000" w:themeColor="text1"/>
          <w:u w:color="000000" w:themeColor="text1"/>
        </w:rPr>
        <w:noBreakHyphen/>
      </w:r>
      <w:r w:rsidRPr="009A76A8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and SCISA All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 teams, while</w:t>
      </w:r>
      <w:r w:rsidRPr="009A76A8">
        <w:rPr>
          <w:color w:val="000000" w:themeColor="text1"/>
          <w:u w:color="000000" w:themeColor="text1"/>
        </w:rPr>
        <w:t xml:space="preserve"> Azeon Brown, Ian Patterson, </w:t>
      </w:r>
      <w:r>
        <w:rPr>
          <w:color w:val="000000" w:themeColor="text1"/>
          <w:u w:color="000000" w:themeColor="text1"/>
        </w:rPr>
        <w:t xml:space="preserve">and </w:t>
      </w:r>
      <w:r w:rsidRPr="009A76A8">
        <w:rPr>
          <w:color w:val="000000" w:themeColor="text1"/>
          <w:u w:color="000000" w:themeColor="text1"/>
        </w:rPr>
        <w:t>John Rourke</w:t>
      </w:r>
      <w:r>
        <w:rPr>
          <w:color w:val="000000" w:themeColor="text1"/>
          <w:u w:color="000000" w:themeColor="text1"/>
        </w:rPr>
        <w:t xml:space="preserve"> were named to </w:t>
      </w:r>
      <w:r w:rsidRPr="009A76A8">
        <w:rPr>
          <w:color w:val="000000" w:themeColor="text1"/>
          <w:u w:color="000000" w:themeColor="text1"/>
        </w:rPr>
        <w:t>SCISA All</w:t>
      </w:r>
      <w:r w:rsidR="00426A37">
        <w:rPr>
          <w:color w:val="000000" w:themeColor="text1"/>
          <w:u w:color="000000" w:themeColor="text1"/>
        </w:rPr>
        <w:noBreakHyphen/>
      </w:r>
      <w:r w:rsidRPr="009A76A8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and </w:t>
      </w:r>
      <w:r w:rsidRPr="009A76A8">
        <w:rPr>
          <w:color w:val="000000" w:themeColor="text1"/>
          <w:u w:color="000000" w:themeColor="text1"/>
        </w:rPr>
        <w:t>Samuel Coleman</w:t>
      </w:r>
      <w:r>
        <w:rPr>
          <w:color w:val="000000" w:themeColor="text1"/>
          <w:u w:color="000000" w:themeColor="text1"/>
        </w:rPr>
        <w:t xml:space="preserve"> and</w:t>
      </w:r>
      <w:r w:rsidRPr="009A76A8">
        <w:rPr>
          <w:color w:val="000000" w:themeColor="text1"/>
          <w:u w:color="000000" w:themeColor="text1"/>
        </w:rPr>
        <w:t xml:space="preserve"> Garret Collins </w:t>
      </w:r>
      <w:r>
        <w:rPr>
          <w:color w:val="000000" w:themeColor="text1"/>
          <w:u w:color="000000" w:themeColor="text1"/>
        </w:rPr>
        <w:t>were named to SCISA All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Star; and</w:t>
      </w:r>
    </w:p>
    <w:p w:rsidR="00D51DC5" w:rsidRPr="009A76A8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DC5" w:rsidRDefault="00D51DC5" w:rsidP="00587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expertise,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Pr="009A76A8">
        <w:rPr>
          <w:color w:val="000000" w:themeColor="text1"/>
          <w:u w:color="000000" w:themeColor="text1"/>
        </w:rPr>
        <w:t>Christian Wolfe</w:t>
      </w:r>
      <w:r>
        <w:rPr>
          <w:color w:val="000000" w:themeColor="text1"/>
          <w:u w:color="000000" w:themeColor="text1"/>
        </w:rPr>
        <w:t xml:space="preserve">, honored as the </w:t>
      </w:r>
      <w:r w:rsidRPr="009A76A8">
        <w:rPr>
          <w:color w:val="000000" w:themeColor="text1"/>
          <w:u w:color="000000" w:themeColor="text1"/>
        </w:rPr>
        <w:t>SCISA  1A</w:t>
      </w:r>
      <w:r>
        <w:rPr>
          <w:color w:val="000000" w:themeColor="text1"/>
          <w:u w:color="000000" w:themeColor="text1"/>
        </w:rPr>
        <w:t xml:space="preserve"> </w:t>
      </w:r>
      <w:r w:rsidRPr="009A76A8">
        <w:rPr>
          <w:color w:val="000000" w:themeColor="text1"/>
          <w:u w:color="000000" w:themeColor="text1"/>
        </w:rPr>
        <w:t>Football Coach of the Year</w:t>
      </w:r>
      <w:r>
        <w:rPr>
          <w:color w:val="000000" w:themeColor="text1"/>
          <w:u w:color="000000" w:themeColor="text1"/>
        </w:rPr>
        <w:t xml:space="preserve">,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forge a championship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gridiron; and</w:t>
      </w:r>
    </w:p>
    <w:p w:rsidR="00D51DC5" w:rsidRDefault="00D51DC5" w:rsidP="00587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76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Dillon Christian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E75765">
        <w:t>.  Now, therefore,</w:t>
      </w:r>
    </w:p>
    <w:p w:rsidR="00E75765" w:rsidRDefault="00E757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765" w:rsidRDefault="00E757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5765" w:rsidRDefault="00E757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DC5" w:rsidRDefault="00E7576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1DC5">
        <w:t xml:space="preserve"> the members of the South Carolina House of Representatives, by this resolution, r</w:t>
      </w:r>
      <w:r w:rsidR="00D51DC5">
        <w:rPr>
          <w:color w:val="000000" w:themeColor="text1"/>
          <w:u w:color="000000" w:themeColor="text1"/>
        </w:rPr>
        <w:t xml:space="preserve">ecognize and honor the </w:t>
      </w:r>
      <w:r w:rsidR="00D51DC5">
        <w:t xml:space="preserve">Dillon Christian School varsity football </w:t>
      </w:r>
      <w:r w:rsidR="00D51DC5" w:rsidRPr="00E542AE">
        <w:rPr>
          <w:color w:val="000000" w:themeColor="text1"/>
          <w:u w:color="000000" w:themeColor="text1"/>
        </w:rPr>
        <w:t>team</w:t>
      </w:r>
      <w:r w:rsidR="00D51DC5">
        <w:rPr>
          <w:color w:val="000000" w:themeColor="text1"/>
          <w:u w:color="000000" w:themeColor="text1"/>
        </w:rPr>
        <w:t>, coaches, and school officials</w:t>
      </w:r>
      <w:r w:rsidR="00D51DC5" w:rsidRPr="00E542AE">
        <w:rPr>
          <w:color w:val="000000" w:themeColor="text1"/>
          <w:u w:color="000000" w:themeColor="text1"/>
        </w:rPr>
        <w:t xml:space="preserve"> for </w:t>
      </w:r>
      <w:r w:rsidR="00D51DC5">
        <w:rPr>
          <w:color w:val="000000" w:themeColor="text1"/>
          <w:u w:color="000000" w:themeColor="text1"/>
        </w:rPr>
        <w:t>a</w:t>
      </w:r>
      <w:r w:rsidR="00D51DC5" w:rsidRPr="00E542AE">
        <w:rPr>
          <w:color w:val="000000" w:themeColor="text1"/>
          <w:u w:color="000000" w:themeColor="text1"/>
        </w:rPr>
        <w:t xml:space="preserve"> </w:t>
      </w:r>
      <w:r w:rsidR="00D51DC5">
        <w:rPr>
          <w:color w:val="000000" w:themeColor="text1"/>
          <w:u w:color="000000" w:themeColor="text1"/>
        </w:rPr>
        <w:t>stellar</w:t>
      </w:r>
      <w:r w:rsidR="00D51DC5" w:rsidRPr="00E542AE">
        <w:rPr>
          <w:color w:val="000000" w:themeColor="text1"/>
          <w:u w:color="000000" w:themeColor="text1"/>
        </w:rPr>
        <w:t xml:space="preserve"> season and </w:t>
      </w:r>
      <w:r w:rsidR="00D51DC5">
        <w:rPr>
          <w:color w:val="000000" w:themeColor="text1"/>
          <w:u w:color="000000" w:themeColor="text1"/>
        </w:rPr>
        <w:t>congratulate them for winnin</w:t>
      </w:r>
      <w:r w:rsidR="00D51DC5" w:rsidRPr="00E542AE">
        <w:rPr>
          <w:color w:val="000000" w:themeColor="text1"/>
          <w:u w:color="000000" w:themeColor="text1"/>
        </w:rPr>
        <w:t xml:space="preserve">g the </w:t>
      </w:r>
      <w:r w:rsidR="00D51DC5">
        <w:rPr>
          <w:color w:val="000000" w:themeColor="text1"/>
          <w:u w:color="000000" w:themeColor="text1"/>
        </w:rPr>
        <w:t xml:space="preserve">2017 South Carolina </w:t>
      </w:r>
      <w:r w:rsidR="00D51DC5">
        <w:t xml:space="preserve">Independent School Association </w:t>
      </w:r>
      <w:r w:rsidR="00D51DC5" w:rsidRPr="00E542AE">
        <w:rPr>
          <w:color w:val="000000" w:themeColor="text1"/>
          <w:u w:color="000000" w:themeColor="text1"/>
        </w:rPr>
        <w:t>Class</w:t>
      </w:r>
      <w:r w:rsidR="00D51DC5">
        <w:rPr>
          <w:color w:val="000000" w:themeColor="text1"/>
          <w:u w:color="000000" w:themeColor="text1"/>
        </w:rPr>
        <w:t xml:space="preserve"> 1A </w:t>
      </w:r>
      <w:r w:rsidR="00D51DC5" w:rsidRPr="00E542AE">
        <w:rPr>
          <w:color w:val="000000" w:themeColor="text1"/>
          <w:u w:color="000000" w:themeColor="text1"/>
        </w:rPr>
        <w:t xml:space="preserve">State Championship </w:t>
      </w:r>
      <w:r w:rsidR="00D51DC5">
        <w:rPr>
          <w:color w:val="000000" w:themeColor="text1"/>
          <w:u w:color="000000" w:themeColor="text1"/>
        </w:rPr>
        <w:t>t</w:t>
      </w:r>
      <w:r w:rsidR="00D51DC5" w:rsidRPr="00E542AE">
        <w:rPr>
          <w:color w:val="000000" w:themeColor="text1"/>
          <w:u w:color="000000" w:themeColor="text1"/>
        </w:rPr>
        <w:t>itle.</w:t>
      </w: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76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D1BDF">
        <w:t>Headmaster</w:t>
      </w:r>
      <w:r w:rsidRPr="00ED1BDF">
        <w:t xml:space="preserve"> </w:t>
      </w:r>
      <w:r w:rsidRPr="00ED1BDF">
        <w:rPr>
          <w:color w:val="000000" w:themeColor="text1"/>
          <w:u w:color="000000" w:themeColor="text1"/>
        </w:rPr>
        <w:t>Amanda Mussman</w:t>
      </w:r>
      <w:r>
        <w:t xml:space="preserve"> and Coach </w:t>
      </w:r>
      <w:r w:rsidRPr="009A76A8">
        <w:rPr>
          <w:color w:val="000000" w:themeColor="text1"/>
          <w:u w:color="000000" w:themeColor="text1"/>
        </w:rPr>
        <w:t>Christian Wolfe</w:t>
      </w:r>
      <w:r>
        <w:t>.</w:t>
      </w:r>
    </w:p>
    <w:p w:rsidR="008F4C40" w:rsidRDefault="00426A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6BB4" w:rsidRDefault="007D6BB4" w:rsidP="007D6BB4">
      <w:pPr>
        <w:suppressAutoHyphens/>
      </w:pPr>
    </w:p>
    <w:sectPr w:rsidR="007D6BB4" w:rsidSect="007D6BB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BDF" w:rsidRDefault="00ED1BDF" w:rsidP="009F0C77">
      <w:r>
        <w:separator/>
      </w:r>
    </w:p>
  </w:endnote>
  <w:endnote w:type="continuationSeparator" w:id="0">
    <w:p w:rsidR="00ED1BDF" w:rsidRDefault="00ED1B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638881-04A7-452A-99E7-7431142D70B8}"/>
    <w:embedBold r:id="rId2" w:fontKey="{1C7B170C-F307-4467-9ED6-B97A24B91C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BD2BDD-7A81-49C1-BE17-FF8834D8BC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7ACEFF-9003-4B01-B173-9FE35C5309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7077B4-0E53-4F63-958E-2C5D507B19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BB4" w:rsidRPr="0058776A" w:rsidRDefault="007D6BB4" w:rsidP="005877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61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BDF" w:rsidRDefault="00ED1BDF" w:rsidP="009F0C77">
      <w:r>
        <w:separator/>
      </w:r>
    </w:p>
  </w:footnote>
  <w:footnote w:type="continuationSeparator" w:id="0">
    <w:p w:rsidR="00ED1BDF" w:rsidRDefault="00ED1B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61CM18"/>
    <w:docVar w:name="CoverBillType" w:val="r"/>
    <w:docVar w:name="DocPath" w:val="L:\Council\bills\GM\25161CM18.DOCX"/>
    <w:docVar w:name="dvBillNumber" w:val="51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75765"/>
    <w:rsid w:val="00011869"/>
    <w:rsid w:val="00015CD6"/>
    <w:rsid w:val="000E0100"/>
    <w:rsid w:val="000E1785"/>
    <w:rsid w:val="000F40FA"/>
    <w:rsid w:val="001035F1"/>
    <w:rsid w:val="0010776B"/>
    <w:rsid w:val="00133E66"/>
    <w:rsid w:val="00140CB3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1F8"/>
    <w:rsid w:val="0037079A"/>
    <w:rsid w:val="003C4DAB"/>
    <w:rsid w:val="003D01E8"/>
    <w:rsid w:val="003E5288"/>
    <w:rsid w:val="003F6D79"/>
    <w:rsid w:val="0041760A"/>
    <w:rsid w:val="00417C01"/>
    <w:rsid w:val="00426A37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4CEC"/>
    <w:rsid w:val="0058776A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6BB4"/>
    <w:rsid w:val="008344E0"/>
    <w:rsid w:val="008362E8"/>
    <w:rsid w:val="0085786E"/>
    <w:rsid w:val="008A1768"/>
    <w:rsid w:val="008A489F"/>
    <w:rsid w:val="008F0F33"/>
    <w:rsid w:val="008F4429"/>
    <w:rsid w:val="008F4C4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16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1DC5"/>
    <w:rsid w:val="00D73A67"/>
    <w:rsid w:val="00D970A9"/>
    <w:rsid w:val="00DF3845"/>
    <w:rsid w:val="00E41911"/>
    <w:rsid w:val="00E44B57"/>
    <w:rsid w:val="00E75765"/>
    <w:rsid w:val="00E92EEF"/>
    <w:rsid w:val="00ED1BD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48F364-0938-4D76-AB1E-83CCC5E45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1B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BD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6B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3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37_2018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40401-7116-4994-8C00-E62134869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702</Words>
  <Characters>4019</Characters>
  <Application>Microsoft Office Word</Application>
  <DocSecurity>0</DocSecurity>
  <Lines>118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5137: Dillon Christian School Varsity Football Team - South Carolina Legislature Online</dc:title>
  <dc:creator>Gail Pinckney Moore</dc:creator>
  <cp:lastModifiedBy>S Volk</cp:lastModifiedBy>
  <cp:revision>2</cp:revision>
  <cp:lastPrinted>2018-03-19T16:06:00Z</cp:lastPrinted>
  <dcterms:created xsi:type="dcterms:W3CDTF">2018-03-23T18:22:00Z</dcterms:created>
  <dcterms:modified xsi:type="dcterms:W3CDTF">2018-03-23T18:22:00Z</dcterms:modified>
</cp:coreProperties>
</file>