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35D" w:rsidRDefault="0006535D" w:rsidP="0006535D">
      <w:pPr>
        <w:widowControl w:val="0"/>
        <w:jc w:val="center"/>
      </w:pPr>
      <w:r w:rsidRPr="0006535D">
        <w:rPr>
          <w:b/>
        </w:rPr>
        <w:t>South Carolina General Assembly</w:t>
      </w:r>
    </w:p>
    <w:p w:rsidR="0006535D" w:rsidRDefault="0006535D" w:rsidP="0006535D">
      <w:pPr>
        <w:widowControl w:val="0"/>
        <w:jc w:val="center"/>
      </w:pPr>
      <w:r>
        <w:t>122nd Session, 2017-2018</w:t>
      </w: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jc w:val="left"/>
        <w:rPr>
          <w:b/>
        </w:rPr>
      </w:pPr>
      <w:r w:rsidRPr="0006535D">
        <w:rPr>
          <w:b/>
        </w:rPr>
        <w:t>H. 5357</w:t>
      </w:r>
    </w:p>
    <w:p w:rsidR="0006535D" w:rsidRDefault="0006535D" w:rsidP="0006535D">
      <w:pPr>
        <w:widowControl w:val="0"/>
        <w:jc w:val="left"/>
        <w:rPr>
          <w:b/>
        </w:rPr>
      </w:pPr>
    </w:p>
    <w:p w:rsidR="0006535D" w:rsidRDefault="0006535D" w:rsidP="0006535D">
      <w:pPr>
        <w:widowControl w:val="0"/>
        <w:jc w:val="left"/>
      </w:pPr>
      <w:r w:rsidRPr="0006535D">
        <w:rPr>
          <w:b/>
        </w:rPr>
        <w:t>STATUS INFORMATION</w:t>
      </w: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jc w:val="left"/>
      </w:pPr>
      <w:r>
        <w:t>House Resolution</w:t>
      </w:r>
    </w:p>
    <w:p w:rsidR="0006535D" w:rsidRDefault="0006535D" w:rsidP="0006535D">
      <w:pPr>
        <w:widowControl w:val="0"/>
        <w:jc w:val="left"/>
      </w:pPr>
      <w:r>
        <w:t>Sponsors: Reps. Gilliard, Mack, Brown, Alexander, Allison, Anderson, Anthony, Arrington, Atkinson, Atwater, Bales, Ballentine, Bamberg, Bannister, Bennett, Bernstein, Blackwell, Bowers, Bradley, Brawley,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06535D" w:rsidRDefault="0006535D" w:rsidP="0006535D">
      <w:pPr>
        <w:widowControl w:val="0"/>
        <w:jc w:val="left"/>
      </w:pPr>
      <w:r>
        <w:t>Document Path: l:\council\bills\rt\17417cm18.docx</w:t>
      </w: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jc w:val="left"/>
      </w:pPr>
      <w:r>
        <w:t>Introduced in the House on May 3, 2018</w:t>
      </w:r>
    </w:p>
    <w:p w:rsidR="0006535D" w:rsidRDefault="0006535D" w:rsidP="0006535D">
      <w:pPr>
        <w:widowControl w:val="0"/>
        <w:jc w:val="left"/>
      </w:pPr>
      <w:r>
        <w:t>Adopted by the House on May 3, 2018</w:t>
      </w: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jc w:val="left"/>
      </w:pPr>
      <w:r>
        <w:t xml:space="preserve">Summary: </w:t>
      </w:r>
      <w:r w:rsidR="00A22F10">
        <w:t>Bertha Smalls Middleton</w:t>
      </w: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jc w:val="left"/>
      </w:pPr>
    </w:p>
    <w:p w:rsidR="0006535D" w:rsidRDefault="0006535D" w:rsidP="000653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35D">
        <w:rPr>
          <w:b/>
        </w:rPr>
        <w:t>HISTORY OF LEGISLATIVE ACTIONS</w:t>
      </w:r>
    </w:p>
    <w:p w:rsidR="0006535D" w:rsidRDefault="0006535D" w:rsidP="000653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35D" w:rsidRPr="0006535D" w:rsidRDefault="0006535D" w:rsidP="000653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35D">
        <w:rPr>
          <w:u w:val="single"/>
        </w:rPr>
        <w:tab/>
        <w:t>Date</w:t>
      </w:r>
      <w:r w:rsidRPr="0006535D">
        <w:rPr>
          <w:u w:val="single"/>
        </w:rPr>
        <w:tab/>
        <w:t>Body</w:t>
      </w:r>
      <w:r w:rsidRPr="0006535D">
        <w:rPr>
          <w:u w:val="single"/>
        </w:rPr>
        <w:tab/>
        <w:t>Action Description with journal page number</w:t>
      </w:r>
      <w:r w:rsidRPr="0006535D">
        <w:rPr>
          <w:u w:val="single"/>
        </w:rPr>
        <w:tab/>
      </w:r>
    </w:p>
    <w:p w:rsidR="005D0C0B" w:rsidRDefault="005D0C0B" w:rsidP="005D0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C318FD">
        <w:t>Introduced and adopted (</w:t>
      </w:r>
      <w:hyperlink r:id="rId7" w:history="1">
        <w:r w:rsidRPr="00C318FD">
          <w:rPr>
            <w:rStyle w:val="Hyperlink"/>
          </w:rPr>
          <w:t>House Journal</w:t>
        </w:r>
        <w:r w:rsidRPr="00C318FD">
          <w:rPr>
            <w:rStyle w:val="Hyperlink"/>
          </w:rPr>
          <w:noBreakHyphen/>
          <w:t>page 47</w:t>
        </w:r>
      </w:hyperlink>
      <w:r w:rsidRPr="00C318FD">
        <w:t>)</w:t>
      </w:r>
    </w:p>
    <w:p w:rsidR="005D0C0B" w:rsidRDefault="005D0C0B" w:rsidP="005D0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35D" w:rsidRDefault="0006535D" w:rsidP="000653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535D">
          <w:rPr>
            <w:rStyle w:val="Hyperlink"/>
          </w:rPr>
          <w:t>legislative information</w:t>
        </w:r>
      </w:hyperlink>
      <w:r>
        <w:t xml:space="preserve"> at the website</w:t>
      </w:r>
    </w:p>
    <w:p w:rsidR="0006535D" w:rsidRDefault="0006535D" w:rsidP="000653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35D" w:rsidRPr="0006535D" w:rsidRDefault="0006535D" w:rsidP="000653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35D" w:rsidRDefault="0006535D" w:rsidP="0006535D">
      <w:r w:rsidRPr="0006535D">
        <w:rPr>
          <w:b/>
        </w:rPr>
        <w:t>VERSIONS OF THIS BILL</w:t>
      </w:r>
    </w:p>
    <w:p w:rsidR="0006535D" w:rsidRDefault="0006535D" w:rsidP="0006535D"/>
    <w:p w:rsidR="0006535D" w:rsidRDefault="00584B8A" w:rsidP="0006535D">
      <w:hyperlink r:id="rId9" w:history="1">
        <w:r w:rsidR="0006535D">
          <w:rPr>
            <w:rStyle w:val="Hyperlink"/>
          </w:rPr>
          <w:t>5/3/2018</w:t>
        </w:r>
      </w:hyperlink>
    </w:p>
    <w:p w:rsidR="0006535D" w:rsidRDefault="0006535D" w:rsidP="0006535D"/>
    <w:p w:rsidR="0006535D" w:rsidRDefault="0006535D" w:rsidP="0006535D">
      <w:pPr>
        <w:sectPr w:rsidR="0006535D" w:rsidSect="000653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5F90" w:rsidRDefault="00825F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5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14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</w:t>
      </w:r>
      <w:r w:rsidR="00611537">
        <w:t xml:space="preserve">MS. </w:t>
      </w:r>
      <w:r>
        <w:t>BERTHA SMALLS MIDDLETON FOR HER DEDICATED COMMUNITY SERVICE AND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33E8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 xml:space="preserve">Ms. </w:t>
      </w:r>
      <w:r>
        <w:t>Bertha</w:t>
      </w:r>
      <w:r w:rsidR="003D233E">
        <w:t xml:space="preserve"> Smalls Middleton was </w:t>
      </w:r>
      <w:r>
        <w:t>raised on Wadma</w:t>
      </w:r>
      <w:r w:rsidR="002C7DB3">
        <w:t>law Island by her grandparents</w:t>
      </w:r>
      <w:r w:rsidR="005333E8">
        <w:t xml:space="preserve"> and attended local schools there. She attended Barber</w:t>
      </w:r>
      <w:r w:rsidR="00F90488">
        <w:noBreakHyphen/>
      </w:r>
      <w:r w:rsidR="005333E8">
        <w:t>Scotia College and Wayne Community College, both in North Carolina, and earned an associate</w:t>
      </w:r>
      <w:r w:rsidR="00F90488" w:rsidRPr="00F90488">
        <w:t>’</w:t>
      </w:r>
      <w:r w:rsidR="005333E8">
        <w:t>s degree in computer science and a bachelor</w:t>
      </w:r>
      <w:r w:rsidR="00F90488" w:rsidRPr="00F90488">
        <w:t>’</w:t>
      </w:r>
      <w:r w:rsidR="005333E8">
        <w:t xml:space="preserve">s degree in business administration from the University of Phoenix; and </w:t>
      </w:r>
    </w:p>
    <w:p w:rsidR="005333E8" w:rsidRDefault="00533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566" w:rsidRDefault="00533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a nearly two decades</w:t>
      </w:r>
      <w:r w:rsidR="00F90488">
        <w:noBreakHyphen/>
      </w:r>
      <w:r>
        <w:t>long career out</w:t>
      </w:r>
      <w:r w:rsidR="00F90488">
        <w:noBreakHyphen/>
      </w:r>
      <w:r>
        <w:t>of</w:t>
      </w:r>
      <w:r w:rsidR="00F90488">
        <w:noBreakHyphen/>
      </w:r>
      <w:r>
        <w:t xml:space="preserve">state in the information technology field, Ms. Middleton </w:t>
      </w:r>
      <w:r w:rsidR="00FB6566">
        <w:t>return</w:t>
      </w:r>
      <w:r w:rsidR="002C7DB3">
        <w:t>ed</w:t>
      </w:r>
      <w:r w:rsidR="00FB6566">
        <w:t xml:space="preserve"> to the island</w:t>
      </w:r>
      <w:r w:rsidR="002C7DB3">
        <w:t xml:space="preserve"> to help care for her aunt.</w:t>
      </w:r>
      <w:r w:rsidR="00FB6566">
        <w:t xml:space="preserve"> </w:t>
      </w:r>
      <w:r>
        <w:t>She</w:t>
      </w:r>
      <w:r w:rsidR="00FB6566">
        <w:t xml:space="preserve"> </w:t>
      </w:r>
      <w:r w:rsidR="002C7DB3">
        <w:t xml:space="preserve">soon </w:t>
      </w:r>
      <w:r w:rsidR="00FB6566">
        <w:t>became the volunteer director of the Wadmalaw Island Community Center (WICC)</w:t>
      </w:r>
      <w:r w:rsidR="00A21651">
        <w:t>, which o</w:t>
      </w:r>
      <w:r w:rsidR="00416ADF">
        <w:t>ver the years</w:t>
      </w:r>
      <w:r w:rsidR="00A21651">
        <w:t xml:space="preserve"> </w:t>
      </w:r>
      <w:r w:rsidR="00FB6566">
        <w:t>had fallen int</w:t>
      </w:r>
      <w:r w:rsidR="002C7DB3">
        <w:t>o disrepair</w:t>
      </w:r>
      <w:r w:rsidR="00FB6566">
        <w:t xml:space="preserve">. Through </w:t>
      </w:r>
      <w:r w:rsidR="003D233E">
        <w:t xml:space="preserve">her </w:t>
      </w:r>
      <w:r w:rsidR="00FB6566">
        <w:t>tireless efforts, money was raised to repair the roof, paint the building, install a handicap</w:t>
      </w:r>
      <w:r w:rsidR="00A21651">
        <w:t>ped</w:t>
      </w:r>
      <w:r w:rsidR="00FB6566">
        <w:t xml:space="preserve"> ramp, and make other repairs</w:t>
      </w:r>
      <w:r w:rsidR="00A21651">
        <w:t xml:space="preserve"> necessary </w:t>
      </w:r>
      <w:r w:rsidR="002C7DB3">
        <w:t>to reopen</w:t>
      </w:r>
      <w:r w:rsidR="00A21651">
        <w:t xml:space="preserve"> the center</w:t>
      </w:r>
      <w:r w:rsidR="00FB6566">
        <w:t xml:space="preserve">. She recruited volunteers and found donors from the community to </w:t>
      </w:r>
      <w:r w:rsidR="00A21651">
        <w:t>contribute</w:t>
      </w:r>
      <w:r w:rsidR="00FB6566">
        <w:t xml:space="preserve"> their time and financial resources to start new programs for the Wadmalaw Island seniors; and</w:t>
      </w: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receiving no salary and working over </w:t>
      </w:r>
      <w:r w:rsidR="00416ADF">
        <w:t>sixty</w:t>
      </w:r>
      <w:r>
        <w:t xml:space="preserve"> hours per week, </w:t>
      </w:r>
      <w:r w:rsidR="003D233E">
        <w:t>Ms. Middleton</w:t>
      </w:r>
      <w:r>
        <w:t xml:space="preserve"> is a true</w:t>
      </w:r>
      <w:r w:rsidR="00416ADF">
        <w:t xml:space="preserve"> volunteer. Without federal or s</w:t>
      </w:r>
      <w:r>
        <w:t xml:space="preserve">tate funding, she </w:t>
      </w:r>
      <w:r w:rsidR="00A21651">
        <w:t>was</w:t>
      </w:r>
      <w:r>
        <w:t xml:space="preserve"> able to </w:t>
      </w:r>
      <w:r w:rsidR="00A21651">
        <w:t>raise</w:t>
      </w:r>
      <w:r>
        <w:t xml:space="preserve"> WICC from an unused building to a pleasant community gathering place which offers a multitude of services to </w:t>
      </w:r>
      <w:r w:rsidR="00A21651">
        <w:t xml:space="preserve">area </w:t>
      </w:r>
      <w:r>
        <w:t>citizens; and</w:t>
      </w: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6ADF">
        <w:t xml:space="preserve">through </w:t>
      </w:r>
      <w:r w:rsidR="003D233E">
        <w:t>her</w:t>
      </w:r>
      <w:r w:rsidR="00416ADF">
        <w:t xml:space="preserve"> efforts, </w:t>
      </w:r>
      <w:r>
        <w:t xml:space="preserve">over one hundred meals are prepared and delivered </w:t>
      </w:r>
      <w:r w:rsidR="00A21651">
        <w:t xml:space="preserve">daily </w:t>
      </w:r>
      <w:r>
        <w:t>to the homebound, elderly, and disabled residents of Johns and Wadmalaw</w:t>
      </w:r>
      <w:r w:rsidR="006E4892">
        <w:t xml:space="preserve"> Islands. </w:t>
      </w:r>
      <w:r w:rsidR="003D233E">
        <w:t xml:space="preserve">Also, she </w:t>
      </w:r>
      <w:r w:rsidR="00EB7815">
        <w:t>organizes</w:t>
      </w:r>
      <w:r w:rsidR="006E4892">
        <w:t xml:space="preserve"> </w:t>
      </w:r>
      <w:r w:rsidR="006E4892">
        <w:lastRenderedPageBreak/>
        <w:t>weekly visits with seniors to assess their living conditions, ensuring they have the supplies necessary to maintain their well</w:t>
      </w:r>
      <w:r w:rsidR="00F90488">
        <w:noBreakHyphen/>
      </w:r>
      <w:r w:rsidR="006E4892">
        <w:t xml:space="preserve">being regardless of the season. Furthermore, she aids in raising funds to help with </w:t>
      </w:r>
      <w:r w:rsidR="00416ADF">
        <w:t xml:space="preserve">home repairs and </w:t>
      </w:r>
      <w:r w:rsidR="00EB7815">
        <w:t xml:space="preserve">to replace </w:t>
      </w:r>
      <w:r w:rsidR="006E4892">
        <w:t>major appliances for those who canno</w:t>
      </w:r>
      <w:r w:rsidR="00EB7815">
        <w:t>t afford to make such purchases</w:t>
      </w:r>
      <w:r w:rsidR="006E4892">
        <w:t>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WICC offers a multitude of classes and educational seminars to the community. </w:t>
      </w:r>
      <w:r w:rsidR="004137DC">
        <w:t xml:space="preserve">During her first year at the WICC, Ms. Middleton was able to arrange for the donation of sixteen new sewing machines. Now, weekly </w:t>
      </w:r>
      <w:r>
        <w:t>quilting class</w:t>
      </w:r>
      <w:r w:rsidR="004137DC">
        <w:t>es</w:t>
      </w:r>
      <w:r>
        <w:t xml:space="preserve"> </w:t>
      </w:r>
      <w:r w:rsidR="004137DC">
        <w:t>are</w:t>
      </w:r>
      <w:r>
        <w:t xml:space="preserve"> held by a professional quilting instructor to teach seniors </w:t>
      </w:r>
      <w:r w:rsidR="004137DC">
        <w:t xml:space="preserve">the art of making </w:t>
      </w:r>
      <w:r>
        <w:t xml:space="preserve">beautiful quilts. The resulting </w:t>
      </w:r>
      <w:r w:rsidR="004137DC">
        <w:t>creations</w:t>
      </w:r>
      <w:r>
        <w:t xml:space="preserve"> are used to further support the community</w:t>
      </w:r>
      <w:r w:rsidR="004137DC">
        <w:t>,</w:t>
      </w:r>
      <w:r>
        <w:t xml:space="preserve"> with some being sold as a source of income for the WICC and others being donated to nursing home residents or the children</w:t>
      </w:r>
      <w:r w:rsidR="00F90488" w:rsidRPr="00F90488">
        <w:t>’</w:t>
      </w:r>
      <w:r>
        <w:t xml:space="preserve">s hospital at the </w:t>
      </w:r>
      <w:r w:rsidR="002C7DB3">
        <w:t>Medical</w:t>
      </w:r>
      <w:r>
        <w:t xml:space="preserve"> </w:t>
      </w:r>
      <w:r w:rsidR="002C7DB3">
        <w:t>University</w:t>
      </w:r>
      <w:r>
        <w:t xml:space="preserve"> of South Carolina;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0488">
        <w:t xml:space="preserve">other </w:t>
      </w:r>
      <w:r>
        <w:t>educ</w:t>
      </w:r>
      <w:r w:rsidR="00F52A5C">
        <w:t>ational seminars the WICC offer</w:t>
      </w:r>
      <w:r>
        <w:t xml:space="preserve"> are on veterans</w:t>
      </w:r>
      <w:r w:rsidR="00F90488" w:rsidRPr="00F90488">
        <w:t>’</w:t>
      </w:r>
      <w:r w:rsidR="00F90488">
        <w:t xml:space="preserve"> benefits, wellness</w:t>
      </w:r>
      <w:r>
        <w:t xml:space="preserve">, caregiver training, hurricane preparedness, and more, </w:t>
      </w:r>
      <w:r w:rsidR="00F90488">
        <w:t xml:space="preserve">all </w:t>
      </w:r>
      <w:r>
        <w:t>offered by a multitude of generous partners;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0BA8">
        <w:t xml:space="preserve">in 2012, </w:t>
      </w:r>
      <w:r w:rsidR="003D233E">
        <w:t>she</w:t>
      </w:r>
      <w:r w:rsidR="00880BA8">
        <w:t xml:space="preserve"> was able to secure an </w:t>
      </w:r>
      <w:r w:rsidR="00F90488">
        <w:t>over six</w:t>
      </w:r>
      <w:r w:rsidR="00F90488">
        <w:noBreakHyphen/>
      </w:r>
      <w:r w:rsidR="00880BA8">
        <w:t xml:space="preserve">acre plot of land to establish a park for members of the community to enjoy. </w:t>
      </w:r>
      <w:r w:rsidR="00F90488">
        <w:t>More than</w:t>
      </w:r>
      <w:r w:rsidR="00416ADF">
        <w:t xml:space="preserve"> fifteen thousand dollars was rais</w:t>
      </w:r>
      <w:r w:rsidR="00F90488">
        <w:t>ed by the community to fund the</w:t>
      </w:r>
      <w:r w:rsidR="00416ADF">
        <w:t xml:space="preserve"> park</w:t>
      </w:r>
      <w:r w:rsidR="00F90488" w:rsidRPr="00F90488">
        <w:t>’</w:t>
      </w:r>
      <w:r w:rsidR="00F90488">
        <w:t>s development</w:t>
      </w:r>
      <w:r w:rsidR="00416ADF">
        <w:t>, and a local landscaping company donated indigenous plants to further beautify what is now known as the Wadmalaw Island Community Park;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WICC also partners with the local elementary schools, parent</w:t>
      </w:r>
      <w:r w:rsidR="00F90488">
        <w:noBreakHyphen/>
      </w:r>
      <w:r>
        <w:t xml:space="preserve">teacher associations, and school officials to raise </w:t>
      </w:r>
      <w:r w:rsidR="002C7DB3">
        <w:t>donations</w:t>
      </w:r>
      <w:r>
        <w:t xml:space="preserve"> for school supplies for children in need;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Ms. Middleton</w:t>
      </w:r>
      <w:r>
        <w:t xml:space="preserve"> encourages and supports youth volunteers by creating activ</w:t>
      </w:r>
      <w:r w:rsidR="002C7DB3">
        <w:t>it</w:t>
      </w:r>
      <w:r>
        <w:t>ies and events for them to utilize their skills while accumulating volunteer hours. She also hosts an end</w:t>
      </w:r>
      <w:r w:rsidR="00F90488">
        <w:noBreakHyphen/>
      </w:r>
      <w:r>
        <w:t>of</w:t>
      </w:r>
      <w:r w:rsidR="00F90488">
        <w:noBreakHyphen/>
      </w:r>
      <w:r>
        <w:t>the</w:t>
      </w:r>
      <w:r w:rsidR="00F90488">
        <w:noBreakHyphen/>
      </w:r>
      <w:r>
        <w:t>year celebration honoring veterans in the community with lunch, an inspirational speaker, and gifts;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she</w:t>
      </w:r>
      <w:r>
        <w:t xml:space="preserve"> has earned sever</w:t>
      </w:r>
      <w:r w:rsidR="002C7DB3">
        <w:t>al awards recognizing her public service</w:t>
      </w:r>
      <w:r>
        <w:t>. Some of these include the Angel Oak award from the Kiawah</w:t>
      </w:r>
      <w:r w:rsidR="00F90488">
        <w:noBreakHyphen/>
      </w:r>
      <w:r>
        <w:t xml:space="preserve">Seabrook Exchange, Citizen Servant of the Year from Prince Hall Grand Lodge, and recognition as an outstanding community leader by United States </w:t>
      </w:r>
      <w:r w:rsidR="003D233E">
        <w:t>Representative</w:t>
      </w:r>
      <w:r>
        <w:t xml:space="preserve"> Mark Sanford</w:t>
      </w:r>
      <w:r w:rsidR="003D233E">
        <w:t xml:space="preserve"> and former United States Representative Robert Brown</w:t>
      </w:r>
      <w:r>
        <w:t>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Ms. Middleton</w:t>
      </w:r>
      <w:r>
        <w:t xml:space="preserve"> is the mother of two cherished children, Staff Sergeant Tawana Middleton and Marcus Middleton, and the grandmother of two </w:t>
      </w:r>
      <w:r w:rsidR="002C7DB3">
        <w:t>treasured</w:t>
      </w:r>
      <w:r>
        <w:t xml:space="preserve"> granddaughters</w:t>
      </w:r>
      <w:r w:rsidR="00E914CA">
        <w:t>.  Now, therefore,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6566">
        <w:t xml:space="preserve"> the members of the South Carolina House of Representatives, by this resolution, honor and commend </w:t>
      </w:r>
      <w:r w:rsidR="00611537">
        <w:t xml:space="preserve">Ms. </w:t>
      </w:r>
      <w:r w:rsidR="00FB6566">
        <w:t>Bertha Smalls Middleton for her dedicated community service and wish her much success and happiness in all her future endeavors.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B6566">
        <w:t xml:space="preserve"> </w:t>
      </w:r>
      <w:r w:rsidR="00F90488">
        <w:t xml:space="preserve">Ms. </w:t>
      </w:r>
      <w:r w:rsidR="00FB6566">
        <w:t>Bertha Smalls Middleton.</w:t>
      </w:r>
    </w:p>
    <w:p w:rsidR="00521572" w:rsidRDefault="00F90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535D" w:rsidRDefault="0006535D" w:rsidP="0006535D">
      <w:pPr>
        <w:suppressAutoHyphens/>
      </w:pPr>
    </w:p>
    <w:sectPr w:rsidR="0006535D" w:rsidSect="000653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DC" w:rsidRDefault="004137DC" w:rsidP="009F0C77">
      <w:r>
        <w:separator/>
      </w:r>
    </w:p>
  </w:endnote>
  <w:endnote w:type="continuationSeparator" w:id="0">
    <w:p w:rsidR="004137DC" w:rsidRDefault="004137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4FE2A3-79AF-4296-B4DB-4180D0A4FC3C}"/>
    <w:embedBold r:id="rId2" w:fontKey="{6D02C504-FDE0-4BFF-8359-FFFF4F1B13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558F5C-CC15-4761-9499-AB399B3984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105AF3-D568-4D17-959E-7A3273E01B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FF42B1-F6BB-4B26-A3F1-8D4E29D79F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35D" w:rsidRPr="00825F90" w:rsidRDefault="0006535D" w:rsidP="00825F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2F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DC" w:rsidRDefault="004137DC" w:rsidP="009F0C77">
      <w:r>
        <w:separator/>
      </w:r>
    </w:p>
  </w:footnote>
  <w:footnote w:type="continuationSeparator" w:id="0">
    <w:p w:rsidR="004137DC" w:rsidRDefault="004137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7CM18"/>
    <w:docVar w:name="CoverBillType" w:val="r"/>
    <w:docVar w:name="DocPath" w:val="L:\Council\bills\RT\17417CM18.DOCX"/>
    <w:docVar w:name="dvBillNumber" w:val="53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914CA"/>
    <w:rsid w:val="00011869"/>
    <w:rsid w:val="00015CD6"/>
    <w:rsid w:val="000653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DB3"/>
    <w:rsid w:val="002E5912"/>
    <w:rsid w:val="00301B21"/>
    <w:rsid w:val="00325348"/>
    <w:rsid w:val="0032732C"/>
    <w:rsid w:val="00336AD0"/>
    <w:rsid w:val="0037079A"/>
    <w:rsid w:val="003C4DAB"/>
    <w:rsid w:val="003D01E8"/>
    <w:rsid w:val="003D233E"/>
    <w:rsid w:val="003E5288"/>
    <w:rsid w:val="003F6D79"/>
    <w:rsid w:val="004137DC"/>
    <w:rsid w:val="00416ADF"/>
    <w:rsid w:val="0041760A"/>
    <w:rsid w:val="00417C01"/>
    <w:rsid w:val="004403BD"/>
    <w:rsid w:val="00461441"/>
    <w:rsid w:val="004809EE"/>
    <w:rsid w:val="004E7D54"/>
    <w:rsid w:val="00521572"/>
    <w:rsid w:val="005273C6"/>
    <w:rsid w:val="00530A69"/>
    <w:rsid w:val="005333E8"/>
    <w:rsid w:val="00545593"/>
    <w:rsid w:val="00556EBF"/>
    <w:rsid w:val="00577C6C"/>
    <w:rsid w:val="005A62FE"/>
    <w:rsid w:val="005C2FE2"/>
    <w:rsid w:val="005D0C0B"/>
    <w:rsid w:val="005E2BC9"/>
    <w:rsid w:val="00605102"/>
    <w:rsid w:val="00611537"/>
    <w:rsid w:val="006215AA"/>
    <w:rsid w:val="006913C9"/>
    <w:rsid w:val="0069470D"/>
    <w:rsid w:val="00697A27"/>
    <w:rsid w:val="006D58AA"/>
    <w:rsid w:val="006E4892"/>
    <w:rsid w:val="00734F00"/>
    <w:rsid w:val="007A70AE"/>
    <w:rsid w:val="00825F90"/>
    <w:rsid w:val="008362E8"/>
    <w:rsid w:val="0085786E"/>
    <w:rsid w:val="00880BA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651"/>
    <w:rsid w:val="00A22F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997"/>
    <w:rsid w:val="00E914CA"/>
    <w:rsid w:val="00E92EEF"/>
    <w:rsid w:val="00EB7815"/>
    <w:rsid w:val="00EF2368"/>
    <w:rsid w:val="00F24442"/>
    <w:rsid w:val="00F50AE3"/>
    <w:rsid w:val="00F52A5C"/>
    <w:rsid w:val="00F655B7"/>
    <w:rsid w:val="00F656BA"/>
    <w:rsid w:val="00F67CF1"/>
    <w:rsid w:val="00F728AA"/>
    <w:rsid w:val="00F840F0"/>
    <w:rsid w:val="00F90488"/>
    <w:rsid w:val="00FB0D0D"/>
    <w:rsid w:val="00FB43B4"/>
    <w:rsid w:val="00FB6566"/>
    <w:rsid w:val="00FB6B0B"/>
    <w:rsid w:val="00FB7C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E89AB3-A95A-4E1D-8847-015DDB06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D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3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7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0C00A-64EF-4CF2-AE64-23C8ADE7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905</Words>
  <Characters>5232</Characters>
  <Application>Microsoft Office Word</Application>
  <DocSecurity>0</DocSecurity>
  <Lines>142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5357: Bertha Smalls Middleton - South Carolina Legislature Online</dc:title>
  <dc:creator>Rebecca Turner</dc:creator>
  <cp:lastModifiedBy>S Volk</cp:lastModifiedBy>
  <cp:revision>2</cp:revision>
  <cp:lastPrinted>2018-05-01T20:39:00Z</cp:lastPrinted>
  <dcterms:created xsi:type="dcterms:W3CDTF">2018-05-14T19:53:00Z</dcterms:created>
  <dcterms:modified xsi:type="dcterms:W3CDTF">2018-05-14T19:53:00Z</dcterms:modified>
</cp:coreProperties>
</file>