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AA9" w:rsidRDefault="00197AA9" w:rsidP="00197AA9">
      <w:pPr>
        <w:widowControl w:val="0"/>
        <w:jc w:val="center"/>
      </w:pPr>
      <w:r w:rsidRPr="00197AA9">
        <w:rPr>
          <w:b/>
        </w:rPr>
        <w:t>South Carolina General Assembly</w:t>
      </w:r>
    </w:p>
    <w:p w:rsidR="00197AA9" w:rsidRDefault="00197AA9" w:rsidP="00197AA9">
      <w:pPr>
        <w:widowControl w:val="0"/>
        <w:jc w:val="center"/>
      </w:pPr>
      <w:r>
        <w:t>122nd Session, 2017-2018</w:t>
      </w:r>
    </w:p>
    <w:p w:rsidR="00197AA9" w:rsidRDefault="00197AA9" w:rsidP="00197AA9">
      <w:pPr>
        <w:widowControl w:val="0"/>
      </w:pPr>
    </w:p>
    <w:p w:rsidR="00197AA9" w:rsidRDefault="00197AA9" w:rsidP="00197AA9">
      <w:pPr>
        <w:widowControl w:val="0"/>
        <w:rPr>
          <w:b/>
        </w:rPr>
      </w:pPr>
      <w:r w:rsidRPr="00197AA9">
        <w:rPr>
          <w:b/>
        </w:rPr>
        <w:t>S.</w:t>
      </w:r>
      <w:r>
        <w:rPr>
          <w:b/>
        </w:rPr>
        <w:t xml:space="preserve"> </w:t>
      </w:r>
      <w:r w:rsidRPr="00197AA9">
        <w:rPr>
          <w:b/>
        </w:rPr>
        <w:t>584</w:t>
      </w:r>
    </w:p>
    <w:p w:rsidR="00197AA9" w:rsidRDefault="00197AA9" w:rsidP="00197AA9">
      <w:pPr>
        <w:widowControl w:val="0"/>
        <w:rPr>
          <w:b/>
        </w:rPr>
      </w:pPr>
    </w:p>
    <w:p w:rsidR="00197AA9" w:rsidRDefault="00197AA9" w:rsidP="00197AA9">
      <w:pPr>
        <w:widowControl w:val="0"/>
      </w:pPr>
      <w:r w:rsidRPr="00197AA9">
        <w:rPr>
          <w:b/>
        </w:rPr>
        <w:t>STATUS INFORMATION</w:t>
      </w:r>
    </w:p>
    <w:p w:rsidR="00197AA9" w:rsidRDefault="00197AA9" w:rsidP="00197AA9">
      <w:pPr>
        <w:widowControl w:val="0"/>
      </w:pPr>
    </w:p>
    <w:p w:rsidR="00197AA9" w:rsidRDefault="00197AA9" w:rsidP="00197AA9">
      <w:pPr>
        <w:widowControl w:val="0"/>
      </w:pPr>
      <w:r>
        <w:t>Senate Resolution</w:t>
      </w:r>
    </w:p>
    <w:p w:rsidR="00197AA9" w:rsidRDefault="00197AA9" w:rsidP="00197AA9">
      <w:pPr>
        <w:widowControl w:val="0"/>
      </w:pPr>
      <w:r>
        <w:t>Sponsors: Senator Malloy</w:t>
      </w:r>
    </w:p>
    <w:p w:rsidR="00197AA9" w:rsidRDefault="00197AA9" w:rsidP="00197AA9">
      <w:pPr>
        <w:widowControl w:val="0"/>
      </w:pPr>
      <w:r>
        <w:t>Document Path: l:\s-res\gm\033mary.kmm.gm.docx</w:t>
      </w:r>
    </w:p>
    <w:p w:rsidR="00197AA9" w:rsidRDefault="00197AA9" w:rsidP="00197AA9">
      <w:pPr>
        <w:widowControl w:val="0"/>
      </w:pPr>
    </w:p>
    <w:p w:rsidR="00197AA9" w:rsidRDefault="00197AA9" w:rsidP="00197AA9">
      <w:pPr>
        <w:widowControl w:val="0"/>
      </w:pPr>
      <w:r>
        <w:t>Introduced in the Senate on March 29, 2017</w:t>
      </w:r>
    </w:p>
    <w:p w:rsidR="00197AA9" w:rsidRDefault="00197AA9" w:rsidP="00197AA9">
      <w:pPr>
        <w:widowControl w:val="0"/>
      </w:pPr>
      <w:r>
        <w:t>Adopted by the Senate on March 29, 2017</w:t>
      </w:r>
    </w:p>
    <w:p w:rsidR="00197AA9" w:rsidRDefault="00197AA9" w:rsidP="00197AA9">
      <w:pPr>
        <w:widowControl w:val="0"/>
      </w:pPr>
    </w:p>
    <w:p w:rsidR="00197AA9" w:rsidRDefault="00197AA9" w:rsidP="00197AA9">
      <w:pPr>
        <w:widowControl w:val="0"/>
      </w:pPr>
      <w:r>
        <w:t xml:space="preserve">Summary: </w:t>
      </w:r>
      <w:r w:rsidR="00645FF5">
        <w:t>Mary Magdlen McFarland Stephens</w:t>
      </w:r>
    </w:p>
    <w:p w:rsidR="00197AA9" w:rsidRDefault="00197AA9" w:rsidP="00197AA9">
      <w:pPr>
        <w:widowControl w:val="0"/>
      </w:pPr>
    </w:p>
    <w:p w:rsidR="00197AA9" w:rsidRDefault="00197AA9" w:rsidP="00197AA9">
      <w:pPr>
        <w:widowControl w:val="0"/>
      </w:pPr>
    </w:p>
    <w:p w:rsidR="00197AA9" w:rsidRDefault="00197AA9" w:rsidP="00197AA9">
      <w:pPr>
        <w:widowControl w:val="0"/>
        <w:tabs>
          <w:tab w:val="center" w:pos="590"/>
          <w:tab w:val="center" w:pos="1440"/>
          <w:tab w:val="left" w:pos="1872"/>
          <w:tab w:val="left" w:pos="9187"/>
        </w:tabs>
      </w:pPr>
      <w:r w:rsidRPr="00197AA9">
        <w:rPr>
          <w:b/>
        </w:rPr>
        <w:t>HISTORY OF LEGISLATIVE ACTIONS</w:t>
      </w:r>
    </w:p>
    <w:p w:rsidR="00197AA9" w:rsidRDefault="00197AA9" w:rsidP="00197AA9">
      <w:pPr>
        <w:widowControl w:val="0"/>
        <w:tabs>
          <w:tab w:val="center" w:pos="590"/>
          <w:tab w:val="center" w:pos="1440"/>
          <w:tab w:val="left" w:pos="1872"/>
          <w:tab w:val="left" w:pos="9187"/>
        </w:tabs>
      </w:pPr>
    </w:p>
    <w:p w:rsidR="00197AA9" w:rsidRPr="00197AA9" w:rsidRDefault="00197AA9" w:rsidP="00197AA9">
      <w:pPr>
        <w:widowControl w:val="0"/>
        <w:tabs>
          <w:tab w:val="center" w:pos="590"/>
          <w:tab w:val="center" w:pos="1440"/>
          <w:tab w:val="left" w:pos="1872"/>
          <w:tab w:val="left" w:pos="9187"/>
        </w:tabs>
      </w:pPr>
      <w:r w:rsidRPr="00197AA9">
        <w:rPr>
          <w:u w:val="single"/>
        </w:rPr>
        <w:tab/>
        <w:t>Date</w:t>
      </w:r>
      <w:r w:rsidRPr="00197AA9">
        <w:rPr>
          <w:u w:val="single"/>
        </w:rPr>
        <w:tab/>
        <w:t>Body</w:t>
      </w:r>
      <w:r w:rsidRPr="00197AA9">
        <w:rPr>
          <w:u w:val="single"/>
        </w:rPr>
        <w:tab/>
        <w:t>Action Description with journal page number</w:t>
      </w:r>
      <w:r w:rsidRPr="00197AA9">
        <w:rPr>
          <w:u w:val="single"/>
        </w:rPr>
        <w:tab/>
      </w:r>
    </w:p>
    <w:p w:rsidR="00A02821" w:rsidRDefault="00A02821" w:rsidP="00A02821">
      <w:pPr>
        <w:widowControl w:val="0"/>
        <w:tabs>
          <w:tab w:val="right" w:pos="1008"/>
          <w:tab w:val="left" w:pos="1152"/>
          <w:tab w:val="left" w:pos="1872"/>
          <w:tab w:val="left" w:pos="9187"/>
        </w:tabs>
        <w:ind w:left="2088" w:hanging="2088"/>
      </w:pPr>
      <w:r>
        <w:tab/>
        <w:t>3/29/2017</w:t>
      </w:r>
      <w:r>
        <w:tab/>
        <w:t>Senate</w:t>
      </w:r>
      <w:r>
        <w:tab/>
      </w:r>
      <w:r w:rsidRPr="002C6524">
        <w:t>Introduced and adopted (</w:t>
      </w:r>
      <w:hyperlink r:id="rId6" w:history="1">
        <w:r w:rsidRPr="002C6524">
          <w:rPr>
            <w:rStyle w:val="Hyperlink"/>
          </w:rPr>
          <w:t>Senate Journal</w:t>
        </w:r>
        <w:r w:rsidRPr="002C6524">
          <w:rPr>
            <w:rStyle w:val="Hyperlink"/>
          </w:rPr>
          <w:noBreakHyphen/>
          <w:t>page 3</w:t>
        </w:r>
      </w:hyperlink>
      <w:r w:rsidRPr="002C6524">
        <w:t>)</w:t>
      </w:r>
    </w:p>
    <w:p w:rsidR="00A02821" w:rsidRDefault="00A02821" w:rsidP="00A02821">
      <w:pPr>
        <w:widowControl w:val="0"/>
        <w:tabs>
          <w:tab w:val="right" w:pos="1008"/>
          <w:tab w:val="left" w:pos="1152"/>
          <w:tab w:val="left" w:pos="1872"/>
          <w:tab w:val="left" w:pos="9187"/>
        </w:tabs>
        <w:ind w:left="2088" w:hanging="2088"/>
      </w:pPr>
    </w:p>
    <w:p w:rsidR="00197AA9" w:rsidRDefault="00197AA9" w:rsidP="00197AA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197AA9">
          <w:rPr>
            <w:rStyle w:val="Hyperlink"/>
          </w:rPr>
          <w:t>legislative information</w:t>
        </w:r>
      </w:hyperlink>
      <w:r>
        <w:t xml:space="preserve"> at the website</w:t>
      </w:r>
    </w:p>
    <w:p w:rsidR="00197AA9" w:rsidRDefault="00197AA9" w:rsidP="00197AA9">
      <w:pPr>
        <w:widowControl w:val="0"/>
        <w:tabs>
          <w:tab w:val="right" w:pos="1008"/>
          <w:tab w:val="left" w:pos="1152"/>
          <w:tab w:val="left" w:pos="1872"/>
          <w:tab w:val="left" w:pos="9187"/>
        </w:tabs>
        <w:ind w:left="2088" w:hanging="2088"/>
      </w:pPr>
    </w:p>
    <w:p w:rsidR="00197AA9" w:rsidRPr="00197AA9" w:rsidRDefault="00197AA9" w:rsidP="00197AA9">
      <w:pPr>
        <w:widowControl w:val="0"/>
        <w:tabs>
          <w:tab w:val="right" w:pos="1008"/>
          <w:tab w:val="left" w:pos="1152"/>
          <w:tab w:val="left" w:pos="1872"/>
          <w:tab w:val="left" w:pos="9187"/>
        </w:tabs>
        <w:ind w:left="2088" w:hanging="2088"/>
      </w:pPr>
    </w:p>
    <w:p w:rsidR="00197AA9" w:rsidRDefault="00197AA9" w:rsidP="00197AA9">
      <w:r w:rsidRPr="00197AA9">
        <w:rPr>
          <w:b/>
        </w:rPr>
        <w:t>VERSIONS OF THIS BILL</w:t>
      </w:r>
    </w:p>
    <w:p w:rsidR="00197AA9" w:rsidRDefault="00197AA9" w:rsidP="00197AA9"/>
    <w:p w:rsidR="00197AA9" w:rsidRDefault="003F3FD9" w:rsidP="00197AA9">
      <w:hyperlink r:id="rId8" w:history="1">
        <w:r w:rsidR="00197AA9">
          <w:rPr>
            <w:rStyle w:val="Hyperlink"/>
          </w:rPr>
          <w:t>3/29/2017</w:t>
        </w:r>
      </w:hyperlink>
    </w:p>
    <w:p w:rsidR="00197AA9" w:rsidRDefault="00197AA9" w:rsidP="00197AA9"/>
    <w:p w:rsidR="00197AA9" w:rsidRDefault="00197AA9" w:rsidP="00197AA9">
      <w:pPr>
        <w:sectPr w:rsidR="00197AA9" w:rsidSect="00197AA9">
          <w:pgSz w:w="12240" w:h="15840" w:code="1"/>
          <w:pgMar w:top="1080" w:right="1440" w:bottom="1080" w:left="1440" w:header="720" w:footer="720" w:gutter="0"/>
          <w:cols w:space="720"/>
          <w:noEndnote/>
          <w:docGrid w:linePitch="360"/>
        </w:sectPr>
      </w:pPr>
    </w:p>
    <w:p w:rsidR="00E83AA4" w:rsidRPr="00522CE0" w:rsidRDefault="00E83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78C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4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MARY MAGDLEN MCFARLAND STEPHENS ON THE OCCASION OF HER ONE HUNDREDTH BIRTHDAY 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4667" w:rsidRDefault="00294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delighted to learn that Mary Stephens will celebrate her one hundredth birthday on May 23, 2017; and</w:t>
      </w:r>
    </w:p>
    <w:p w:rsidR="00F57AA4" w:rsidRDefault="00F5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AA4" w:rsidRDefault="00F5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Mary was born on May 23, 1917 in Chesterfield County, South Carolina. She moved to the Greenhill Community in Darlington County, South Carolina and attended Greenhill Community School in Hartsville; and</w:t>
      </w: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Mary has seven of her own children, Bonnie, John, Mary, Essie, Clarence, Harvey, and Janie. After the passing of her sister, she also raised her sister’s four children, Sara, James, Evelyn, and Verna Graham; and</w:t>
      </w: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AA4" w:rsidRDefault="004808A1"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820D6">
        <w:rPr>
          <w:rFonts w:eastAsia="Times New Roman"/>
        </w:rPr>
        <w:t>a mother to all</w:t>
      </w:r>
      <w:r>
        <w:rPr>
          <w:rFonts w:eastAsia="Times New Roman"/>
        </w:rPr>
        <w:t xml:space="preserve">, Mary, from 1966 to 2014, </w:t>
      </w:r>
      <w:r w:rsidR="00F57AA4">
        <w:rPr>
          <w:rFonts w:eastAsia="Times New Roman"/>
        </w:rPr>
        <w:t>woke up every morning</w:t>
      </w:r>
      <w:r>
        <w:rPr>
          <w:rFonts w:eastAsia="Times New Roman"/>
        </w:rPr>
        <w:t xml:space="preserve"> </w:t>
      </w:r>
      <w:r w:rsidR="00F57AA4">
        <w:rPr>
          <w:rFonts w:eastAsia="Times New Roman"/>
        </w:rPr>
        <w:t xml:space="preserve">at around 6 a.m. to open </w:t>
      </w:r>
      <w:r>
        <w:rPr>
          <w:rFonts w:eastAsia="Times New Roman"/>
        </w:rPr>
        <w:t>her doors to the neighbor kids. She always</w:t>
      </w:r>
      <w:r w:rsidR="00F57AA4">
        <w:rPr>
          <w:rFonts w:eastAsia="Times New Roman"/>
        </w:rPr>
        <w:t xml:space="preserve"> ma</w:t>
      </w:r>
      <w:r>
        <w:rPr>
          <w:rFonts w:eastAsia="Times New Roman"/>
        </w:rPr>
        <w:t>de</w:t>
      </w:r>
      <w:r w:rsidR="00F57AA4">
        <w:rPr>
          <w:rFonts w:eastAsia="Times New Roman"/>
        </w:rPr>
        <w:t xml:space="preserve"> sure they had breakfast and stayed warm and safe; and</w:t>
      </w:r>
    </w:p>
    <w:p w:rsidR="004808A1" w:rsidRDefault="004808A1"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8A1" w:rsidRDefault="004808A1"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Mary’s neighbors refer to her as the missionary of the community, a friend to anyone who is sick or in need. She has constantly proven herself in times of need to have a generous, kind spirit; and</w:t>
      </w: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her free time, Mary enjoys canning, especially vegetable soup, and quilting; and</w:t>
      </w: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294667">
        <w:rPr>
          <w:rFonts w:eastAsia="Times New Roman"/>
        </w:rPr>
        <w:t>the Senate is proud to honor this daughter of South Carolina at the celebration of her one hundredth birthday, and the members joins with her family and friends in congratulating her on reaching this important life milestone</w:t>
      </w:r>
      <w:r>
        <w:rPr>
          <w:rFonts w:eastAsia="Times New Roman"/>
        </w:rPr>
        <w:t>.  Now, therefore,</w:t>
      </w: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94667">
        <w:rPr>
          <w:rFonts w:eastAsia="Times New Roman"/>
        </w:rPr>
        <w:t>the members of the South Carolina Senate, by this resolution, congratulate Mary Magdlen McFarland Stephens on the occasion of her one hundredth birthday and wish her a joyous birthday celebration and much happiness in the days ahead</w:t>
      </w:r>
      <w:r>
        <w:rPr>
          <w:rFonts w:eastAsia="Times New Roman"/>
        </w:rPr>
        <w:t>.</w:t>
      </w: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8C8" w:rsidRPr="00522CE0"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94667">
        <w:rPr>
          <w:rFonts w:eastAsia="Times New Roman"/>
        </w:rPr>
        <w:t>Mary Magdlen McFarland Stephens</w:t>
      </w:r>
      <w:r>
        <w:rPr>
          <w:rFonts w:eastAsia="Times New Roman"/>
        </w:rPr>
        <w:t>.</w:t>
      </w:r>
    </w:p>
    <w:p w:rsidR="000839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7AA9" w:rsidRDefault="00197AA9" w:rsidP="00197AA9">
      <w:pPr>
        <w:suppressAutoHyphens/>
        <w:jc w:val="both"/>
        <w:rPr>
          <w:rFonts w:eastAsia="Times New Roman"/>
        </w:rPr>
      </w:pPr>
    </w:p>
    <w:sectPr w:rsidR="00197AA9" w:rsidSect="00197A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AA4" w:rsidRDefault="00F57AA4" w:rsidP="00522CE0">
      <w:r>
        <w:separator/>
      </w:r>
    </w:p>
  </w:endnote>
  <w:endnote w:type="continuationSeparator" w:id="0">
    <w:p w:rsidR="00F57AA4" w:rsidRDefault="00F57A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184DBA-F6EB-4D9B-A096-C2864C17F4C3}"/>
    <w:embedBold r:id="rId2" w:fontKey="{3826BD9E-FE5F-445F-8AB4-DC2C24EF6865}"/>
  </w:font>
  <w:font w:name="Calibri">
    <w:panose1 w:val="020F0502020204030204"/>
    <w:charset w:val="00"/>
    <w:family w:val="swiss"/>
    <w:pitch w:val="variable"/>
    <w:sig w:usb0="E00002FF" w:usb1="4000ACFF" w:usb2="00000001" w:usb3="00000000" w:csb0="0000019F" w:csb1="00000000"/>
    <w:embedRegular r:id="rId3" w:fontKey="{77E0D4A7-1E63-4274-A722-B40344EB1254}"/>
    <w:embedBold r:id="rId4" w:fontKey="{4AE98F9D-BE88-4966-BE52-307F3FAD3E9D}"/>
  </w:font>
  <w:font w:name="Segoe UI">
    <w:panose1 w:val="020B0502040204020203"/>
    <w:charset w:val="00"/>
    <w:family w:val="swiss"/>
    <w:pitch w:val="variable"/>
    <w:sig w:usb0="E10022FF" w:usb1="C000E47F" w:usb2="00000029" w:usb3="00000000" w:csb0="000001DF" w:csb1="00000000"/>
    <w:embedRegular r:id="rId5" w:fontKey="{8AFDC0AB-DE4A-4BD7-B7B9-EEA4735F0AC1}"/>
  </w:font>
  <w:font w:name="Cambria">
    <w:panose1 w:val="02040503050406030204"/>
    <w:charset w:val="00"/>
    <w:family w:val="roman"/>
    <w:pitch w:val="variable"/>
    <w:sig w:usb0="E00002FF" w:usb1="400004FF" w:usb2="00000000" w:usb3="00000000" w:csb0="0000019F" w:csb1="00000000"/>
    <w:embedRegular r:id="rId6" w:fontKey="{B901588C-185B-4744-A04C-FFD61D17B1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AA9" w:rsidRPr="00E83AA4" w:rsidRDefault="00197AA9" w:rsidP="00E83AA4">
    <w:pPr>
      <w:pStyle w:val="Footer"/>
      <w:tabs>
        <w:tab w:val="clear" w:pos="4680"/>
        <w:tab w:val="clear" w:pos="9360"/>
        <w:tab w:val="center" w:pos="2995"/>
      </w:tabs>
      <w:spacing w:before="120"/>
    </w:pPr>
    <w:r>
      <w:t>[584]</w:t>
    </w:r>
    <w:r>
      <w:tab/>
    </w:r>
    <w:r>
      <w:fldChar w:fldCharType="begin"/>
    </w:r>
    <w:r>
      <w:instrText xml:space="preserve"> PAGE  \* MERGEFORMAT </w:instrText>
    </w:r>
    <w:r>
      <w:fldChar w:fldCharType="separate"/>
    </w:r>
    <w:r w:rsidR="00645F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AA4" w:rsidRDefault="00F57AA4" w:rsidP="00522CE0">
      <w:r>
        <w:separator/>
      </w:r>
    </w:p>
  </w:footnote>
  <w:footnote w:type="continuationSeparator" w:id="0">
    <w:p w:rsidR="00F57AA4" w:rsidRDefault="00F57A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MARY.KMM.GM"/>
    <w:docVar w:name="CoverAttorneyInitials" w:val="KMM"/>
    <w:docVar w:name="CoverAttorneyLastName" w:val="Moffitt"/>
    <w:docVar w:name="CoverBillType" w:val="r"/>
    <w:docVar w:name="CoverSenator" w:val="GM"/>
    <w:docVar w:name="dvBillNumber" w:val="584"/>
    <w:docVar w:name="dvBillNumberPrefix" w:val="S. "/>
    <w:docVar w:name="dvOriginalBody" w:val="Senate"/>
    <w:docVar w:name="fulldraftpath" w:val="L:\S-RES\GM\033MARY.KMM.GM.DOCX"/>
    <w:docVar w:name="NameofBody" w:val="S"/>
    <w:docVar w:name="vgroup2" w:val="S-RES"/>
  </w:docVars>
  <w:rsids>
    <w:rsidRoot w:val="008878C8"/>
    <w:rsid w:val="000121D4"/>
    <w:rsid w:val="00042AC1"/>
    <w:rsid w:val="00046516"/>
    <w:rsid w:val="00072458"/>
    <w:rsid w:val="0007601D"/>
    <w:rsid w:val="000839D1"/>
    <w:rsid w:val="000B0720"/>
    <w:rsid w:val="000B5EAF"/>
    <w:rsid w:val="001315B2"/>
    <w:rsid w:val="00170561"/>
    <w:rsid w:val="00186AC9"/>
    <w:rsid w:val="00197AA9"/>
    <w:rsid w:val="00197DF1"/>
    <w:rsid w:val="001B3DD9"/>
    <w:rsid w:val="001B7E5D"/>
    <w:rsid w:val="001D3BAC"/>
    <w:rsid w:val="00216025"/>
    <w:rsid w:val="00245C4E"/>
    <w:rsid w:val="00294667"/>
    <w:rsid w:val="002C1321"/>
    <w:rsid w:val="002C2031"/>
    <w:rsid w:val="002C5896"/>
    <w:rsid w:val="002D3BED"/>
    <w:rsid w:val="00307C2B"/>
    <w:rsid w:val="00315D04"/>
    <w:rsid w:val="00383247"/>
    <w:rsid w:val="003D6E2B"/>
    <w:rsid w:val="003E7597"/>
    <w:rsid w:val="00413EBF"/>
    <w:rsid w:val="0044020F"/>
    <w:rsid w:val="00450668"/>
    <w:rsid w:val="00454138"/>
    <w:rsid w:val="004808A1"/>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5FF5"/>
    <w:rsid w:val="006A1802"/>
    <w:rsid w:val="006C0CBB"/>
    <w:rsid w:val="006C74EA"/>
    <w:rsid w:val="00720D40"/>
    <w:rsid w:val="007318D4"/>
    <w:rsid w:val="00765784"/>
    <w:rsid w:val="007A4390"/>
    <w:rsid w:val="007E5CB7"/>
    <w:rsid w:val="008314D2"/>
    <w:rsid w:val="00870F6F"/>
    <w:rsid w:val="008820D6"/>
    <w:rsid w:val="008878C8"/>
    <w:rsid w:val="008B2F42"/>
    <w:rsid w:val="008C3697"/>
    <w:rsid w:val="008E185F"/>
    <w:rsid w:val="008F023B"/>
    <w:rsid w:val="00904E16"/>
    <w:rsid w:val="0091613D"/>
    <w:rsid w:val="009162B3"/>
    <w:rsid w:val="00927C62"/>
    <w:rsid w:val="00983951"/>
    <w:rsid w:val="00984124"/>
    <w:rsid w:val="00984640"/>
    <w:rsid w:val="00995C37"/>
    <w:rsid w:val="009C118A"/>
    <w:rsid w:val="00A02011"/>
    <w:rsid w:val="00A02821"/>
    <w:rsid w:val="00A4011E"/>
    <w:rsid w:val="00A86015"/>
    <w:rsid w:val="00A9594E"/>
    <w:rsid w:val="00AE59C8"/>
    <w:rsid w:val="00AF43A2"/>
    <w:rsid w:val="00B10098"/>
    <w:rsid w:val="00B36E49"/>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3AA4"/>
    <w:rsid w:val="00E91E2F"/>
    <w:rsid w:val="00EA3546"/>
    <w:rsid w:val="00EB47AE"/>
    <w:rsid w:val="00EC34E1"/>
    <w:rsid w:val="00F0234A"/>
    <w:rsid w:val="00F05CF2"/>
    <w:rsid w:val="00F51241"/>
    <w:rsid w:val="00F52959"/>
    <w:rsid w:val="00F55884"/>
    <w:rsid w:val="00F57A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0ECB564-5ED0-4D13-AE4D-61CD2491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82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0D6"/>
    <w:rPr>
      <w:rFonts w:ascii="Segoe UI" w:hAnsi="Segoe UI" w:cs="Segoe UI"/>
      <w:sz w:val="18"/>
      <w:szCs w:val="18"/>
    </w:rPr>
  </w:style>
  <w:style w:type="character" w:styleId="Hyperlink">
    <w:name w:val="Hyperlink"/>
    <w:basedOn w:val="DefaultParagraphFont"/>
    <w:uiPriority w:val="99"/>
    <w:unhideWhenUsed/>
    <w:rsid w:val="00197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84_2017032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8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ED27B7EB.dotm</Template>
  <TotalTime>0</TotalTime>
  <Pages>3</Pages>
  <Words>393</Words>
  <Characters>2060</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584: Mary Magdlen McFarland Stephens - South Carolina Legislature Online</dc:title>
  <dc:subject/>
  <dc:creator>Rebecca Landau</dc:creator>
  <cp:keywords/>
  <dc:description/>
  <cp:lastModifiedBy>S Volk</cp:lastModifiedBy>
  <cp:revision>2</cp:revision>
  <cp:lastPrinted>2017-03-22T20:11:00Z</cp:lastPrinted>
  <dcterms:created xsi:type="dcterms:W3CDTF">2017-04-03T19:25:00Z</dcterms:created>
  <dcterms:modified xsi:type="dcterms:W3CDTF">2017-04-03T19:25:00Z</dcterms:modified>
</cp:coreProperties>
</file>