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FFB" w:rsidRDefault="00710FFB" w:rsidP="00710FFB">
      <w:pPr>
        <w:widowControl w:val="0"/>
        <w:jc w:val="center"/>
      </w:pPr>
      <w:r w:rsidRPr="00710FFB">
        <w:rPr>
          <w:b/>
        </w:rPr>
        <w:t>South Carolina General Assembly</w:t>
      </w:r>
    </w:p>
    <w:p w:rsidR="00710FFB" w:rsidRDefault="00710FFB" w:rsidP="00710FFB">
      <w:pPr>
        <w:widowControl w:val="0"/>
        <w:jc w:val="center"/>
      </w:pPr>
      <w:r>
        <w:t>122nd Session, 2017-2018</w:t>
      </w:r>
    </w:p>
    <w:p w:rsidR="00710FFB" w:rsidRDefault="00710FFB" w:rsidP="00710FFB">
      <w:pPr>
        <w:widowControl w:val="0"/>
      </w:pPr>
    </w:p>
    <w:p w:rsidR="00710FFB" w:rsidRDefault="00710FFB" w:rsidP="00710FFB">
      <w:pPr>
        <w:widowControl w:val="0"/>
        <w:rPr>
          <w:b/>
        </w:rPr>
      </w:pPr>
      <w:r w:rsidRPr="00710FFB">
        <w:rPr>
          <w:b/>
        </w:rPr>
        <w:t>S.</w:t>
      </w:r>
      <w:r>
        <w:rPr>
          <w:b/>
        </w:rPr>
        <w:t xml:space="preserve"> </w:t>
      </w:r>
      <w:r w:rsidRPr="00710FFB">
        <w:rPr>
          <w:b/>
        </w:rPr>
        <w:t>899</w:t>
      </w:r>
    </w:p>
    <w:p w:rsidR="00710FFB" w:rsidRDefault="00710FFB" w:rsidP="00710FFB">
      <w:pPr>
        <w:widowControl w:val="0"/>
        <w:rPr>
          <w:b/>
        </w:rPr>
      </w:pPr>
    </w:p>
    <w:p w:rsidR="00710FFB" w:rsidRDefault="00710FFB" w:rsidP="00710FFB">
      <w:pPr>
        <w:widowControl w:val="0"/>
      </w:pPr>
      <w:r w:rsidRPr="00710FFB">
        <w:rPr>
          <w:b/>
        </w:rPr>
        <w:t>STATUS INFORMATION</w:t>
      </w:r>
    </w:p>
    <w:p w:rsidR="00710FFB" w:rsidRDefault="00710FFB" w:rsidP="00710FFB">
      <w:pPr>
        <w:widowControl w:val="0"/>
      </w:pPr>
    </w:p>
    <w:p w:rsidR="00710FFB" w:rsidRDefault="00710FFB" w:rsidP="00710FFB">
      <w:pPr>
        <w:widowControl w:val="0"/>
      </w:pPr>
      <w:r>
        <w:t>Senate Resolution</w:t>
      </w:r>
    </w:p>
    <w:p w:rsidR="00710FFB" w:rsidRDefault="00710FFB" w:rsidP="00710FFB">
      <w:pPr>
        <w:widowControl w:val="0"/>
      </w:pPr>
      <w:r>
        <w:t>Sponsors: Senator Johnson</w:t>
      </w:r>
    </w:p>
    <w:p w:rsidR="00710FFB" w:rsidRDefault="00710FFB" w:rsidP="00710FFB">
      <w:pPr>
        <w:widowControl w:val="0"/>
      </w:pPr>
      <w:r>
        <w:t>Document Path: l:\s-res\klj\002haye.kmm.klj.docx</w:t>
      </w:r>
    </w:p>
    <w:p w:rsidR="00710FFB" w:rsidRDefault="00710FFB" w:rsidP="00710FFB">
      <w:pPr>
        <w:widowControl w:val="0"/>
      </w:pPr>
    </w:p>
    <w:p w:rsidR="00710FFB" w:rsidRDefault="00710FFB" w:rsidP="00710FFB">
      <w:pPr>
        <w:widowControl w:val="0"/>
      </w:pPr>
      <w:r>
        <w:t>Introduced in the Senate on January 23, 2018</w:t>
      </w:r>
    </w:p>
    <w:p w:rsidR="00710FFB" w:rsidRDefault="00710FFB" w:rsidP="00710FFB">
      <w:pPr>
        <w:widowControl w:val="0"/>
      </w:pPr>
      <w:r>
        <w:t>Adopted by the Senate on January 23, 2018</w:t>
      </w:r>
    </w:p>
    <w:p w:rsidR="00710FFB" w:rsidRDefault="00710FFB" w:rsidP="00710FFB">
      <w:pPr>
        <w:widowControl w:val="0"/>
      </w:pPr>
    </w:p>
    <w:p w:rsidR="00710FFB" w:rsidRDefault="00710FFB" w:rsidP="00710FFB">
      <w:pPr>
        <w:widowControl w:val="0"/>
      </w:pPr>
      <w:r>
        <w:t xml:space="preserve">Summary: </w:t>
      </w:r>
      <w:r w:rsidR="00692A59">
        <w:t>Hayes F. Samuels, Jr.</w:t>
      </w:r>
    </w:p>
    <w:p w:rsidR="00710FFB" w:rsidRDefault="00710FFB" w:rsidP="00710FFB">
      <w:pPr>
        <w:widowControl w:val="0"/>
      </w:pPr>
    </w:p>
    <w:p w:rsidR="00710FFB" w:rsidRDefault="00710FFB" w:rsidP="00710FFB">
      <w:pPr>
        <w:widowControl w:val="0"/>
      </w:pPr>
    </w:p>
    <w:p w:rsidR="00710FFB" w:rsidRDefault="00710FFB" w:rsidP="00710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0FFB">
        <w:rPr>
          <w:b/>
        </w:rPr>
        <w:t>HISTORY OF LEGISLATIVE ACTIONS</w:t>
      </w:r>
    </w:p>
    <w:p w:rsidR="00710FFB" w:rsidRDefault="00710FFB" w:rsidP="00710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10FFB" w:rsidRPr="00710FFB" w:rsidRDefault="00710FFB" w:rsidP="00710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10FFB">
        <w:rPr>
          <w:u w:val="single"/>
        </w:rPr>
        <w:tab/>
        <w:t>Date</w:t>
      </w:r>
      <w:r w:rsidRPr="00710FFB">
        <w:rPr>
          <w:u w:val="single"/>
        </w:rPr>
        <w:tab/>
        <w:t>Body</w:t>
      </w:r>
      <w:r w:rsidRPr="00710FFB">
        <w:rPr>
          <w:u w:val="single"/>
        </w:rPr>
        <w:tab/>
        <w:t>Action Description with journal page number</w:t>
      </w:r>
      <w:r w:rsidRPr="00710FFB">
        <w:rPr>
          <w:u w:val="single"/>
        </w:rPr>
        <w:tab/>
      </w:r>
    </w:p>
    <w:p w:rsidR="004F73F3" w:rsidRDefault="004F73F3" w:rsidP="004F73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1/23/2018</w:t>
      </w:r>
      <w:r>
        <w:tab/>
        <w:t>Senate</w:t>
      </w:r>
      <w:r>
        <w:tab/>
      </w:r>
      <w:r w:rsidRPr="00FC2E8E">
        <w:t>Introduced and adopted (</w:t>
      </w:r>
      <w:hyperlink r:id="rId6" w:history="1">
        <w:r w:rsidRPr="00FC2E8E">
          <w:rPr>
            <w:rStyle w:val="Hyperlink"/>
          </w:rPr>
          <w:t>Senate Journal</w:t>
        </w:r>
        <w:r w:rsidRPr="00FC2E8E">
          <w:rPr>
            <w:rStyle w:val="Hyperlink"/>
          </w:rPr>
          <w:noBreakHyphen/>
          <w:t>page 6</w:t>
        </w:r>
      </w:hyperlink>
      <w:r w:rsidRPr="00FC2E8E">
        <w:t>)</w:t>
      </w:r>
    </w:p>
    <w:p w:rsidR="004F73F3" w:rsidRDefault="004F73F3" w:rsidP="004F73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0FFB" w:rsidRDefault="00710FFB" w:rsidP="00710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10FFB">
          <w:rPr>
            <w:rStyle w:val="Hyperlink"/>
          </w:rPr>
          <w:t>legislative information</w:t>
        </w:r>
      </w:hyperlink>
      <w:r>
        <w:t xml:space="preserve"> at the website</w:t>
      </w:r>
    </w:p>
    <w:p w:rsidR="00710FFB" w:rsidRDefault="00710FFB" w:rsidP="00710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0FFB" w:rsidRPr="00710FFB" w:rsidRDefault="00710FFB" w:rsidP="00710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10FFB" w:rsidRDefault="00710FFB" w:rsidP="00710FFB">
      <w:r w:rsidRPr="00710FFB">
        <w:rPr>
          <w:b/>
        </w:rPr>
        <w:t>VERSIONS OF THIS BILL</w:t>
      </w:r>
    </w:p>
    <w:p w:rsidR="00710FFB" w:rsidRDefault="00710FFB" w:rsidP="00710FFB"/>
    <w:p w:rsidR="00710FFB" w:rsidRDefault="00F14AC6" w:rsidP="00710FFB">
      <w:hyperlink r:id="rId8" w:history="1">
        <w:r w:rsidR="00710FFB">
          <w:rPr>
            <w:rStyle w:val="Hyperlink"/>
          </w:rPr>
          <w:t>1/23/2018</w:t>
        </w:r>
      </w:hyperlink>
    </w:p>
    <w:p w:rsidR="00710FFB" w:rsidRDefault="00710FFB" w:rsidP="00710FFB"/>
    <w:p w:rsidR="00710FFB" w:rsidRDefault="00710FFB" w:rsidP="00710FFB">
      <w:pPr>
        <w:sectPr w:rsidR="00710FFB" w:rsidSect="00710F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266A" w:rsidRPr="00522CE0" w:rsidRDefault="00C72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2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D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6E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Pr="007F539F">
        <w:rPr>
          <w:color w:val="000000" w:themeColor="text1"/>
          <w:szCs w:val="18"/>
          <w:u w:color="000000" w:themeColor="text1"/>
        </w:rPr>
        <w:t>HAYES F. SAMUELS, JR.</w:t>
      </w:r>
      <w:r>
        <w:rPr>
          <w:rFonts w:eastAsia="Times New Roman"/>
        </w:rPr>
        <w:t>,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BC6EEA">
        <w:rPr>
          <w:rFonts w:eastAsia="Times New Roman"/>
        </w:rPr>
        <w:t xml:space="preserve">the members of the South Carolina Senate were deeply saddened to learn of the death of </w:t>
      </w:r>
      <w:r w:rsidRPr="007F539F">
        <w:rPr>
          <w:color w:val="000000" w:themeColor="text1"/>
          <w:szCs w:val="18"/>
          <w:u w:color="000000" w:themeColor="text1"/>
        </w:rPr>
        <w:t>Hayes F. Samuels, Jr.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BC6EEA">
        <w:rPr>
          <w:color w:val="000000" w:themeColor="text1"/>
          <w:szCs w:val="18"/>
          <w:u w:color="000000" w:themeColor="text1"/>
        </w:rPr>
        <w:t>on</w:t>
      </w:r>
      <w:r w:rsidRPr="007F539F">
        <w:rPr>
          <w:color w:val="000000" w:themeColor="text1"/>
          <w:szCs w:val="18"/>
          <w:u w:color="000000" w:themeColor="text1"/>
        </w:rPr>
        <w:t xml:space="preserve"> Wednesday, January 17, 2018</w:t>
      </w:r>
      <w:r>
        <w:rPr>
          <w:color w:val="000000" w:themeColor="text1"/>
          <w:szCs w:val="18"/>
          <w:u w:color="000000" w:themeColor="text1"/>
        </w:rPr>
        <w:t xml:space="preserve"> at the age of seventy-four; and</w:t>
      </w:r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Pr="007F539F">
        <w:rPr>
          <w:color w:val="000000" w:themeColor="text1"/>
          <w:szCs w:val="18"/>
          <w:u w:color="000000" w:themeColor="text1"/>
        </w:rPr>
        <w:t>Hayes F. Samuels, Jr.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Pr="007F539F">
        <w:rPr>
          <w:color w:val="000000" w:themeColor="text1"/>
          <w:szCs w:val="18"/>
          <w:u w:color="000000" w:themeColor="text1"/>
        </w:rPr>
        <w:t xml:space="preserve">was born </w:t>
      </w:r>
      <w:r w:rsidR="0003264A">
        <w:rPr>
          <w:color w:val="000000" w:themeColor="text1"/>
          <w:szCs w:val="18"/>
          <w:u w:color="000000" w:themeColor="text1"/>
        </w:rPr>
        <w:t xml:space="preserve">on </w:t>
      </w:r>
      <w:r w:rsidRPr="007F539F">
        <w:rPr>
          <w:color w:val="000000" w:themeColor="text1"/>
          <w:szCs w:val="18"/>
          <w:u w:color="000000" w:themeColor="text1"/>
        </w:rPr>
        <w:t>October 23, 1943 in Sumter, S</w:t>
      </w:r>
      <w:r>
        <w:rPr>
          <w:color w:val="000000" w:themeColor="text1"/>
          <w:szCs w:val="18"/>
          <w:u w:color="000000" w:themeColor="text1"/>
        </w:rPr>
        <w:t xml:space="preserve">outh </w:t>
      </w:r>
      <w:r w:rsidRPr="007F539F">
        <w:rPr>
          <w:color w:val="000000" w:themeColor="text1"/>
          <w:szCs w:val="18"/>
          <w:u w:color="000000" w:themeColor="text1"/>
        </w:rPr>
        <w:t>C</w:t>
      </w:r>
      <w:r>
        <w:rPr>
          <w:color w:val="000000" w:themeColor="text1"/>
          <w:szCs w:val="18"/>
          <w:u w:color="000000" w:themeColor="text1"/>
        </w:rPr>
        <w:t>arolina</w:t>
      </w:r>
      <w:r w:rsidRPr="007F539F">
        <w:rPr>
          <w:color w:val="000000" w:themeColor="text1"/>
          <w:szCs w:val="18"/>
          <w:u w:color="000000" w:themeColor="text1"/>
        </w:rPr>
        <w:t>, a son of the late Hayes F. Samuels, Sr. and LaNelle Jackson Samuels</w:t>
      </w:r>
      <w:r w:rsidR="00577D28">
        <w:rPr>
          <w:color w:val="000000" w:themeColor="text1"/>
          <w:szCs w:val="18"/>
          <w:u w:color="000000" w:themeColor="text1"/>
        </w:rPr>
        <w:t>. He graduated from Manning Training School, Boylan-Haven Mather Academy, and Eckels College of Mortuary Science in Philadelphia and attended Johnson C. Smith University in Charlotte</w:t>
      </w:r>
      <w:r>
        <w:rPr>
          <w:color w:val="000000" w:themeColor="text1"/>
          <w:szCs w:val="18"/>
          <w:u w:color="000000" w:themeColor="text1"/>
        </w:rPr>
        <w:t>; and</w:t>
      </w:r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BC6EEA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7510BE">
        <w:rPr>
          <w:color w:val="000000" w:themeColor="text1"/>
          <w:szCs w:val="18"/>
          <w:u w:color="000000" w:themeColor="text1"/>
        </w:rPr>
        <w:t xml:space="preserve">Mr. </w:t>
      </w:r>
      <w:r w:rsidR="00BD0FFA">
        <w:rPr>
          <w:color w:val="000000" w:themeColor="text1"/>
          <w:szCs w:val="18"/>
          <w:u w:color="000000" w:themeColor="text1"/>
        </w:rPr>
        <w:t xml:space="preserve">Samuels </w:t>
      </w:r>
      <w:r w:rsidR="00BD0FFA" w:rsidRPr="00BD0FFA">
        <w:rPr>
          <w:color w:val="000000" w:themeColor="text1"/>
          <w:szCs w:val="18"/>
          <w:u w:color="000000" w:themeColor="text1"/>
        </w:rPr>
        <w:t>ha</w:t>
      </w:r>
      <w:r w:rsidR="00BD0FFA">
        <w:rPr>
          <w:color w:val="000000" w:themeColor="text1"/>
          <w:szCs w:val="18"/>
          <w:u w:color="000000" w:themeColor="text1"/>
        </w:rPr>
        <w:t>d</w:t>
      </w:r>
      <w:r w:rsidR="00BD0FFA" w:rsidRPr="00BD0FFA">
        <w:rPr>
          <w:color w:val="000000" w:themeColor="text1"/>
          <w:szCs w:val="18"/>
          <w:u w:color="000000" w:themeColor="text1"/>
        </w:rPr>
        <w:t xml:space="preserve"> been in the funeral b</w:t>
      </w:r>
      <w:r w:rsidR="00BD0FFA">
        <w:rPr>
          <w:color w:val="000000" w:themeColor="text1"/>
          <w:szCs w:val="18"/>
          <w:u w:color="000000" w:themeColor="text1"/>
        </w:rPr>
        <w:t>usiness since 1964. A</w:t>
      </w:r>
      <w:r w:rsidR="00BC6EEA">
        <w:rPr>
          <w:color w:val="000000" w:themeColor="text1"/>
          <w:szCs w:val="18"/>
          <w:u w:color="000000" w:themeColor="text1"/>
        </w:rPr>
        <w:t xml:space="preserve"> second-generation mortician, </w:t>
      </w:r>
      <w:r w:rsidR="00BD0FFA">
        <w:rPr>
          <w:color w:val="000000" w:themeColor="text1"/>
          <w:szCs w:val="18"/>
          <w:u w:color="000000" w:themeColor="text1"/>
        </w:rPr>
        <w:t>he</w:t>
      </w:r>
      <w:r>
        <w:rPr>
          <w:color w:val="000000" w:themeColor="text1"/>
          <w:szCs w:val="18"/>
          <w:u w:color="000000" w:themeColor="text1"/>
        </w:rPr>
        <w:t xml:space="preserve"> was</w:t>
      </w:r>
      <w:r w:rsidRPr="007F539F">
        <w:rPr>
          <w:color w:val="000000" w:themeColor="text1"/>
          <w:szCs w:val="18"/>
          <w:u w:color="000000" w:themeColor="text1"/>
        </w:rPr>
        <w:t xml:space="preserve"> </w:t>
      </w:r>
      <w:r w:rsidR="00BD0FFA">
        <w:rPr>
          <w:color w:val="000000" w:themeColor="text1"/>
          <w:szCs w:val="18"/>
          <w:u w:color="000000" w:themeColor="text1"/>
        </w:rPr>
        <w:t>the o</w:t>
      </w:r>
      <w:r w:rsidRPr="007F539F">
        <w:rPr>
          <w:color w:val="000000" w:themeColor="text1"/>
          <w:szCs w:val="18"/>
          <w:u w:color="000000" w:themeColor="text1"/>
        </w:rPr>
        <w:t>wner</w:t>
      </w:r>
      <w:r w:rsidR="00BD0FFA">
        <w:rPr>
          <w:color w:val="000000" w:themeColor="text1"/>
          <w:szCs w:val="18"/>
          <w:u w:color="000000" w:themeColor="text1"/>
        </w:rPr>
        <w:t xml:space="preserve"> and director</w:t>
      </w:r>
      <w:r w:rsidRPr="007F539F">
        <w:rPr>
          <w:color w:val="000000" w:themeColor="text1"/>
          <w:szCs w:val="18"/>
          <w:u w:color="000000" w:themeColor="text1"/>
        </w:rPr>
        <w:t xml:space="preserve"> of Samue</w:t>
      </w:r>
      <w:r w:rsidR="00BD0FFA">
        <w:rPr>
          <w:color w:val="000000" w:themeColor="text1"/>
          <w:szCs w:val="18"/>
          <w:u w:color="000000" w:themeColor="text1"/>
        </w:rPr>
        <w:t>ls Funeral Home of Manning, which his father</w:t>
      </w:r>
      <w:r w:rsidR="00BD0FFA" w:rsidRPr="00BD0FFA">
        <w:rPr>
          <w:color w:val="000000" w:themeColor="text1"/>
          <w:szCs w:val="18"/>
          <w:u w:color="000000" w:themeColor="text1"/>
        </w:rPr>
        <w:t xml:space="preserve"> founded in the 1940s</w:t>
      </w:r>
      <w:r w:rsidR="00BD0FFA">
        <w:rPr>
          <w:color w:val="000000" w:themeColor="text1"/>
          <w:szCs w:val="18"/>
          <w:u w:color="000000" w:themeColor="text1"/>
        </w:rPr>
        <w:t xml:space="preserve">. </w:t>
      </w:r>
      <w:r w:rsidR="007510BE">
        <w:rPr>
          <w:color w:val="000000" w:themeColor="text1"/>
          <w:szCs w:val="18"/>
          <w:u w:color="000000" w:themeColor="text1"/>
        </w:rPr>
        <w:t xml:space="preserve">Mr. </w:t>
      </w:r>
      <w:r w:rsidR="00BD0FFA">
        <w:rPr>
          <w:color w:val="000000" w:themeColor="text1"/>
          <w:szCs w:val="18"/>
          <w:u w:color="000000" w:themeColor="text1"/>
        </w:rPr>
        <w:t>Samuels was also a c</w:t>
      </w:r>
      <w:r w:rsidRPr="007F539F">
        <w:rPr>
          <w:color w:val="000000" w:themeColor="text1"/>
          <w:szCs w:val="18"/>
          <w:u w:color="000000" w:themeColor="text1"/>
        </w:rPr>
        <w:t>o</w:t>
      </w:r>
      <w:r w:rsidR="00116455">
        <w:rPr>
          <w:color w:val="000000" w:themeColor="text1"/>
          <w:szCs w:val="18"/>
          <w:u w:color="000000" w:themeColor="text1"/>
        </w:rPr>
        <w:noBreakHyphen/>
      </w:r>
      <w:r w:rsidRPr="007F539F">
        <w:rPr>
          <w:color w:val="000000" w:themeColor="text1"/>
          <w:szCs w:val="18"/>
          <w:u w:color="000000" w:themeColor="text1"/>
        </w:rPr>
        <w:t>owner of S</w:t>
      </w:r>
      <w:r w:rsidR="00BD0FFA">
        <w:rPr>
          <w:color w:val="000000" w:themeColor="text1"/>
          <w:szCs w:val="18"/>
          <w:u w:color="000000" w:themeColor="text1"/>
        </w:rPr>
        <w:t>amuels Richardson Funeral Home in</w:t>
      </w:r>
      <w:r w:rsidRPr="007F539F">
        <w:rPr>
          <w:color w:val="000000" w:themeColor="text1"/>
          <w:szCs w:val="18"/>
          <w:u w:color="000000" w:themeColor="text1"/>
        </w:rPr>
        <w:t xml:space="preserve"> Lake City</w:t>
      </w:r>
      <w:r w:rsidR="00BC6EEA">
        <w:rPr>
          <w:color w:val="000000" w:themeColor="text1"/>
          <w:szCs w:val="18"/>
          <w:u w:color="000000" w:themeColor="text1"/>
        </w:rPr>
        <w:t>; and</w:t>
      </w:r>
    </w:p>
    <w:p w:rsidR="00BC6EEA" w:rsidRDefault="00BC6EEA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DE00ED" w:rsidRDefault="00BC6EEA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7510BE">
        <w:rPr>
          <w:color w:val="000000" w:themeColor="text1"/>
          <w:szCs w:val="18"/>
          <w:u w:color="000000" w:themeColor="text1"/>
        </w:rPr>
        <w:t xml:space="preserve">Mr. </w:t>
      </w:r>
      <w:r w:rsidR="00BD0FFA">
        <w:rPr>
          <w:color w:val="000000" w:themeColor="text1"/>
          <w:szCs w:val="18"/>
          <w:u w:color="000000" w:themeColor="text1"/>
        </w:rPr>
        <w:t xml:space="preserve">Samuels served as </w:t>
      </w:r>
      <w:r>
        <w:rPr>
          <w:color w:val="000000" w:themeColor="text1"/>
          <w:szCs w:val="18"/>
          <w:u w:color="000000" w:themeColor="text1"/>
        </w:rPr>
        <w:t xml:space="preserve">the </w:t>
      </w:r>
      <w:r w:rsidR="00DE00ED">
        <w:rPr>
          <w:color w:val="000000" w:themeColor="text1"/>
          <w:szCs w:val="18"/>
          <w:u w:color="000000" w:themeColor="text1"/>
        </w:rPr>
        <w:t>Coroner of Clarendon County</w:t>
      </w:r>
      <w:r w:rsidR="00BD0FFA">
        <w:rPr>
          <w:color w:val="000000" w:themeColor="text1"/>
          <w:szCs w:val="18"/>
          <w:u w:color="000000" w:themeColor="text1"/>
        </w:rPr>
        <w:t xml:space="preserve"> for fourteen years</w:t>
      </w:r>
      <w:r w:rsidR="00BD0FFA">
        <w:rPr>
          <w:color w:val="000000" w:themeColor="text1"/>
          <w:u w:color="000000" w:themeColor="text1"/>
        </w:rPr>
        <w:t xml:space="preserve">. 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>He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a true professional in every sense of the word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 brought great honor to 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>th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>e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office in 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>perform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>ing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 xml:space="preserve"> his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 duties 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 xml:space="preserve">with 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>excellen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>ce</w:t>
      </w:r>
      <w:r w:rsidR="00577D28">
        <w:rPr>
          <w:color w:val="000000" w:themeColor="text1"/>
          <w:szCs w:val="21"/>
          <w:u w:color="000000" w:themeColor="text1"/>
          <w:shd w:val="clear" w:color="auto" w:fill="FFFFFF"/>
        </w:rPr>
        <w:t>, dignity, and compassion</w:t>
      </w:r>
      <w:r w:rsidR="00DE00ED">
        <w:rPr>
          <w:color w:val="000000" w:themeColor="text1"/>
          <w:szCs w:val="18"/>
          <w:u w:color="000000" w:themeColor="text1"/>
        </w:rPr>
        <w:t>; and</w:t>
      </w:r>
    </w:p>
    <w:p w:rsidR="00577D28" w:rsidRPr="00371688" w:rsidRDefault="00577D28" w:rsidP="00BC6E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77D28" w:rsidRPr="00E629F9" w:rsidRDefault="00577D28" w:rsidP="00E6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member of his community, Mr. Samuels </w:t>
      </w:r>
      <w:r w:rsidR="004C6B10">
        <w:rPr>
          <w:color w:val="000000" w:themeColor="text1"/>
          <w:u w:color="000000" w:themeColor="text1"/>
        </w:rPr>
        <w:t>helped to organize, motivate, stimulate, and educate youth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helped citizens </w:t>
      </w:r>
      <w:r w:rsidR="00E629F9">
        <w:rPr>
          <w:color w:val="000000" w:themeColor="text1"/>
          <w:u w:color="000000" w:themeColor="text1"/>
        </w:rPr>
        <w:t>obtain employment;</w:t>
      </w:r>
      <w:r w:rsidR="004C6B10">
        <w:rPr>
          <w:color w:val="000000" w:themeColor="text1"/>
          <w:u w:color="000000" w:themeColor="text1"/>
        </w:rPr>
        <w:t xml:space="preserve"> contributed to area churches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sponsored a youth basketball team</w:t>
      </w:r>
      <w:r w:rsidR="00E629F9">
        <w:rPr>
          <w:color w:val="000000" w:themeColor="text1"/>
          <w:u w:color="000000" w:themeColor="text1"/>
        </w:rPr>
        <w:t>; worked</w:t>
      </w:r>
      <w:r w:rsidR="004C6B10">
        <w:rPr>
          <w:color w:val="000000" w:themeColor="text1"/>
          <w:u w:color="000000" w:themeColor="text1"/>
        </w:rPr>
        <w:t xml:space="preserve"> to improve race relations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</w:t>
      </w:r>
      <w:r w:rsidR="00E629F9">
        <w:rPr>
          <w:color w:val="000000" w:themeColor="text1"/>
          <w:u w:color="000000" w:themeColor="text1"/>
        </w:rPr>
        <w:t>and sponsored</w:t>
      </w:r>
      <w:r w:rsidR="004C6B10">
        <w:rPr>
          <w:color w:val="000000" w:themeColor="text1"/>
          <w:u w:color="000000" w:themeColor="text1"/>
        </w:rPr>
        <w:t xml:space="preserve"> </w:t>
      </w:r>
      <w:r w:rsidR="004C6B10">
        <w:rPr>
          <w:color w:val="000000" w:themeColor="text1"/>
          <w:u w:color="000000" w:themeColor="text1"/>
        </w:rPr>
        <w:lastRenderedPageBreak/>
        <w:t>students attending college</w:t>
      </w:r>
      <w:r w:rsidRPr="00577D28">
        <w:rPr>
          <w:color w:val="000000" w:themeColor="text1"/>
          <w:u w:color="000000" w:themeColor="text1"/>
        </w:rPr>
        <w:t xml:space="preserve">. </w:t>
      </w:r>
      <w:r w:rsidR="00E629F9">
        <w:rPr>
          <w:color w:val="000000" w:themeColor="text1"/>
          <w:u w:color="000000" w:themeColor="text1"/>
        </w:rPr>
        <w:t xml:space="preserve">He was also a </w:t>
      </w:r>
      <w:r w:rsidR="00E629F9">
        <w:rPr>
          <w:color w:val="000000" w:themeColor="text1"/>
          <w:szCs w:val="18"/>
          <w:u w:color="000000" w:themeColor="text1"/>
        </w:rPr>
        <w:t xml:space="preserve">coach for Walker Gamble High School and a Manning High School MAC Corporate Sponsor. Mr. Samuels also </w:t>
      </w:r>
      <w:r w:rsidR="00E629F9">
        <w:rPr>
          <w:color w:val="000000" w:themeColor="text1"/>
          <w:u w:color="000000" w:themeColor="text1"/>
        </w:rPr>
        <w:t xml:space="preserve">served with a number of organizations, including </w:t>
      </w:r>
      <w:r w:rsidR="004C6B10">
        <w:rPr>
          <w:color w:val="000000" w:themeColor="text1"/>
          <w:u w:color="000000" w:themeColor="text1"/>
        </w:rPr>
        <w:t>the Sixth Congressional District Morticians Association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Clarendon County Memorial Hospital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South Carolina Mortician Association Convention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Baby Shirley L. Whack Liver Transplant Fund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Concerned Citizens for Primary Health Care</w:t>
      </w:r>
      <w:r w:rsidR="00E629F9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South Carolina State Board of Funeral Service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NBSC Advisory Board</w:t>
      </w:r>
      <w:r w:rsidR="00E629F9">
        <w:rPr>
          <w:color w:val="000000" w:themeColor="text1"/>
          <w:u w:color="000000" w:themeColor="text1"/>
        </w:rPr>
        <w:t>;</w:t>
      </w:r>
      <w:r w:rsidRPr="00577D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</w:t>
      </w:r>
      <w:r w:rsidR="00E629F9">
        <w:rPr>
          <w:color w:val="000000" w:themeColor="text1"/>
          <w:u w:color="000000" w:themeColor="text1"/>
        </w:rPr>
        <w:t xml:space="preserve"> Carolina Mortician Association;</w:t>
      </w:r>
      <w:r>
        <w:rPr>
          <w:color w:val="000000" w:themeColor="text1"/>
          <w:u w:color="000000" w:themeColor="text1"/>
        </w:rPr>
        <w:t xml:space="preserve"> </w:t>
      </w:r>
      <w:r w:rsidR="00E629F9">
        <w:rPr>
          <w:color w:val="000000" w:themeColor="text1"/>
          <w:u w:color="000000" w:themeColor="text1"/>
        </w:rPr>
        <w:t>National Morticians Association;</w:t>
      </w:r>
      <w:r>
        <w:rPr>
          <w:color w:val="000000" w:themeColor="text1"/>
          <w:u w:color="000000" w:themeColor="text1"/>
        </w:rPr>
        <w:t xml:space="preserve"> </w:t>
      </w:r>
      <w:r w:rsidRPr="00577D28">
        <w:rPr>
          <w:color w:val="000000" w:themeColor="text1"/>
          <w:u w:color="000000" w:themeColor="text1"/>
        </w:rPr>
        <w:t>Epsilon Nu Delta Mortuary Fraternity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Clarendon Branch of the NAACP</w:t>
      </w:r>
      <w:r w:rsidR="00E629F9">
        <w:rPr>
          <w:color w:val="000000" w:themeColor="text1"/>
          <w:u w:color="000000" w:themeColor="text1"/>
        </w:rPr>
        <w:t>; and</w:t>
      </w:r>
      <w:r w:rsidR="004C6B10">
        <w:rPr>
          <w:color w:val="000000" w:themeColor="text1"/>
          <w:u w:color="000000" w:themeColor="text1"/>
        </w:rPr>
        <w:t xml:space="preserve"> Spring Hill Masonic Lodge #188</w:t>
      </w:r>
      <w:r w:rsidRPr="00577D28">
        <w:rPr>
          <w:color w:val="000000" w:themeColor="text1"/>
          <w:u w:color="000000" w:themeColor="text1"/>
        </w:rPr>
        <w:t>; and</w:t>
      </w:r>
    </w:p>
    <w:p w:rsidR="004C6B10" w:rsidRDefault="004C6B10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4C6B10" w:rsidRDefault="004C6B10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Mr. Samuels </w:t>
      </w:r>
      <w:r w:rsidR="00E629F9">
        <w:rPr>
          <w:color w:val="000000" w:themeColor="text1"/>
          <w:szCs w:val="18"/>
          <w:u w:color="000000" w:themeColor="text1"/>
        </w:rPr>
        <w:t xml:space="preserve">received many honors and awards throughout his life, including </w:t>
      </w:r>
      <w:r>
        <w:rPr>
          <w:color w:val="000000" w:themeColor="text1"/>
          <w:szCs w:val="18"/>
          <w:u w:color="000000" w:themeColor="text1"/>
        </w:rPr>
        <w:t>Clarendon County’s 2017 Business Person of the Year</w:t>
      </w:r>
      <w:r w:rsidR="00E629F9">
        <w:rPr>
          <w:color w:val="000000" w:themeColor="text1"/>
          <w:szCs w:val="18"/>
          <w:u w:color="000000" w:themeColor="text1"/>
        </w:rPr>
        <w:t xml:space="preserve">, recognition for </w:t>
      </w:r>
      <w:r>
        <w:rPr>
          <w:color w:val="000000" w:themeColor="text1"/>
          <w:szCs w:val="18"/>
          <w:u w:color="000000" w:themeColor="text1"/>
        </w:rPr>
        <w:t xml:space="preserve">outstanding and dedicated service </w:t>
      </w:r>
      <w:r w:rsidR="00E629F9">
        <w:rPr>
          <w:color w:val="000000" w:themeColor="text1"/>
          <w:szCs w:val="18"/>
          <w:u w:color="000000" w:themeColor="text1"/>
        </w:rPr>
        <w:t>by the</w:t>
      </w:r>
      <w:r>
        <w:rPr>
          <w:color w:val="000000" w:themeColor="text1"/>
          <w:szCs w:val="18"/>
          <w:u w:color="000000" w:themeColor="text1"/>
        </w:rPr>
        <w:t xml:space="preserve"> Claren</w:t>
      </w:r>
      <w:r w:rsidR="00E629F9">
        <w:rPr>
          <w:color w:val="000000" w:themeColor="text1"/>
          <w:szCs w:val="18"/>
          <w:u w:color="000000" w:themeColor="text1"/>
        </w:rPr>
        <w:t>don County Ministerial Alliance,</w:t>
      </w:r>
      <w:r>
        <w:rPr>
          <w:color w:val="000000" w:themeColor="text1"/>
          <w:szCs w:val="18"/>
          <w:u w:color="000000" w:themeColor="text1"/>
        </w:rPr>
        <w:t xml:space="preserve"> “Pride Man” of the Year by Clemson University in 1999, the NCNW Award for Business and Economics, </w:t>
      </w:r>
      <w:r w:rsidR="00E629F9">
        <w:rPr>
          <w:color w:val="000000" w:themeColor="text1"/>
          <w:szCs w:val="18"/>
          <w:u w:color="000000" w:themeColor="text1"/>
        </w:rPr>
        <w:t xml:space="preserve">and the </w:t>
      </w:r>
      <w:r>
        <w:rPr>
          <w:color w:val="000000" w:themeColor="text1"/>
          <w:szCs w:val="18"/>
          <w:u w:color="000000" w:themeColor="text1"/>
        </w:rPr>
        <w:t>United American Freewill Baptist Award; and</w:t>
      </w:r>
    </w:p>
    <w:p w:rsidR="004C6B10" w:rsidRDefault="004C6B10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577D28" w:rsidRDefault="00577D28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782552">
        <w:rPr>
          <w:color w:val="000000" w:themeColor="text1"/>
          <w:szCs w:val="18"/>
          <w:u w:color="000000" w:themeColor="text1"/>
        </w:rPr>
        <w:t>Mr. Samuels</w:t>
      </w:r>
      <w:r>
        <w:rPr>
          <w:color w:val="000000" w:themeColor="text1"/>
          <w:szCs w:val="18"/>
          <w:u w:color="000000" w:themeColor="text1"/>
        </w:rPr>
        <w:t xml:space="preserve"> was a lifetime member of Trinity AME Church, where he served as class leader, steward, chairman of the Men’s Club, and, for thirty-three years, trustee; and</w:t>
      </w:r>
    </w:p>
    <w:p w:rsidR="00577D28" w:rsidRDefault="00577D28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E132A2" w:rsidRDefault="00E132A2" w:rsidP="00E13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a loving husband, he was married to</w:t>
      </w:r>
      <w:r w:rsidRPr="007F539F">
        <w:rPr>
          <w:color w:val="000000" w:themeColor="text1"/>
          <w:szCs w:val="18"/>
          <w:u w:color="000000" w:themeColor="text1"/>
        </w:rPr>
        <w:t xml:space="preserve"> Yvonne James Samuels</w:t>
      </w:r>
      <w:r>
        <w:rPr>
          <w:color w:val="000000" w:themeColor="text1"/>
          <w:szCs w:val="18"/>
          <w:u w:color="000000" w:themeColor="text1"/>
        </w:rPr>
        <w:t>; and</w:t>
      </w:r>
    </w:p>
    <w:p w:rsidR="00E132A2" w:rsidRDefault="00E132A2" w:rsidP="00E13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7D28">
        <w:rPr>
          <w:color w:val="000000" w:themeColor="text1"/>
          <w:szCs w:val="21"/>
          <w:u w:color="000000" w:themeColor="text1"/>
          <w:shd w:val="clear" w:color="auto" w:fill="FFFFFF"/>
        </w:rPr>
        <w:t xml:space="preserve">an avid Christian, businessman, civic worker, and friend, </w:t>
      </w:r>
      <w:r w:rsidR="00E132A2">
        <w:rPr>
          <w:color w:val="000000" w:themeColor="text1"/>
          <w:szCs w:val="21"/>
          <w:u w:color="000000" w:themeColor="text1"/>
          <w:shd w:val="clear" w:color="auto" w:fill="FFFFFF"/>
        </w:rPr>
        <w:t>Mr. Samuels</w:t>
      </w:r>
      <w:r w:rsidR="00577D28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 w:rsidR="00BC6EEA">
        <w:rPr>
          <w:color w:val="000000" w:themeColor="text1"/>
          <w:szCs w:val="21"/>
          <w:u w:color="000000" w:themeColor="text1"/>
          <w:shd w:val="clear" w:color="auto" w:fill="FFFFFF"/>
        </w:rPr>
        <w:t xml:space="preserve">known by many as </w:t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>devoted, dynamic,</w:t>
      </w:r>
      <w:r w:rsidR="00BC6EEA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>hard</w:t>
      </w:r>
      <w:r w:rsidR="00116455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working, 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 xml:space="preserve">and </w:t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>loyal</w:t>
      </w:r>
      <w:r w:rsidR="00BC6EEA">
        <w:rPr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DE00ED">
        <w:rPr>
          <w:rFonts w:eastAsia="Times New Roman"/>
        </w:rPr>
        <w:t xml:space="preserve">He will be </w:t>
      </w:r>
      <w:r w:rsidR="00E132A2">
        <w:rPr>
          <w:rFonts w:eastAsia="Times New Roman"/>
        </w:rPr>
        <w:t xml:space="preserve">greatly </w:t>
      </w:r>
      <w:r w:rsidR="00DE00ED">
        <w:rPr>
          <w:rFonts w:eastAsia="Times New Roman"/>
        </w:rPr>
        <w:t>missed</w:t>
      </w:r>
      <w:r>
        <w:rPr>
          <w:rFonts w:eastAsia="Times New Roman"/>
        </w:rPr>
        <w:t>.  Now, therefore,</w:t>
      </w: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E00ED">
        <w:rPr>
          <w:rFonts w:eastAsia="Times New Roman"/>
        </w:rPr>
        <w:t>the members of the South Carolina Senate, by this resoluti</w:t>
      </w:r>
      <w:r w:rsidR="00BC6EEA">
        <w:rPr>
          <w:rFonts w:eastAsia="Times New Roman"/>
        </w:rPr>
        <w:t>on, express the</w:t>
      </w:r>
      <w:r w:rsidR="00191E73">
        <w:rPr>
          <w:rFonts w:eastAsia="Times New Roman"/>
        </w:rPr>
        <w:t>ir</w:t>
      </w:r>
      <w:r w:rsidR="00BC6EEA">
        <w:rPr>
          <w:rFonts w:eastAsia="Times New Roman"/>
        </w:rPr>
        <w:t xml:space="preserve"> profound sorrow upon the passing of </w:t>
      </w:r>
      <w:r w:rsidR="00BC6EEA" w:rsidRPr="007F539F">
        <w:rPr>
          <w:color w:val="000000" w:themeColor="text1"/>
          <w:szCs w:val="18"/>
          <w:u w:color="000000" w:themeColor="text1"/>
        </w:rPr>
        <w:t>Hayes F. Samuels</w:t>
      </w:r>
      <w:r w:rsidR="00BC6EEA">
        <w:rPr>
          <w:color w:val="000000" w:themeColor="text1"/>
          <w:szCs w:val="18"/>
          <w:u w:color="000000" w:themeColor="text1"/>
        </w:rPr>
        <w:t>, Jr</w:t>
      </w:r>
      <w:r w:rsidR="00BC6EEA" w:rsidRPr="007F539F">
        <w:rPr>
          <w:color w:val="000000" w:themeColor="text1"/>
          <w:szCs w:val="18"/>
          <w:u w:color="000000" w:themeColor="text1"/>
        </w:rPr>
        <w:t>.</w:t>
      </w:r>
      <w:r w:rsidR="00BC6EEA">
        <w:rPr>
          <w:rFonts w:eastAsia="Times New Roman"/>
        </w:rPr>
        <w:t>, and extend their deepest sympathy to his family and many friends.</w:t>
      </w: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D3E" w:rsidRPr="00522CE0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E00ED">
        <w:rPr>
          <w:rFonts w:eastAsia="Times New Roman"/>
        </w:rPr>
        <w:t xml:space="preserve">the family of </w:t>
      </w:r>
      <w:r w:rsidR="00DE00ED" w:rsidRPr="007F539F">
        <w:rPr>
          <w:color w:val="000000" w:themeColor="text1"/>
          <w:szCs w:val="18"/>
          <w:u w:color="000000" w:themeColor="text1"/>
        </w:rPr>
        <w:t>Hayes F. Samuels</w:t>
      </w:r>
      <w:r w:rsidR="00DE00ED">
        <w:rPr>
          <w:color w:val="000000" w:themeColor="text1"/>
          <w:szCs w:val="18"/>
          <w:u w:color="000000" w:themeColor="text1"/>
        </w:rPr>
        <w:t>, Jr</w:t>
      </w:r>
      <w:r>
        <w:rPr>
          <w:rFonts w:eastAsia="Times New Roman"/>
        </w:rPr>
        <w:t>.</w:t>
      </w:r>
    </w:p>
    <w:p w:rsidR="003D4C91" w:rsidRDefault="001164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0FFB" w:rsidRDefault="00710FFB" w:rsidP="00710FFB">
      <w:pPr>
        <w:suppressAutoHyphens/>
        <w:jc w:val="both"/>
        <w:rPr>
          <w:rFonts w:eastAsia="Times New Roman"/>
        </w:rPr>
      </w:pPr>
    </w:p>
    <w:sectPr w:rsidR="00710FFB" w:rsidSect="00710F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D28" w:rsidRDefault="00577D28" w:rsidP="00522CE0">
      <w:r>
        <w:separator/>
      </w:r>
    </w:p>
  </w:endnote>
  <w:endnote w:type="continuationSeparator" w:id="0">
    <w:p w:rsidR="00577D28" w:rsidRDefault="00577D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0C4512-00F3-482F-9D5B-99EF6FB5F225}"/>
    <w:embedBold r:id="rId2" w:fontKey="{C790E9DA-0DFE-4249-8F1B-93FD6D28D9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5F8ADC-930F-438E-8902-79DB1CFA9719}"/>
    <w:embedBold r:id="rId4" w:fontKey="{E477A178-842D-416C-8CE4-D8CEC7237D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853C3D-EB9A-456B-BEE7-B95336809F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FFB" w:rsidRPr="00C7266A" w:rsidRDefault="00710FFB" w:rsidP="00C726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2A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D28" w:rsidRDefault="00577D28" w:rsidP="00522CE0">
      <w:r>
        <w:separator/>
      </w:r>
    </w:p>
  </w:footnote>
  <w:footnote w:type="continuationSeparator" w:id="0">
    <w:p w:rsidR="00577D28" w:rsidRDefault="00577D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AYE.KMM.KLJ"/>
    <w:docVar w:name="CoverAttorneyInitials" w:val="KMM"/>
    <w:docVar w:name="CoverAttorneyLastName" w:val="Moffitt"/>
    <w:docVar w:name="CoverBillType" w:val="r"/>
    <w:docVar w:name="CoverSenator" w:val="KLJ"/>
    <w:docVar w:name="dvBillNumber" w:val="899"/>
    <w:docVar w:name="dvBillNumberPrefix" w:val="S. "/>
    <w:docVar w:name="dvOriginalBody" w:val="Senate"/>
    <w:docVar w:name="fulldraftpath" w:val="L:\S-RES\KLJ\002HAYE.KMM.KLJ.DOCX"/>
    <w:docVar w:name="NameofBody" w:val="S"/>
    <w:docVar w:name="vgroup2" w:val="S-RES"/>
  </w:docVars>
  <w:rsids>
    <w:rsidRoot w:val="00C83D3E"/>
    <w:rsid w:val="0003264A"/>
    <w:rsid w:val="00042AC1"/>
    <w:rsid w:val="00046516"/>
    <w:rsid w:val="00072458"/>
    <w:rsid w:val="0007601D"/>
    <w:rsid w:val="000B0720"/>
    <w:rsid w:val="000B5EAF"/>
    <w:rsid w:val="00116455"/>
    <w:rsid w:val="001315B2"/>
    <w:rsid w:val="00170561"/>
    <w:rsid w:val="00186AC9"/>
    <w:rsid w:val="00191E73"/>
    <w:rsid w:val="00197DF1"/>
    <w:rsid w:val="001B3DD9"/>
    <w:rsid w:val="001B7E5D"/>
    <w:rsid w:val="001D3BAC"/>
    <w:rsid w:val="00216025"/>
    <w:rsid w:val="00245C4E"/>
    <w:rsid w:val="00282066"/>
    <w:rsid w:val="002C1321"/>
    <w:rsid w:val="002C2031"/>
    <w:rsid w:val="002C5896"/>
    <w:rsid w:val="002D306E"/>
    <w:rsid w:val="002D3BED"/>
    <w:rsid w:val="00307C2B"/>
    <w:rsid w:val="00315D04"/>
    <w:rsid w:val="00355282"/>
    <w:rsid w:val="00383247"/>
    <w:rsid w:val="003D4C9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B10"/>
    <w:rsid w:val="004D7F37"/>
    <w:rsid w:val="004F73F3"/>
    <w:rsid w:val="00501076"/>
    <w:rsid w:val="00522CE0"/>
    <w:rsid w:val="00541951"/>
    <w:rsid w:val="00565148"/>
    <w:rsid w:val="00570403"/>
    <w:rsid w:val="00577D28"/>
    <w:rsid w:val="00593361"/>
    <w:rsid w:val="005A413B"/>
    <w:rsid w:val="005A5017"/>
    <w:rsid w:val="005A648C"/>
    <w:rsid w:val="005F07AC"/>
    <w:rsid w:val="005F1745"/>
    <w:rsid w:val="00692A59"/>
    <w:rsid w:val="006A1802"/>
    <w:rsid w:val="006B6DC0"/>
    <w:rsid w:val="006C0CBB"/>
    <w:rsid w:val="006C74EA"/>
    <w:rsid w:val="00710FFB"/>
    <w:rsid w:val="00720D40"/>
    <w:rsid w:val="007318D4"/>
    <w:rsid w:val="007510BE"/>
    <w:rsid w:val="00765784"/>
    <w:rsid w:val="00782552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76A4"/>
    <w:rsid w:val="00983951"/>
    <w:rsid w:val="00984124"/>
    <w:rsid w:val="00984640"/>
    <w:rsid w:val="00995C37"/>
    <w:rsid w:val="009C118A"/>
    <w:rsid w:val="00A02011"/>
    <w:rsid w:val="00A4011E"/>
    <w:rsid w:val="00A832B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EEA"/>
    <w:rsid w:val="00BD0FFA"/>
    <w:rsid w:val="00C45366"/>
    <w:rsid w:val="00C57023"/>
    <w:rsid w:val="00C7266A"/>
    <w:rsid w:val="00C74052"/>
    <w:rsid w:val="00C83D3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00ED"/>
    <w:rsid w:val="00DE5635"/>
    <w:rsid w:val="00E058D3"/>
    <w:rsid w:val="00E12CA0"/>
    <w:rsid w:val="00E132A2"/>
    <w:rsid w:val="00E2236D"/>
    <w:rsid w:val="00E629F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B914FBD-0FFE-4A9D-92F3-586A7DEC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C6EE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0F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99_201801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9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602</Words>
  <Characters>3299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899: Hayes F. Samuels, Jr. - South Carolina Legislature Online</dc:title>
  <dc:subject/>
  <dc:creator>Rebecca Landau</dc:creator>
  <cp:keywords/>
  <dc:description/>
  <cp:lastModifiedBy>S Volk</cp:lastModifiedBy>
  <cp:revision>2</cp:revision>
  <dcterms:created xsi:type="dcterms:W3CDTF">2018-01-26T19:27:00Z</dcterms:created>
  <dcterms:modified xsi:type="dcterms:W3CDTF">2018-01-26T19:27:00Z</dcterms:modified>
</cp:coreProperties>
</file>