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513" w:rsidRPr="00B93513" w:rsidRDefault="00B93513" w:rsidP="00B935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93513">
        <w:rPr>
          <w:rFonts w:eastAsia="Times New Roman" w:cs="Times New Roman"/>
          <w:b/>
          <w:szCs w:val="20"/>
        </w:rPr>
        <w:t>South Carolina General Assembly</w:t>
      </w:r>
    </w:p>
    <w:p w:rsidR="00B93513" w:rsidRPr="00B93513" w:rsidRDefault="00B93513" w:rsidP="00B935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93513">
        <w:rPr>
          <w:rFonts w:eastAsia="Times New Roman" w:cs="Times New Roman"/>
          <w:szCs w:val="20"/>
        </w:rPr>
        <w:t>122nd Session, 2017-2018</w:t>
      </w:r>
    </w:p>
    <w:p w:rsidR="00B93513" w:rsidRPr="00B93513" w:rsidRDefault="00B93513" w:rsidP="00B935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3513" w:rsidRPr="00B93513" w:rsidRDefault="00D41EAE" w:rsidP="00B935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A201, R219, S918</w:t>
      </w:r>
    </w:p>
    <w:p w:rsidR="00B93513" w:rsidRPr="00B93513" w:rsidRDefault="00B93513" w:rsidP="00B935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93513" w:rsidRPr="00B93513" w:rsidRDefault="00B93513" w:rsidP="00B935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3513">
        <w:rPr>
          <w:rFonts w:eastAsia="Times New Roman" w:cs="Times New Roman"/>
          <w:b/>
          <w:szCs w:val="20"/>
        </w:rPr>
        <w:t>STATUS INFORMATION</w:t>
      </w:r>
    </w:p>
    <w:p w:rsidR="00B93513" w:rsidRPr="00B93513" w:rsidRDefault="00B93513" w:rsidP="00B935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3513" w:rsidRPr="00B93513" w:rsidRDefault="00B93513" w:rsidP="00B935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3513">
        <w:rPr>
          <w:rFonts w:eastAsia="Times New Roman" w:cs="Times New Roman"/>
          <w:szCs w:val="20"/>
        </w:rPr>
        <w:t>General Bill</w:t>
      </w:r>
    </w:p>
    <w:p w:rsidR="00B93513" w:rsidRPr="00B93513" w:rsidRDefault="00B93513" w:rsidP="00B935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3513">
        <w:rPr>
          <w:rFonts w:eastAsia="Times New Roman" w:cs="Times New Roman"/>
          <w:szCs w:val="20"/>
        </w:rPr>
        <w:t>Sponsors: Senators Peeler, Malloy, Hembree and M.B. Matthews</w:t>
      </w:r>
    </w:p>
    <w:p w:rsidR="00B93513" w:rsidRPr="00B93513" w:rsidRDefault="00B93513" w:rsidP="00B935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3513">
        <w:rPr>
          <w:rFonts w:eastAsia="Times New Roman" w:cs="Times New Roman"/>
          <w:szCs w:val="20"/>
        </w:rPr>
        <w:t>Document Path: l:\council\bills\cc\15167vr18.docx</w:t>
      </w:r>
    </w:p>
    <w:p w:rsidR="00B93513" w:rsidRPr="00B93513" w:rsidRDefault="00B93513" w:rsidP="00B935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3A8D" w:rsidRDefault="00F33A8D" w:rsidP="00B935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23, 2018</w:t>
      </w:r>
    </w:p>
    <w:p w:rsidR="00F33A8D" w:rsidRDefault="00F33A8D" w:rsidP="00B935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5, 2018</w:t>
      </w:r>
    </w:p>
    <w:p w:rsidR="00F33A8D" w:rsidRDefault="00F33A8D" w:rsidP="00B935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2018</w:t>
      </w:r>
    </w:p>
    <w:p w:rsidR="00F33A8D" w:rsidRDefault="00F33A8D" w:rsidP="00B935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2018</w:t>
      </w:r>
    </w:p>
    <w:p w:rsidR="00F33A8D" w:rsidRDefault="00F33A8D" w:rsidP="00B935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15, 2018, Signed</w:t>
      </w:r>
    </w:p>
    <w:p w:rsidR="00F33A8D" w:rsidRDefault="00F33A8D" w:rsidP="00B935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3513" w:rsidRPr="00B93513" w:rsidRDefault="00B93513" w:rsidP="00B935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3513">
        <w:rPr>
          <w:rFonts w:eastAsia="Times New Roman" w:cs="Times New Roman"/>
          <w:szCs w:val="20"/>
        </w:rPr>
        <w:t xml:space="preserve">Summary: </w:t>
      </w:r>
      <w:r w:rsidR="00107040">
        <w:rPr>
          <w:rFonts w:eastAsia="Times New Roman" w:cs="Times New Roman"/>
          <w:szCs w:val="20"/>
        </w:rPr>
        <w:t>Opioid prescriptions, limits, prescription report cards</w:t>
      </w:r>
    </w:p>
    <w:p w:rsidR="00B93513" w:rsidRPr="00B93513" w:rsidRDefault="00B93513" w:rsidP="00B935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3513" w:rsidRPr="00B93513" w:rsidRDefault="00B93513" w:rsidP="00B935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3513" w:rsidRPr="00B93513" w:rsidRDefault="00B93513" w:rsidP="00B93513">
      <w:pPr>
        <w:widowControl w:val="0"/>
        <w:tabs>
          <w:tab w:val="center" w:pos="590"/>
          <w:tab w:val="center" w:pos="1440"/>
          <w:tab w:val="left" w:pos="1872"/>
          <w:tab w:val="left" w:pos="9187"/>
        </w:tabs>
        <w:rPr>
          <w:rFonts w:eastAsia="Times New Roman" w:cs="Times New Roman"/>
          <w:szCs w:val="20"/>
        </w:rPr>
      </w:pPr>
      <w:r w:rsidRPr="00B93513">
        <w:rPr>
          <w:rFonts w:eastAsia="Times New Roman" w:cs="Times New Roman"/>
          <w:b/>
          <w:szCs w:val="20"/>
        </w:rPr>
        <w:t>HISTORY OF LEGISLATIVE ACTIONS</w:t>
      </w:r>
    </w:p>
    <w:p w:rsidR="00B93513" w:rsidRPr="00B93513" w:rsidRDefault="00B93513" w:rsidP="00B93513">
      <w:pPr>
        <w:widowControl w:val="0"/>
        <w:tabs>
          <w:tab w:val="center" w:pos="590"/>
          <w:tab w:val="center" w:pos="1440"/>
          <w:tab w:val="left" w:pos="1872"/>
          <w:tab w:val="left" w:pos="9187"/>
        </w:tabs>
        <w:rPr>
          <w:rFonts w:eastAsia="Times New Roman" w:cs="Times New Roman"/>
          <w:szCs w:val="20"/>
        </w:rPr>
      </w:pPr>
    </w:p>
    <w:p w:rsidR="00B93513" w:rsidRPr="00B93513" w:rsidRDefault="00B93513" w:rsidP="00B93513">
      <w:pPr>
        <w:widowControl w:val="0"/>
        <w:tabs>
          <w:tab w:val="center" w:pos="590"/>
          <w:tab w:val="center" w:pos="1440"/>
          <w:tab w:val="left" w:pos="1872"/>
          <w:tab w:val="left" w:pos="9187"/>
        </w:tabs>
        <w:rPr>
          <w:rFonts w:eastAsia="Times New Roman" w:cs="Times New Roman"/>
          <w:szCs w:val="20"/>
        </w:rPr>
      </w:pPr>
      <w:r w:rsidRPr="00B93513">
        <w:rPr>
          <w:rFonts w:eastAsia="Times New Roman" w:cs="Times New Roman"/>
          <w:szCs w:val="20"/>
          <w:u w:val="single"/>
        </w:rPr>
        <w:tab/>
        <w:t>Date</w:t>
      </w:r>
      <w:r w:rsidRPr="00B93513">
        <w:rPr>
          <w:rFonts w:eastAsia="Times New Roman" w:cs="Times New Roman"/>
          <w:szCs w:val="20"/>
          <w:u w:val="single"/>
        </w:rPr>
        <w:tab/>
        <w:t>Body</w:t>
      </w:r>
      <w:r w:rsidRPr="00B93513">
        <w:rPr>
          <w:rFonts w:eastAsia="Times New Roman" w:cs="Times New Roman"/>
          <w:szCs w:val="20"/>
          <w:u w:val="single"/>
        </w:rPr>
        <w:tab/>
        <w:t>Action Description with journal page number</w:t>
      </w:r>
      <w:r w:rsidRPr="00B93513">
        <w:rPr>
          <w:rFonts w:eastAsia="Times New Roman" w:cs="Times New Roman"/>
          <w:szCs w:val="20"/>
          <w:u w:val="single"/>
        </w:rPr>
        <w:tab/>
      </w:r>
    </w:p>
    <w:p w:rsidR="00D41EAE" w:rsidRDefault="00D41EAE" w:rsidP="00D41EAE">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Senate</w:t>
      </w:r>
      <w:r>
        <w:rPr>
          <w:rFonts w:cs="Times New Roman"/>
        </w:rPr>
        <w:tab/>
      </w:r>
      <w:r w:rsidRPr="00C8121F">
        <w:rPr>
          <w:rFonts w:cs="Times New Roman"/>
        </w:rPr>
        <w:t>Introduced and read first time (</w:t>
      </w:r>
      <w:hyperlink r:id="rId6" w:history="1">
        <w:r w:rsidRPr="00C8121F">
          <w:rPr>
            <w:rStyle w:val="Hyperlink"/>
            <w:rFonts w:cs="Times New Roman"/>
          </w:rPr>
          <w:t>Senate Journal</w:t>
        </w:r>
        <w:r w:rsidRPr="00C8121F">
          <w:rPr>
            <w:rStyle w:val="Hyperlink"/>
            <w:rFonts w:cs="Times New Roman"/>
          </w:rPr>
          <w:noBreakHyphen/>
          <w:t>page 13</w:t>
        </w:r>
      </w:hyperlink>
      <w:r w:rsidRPr="00C8121F">
        <w:rPr>
          <w:rFonts w:cs="Times New Roman"/>
        </w:rPr>
        <w:t>)</w:t>
      </w:r>
    </w:p>
    <w:p w:rsidR="00D41EAE" w:rsidRDefault="00D41EAE" w:rsidP="00D41EAE">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Senate</w:t>
      </w:r>
      <w:r>
        <w:rPr>
          <w:rFonts w:cs="Times New Roman"/>
        </w:rPr>
        <w:tab/>
      </w:r>
      <w:r w:rsidRPr="00C8121F">
        <w:rPr>
          <w:rFonts w:cs="Times New Roman"/>
        </w:rPr>
        <w:t xml:space="preserve">Referred </w:t>
      </w:r>
      <w:r>
        <w:rPr>
          <w:rFonts w:cs="Times New Roman"/>
        </w:rPr>
        <w:t xml:space="preserve">to Committee on </w:t>
      </w:r>
      <w:r w:rsidRPr="00C8121F">
        <w:rPr>
          <w:rFonts w:cs="Times New Roman"/>
          <w:b/>
        </w:rPr>
        <w:t>Medical Affairs</w:t>
      </w:r>
      <w:r>
        <w:rPr>
          <w:rFonts w:cs="Times New Roman"/>
        </w:rPr>
        <w:t xml:space="preserve"> </w:t>
      </w:r>
      <w:r w:rsidRPr="00C8121F">
        <w:rPr>
          <w:rFonts w:cs="Times New Roman"/>
        </w:rPr>
        <w:t>(</w:t>
      </w:r>
      <w:hyperlink r:id="rId7" w:history="1">
        <w:r w:rsidRPr="00C8121F">
          <w:rPr>
            <w:rStyle w:val="Hyperlink"/>
            <w:rFonts w:cs="Times New Roman"/>
          </w:rPr>
          <w:t>Senate Journal</w:t>
        </w:r>
        <w:r w:rsidRPr="00C8121F">
          <w:rPr>
            <w:rStyle w:val="Hyperlink"/>
            <w:rFonts w:cs="Times New Roman"/>
          </w:rPr>
          <w:noBreakHyphen/>
          <w:t>page 13</w:t>
        </w:r>
      </w:hyperlink>
      <w:bookmarkStart w:id="0" w:name="_GoBack"/>
      <w:bookmarkEnd w:id="0"/>
      <w:r w:rsidRPr="00C8121F">
        <w:rPr>
          <w:rFonts w:cs="Times New Roman"/>
        </w:rPr>
        <w:t>)</w:t>
      </w:r>
    </w:p>
    <w:p w:rsidR="00D41EAE" w:rsidRDefault="00D41EAE" w:rsidP="00D41EAE">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Senate</w:t>
      </w:r>
      <w:r>
        <w:rPr>
          <w:rFonts w:cs="Times New Roman"/>
        </w:rPr>
        <w:tab/>
      </w:r>
      <w:r w:rsidRPr="00C8121F">
        <w:rPr>
          <w:rFonts w:cs="Times New Roman"/>
        </w:rPr>
        <w:t>Committee r</w:t>
      </w:r>
      <w:r>
        <w:rPr>
          <w:rFonts w:cs="Times New Roman"/>
        </w:rPr>
        <w:t xml:space="preserve">eport: Favorable with amendment </w:t>
      </w:r>
      <w:r w:rsidRPr="00C8121F">
        <w:rPr>
          <w:rFonts w:cs="Times New Roman"/>
          <w:b/>
        </w:rPr>
        <w:t>Medical Affairs</w:t>
      </w:r>
      <w:r w:rsidRPr="00C8121F">
        <w:rPr>
          <w:rFonts w:cs="Times New Roman"/>
        </w:rPr>
        <w:t xml:space="preserve"> (</w:t>
      </w:r>
      <w:hyperlink r:id="rId8" w:history="1">
        <w:r w:rsidRPr="00C8121F">
          <w:rPr>
            <w:rStyle w:val="Hyperlink"/>
            <w:rFonts w:cs="Times New Roman"/>
          </w:rPr>
          <w:t>Senate Journal</w:t>
        </w:r>
        <w:r w:rsidRPr="00C8121F">
          <w:rPr>
            <w:rStyle w:val="Hyperlink"/>
            <w:rFonts w:cs="Times New Roman"/>
          </w:rPr>
          <w:noBreakHyphen/>
          <w:t>page 6</w:t>
        </w:r>
      </w:hyperlink>
      <w:r w:rsidRPr="00C8121F">
        <w:rPr>
          <w:rFonts w:cs="Times New Roman"/>
        </w:rPr>
        <w:t>)</w:t>
      </w:r>
    </w:p>
    <w:p w:rsidR="00D41EAE" w:rsidRDefault="00D41EAE" w:rsidP="00D41EAE">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r>
      <w:r>
        <w:rPr>
          <w:rFonts w:cs="Times New Roman"/>
        </w:rPr>
        <w:tab/>
      </w:r>
      <w:r w:rsidRPr="00C8121F">
        <w:rPr>
          <w:rFonts w:cs="Times New Roman"/>
        </w:rPr>
        <w:t>Scrivener's error corrected</w:t>
      </w:r>
    </w:p>
    <w:p w:rsidR="00D41EAE" w:rsidRDefault="00D41EAE" w:rsidP="00D41EAE">
      <w:pPr>
        <w:widowControl w:val="0"/>
        <w:tabs>
          <w:tab w:val="right" w:pos="1008"/>
          <w:tab w:val="left" w:pos="1152"/>
          <w:tab w:val="left" w:pos="1872"/>
          <w:tab w:val="left" w:pos="9187"/>
        </w:tabs>
        <w:ind w:left="2088" w:hanging="2088"/>
        <w:rPr>
          <w:rFonts w:cs="Times New Roman"/>
        </w:rPr>
      </w:pPr>
      <w:r>
        <w:rPr>
          <w:rFonts w:cs="Times New Roman"/>
        </w:rPr>
        <w:tab/>
        <w:t>3/28/2018</w:t>
      </w:r>
      <w:r>
        <w:rPr>
          <w:rFonts w:cs="Times New Roman"/>
        </w:rPr>
        <w:tab/>
        <w:t>Senate</w:t>
      </w:r>
      <w:r>
        <w:rPr>
          <w:rFonts w:cs="Times New Roman"/>
        </w:rPr>
        <w:tab/>
      </w:r>
      <w:r w:rsidRPr="00C8121F">
        <w:rPr>
          <w:rFonts w:cs="Times New Roman"/>
        </w:rPr>
        <w:t>Read second time (</w:t>
      </w:r>
      <w:hyperlink r:id="rId9" w:history="1">
        <w:r w:rsidRPr="00C8121F">
          <w:rPr>
            <w:rStyle w:val="Hyperlink"/>
            <w:rFonts w:cs="Times New Roman"/>
          </w:rPr>
          <w:t>Senate Journal</w:t>
        </w:r>
        <w:r w:rsidRPr="00C8121F">
          <w:rPr>
            <w:rStyle w:val="Hyperlink"/>
            <w:rFonts w:cs="Times New Roman"/>
          </w:rPr>
          <w:noBreakHyphen/>
          <w:t>page 36</w:t>
        </w:r>
      </w:hyperlink>
      <w:r w:rsidRPr="00C8121F">
        <w:rPr>
          <w:rFonts w:cs="Times New Roman"/>
        </w:rPr>
        <w:t>)</w:t>
      </w:r>
    </w:p>
    <w:p w:rsidR="00D41EAE" w:rsidRDefault="00D41EAE" w:rsidP="00D41EAE">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C8121F">
        <w:rPr>
          <w:rFonts w:cs="Times New Roman"/>
        </w:rPr>
        <w:t>Committee Amendment Adopted</w:t>
      </w:r>
    </w:p>
    <w:p w:rsidR="00D41EAE" w:rsidRDefault="00D41EAE" w:rsidP="00D41EAE">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C8121F">
        <w:rPr>
          <w:rFonts w:cs="Times New Roman"/>
        </w:rPr>
        <w:t>Amended (</w:t>
      </w:r>
      <w:hyperlink r:id="rId10" w:history="1">
        <w:r w:rsidRPr="00C8121F">
          <w:rPr>
            <w:rStyle w:val="Hyperlink"/>
            <w:rFonts w:cs="Times New Roman"/>
          </w:rPr>
          <w:t>Senate Journal</w:t>
        </w:r>
        <w:r w:rsidRPr="00C8121F">
          <w:rPr>
            <w:rStyle w:val="Hyperlink"/>
            <w:rFonts w:cs="Times New Roman"/>
          </w:rPr>
          <w:noBreakHyphen/>
          <w:t>page 14</w:t>
        </w:r>
      </w:hyperlink>
      <w:r w:rsidRPr="00C8121F">
        <w:rPr>
          <w:rFonts w:cs="Times New Roman"/>
        </w:rPr>
        <w:t>)</w:t>
      </w:r>
    </w:p>
    <w:p w:rsidR="00D41EAE" w:rsidRDefault="00D41EAE" w:rsidP="00D41EAE">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C8121F">
        <w:rPr>
          <w:rFonts w:cs="Times New Roman"/>
        </w:rPr>
        <w:t>Re</w:t>
      </w:r>
      <w:r>
        <w:rPr>
          <w:rFonts w:cs="Times New Roman"/>
        </w:rPr>
        <w:t xml:space="preserve">ad third time and sent to House </w:t>
      </w:r>
      <w:r w:rsidRPr="00C8121F">
        <w:rPr>
          <w:rFonts w:cs="Times New Roman"/>
        </w:rPr>
        <w:t>(</w:t>
      </w:r>
      <w:hyperlink r:id="rId11" w:history="1">
        <w:r w:rsidRPr="00C8121F">
          <w:rPr>
            <w:rStyle w:val="Hyperlink"/>
            <w:rFonts w:cs="Times New Roman"/>
          </w:rPr>
          <w:t>Senate Journal</w:t>
        </w:r>
        <w:r w:rsidRPr="00C8121F">
          <w:rPr>
            <w:rStyle w:val="Hyperlink"/>
            <w:rFonts w:cs="Times New Roman"/>
          </w:rPr>
          <w:noBreakHyphen/>
          <w:t>page 14</w:t>
        </w:r>
      </w:hyperlink>
      <w:r w:rsidRPr="00C8121F">
        <w:rPr>
          <w:rFonts w:cs="Times New Roman"/>
        </w:rPr>
        <w:t>)</w:t>
      </w:r>
    </w:p>
    <w:p w:rsidR="00D41EAE" w:rsidRDefault="00D41EAE" w:rsidP="00D41EAE">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C8121F">
        <w:rPr>
          <w:rFonts w:cs="Times New Roman"/>
        </w:rPr>
        <w:t>Roll call Ayes</w:t>
      </w:r>
      <w:r>
        <w:rPr>
          <w:rFonts w:cs="Times New Roman"/>
        </w:rPr>
        <w:noBreakHyphen/>
      </w:r>
      <w:r w:rsidRPr="00C8121F">
        <w:rPr>
          <w:rFonts w:cs="Times New Roman"/>
        </w:rPr>
        <w:t>44  Nays</w:t>
      </w:r>
      <w:r>
        <w:rPr>
          <w:rFonts w:cs="Times New Roman"/>
        </w:rPr>
        <w:noBreakHyphen/>
      </w:r>
      <w:r w:rsidRPr="00C8121F">
        <w:rPr>
          <w:rFonts w:cs="Times New Roman"/>
        </w:rPr>
        <w:t>0 (</w:t>
      </w:r>
      <w:hyperlink r:id="rId12" w:history="1">
        <w:r w:rsidRPr="00C8121F">
          <w:rPr>
            <w:rStyle w:val="Hyperlink"/>
            <w:rFonts w:cs="Times New Roman"/>
          </w:rPr>
          <w:t>Senate Journal</w:t>
        </w:r>
        <w:r w:rsidRPr="00C8121F">
          <w:rPr>
            <w:rStyle w:val="Hyperlink"/>
            <w:rFonts w:cs="Times New Roman"/>
          </w:rPr>
          <w:noBreakHyphen/>
          <w:t>page 14</w:t>
        </w:r>
      </w:hyperlink>
      <w:r w:rsidRPr="00C8121F">
        <w:rPr>
          <w:rFonts w:cs="Times New Roman"/>
        </w:rPr>
        <w:t>)</w:t>
      </w:r>
    </w:p>
    <w:p w:rsidR="00D41EAE" w:rsidRDefault="00D41EAE" w:rsidP="00D41EAE">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r>
      <w:r>
        <w:rPr>
          <w:rFonts w:cs="Times New Roman"/>
        </w:rPr>
        <w:tab/>
      </w:r>
      <w:r w:rsidRPr="00C8121F">
        <w:rPr>
          <w:rFonts w:cs="Times New Roman"/>
        </w:rPr>
        <w:t>Scrivener's error corrected</w:t>
      </w:r>
    </w:p>
    <w:p w:rsidR="00D41EAE" w:rsidRDefault="00D41EAE" w:rsidP="00D41EAE">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C8121F">
        <w:rPr>
          <w:rFonts w:cs="Times New Roman"/>
        </w:rPr>
        <w:t>Introduced and read first time (</w:t>
      </w:r>
      <w:hyperlink r:id="rId13" w:history="1">
        <w:r w:rsidRPr="00C8121F">
          <w:rPr>
            <w:rStyle w:val="Hyperlink"/>
            <w:rFonts w:cs="Times New Roman"/>
          </w:rPr>
          <w:t>House Journal</w:t>
        </w:r>
        <w:r w:rsidRPr="00C8121F">
          <w:rPr>
            <w:rStyle w:val="Hyperlink"/>
            <w:rFonts w:cs="Times New Roman"/>
          </w:rPr>
          <w:noBreakHyphen/>
          <w:t>page 10</w:t>
        </w:r>
      </w:hyperlink>
      <w:r w:rsidRPr="00C8121F">
        <w:rPr>
          <w:rFonts w:cs="Times New Roman"/>
        </w:rPr>
        <w:t>)</w:t>
      </w:r>
    </w:p>
    <w:p w:rsidR="00D41EAE" w:rsidRDefault="00D41EAE" w:rsidP="00D41EAE">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C8121F">
        <w:rPr>
          <w:rFonts w:cs="Times New Roman"/>
        </w:rPr>
        <w:t>Ref</w:t>
      </w:r>
      <w:r>
        <w:rPr>
          <w:rFonts w:cs="Times New Roman"/>
        </w:rPr>
        <w:t xml:space="preserve">erred to Committee on </w:t>
      </w:r>
      <w:r w:rsidRPr="00C8121F">
        <w:rPr>
          <w:rFonts w:cs="Times New Roman"/>
          <w:b/>
        </w:rPr>
        <w:t>Judiciary</w:t>
      </w:r>
      <w:r>
        <w:rPr>
          <w:rFonts w:cs="Times New Roman"/>
        </w:rPr>
        <w:t xml:space="preserve"> </w:t>
      </w:r>
      <w:r w:rsidRPr="00C8121F">
        <w:rPr>
          <w:rFonts w:cs="Times New Roman"/>
        </w:rPr>
        <w:t>(</w:t>
      </w:r>
      <w:hyperlink r:id="rId14" w:history="1">
        <w:r w:rsidRPr="00C8121F">
          <w:rPr>
            <w:rStyle w:val="Hyperlink"/>
            <w:rFonts w:cs="Times New Roman"/>
          </w:rPr>
          <w:t>House Journal</w:t>
        </w:r>
        <w:r w:rsidRPr="00C8121F">
          <w:rPr>
            <w:rStyle w:val="Hyperlink"/>
            <w:rFonts w:cs="Times New Roman"/>
          </w:rPr>
          <w:noBreakHyphen/>
          <w:t>page 10</w:t>
        </w:r>
      </w:hyperlink>
      <w:r w:rsidRPr="00C8121F">
        <w:rPr>
          <w:rFonts w:cs="Times New Roman"/>
        </w:rPr>
        <w:t>)</w:t>
      </w:r>
    </w:p>
    <w:p w:rsidR="00D41EAE" w:rsidRDefault="00D41EAE" w:rsidP="00D41EAE">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House</w:t>
      </w:r>
      <w:r>
        <w:rPr>
          <w:rFonts w:cs="Times New Roman"/>
        </w:rPr>
        <w:tab/>
      </w:r>
      <w:r w:rsidRPr="00C8121F">
        <w:rPr>
          <w:rFonts w:cs="Times New Roman"/>
        </w:rPr>
        <w:t>Committee r</w:t>
      </w:r>
      <w:r>
        <w:rPr>
          <w:rFonts w:cs="Times New Roman"/>
        </w:rPr>
        <w:t xml:space="preserve">eport: Favorable with amendment </w:t>
      </w:r>
      <w:r w:rsidRPr="00C8121F">
        <w:rPr>
          <w:rFonts w:cs="Times New Roman"/>
          <w:b/>
        </w:rPr>
        <w:t>Judiciary</w:t>
      </w:r>
      <w:r w:rsidRPr="00C8121F">
        <w:rPr>
          <w:rFonts w:cs="Times New Roman"/>
        </w:rPr>
        <w:t xml:space="preserve"> (</w:t>
      </w:r>
      <w:hyperlink r:id="rId15" w:history="1">
        <w:r w:rsidRPr="00C8121F">
          <w:rPr>
            <w:rStyle w:val="Hyperlink"/>
            <w:rFonts w:cs="Times New Roman"/>
          </w:rPr>
          <w:t>House Journal</w:t>
        </w:r>
        <w:r w:rsidRPr="00C8121F">
          <w:rPr>
            <w:rStyle w:val="Hyperlink"/>
            <w:rFonts w:cs="Times New Roman"/>
          </w:rPr>
          <w:noBreakHyphen/>
          <w:t>page 91</w:t>
        </w:r>
      </w:hyperlink>
      <w:r w:rsidRPr="00C8121F">
        <w:rPr>
          <w:rFonts w:cs="Times New Roman"/>
        </w:rPr>
        <w:t>)</w:t>
      </w:r>
    </w:p>
    <w:p w:rsidR="00D41EAE" w:rsidRDefault="00D41EAE" w:rsidP="00D41EAE">
      <w:pPr>
        <w:widowControl w:val="0"/>
        <w:tabs>
          <w:tab w:val="right" w:pos="1008"/>
          <w:tab w:val="left" w:pos="1152"/>
          <w:tab w:val="left" w:pos="1872"/>
          <w:tab w:val="left" w:pos="9187"/>
        </w:tabs>
        <w:ind w:left="2088" w:hanging="2088"/>
        <w:rPr>
          <w:rFonts w:cs="Times New Roman"/>
        </w:rPr>
      </w:pPr>
      <w:r>
        <w:rPr>
          <w:rFonts w:cs="Times New Roman"/>
        </w:rPr>
        <w:tab/>
        <w:t>4/24/2018</w:t>
      </w:r>
      <w:r>
        <w:rPr>
          <w:rFonts w:cs="Times New Roman"/>
        </w:rPr>
        <w:tab/>
        <w:t>House</w:t>
      </w:r>
      <w:r>
        <w:rPr>
          <w:rFonts w:cs="Times New Roman"/>
        </w:rPr>
        <w:tab/>
      </w:r>
      <w:r w:rsidRPr="00C8121F">
        <w:rPr>
          <w:rFonts w:cs="Times New Roman"/>
        </w:rPr>
        <w:t>Amended (</w:t>
      </w:r>
      <w:hyperlink r:id="rId16" w:history="1">
        <w:r w:rsidRPr="00C8121F">
          <w:rPr>
            <w:rStyle w:val="Hyperlink"/>
            <w:rFonts w:cs="Times New Roman"/>
          </w:rPr>
          <w:t>House Journal</w:t>
        </w:r>
        <w:r w:rsidRPr="00C8121F">
          <w:rPr>
            <w:rStyle w:val="Hyperlink"/>
            <w:rFonts w:cs="Times New Roman"/>
          </w:rPr>
          <w:noBreakHyphen/>
          <w:t>page 32</w:t>
        </w:r>
      </w:hyperlink>
      <w:r w:rsidRPr="00C8121F">
        <w:rPr>
          <w:rFonts w:cs="Times New Roman"/>
        </w:rPr>
        <w:t>)</w:t>
      </w:r>
    </w:p>
    <w:p w:rsidR="00D41EAE" w:rsidRDefault="00D41EAE" w:rsidP="00D41EAE">
      <w:pPr>
        <w:widowControl w:val="0"/>
        <w:tabs>
          <w:tab w:val="right" w:pos="1008"/>
          <w:tab w:val="left" w:pos="1152"/>
          <w:tab w:val="left" w:pos="1872"/>
          <w:tab w:val="left" w:pos="9187"/>
        </w:tabs>
        <w:ind w:left="2088" w:hanging="2088"/>
        <w:rPr>
          <w:rFonts w:cs="Times New Roman"/>
        </w:rPr>
      </w:pPr>
      <w:r>
        <w:rPr>
          <w:rFonts w:cs="Times New Roman"/>
        </w:rPr>
        <w:tab/>
        <w:t>4/24/2018</w:t>
      </w:r>
      <w:r>
        <w:rPr>
          <w:rFonts w:cs="Times New Roman"/>
        </w:rPr>
        <w:tab/>
        <w:t>House</w:t>
      </w:r>
      <w:r>
        <w:rPr>
          <w:rFonts w:cs="Times New Roman"/>
        </w:rPr>
        <w:tab/>
      </w:r>
      <w:r w:rsidRPr="00C8121F">
        <w:rPr>
          <w:rFonts w:cs="Times New Roman"/>
        </w:rPr>
        <w:t>Read second time (</w:t>
      </w:r>
      <w:hyperlink r:id="rId17" w:history="1">
        <w:r w:rsidRPr="00C8121F">
          <w:rPr>
            <w:rStyle w:val="Hyperlink"/>
            <w:rFonts w:cs="Times New Roman"/>
          </w:rPr>
          <w:t>House Journal</w:t>
        </w:r>
        <w:r w:rsidRPr="00C8121F">
          <w:rPr>
            <w:rStyle w:val="Hyperlink"/>
            <w:rFonts w:cs="Times New Roman"/>
          </w:rPr>
          <w:noBreakHyphen/>
          <w:t>page 32</w:t>
        </w:r>
      </w:hyperlink>
      <w:r w:rsidRPr="00C8121F">
        <w:rPr>
          <w:rFonts w:cs="Times New Roman"/>
        </w:rPr>
        <w:t>)</w:t>
      </w:r>
    </w:p>
    <w:p w:rsidR="00D41EAE" w:rsidRDefault="00D41EAE" w:rsidP="00D41EAE">
      <w:pPr>
        <w:widowControl w:val="0"/>
        <w:tabs>
          <w:tab w:val="right" w:pos="1008"/>
          <w:tab w:val="left" w:pos="1152"/>
          <w:tab w:val="left" w:pos="1872"/>
          <w:tab w:val="left" w:pos="9187"/>
        </w:tabs>
        <w:ind w:left="2088" w:hanging="2088"/>
        <w:rPr>
          <w:rFonts w:cs="Times New Roman"/>
        </w:rPr>
      </w:pPr>
      <w:r>
        <w:rPr>
          <w:rFonts w:cs="Times New Roman"/>
        </w:rPr>
        <w:tab/>
        <w:t>4/24/2018</w:t>
      </w:r>
      <w:r>
        <w:rPr>
          <w:rFonts w:cs="Times New Roman"/>
        </w:rPr>
        <w:tab/>
        <w:t>House</w:t>
      </w:r>
      <w:r>
        <w:rPr>
          <w:rFonts w:cs="Times New Roman"/>
        </w:rPr>
        <w:tab/>
      </w:r>
      <w:r w:rsidRPr="00C8121F">
        <w:rPr>
          <w:rFonts w:cs="Times New Roman"/>
        </w:rPr>
        <w:t>Roll call Yeas</w:t>
      </w:r>
      <w:r>
        <w:rPr>
          <w:rFonts w:cs="Times New Roman"/>
        </w:rPr>
        <w:noBreakHyphen/>
      </w:r>
      <w:r w:rsidRPr="00C8121F">
        <w:rPr>
          <w:rFonts w:cs="Times New Roman"/>
        </w:rPr>
        <w:t>112  Nays</w:t>
      </w:r>
      <w:r>
        <w:rPr>
          <w:rFonts w:cs="Times New Roman"/>
        </w:rPr>
        <w:noBreakHyphen/>
      </w:r>
      <w:r w:rsidRPr="00C8121F">
        <w:rPr>
          <w:rFonts w:cs="Times New Roman"/>
        </w:rPr>
        <w:t>0 (</w:t>
      </w:r>
      <w:hyperlink r:id="rId18" w:history="1">
        <w:r w:rsidRPr="00C8121F">
          <w:rPr>
            <w:rStyle w:val="Hyperlink"/>
            <w:rFonts w:cs="Times New Roman"/>
          </w:rPr>
          <w:t>House Journal</w:t>
        </w:r>
        <w:r w:rsidRPr="00C8121F">
          <w:rPr>
            <w:rStyle w:val="Hyperlink"/>
            <w:rFonts w:cs="Times New Roman"/>
          </w:rPr>
          <w:noBreakHyphen/>
          <w:t>page 39</w:t>
        </w:r>
      </w:hyperlink>
      <w:r w:rsidRPr="00C8121F">
        <w:rPr>
          <w:rFonts w:cs="Times New Roman"/>
        </w:rPr>
        <w:t>)</w:t>
      </w:r>
    </w:p>
    <w:p w:rsidR="00D41EAE" w:rsidRDefault="00D41EAE" w:rsidP="00D41EAE">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C8121F">
        <w:rPr>
          <w:rFonts w:cs="Times New Roman"/>
        </w:rPr>
        <w:t>Read third t</w:t>
      </w:r>
      <w:r>
        <w:rPr>
          <w:rFonts w:cs="Times New Roman"/>
        </w:rPr>
        <w:t xml:space="preserve">ime and returned to Senate with </w:t>
      </w:r>
      <w:r w:rsidRPr="00C8121F">
        <w:rPr>
          <w:rFonts w:cs="Times New Roman"/>
        </w:rPr>
        <w:t>amendments (</w:t>
      </w:r>
      <w:hyperlink r:id="rId19" w:history="1">
        <w:r w:rsidRPr="00C8121F">
          <w:rPr>
            <w:rStyle w:val="Hyperlink"/>
            <w:rFonts w:cs="Times New Roman"/>
          </w:rPr>
          <w:t>House Journal</w:t>
        </w:r>
        <w:r w:rsidRPr="00C8121F">
          <w:rPr>
            <w:rStyle w:val="Hyperlink"/>
            <w:rFonts w:cs="Times New Roman"/>
          </w:rPr>
          <w:noBreakHyphen/>
          <w:t>page 35</w:t>
        </w:r>
      </w:hyperlink>
      <w:r w:rsidRPr="00C8121F">
        <w:rPr>
          <w:rFonts w:cs="Times New Roman"/>
        </w:rPr>
        <w:t>)</w:t>
      </w:r>
    </w:p>
    <w:p w:rsidR="00D41EAE" w:rsidRDefault="00D41EAE" w:rsidP="00D41EAE">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C8121F">
        <w:rPr>
          <w:rFonts w:cs="Times New Roman"/>
        </w:rPr>
        <w:t>House amendment amended (</w:t>
      </w:r>
      <w:hyperlink r:id="rId20" w:history="1">
        <w:r w:rsidRPr="00C8121F">
          <w:rPr>
            <w:rStyle w:val="Hyperlink"/>
            <w:rFonts w:cs="Times New Roman"/>
          </w:rPr>
          <w:t>Senate Journal</w:t>
        </w:r>
        <w:r w:rsidRPr="00C8121F">
          <w:rPr>
            <w:rStyle w:val="Hyperlink"/>
            <w:rFonts w:cs="Times New Roman"/>
          </w:rPr>
          <w:noBreakHyphen/>
          <w:t>page 127</w:t>
        </w:r>
      </w:hyperlink>
      <w:r w:rsidRPr="00C8121F">
        <w:rPr>
          <w:rFonts w:cs="Times New Roman"/>
        </w:rPr>
        <w:t>)</w:t>
      </w:r>
    </w:p>
    <w:p w:rsidR="00D41EAE" w:rsidRDefault="00D41EAE" w:rsidP="00D41EAE">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C8121F">
        <w:rPr>
          <w:rFonts w:cs="Times New Roman"/>
        </w:rPr>
        <w:t>Roll call Ayes</w:t>
      </w:r>
      <w:r>
        <w:rPr>
          <w:rFonts w:cs="Times New Roman"/>
        </w:rPr>
        <w:noBreakHyphen/>
      </w:r>
      <w:r w:rsidRPr="00C8121F">
        <w:rPr>
          <w:rFonts w:cs="Times New Roman"/>
        </w:rPr>
        <w:t>43  Nays</w:t>
      </w:r>
      <w:r>
        <w:rPr>
          <w:rFonts w:cs="Times New Roman"/>
        </w:rPr>
        <w:noBreakHyphen/>
      </w:r>
      <w:r w:rsidRPr="00C8121F">
        <w:rPr>
          <w:rFonts w:cs="Times New Roman"/>
        </w:rPr>
        <w:t>0 (</w:t>
      </w:r>
      <w:hyperlink r:id="rId21" w:history="1">
        <w:r w:rsidRPr="00C8121F">
          <w:rPr>
            <w:rStyle w:val="Hyperlink"/>
            <w:rFonts w:cs="Times New Roman"/>
          </w:rPr>
          <w:t>Senate Journal</w:t>
        </w:r>
        <w:r w:rsidRPr="00C8121F">
          <w:rPr>
            <w:rStyle w:val="Hyperlink"/>
            <w:rFonts w:cs="Times New Roman"/>
          </w:rPr>
          <w:noBreakHyphen/>
          <w:t>page 127</w:t>
        </w:r>
      </w:hyperlink>
      <w:r w:rsidRPr="00C8121F">
        <w:rPr>
          <w:rFonts w:cs="Times New Roman"/>
        </w:rPr>
        <w:t>)</w:t>
      </w:r>
    </w:p>
    <w:p w:rsidR="00D41EAE" w:rsidRDefault="00D41EAE" w:rsidP="00D41EAE">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C8121F">
        <w:rPr>
          <w:rFonts w:cs="Times New Roman"/>
        </w:rPr>
        <w:t>Re</w:t>
      </w:r>
      <w:r>
        <w:rPr>
          <w:rFonts w:cs="Times New Roman"/>
        </w:rPr>
        <w:t xml:space="preserve">turned to House with amendments </w:t>
      </w:r>
      <w:r w:rsidRPr="00C8121F">
        <w:rPr>
          <w:rFonts w:cs="Times New Roman"/>
        </w:rPr>
        <w:t>(</w:t>
      </w:r>
      <w:hyperlink r:id="rId22" w:history="1">
        <w:r w:rsidRPr="00C8121F">
          <w:rPr>
            <w:rStyle w:val="Hyperlink"/>
            <w:rFonts w:cs="Times New Roman"/>
          </w:rPr>
          <w:t>Senate Journal</w:t>
        </w:r>
        <w:r w:rsidRPr="00C8121F">
          <w:rPr>
            <w:rStyle w:val="Hyperlink"/>
            <w:rFonts w:cs="Times New Roman"/>
          </w:rPr>
          <w:noBreakHyphen/>
          <w:t>page 127</w:t>
        </w:r>
      </w:hyperlink>
      <w:r w:rsidRPr="00C8121F">
        <w:rPr>
          <w:rFonts w:cs="Times New Roman"/>
        </w:rPr>
        <w:t>)</w:t>
      </w:r>
    </w:p>
    <w:p w:rsidR="00D41EAE" w:rsidRDefault="00D41EAE" w:rsidP="00D41EAE">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r>
      <w:r>
        <w:rPr>
          <w:rFonts w:cs="Times New Roman"/>
        </w:rPr>
        <w:tab/>
      </w:r>
      <w:r w:rsidRPr="00C8121F">
        <w:rPr>
          <w:rFonts w:cs="Times New Roman"/>
        </w:rPr>
        <w:t>Scrivener's error corrected</w:t>
      </w:r>
    </w:p>
    <w:p w:rsidR="00D41EAE" w:rsidRDefault="00D41EAE" w:rsidP="00D41EAE">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C8121F">
        <w:rPr>
          <w:rFonts w:cs="Times New Roman"/>
        </w:rPr>
        <w:t>Concurred i</w:t>
      </w:r>
      <w:r>
        <w:rPr>
          <w:rFonts w:cs="Times New Roman"/>
        </w:rPr>
        <w:t xml:space="preserve">n Senate amendment and enrolled </w:t>
      </w:r>
      <w:r w:rsidRPr="00C8121F">
        <w:rPr>
          <w:rFonts w:cs="Times New Roman"/>
        </w:rPr>
        <w:t>(</w:t>
      </w:r>
      <w:hyperlink r:id="rId23" w:history="1">
        <w:r w:rsidRPr="00C8121F">
          <w:rPr>
            <w:rStyle w:val="Hyperlink"/>
            <w:rFonts w:cs="Times New Roman"/>
          </w:rPr>
          <w:t>House Journal</w:t>
        </w:r>
        <w:r w:rsidRPr="00C8121F">
          <w:rPr>
            <w:rStyle w:val="Hyperlink"/>
            <w:rFonts w:cs="Times New Roman"/>
          </w:rPr>
          <w:noBreakHyphen/>
          <w:t>page 135</w:t>
        </w:r>
      </w:hyperlink>
      <w:r w:rsidRPr="00C8121F">
        <w:rPr>
          <w:rFonts w:cs="Times New Roman"/>
        </w:rPr>
        <w:t>)</w:t>
      </w:r>
    </w:p>
    <w:p w:rsidR="00D41EAE" w:rsidRDefault="00D41EAE" w:rsidP="00D41EAE">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C8121F">
        <w:rPr>
          <w:rFonts w:cs="Times New Roman"/>
        </w:rPr>
        <w:t>Roll call Yeas</w:t>
      </w:r>
      <w:r>
        <w:rPr>
          <w:rFonts w:cs="Times New Roman"/>
        </w:rPr>
        <w:noBreakHyphen/>
      </w:r>
      <w:r w:rsidRPr="00C8121F">
        <w:rPr>
          <w:rFonts w:cs="Times New Roman"/>
        </w:rPr>
        <w:t>91  Nays</w:t>
      </w:r>
      <w:r>
        <w:rPr>
          <w:rFonts w:cs="Times New Roman"/>
        </w:rPr>
        <w:noBreakHyphen/>
      </w:r>
      <w:r w:rsidRPr="00C8121F">
        <w:rPr>
          <w:rFonts w:cs="Times New Roman"/>
        </w:rPr>
        <w:t>0 (</w:t>
      </w:r>
      <w:hyperlink r:id="rId24" w:history="1">
        <w:r w:rsidRPr="00C8121F">
          <w:rPr>
            <w:rStyle w:val="Hyperlink"/>
            <w:rFonts w:cs="Times New Roman"/>
          </w:rPr>
          <w:t>House Journal</w:t>
        </w:r>
        <w:r w:rsidRPr="00C8121F">
          <w:rPr>
            <w:rStyle w:val="Hyperlink"/>
            <w:rFonts w:cs="Times New Roman"/>
          </w:rPr>
          <w:noBreakHyphen/>
          <w:t>page 136</w:t>
        </w:r>
      </w:hyperlink>
      <w:r w:rsidRPr="00C8121F">
        <w:rPr>
          <w:rFonts w:cs="Times New Roman"/>
        </w:rPr>
        <w:t>)</w:t>
      </w:r>
    </w:p>
    <w:p w:rsidR="00D41EAE" w:rsidRDefault="00D41EAE" w:rsidP="00D41EAE">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C8121F">
        <w:rPr>
          <w:rFonts w:cs="Times New Roman"/>
        </w:rPr>
        <w:t>Ratified R 219</w:t>
      </w:r>
    </w:p>
    <w:p w:rsidR="00D41EAE" w:rsidRDefault="00D41EAE" w:rsidP="00D41EAE">
      <w:pPr>
        <w:widowControl w:val="0"/>
        <w:tabs>
          <w:tab w:val="right" w:pos="1008"/>
          <w:tab w:val="left" w:pos="1152"/>
          <w:tab w:val="left" w:pos="1872"/>
          <w:tab w:val="left" w:pos="9187"/>
        </w:tabs>
        <w:ind w:left="2088" w:hanging="2088"/>
        <w:rPr>
          <w:rFonts w:cs="Times New Roman"/>
        </w:rPr>
      </w:pPr>
      <w:r>
        <w:rPr>
          <w:rFonts w:cs="Times New Roman"/>
        </w:rPr>
        <w:tab/>
        <w:t>5/15/2018</w:t>
      </w:r>
      <w:r>
        <w:rPr>
          <w:rFonts w:cs="Times New Roman"/>
        </w:rPr>
        <w:tab/>
      </w:r>
      <w:r>
        <w:rPr>
          <w:rFonts w:cs="Times New Roman"/>
        </w:rPr>
        <w:tab/>
      </w:r>
      <w:r w:rsidRPr="00C8121F">
        <w:rPr>
          <w:rFonts w:cs="Times New Roman"/>
        </w:rPr>
        <w:t>Signed By Governor</w:t>
      </w:r>
    </w:p>
    <w:p w:rsidR="00D41EAE" w:rsidRDefault="00D41EAE" w:rsidP="00D41EAE">
      <w:pPr>
        <w:widowControl w:val="0"/>
        <w:tabs>
          <w:tab w:val="right" w:pos="1008"/>
          <w:tab w:val="left" w:pos="1152"/>
          <w:tab w:val="left" w:pos="1872"/>
          <w:tab w:val="left" w:pos="9187"/>
        </w:tabs>
        <w:ind w:left="2088" w:hanging="2088"/>
        <w:rPr>
          <w:rFonts w:cs="Times New Roman"/>
        </w:rPr>
      </w:pPr>
      <w:r>
        <w:rPr>
          <w:rFonts w:cs="Times New Roman"/>
        </w:rPr>
        <w:tab/>
        <w:t>5/23/2018</w:t>
      </w:r>
      <w:r>
        <w:rPr>
          <w:rFonts w:cs="Times New Roman"/>
        </w:rPr>
        <w:tab/>
      </w:r>
      <w:r>
        <w:rPr>
          <w:rFonts w:cs="Times New Roman"/>
        </w:rPr>
        <w:tab/>
      </w:r>
      <w:r w:rsidRPr="00C8121F">
        <w:rPr>
          <w:rFonts w:cs="Times New Roman"/>
        </w:rPr>
        <w:t>Effective date See Act</w:t>
      </w:r>
    </w:p>
    <w:p w:rsidR="00D41EAE" w:rsidRDefault="00D41EAE" w:rsidP="00D41EAE">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C8121F">
        <w:rPr>
          <w:rFonts w:cs="Times New Roman"/>
        </w:rPr>
        <w:t>Act No</w:t>
      </w:r>
      <w:r>
        <w:rPr>
          <w:rFonts w:cs="Times New Roman"/>
        </w:rPr>
        <w:t>. </w:t>
      </w:r>
      <w:r w:rsidRPr="00C8121F">
        <w:rPr>
          <w:rFonts w:cs="Times New Roman"/>
        </w:rPr>
        <w:t>201</w:t>
      </w:r>
    </w:p>
    <w:p w:rsidR="00D41EAE" w:rsidRDefault="00D41EAE" w:rsidP="00D41EAE">
      <w:pPr>
        <w:widowControl w:val="0"/>
        <w:tabs>
          <w:tab w:val="right" w:pos="1008"/>
          <w:tab w:val="left" w:pos="1152"/>
          <w:tab w:val="left" w:pos="1872"/>
          <w:tab w:val="left" w:pos="9187"/>
        </w:tabs>
        <w:ind w:left="2088" w:hanging="2088"/>
        <w:rPr>
          <w:rFonts w:cs="Times New Roman"/>
        </w:rPr>
      </w:pPr>
    </w:p>
    <w:p w:rsidR="00B93513" w:rsidRPr="00B93513" w:rsidRDefault="00B93513" w:rsidP="00B93513">
      <w:pPr>
        <w:widowControl w:val="0"/>
        <w:tabs>
          <w:tab w:val="right" w:pos="1008"/>
          <w:tab w:val="left" w:pos="1152"/>
          <w:tab w:val="left" w:pos="1872"/>
          <w:tab w:val="left" w:pos="9187"/>
        </w:tabs>
        <w:ind w:left="2088" w:hanging="2088"/>
        <w:rPr>
          <w:rFonts w:eastAsia="Times New Roman" w:cs="Times New Roman"/>
          <w:szCs w:val="20"/>
        </w:rPr>
      </w:pPr>
      <w:r w:rsidRPr="00B93513">
        <w:rPr>
          <w:rFonts w:eastAsia="Times New Roman" w:cs="Times New Roman"/>
          <w:szCs w:val="20"/>
        </w:rPr>
        <w:t xml:space="preserve">View the latest </w:t>
      </w:r>
      <w:hyperlink r:id="rId25" w:history="1">
        <w:r w:rsidRPr="00B93513">
          <w:rPr>
            <w:rFonts w:eastAsia="Times New Roman" w:cs="Times New Roman"/>
            <w:color w:val="0000FF" w:themeColor="hyperlink"/>
            <w:szCs w:val="20"/>
            <w:u w:val="single"/>
          </w:rPr>
          <w:t>legislative information</w:t>
        </w:r>
      </w:hyperlink>
      <w:r w:rsidRPr="00B93513">
        <w:rPr>
          <w:rFonts w:eastAsia="Times New Roman" w:cs="Times New Roman"/>
          <w:szCs w:val="20"/>
        </w:rPr>
        <w:t xml:space="preserve"> at the website</w:t>
      </w:r>
    </w:p>
    <w:p w:rsidR="00B93513" w:rsidRPr="00B93513" w:rsidRDefault="00B93513" w:rsidP="00B93513">
      <w:pPr>
        <w:widowControl w:val="0"/>
        <w:tabs>
          <w:tab w:val="right" w:pos="1008"/>
          <w:tab w:val="left" w:pos="1152"/>
          <w:tab w:val="left" w:pos="1872"/>
          <w:tab w:val="left" w:pos="9187"/>
        </w:tabs>
        <w:ind w:left="2088" w:hanging="2088"/>
        <w:rPr>
          <w:rFonts w:eastAsia="Times New Roman" w:cs="Times New Roman"/>
          <w:szCs w:val="20"/>
        </w:rPr>
      </w:pPr>
    </w:p>
    <w:p w:rsidR="00B93513" w:rsidRPr="00B93513" w:rsidRDefault="00B93513" w:rsidP="00B93513">
      <w:pPr>
        <w:widowControl w:val="0"/>
        <w:tabs>
          <w:tab w:val="right" w:pos="1008"/>
          <w:tab w:val="left" w:pos="1152"/>
          <w:tab w:val="left" w:pos="1872"/>
          <w:tab w:val="left" w:pos="9187"/>
        </w:tabs>
        <w:ind w:left="2088" w:hanging="2088"/>
        <w:rPr>
          <w:rFonts w:eastAsia="Times New Roman" w:cs="Times New Roman"/>
          <w:szCs w:val="20"/>
        </w:rPr>
      </w:pPr>
    </w:p>
    <w:p w:rsidR="00B93513" w:rsidRPr="00B93513" w:rsidRDefault="00B93513" w:rsidP="00B935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3513">
        <w:rPr>
          <w:rFonts w:eastAsia="Times New Roman" w:cs="Times New Roman"/>
          <w:b/>
          <w:szCs w:val="20"/>
        </w:rPr>
        <w:t>VERSIONS OF THIS BILL</w:t>
      </w:r>
    </w:p>
    <w:p w:rsidR="00B93513" w:rsidRPr="00B93513" w:rsidRDefault="00B93513" w:rsidP="00B935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3513" w:rsidRPr="00B93513" w:rsidRDefault="007A6EDE" w:rsidP="00B935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B93513" w:rsidRPr="00B93513">
          <w:rPr>
            <w:rFonts w:eastAsia="Times New Roman" w:cs="Times New Roman"/>
            <w:color w:val="0000FF" w:themeColor="hyperlink"/>
            <w:szCs w:val="20"/>
            <w:u w:val="single"/>
          </w:rPr>
          <w:t>1/23/2018</w:t>
        </w:r>
      </w:hyperlink>
    </w:p>
    <w:p w:rsidR="00B93513" w:rsidRPr="00B93513" w:rsidRDefault="007A6EDE" w:rsidP="00B9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B93513" w:rsidRPr="00B93513">
          <w:rPr>
            <w:rFonts w:eastAsia="Times New Roman" w:cs="Times New Roman"/>
            <w:color w:val="0000FF" w:themeColor="hyperlink"/>
            <w:szCs w:val="20"/>
            <w:u w:val="single"/>
          </w:rPr>
          <w:t>3/20/2018</w:t>
        </w:r>
      </w:hyperlink>
    </w:p>
    <w:p w:rsidR="00B93513" w:rsidRPr="00B93513" w:rsidRDefault="007A6EDE" w:rsidP="00B9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B93513" w:rsidRPr="00B93513">
          <w:rPr>
            <w:rFonts w:eastAsia="Times New Roman" w:cs="Times New Roman"/>
            <w:color w:val="0000FF" w:themeColor="hyperlink"/>
            <w:szCs w:val="20"/>
            <w:u w:val="single"/>
          </w:rPr>
          <w:t>3/21/2018</w:t>
        </w:r>
      </w:hyperlink>
    </w:p>
    <w:p w:rsidR="00B93513" w:rsidRPr="00B93513" w:rsidRDefault="007A6EDE" w:rsidP="00B9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B93513" w:rsidRPr="00B93513">
          <w:rPr>
            <w:rFonts w:eastAsia="Times New Roman" w:cs="Times New Roman"/>
            <w:color w:val="0000FF" w:themeColor="hyperlink"/>
            <w:szCs w:val="20"/>
            <w:u w:val="single"/>
          </w:rPr>
          <w:t>3/29/2018</w:t>
        </w:r>
      </w:hyperlink>
    </w:p>
    <w:p w:rsidR="00B93513" w:rsidRPr="00B93513" w:rsidRDefault="007A6EDE" w:rsidP="00B9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B93513" w:rsidRPr="00B93513">
          <w:rPr>
            <w:rFonts w:eastAsia="Times New Roman" w:cs="Times New Roman"/>
            <w:color w:val="0000FF" w:themeColor="hyperlink"/>
            <w:szCs w:val="20"/>
            <w:u w:val="single"/>
          </w:rPr>
          <w:t>4/3/2018</w:t>
        </w:r>
      </w:hyperlink>
    </w:p>
    <w:p w:rsidR="00B93513" w:rsidRPr="00B93513" w:rsidRDefault="007A6EDE" w:rsidP="00B9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B93513" w:rsidRPr="00B93513">
          <w:rPr>
            <w:rFonts w:eastAsia="Times New Roman" w:cs="Times New Roman"/>
            <w:color w:val="0000FF" w:themeColor="hyperlink"/>
            <w:szCs w:val="20"/>
            <w:u w:val="single"/>
          </w:rPr>
          <w:t>4/18/2018</w:t>
        </w:r>
      </w:hyperlink>
    </w:p>
    <w:p w:rsidR="00B93513" w:rsidRPr="00B93513" w:rsidRDefault="007A6EDE" w:rsidP="00B9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B93513" w:rsidRPr="00B93513">
          <w:rPr>
            <w:rFonts w:eastAsia="Times New Roman" w:cs="Times New Roman"/>
            <w:color w:val="0000FF" w:themeColor="hyperlink"/>
            <w:szCs w:val="20"/>
            <w:u w:val="single"/>
          </w:rPr>
          <w:t>4/24/2018</w:t>
        </w:r>
      </w:hyperlink>
    </w:p>
    <w:p w:rsidR="00B93513" w:rsidRPr="00B93513" w:rsidRDefault="007A6EDE" w:rsidP="00B9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B93513" w:rsidRPr="00B93513">
          <w:rPr>
            <w:rFonts w:eastAsia="Times New Roman" w:cs="Times New Roman"/>
            <w:color w:val="0000FF" w:themeColor="hyperlink"/>
            <w:szCs w:val="20"/>
            <w:u w:val="single"/>
          </w:rPr>
          <w:t>4/25/2018</w:t>
        </w:r>
      </w:hyperlink>
    </w:p>
    <w:p w:rsidR="00B93513" w:rsidRPr="00B93513" w:rsidRDefault="007A6EDE" w:rsidP="00B9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B93513" w:rsidRPr="00B93513">
          <w:rPr>
            <w:rFonts w:eastAsia="Times New Roman" w:cs="Times New Roman"/>
            <w:color w:val="0000FF" w:themeColor="hyperlink"/>
            <w:szCs w:val="20"/>
            <w:u w:val="single"/>
          </w:rPr>
          <w:t>5/9/2018</w:t>
        </w:r>
      </w:hyperlink>
    </w:p>
    <w:p w:rsidR="00B93513" w:rsidRPr="00B93513" w:rsidRDefault="00B93513" w:rsidP="00B9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93513" w:rsidRDefault="00B93513" w:rsidP="00B935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93513" w:rsidSect="00B93513">
          <w:pgSz w:w="12240" w:h="15840" w:code="1"/>
          <w:pgMar w:top="1080" w:right="1440" w:bottom="1080" w:left="1440" w:header="720" w:footer="720" w:gutter="0"/>
          <w:pgNumType w:start="1"/>
          <w:cols w:space="720"/>
          <w:noEndnote/>
          <w:docGrid w:linePitch="360"/>
        </w:sectPr>
      </w:pPr>
    </w:p>
    <w:p w:rsidR="00483F16"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(A201, R219, S918)</w:t>
      </w:r>
    </w:p>
    <w:p w:rsidR="00483F16" w:rsidRPr="008836A5"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83F16" w:rsidRPr="00B9351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93513">
        <w:rPr>
          <w:rFonts w:cs="Times New Roman"/>
          <w:b/>
          <w:color w:val="000000" w:themeColor="text1"/>
          <w:szCs w:val="36"/>
        </w:rPr>
        <w:t xml:space="preserve">AN ACT </w:t>
      </w:r>
      <w:r w:rsidRPr="00B93513">
        <w:rPr>
          <w:rFonts w:cs="Times New Roman"/>
          <w:b/>
          <w:color w:val="000000" w:themeColor="text1"/>
          <w:u w:color="000000" w:themeColor="text1"/>
        </w:rPr>
        <w:t>TO AMEND SECTION 44</w:t>
      </w:r>
      <w:r w:rsidRPr="00B93513">
        <w:rPr>
          <w:rFonts w:cs="Times New Roman"/>
          <w:b/>
          <w:color w:val="000000" w:themeColor="text1"/>
          <w:u w:color="000000" w:themeColor="text1"/>
        </w:rPr>
        <w:noBreakHyphen/>
        <w:t>53</w:t>
      </w:r>
      <w:r w:rsidRPr="00B93513">
        <w:rPr>
          <w:rFonts w:cs="Times New Roman"/>
          <w:b/>
          <w:color w:val="000000" w:themeColor="text1"/>
          <w:u w:color="000000" w:themeColor="text1"/>
        </w:rPr>
        <w:noBreakHyphen/>
        <w:t>360, CODE OF LAWS OF SOUTH CAROLINA, 1976, RELATING TO PRESCRIPTIONS, SO AS TO ESTABLISH LIMITATIONS FOR INITIAL OPIOID PRESCRIPTIONS; BY ADDING SECTION 44</w:t>
      </w:r>
      <w:r w:rsidRPr="00B93513">
        <w:rPr>
          <w:rFonts w:cs="Times New Roman"/>
          <w:b/>
          <w:color w:val="000000" w:themeColor="text1"/>
          <w:u w:color="000000" w:themeColor="text1"/>
        </w:rPr>
        <w:noBreakHyphen/>
        <w:t>53</w:t>
      </w:r>
      <w:r w:rsidRPr="00B93513">
        <w:rPr>
          <w:rFonts w:cs="Times New Roman"/>
          <w:b/>
          <w:color w:val="000000" w:themeColor="text1"/>
          <w:u w:color="000000" w:themeColor="text1"/>
        </w:rPr>
        <w:noBreakHyphen/>
        <w:t>1655 SO AS TO REQUIRE THE DEPARTMENT OF HEALTH AND ENVIRONMENTAL CONTROL TO PROVIDE PRESCRIPTION REPORT CARDS TO PRACTITIONERS; AND TO AMEND SECTION 44</w:t>
      </w:r>
      <w:r w:rsidRPr="00B93513">
        <w:rPr>
          <w:rFonts w:cs="Times New Roman"/>
          <w:b/>
          <w:color w:val="000000" w:themeColor="text1"/>
          <w:u w:color="000000" w:themeColor="text1"/>
        </w:rPr>
        <w:noBreakHyphen/>
        <w:t>53</w:t>
      </w:r>
      <w:r w:rsidRPr="00B93513">
        <w:rPr>
          <w:rFonts w:cs="Times New Roman"/>
          <w:b/>
          <w:color w:val="000000" w:themeColor="text1"/>
          <w:u w:color="000000" w:themeColor="text1"/>
        </w:rPr>
        <w:noBreakHyphen/>
        <w:t>1650, RELATING TO CONFIDENTIALITY OF PRESCRIPTION MONITORING PROGRAM DATA, SO AS TO PROVIDE AN EXCEPTION FOR PURPOSES OF PRACTITIONER PRESCRIPTION REPORT CARDS.</w:t>
      </w:r>
    </w:p>
    <w:p w:rsidR="00483F16" w:rsidRPr="00467AF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483F16"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6F78B3">
        <w:rPr>
          <w:rFonts w:cs="Times New Roman"/>
        </w:rPr>
        <w:t>Be it enacted by the General Assembly of the State of South Carolina:</w:t>
      </w:r>
    </w:p>
    <w:p w:rsidR="00483F16"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3F16" w:rsidRPr="00EE7D3F"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Initial opioid prescriptions, acute and postoperative pain</w:t>
      </w: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F78B3">
        <w:rPr>
          <w:rFonts w:cs="Times New Roman"/>
        </w:rPr>
        <w:t>SECTION</w:t>
      </w:r>
      <w:r w:rsidRPr="006F78B3">
        <w:rPr>
          <w:rFonts w:cs="Times New Roman"/>
        </w:rPr>
        <w:tab/>
        <w:t>1.</w:t>
      </w:r>
      <w:r w:rsidRPr="006F78B3">
        <w:rPr>
          <w:rFonts w:cs="Times New Roman"/>
        </w:rPr>
        <w:tab/>
      </w:r>
      <w:r w:rsidRPr="006F78B3">
        <w:rPr>
          <w:rFonts w:cs="Times New Roman"/>
          <w:u w:color="000000" w:themeColor="text1"/>
        </w:rPr>
        <w:t>Section 44</w:t>
      </w:r>
      <w:r>
        <w:rPr>
          <w:rFonts w:cs="Times New Roman"/>
          <w:u w:color="000000" w:themeColor="text1"/>
        </w:rPr>
        <w:noBreakHyphen/>
      </w:r>
      <w:r w:rsidRPr="006F78B3">
        <w:rPr>
          <w:rFonts w:cs="Times New Roman"/>
          <w:u w:color="000000" w:themeColor="text1"/>
        </w:rPr>
        <w:t>53</w:t>
      </w:r>
      <w:r>
        <w:rPr>
          <w:rFonts w:cs="Times New Roman"/>
          <w:u w:color="000000" w:themeColor="text1"/>
        </w:rPr>
        <w:noBreakHyphen/>
      </w:r>
      <w:r w:rsidRPr="006F78B3">
        <w:rPr>
          <w:rFonts w:cs="Times New Roman"/>
          <w:u w:color="000000" w:themeColor="text1"/>
        </w:rPr>
        <w:t>360 of the 1976 Code is amended by adding an appropriately lettered subsection at the end to read:</w:t>
      </w: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F78B3">
        <w:rPr>
          <w:rFonts w:cs="Times New Roman"/>
          <w:u w:color="000000" w:themeColor="text1"/>
        </w:rPr>
        <w:tab/>
        <w:t>“( )(1)</w:t>
      </w:r>
      <w:r w:rsidRPr="006F78B3">
        <w:rPr>
          <w:rFonts w:cs="Times New Roman"/>
          <w:u w:color="000000" w:themeColor="text1"/>
        </w:rPr>
        <w:tab/>
        <w:t>Initial opioid prescriptions for acute pain management or postoperative pain management must not exceed a seven</w:t>
      </w:r>
      <w:r>
        <w:rPr>
          <w:rFonts w:cs="Times New Roman"/>
          <w:u w:color="000000" w:themeColor="text1"/>
        </w:rPr>
        <w:noBreakHyphen/>
      </w:r>
      <w:r w:rsidRPr="006F78B3">
        <w:rPr>
          <w:rFonts w:cs="Times New Roman"/>
          <w:u w:color="000000" w:themeColor="text1"/>
        </w:rPr>
        <w:t>day supply, except when clinically indicated for cancer pain, chronic pain, hospice care, palliative care, major trauma, major surgery, treatment of sickle cell disease, treatment of neonatal abstinence syndrome, or medication</w:t>
      </w:r>
      <w:r>
        <w:rPr>
          <w:rFonts w:cs="Times New Roman"/>
          <w:u w:color="000000" w:themeColor="text1"/>
        </w:rPr>
        <w:noBreakHyphen/>
      </w:r>
      <w:r w:rsidRPr="006F78B3">
        <w:rPr>
          <w:rFonts w:cs="Times New Roman"/>
          <w:u w:color="000000" w:themeColor="text1"/>
        </w:rPr>
        <w:t>assisted treatment for substance use disorder. Upon any subsequent consultation for the same pain, the practitioner may issue any appropriate renewal, refill, or new opioid prescription.</w:t>
      </w:r>
      <w:r w:rsidRPr="006F78B3">
        <w:rPr>
          <w:rFonts w:cs="Times New Roman"/>
          <w:u w:color="000000" w:themeColor="text1"/>
        </w:rPr>
        <w:tab/>
      </w: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F78B3">
        <w:rPr>
          <w:rFonts w:cs="Times New Roman"/>
          <w:u w:color="000000" w:themeColor="text1"/>
        </w:rPr>
        <w:tab/>
      </w:r>
      <w:r w:rsidRPr="006F78B3">
        <w:rPr>
          <w:rFonts w:cs="Times New Roman"/>
          <w:u w:color="000000" w:themeColor="text1"/>
        </w:rPr>
        <w:tab/>
        <w:t>(2)</w:t>
      </w:r>
      <w:r w:rsidRPr="006F78B3">
        <w:rPr>
          <w:rFonts w:cs="Times New Roman"/>
          <w:u w:color="000000" w:themeColor="text1"/>
        </w:rPr>
        <w:tab/>
        <w:t>This subsection does not apply to opioid prescriptions issued by a practitioner who orders an opioid prescription to be wholly administered in a hospital, nursing home, hospice facility, or residential care facility.</w:t>
      </w: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F78B3">
        <w:rPr>
          <w:rFonts w:cs="Times New Roman"/>
          <w:u w:color="000000" w:themeColor="text1"/>
        </w:rPr>
        <w:tab/>
      </w:r>
      <w:r w:rsidRPr="006F78B3">
        <w:rPr>
          <w:rFonts w:cs="Times New Roman"/>
          <w:u w:color="000000" w:themeColor="text1"/>
        </w:rPr>
        <w:tab/>
        <w:t>(3)</w:t>
      </w:r>
      <w:r w:rsidRPr="006F78B3">
        <w:rPr>
          <w:rFonts w:cs="Times New Roman"/>
          <w:u w:color="000000" w:themeColor="text1"/>
        </w:rPr>
        <w:tab/>
        <w:t>A practitioner who acts in accordance with the limitation on prescriptions as set forth in this subsection is immune from any civil liability or disciplinary action from the practitioner’s professional licensing board.</w:t>
      </w: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F78B3">
        <w:rPr>
          <w:rFonts w:cs="Times New Roman"/>
          <w:u w:color="000000" w:themeColor="text1"/>
        </w:rPr>
        <w:tab/>
      </w:r>
      <w:r w:rsidRPr="006F78B3">
        <w:rPr>
          <w:rFonts w:cs="Times New Roman"/>
          <w:u w:color="000000" w:themeColor="text1"/>
        </w:rPr>
        <w:tab/>
        <w:t>(4)</w:t>
      </w:r>
      <w:r w:rsidRPr="006F78B3">
        <w:rPr>
          <w:rFonts w:cs="Times New Roman"/>
          <w:u w:color="000000" w:themeColor="text1"/>
        </w:rPr>
        <w:tab/>
        <w:t>As used in this subsection:</w:t>
      </w: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F78B3">
        <w:rPr>
          <w:rFonts w:cs="Times New Roman"/>
          <w:u w:color="000000" w:themeColor="text1"/>
        </w:rPr>
        <w:tab/>
      </w:r>
      <w:r w:rsidRPr="006F78B3">
        <w:rPr>
          <w:rFonts w:cs="Times New Roman"/>
          <w:u w:color="000000" w:themeColor="text1"/>
        </w:rPr>
        <w:tab/>
      </w:r>
      <w:r w:rsidRPr="006F78B3">
        <w:rPr>
          <w:rFonts w:cs="Times New Roman"/>
          <w:u w:color="000000" w:themeColor="text1"/>
        </w:rPr>
        <w:tab/>
        <w:t>(A)</w:t>
      </w:r>
      <w:r w:rsidRPr="006F78B3">
        <w:rPr>
          <w:rFonts w:cs="Times New Roman"/>
          <w:u w:color="000000" w:themeColor="text1"/>
        </w:rPr>
        <w:tab/>
        <w:t xml:space="preserve">‘Acute pain’ means pain that a practitioner reasonably expects to last for three months or less, whether resulting from disease, accident, intentional trauma, or other cause. The term does not include ‘chronic pain’ or pain being treated as part of cancer care, chronic care, hospice care, palliative care, major trauma, major surgery, treatment of </w:t>
      </w:r>
      <w:r w:rsidRPr="006F78B3">
        <w:rPr>
          <w:rFonts w:cs="Times New Roman"/>
          <w:u w:color="000000" w:themeColor="text1"/>
        </w:rPr>
        <w:lastRenderedPageBreak/>
        <w:t>sickle cell disease, treatment of neonatal abstinence syndrome, or medication</w:t>
      </w:r>
      <w:r>
        <w:rPr>
          <w:rFonts w:cs="Times New Roman"/>
          <w:u w:color="000000" w:themeColor="text1"/>
        </w:rPr>
        <w:noBreakHyphen/>
      </w:r>
      <w:r w:rsidRPr="006F78B3">
        <w:rPr>
          <w:rFonts w:cs="Times New Roman"/>
          <w:u w:color="000000" w:themeColor="text1"/>
        </w:rPr>
        <w:t>assisted treatment for substance use disorder.</w:t>
      </w: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F78B3">
        <w:rPr>
          <w:rFonts w:cs="Times New Roman"/>
          <w:u w:color="000000" w:themeColor="text1"/>
        </w:rPr>
        <w:tab/>
      </w:r>
      <w:r w:rsidRPr="006F78B3">
        <w:rPr>
          <w:rFonts w:cs="Times New Roman"/>
          <w:u w:color="000000" w:themeColor="text1"/>
        </w:rPr>
        <w:tab/>
      </w:r>
      <w:r w:rsidRPr="006F78B3">
        <w:rPr>
          <w:rFonts w:cs="Times New Roman"/>
          <w:u w:color="000000" w:themeColor="text1"/>
        </w:rPr>
        <w:tab/>
        <w:t>(B)</w:t>
      </w:r>
      <w:r w:rsidRPr="006F78B3">
        <w:rPr>
          <w:rFonts w:cs="Times New Roman"/>
          <w:u w:color="000000" w:themeColor="text1"/>
        </w:rPr>
        <w:tab/>
        <w:t>‘Chronic pain’ means pain that typically lasts for longer than three months or that lasts beyond the time of normal tissue healing.</w:t>
      </w: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F78B3">
        <w:rPr>
          <w:rFonts w:cs="Times New Roman"/>
          <w:u w:color="000000" w:themeColor="text1"/>
        </w:rPr>
        <w:tab/>
      </w:r>
      <w:r w:rsidRPr="006F78B3">
        <w:rPr>
          <w:rFonts w:cs="Times New Roman"/>
          <w:u w:color="000000" w:themeColor="text1"/>
        </w:rPr>
        <w:tab/>
      </w:r>
      <w:r w:rsidRPr="006F78B3">
        <w:rPr>
          <w:rFonts w:cs="Times New Roman"/>
          <w:u w:color="000000" w:themeColor="text1"/>
        </w:rPr>
        <w:tab/>
        <w:t>(C)</w:t>
      </w:r>
      <w:r w:rsidRPr="006F78B3">
        <w:rPr>
          <w:rFonts w:cs="Times New Roman"/>
          <w:u w:color="000000" w:themeColor="text1"/>
        </w:rPr>
        <w:tab/>
        <w:t>‘Postoperative pain’ means acute pain experienced immediately after a surgical procedure.</w:t>
      </w:r>
    </w:p>
    <w:p w:rsidR="00483F16"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F78B3">
        <w:rPr>
          <w:rFonts w:cs="Times New Roman"/>
          <w:u w:color="000000" w:themeColor="text1"/>
        </w:rPr>
        <w:tab/>
      </w:r>
      <w:r w:rsidRPr="006F78B3">
        <w:rPr>
          <w:rFonts w:cs="Times New Roman"/>
          <w:u w:color="000000" w:themeColor="text1"/>
        </w:rPr>
        <w:tab/>
      </w:r>
      <w:r w:rsidRPr="006F78B3">
        <w:rPr>
          <w:rFonts w:cs="Times New Roman"/>
          <w:u w:color="000000" w:themeColor="text1"/>
        </w:rPr>
        <w:tab/>
        <w:t>(D)</w:t>
      </w:r>
      <w:r w:rsidRPr="006F78B3">
        <w:rPr>
          <w:rFonts w:cs="Times New Roman"/>
          <w:u w:color="000000" w:themeColor="text1"/>
        </w:rPr>
        <w:tab/>
        <w:t>‘Surgical procedure’ means a procedure performed for the purpose of altering the human body by incision or destruction of tissues as part of the practice of medicine such as diagnostic or therapeutic treatment of conditions or disease processes by use of instruments and includes lasers, ultrasound, ionizing, radiation, scalpels, probes, or needles that cause localized alteration or transportation of live human tissue by cutting, burning, vaporizing, freezing, suturing, probing, or manipulating by closed reduction for major dislocations and fractures, or otherwise altering by any mechanical, thermal, light</w:t>
      </w:r>
      <w:r>
        <w:rPr>
          <w:rFonts w:cs="Times New Roman"/>
          <w:u w:color="000000" w:themeColor="text1"/>
        </w:rPr>
        <w:noBreakHyphen/>
      </w:r>
      <w:r w:rsidRPr="006F78B3">
        <w:rPr>
          <w:rFonts w:cs="Times New Roman"/>
          <w:u w:color="000000" w:themeColor="text1"/>
        </w:rPr>
        <w:t>based, electromagnetic, or chemical means.”</w:t>
      </w:r>
    </w:p>
    <w:p w:rsidR="00483F16"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83F16" w:rsidRPr="00EE7D3F"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EE7D3F">
        <w:rPr>
          <w:rFonts w:cs="Times New Roman"/>
          <w:b/>
          <w:u w:color="000000" w:themeColor="text1"/>
        </w:rPr>
        <w:t>Practitioner prescription report card</w:t>
      </w:r>
      <w:r>
        <w:rPr>
          <w:rFonts w:cs="Times New Roman"/>
          <w:b/>
          <w:u w:color="000000" w:themeColor="text1"/>
        </w:rPr>
        <w:t>s</w:t>
      </w: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F78B3">
        <w:rPr>
          <w:rFonts w:cs="Times New Roman"/>
          <w:u w:color="000000" w:themeColor="text1"/>
        </w:rPr>
        <w:t>SECTION</w:t>
      </w:r>
      <w:r w:rsidRPr="006F78B3">
        <w:rPr>
          <w:rFonts w:cs="Times New Roman"/>
          <w:u w:color="000000" w:themeColor="text1"/>
        </w:rPr>
        <w:tab/>
        <w:t>2.</w:t>
      </w:r>
      <w:r w:rsidRPr="006F78B3">
        <w:rPr>
          <w:rFonts w:cs="Times New Roman"/>
          <w:u w:color="000000" w:themeColor="text1"/>
        </w:rPr>
        <w:tab/>
        <w:t>Article 15, Chapter 53, Title 44 of the 1976 Code is amended by adding:</w:t>
      </w: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F78B3">
        <w:rPr>
          <w:rFonts w:cs="Times New Roman"/>
          <w:u w:color="000000" w:themeColor="text1"/>
        </w:rPr>
        <w:tab/>
        <w:t>“Section 44</w:t>
      </w:r>
      <w:r>
        <w:rPr>
          <w:rFonts w:cs="Times New Roman"/>
          <w:u w:color="000000" w:themeColor="text1"/>
        </w:rPr>
        <w:noBreakHyphen/>
      </w:r>
      <w:r w:rsidRPr="006F78B3">
        <w:rPr>
          <w:rFonts w:cs="Times New Roman"/>
          <w:u w:color="000000" w:themeColor="text1"/>
        </w:rPr>
        <w:t>53</w:t>
      </w:r>
      <w:r>
        <w:rPr>
          <w:rFonts w:cs="Times New Roman"/>
          <w:u w:color="000000" w:themeColor="text1"/>
        </w:rPr>
        <w:noBreakHyphen/>
      </w:r>
      <w:r w:rsidRPr="006F78B3">
        <w:rPr>
          <w:rFonts w:cs="Times New Roman"/>
          <w:u w:color="000000" w:themeColor="text1"/>
        </w:rPr>
        <w:t>1655.</w:t>
      </w:r>
      <w:r w:rsidRPr="006F78B3">
        <w:rPr>
          <w:rFonts w:cs="Times New Roman"/>
          <w:u w:color="000000" w:themeColor="text1"/>
        </w:rPr>
        <w:tab/>
        <w:t>(A)</w:t>
      </w:r>
      <w:r w:rsidRPr="006F78B3">
        <w:rPr>
          <w:rFonts w:cs="Times New Roman"/>
          <w:u w:color="000000" w:themeColor="text1"/>
        </w:rPr>
        <w:tab/>
        <w:t>The department shall develop and maintain as part of the prescription monitoring program a system to provide prescription report cards to practitioners to inform the practitioner about certain prescribing trends. The report card must provide, at a minimum:</w:t>
      </w: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F78B3">
        <w:rPr>
          <w:rFonts w:cs="Times New Roman"/>
          <w:u w:color="000000" w:themeColor="text1"/>
        </w:rPr>
        <w:tab/>
      </w:r>
      <w:r w:rsidRPr="006F78B3">
        <w:rPr>
          <w:rFonts w:cs="Times New Roman"/>
          <w:u w:color="000000" w:themeColor="text1"/>
        </w:rPr>
        <w:tab/>
        <w:t>(1)</w:t>
      </w:r>
      <w:r w:rsidRPr="006F78B3">
        <w:rPr>
          <w:rFonts w:cs="Times New Roman"/>
          <w:u w:color="000000" w:themeColor="text1"/>
        </w:rPr>
        <w:tab/>
        <w:t>a comparison of the practitioner’s number of prescriptions issued per month by therapeutic class code or by specific substances to peer averages by specialty throughout the State;</w:t>
      </w: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F78B3">
        <w:rPr>
          <w:rFonts w:cs="Times New Roman"/>
          <w:u w:color="000000" w:themeColor="text1"/>
        </w:rPr>
        <w:tab/>
      </w:r>
      <w:r w:rsidRPr="006F78B3">
        <w:rPr>
          <w:rFonts w:cs="Times New Roman"/>
          <w:u w:color="000000" w:themeColor="text1"/>
        </w:rPr>
        <w:tab/>
        <w:t>(2)</w:t>
      </w:r>
      <w:r w:rsidRPr="006F78B3">
        <w:rPr>
          <w:rFonts w:cs="Times New Roman"/>
          <w:u w:color="000000" w:themeColor="text1"/>
        </w:rPr>
        <w:tab/>
        <w:t>a comparison of the practitioner’s number of milligrams prescribed per mon</w:t>
      </w:r>
      <w:r>
        <w:rPr>
          <w:rFonts w:cs="Times New Roman"/>
          <w:u w:color="000000" w:themeColor="text1"/>
        </w:rPr>
        <w:t>th by therapeutic class code o</w:t>
      </w:r>
      <w:r w:rsidRPr="006F78B3">
        <w:rPr>
          <w:rFonts w:cs="Times New Roman"/>
          <w:u w:color="000000" w:themeColor="text1"/>
        </w:rPr>
        <w:t xml:space="preserve">r by specific substances to peer averages by specialty throughout the State; </w:t>
      </w: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F78B3">
        <w:rPr>
          <w:rFonts w:cs="Times New Roman"/>
          <w:u w:color="000000" w:themeColor="text1"/>
        </w:rPr>
        <w:tab/>
      </w:r>
      <w:r w:rsidRPr="006F78B3">
        <w:rPr>
          <w:rFonts w:cs="Times New Roman"/>
          <w:u w:color="000000" w:themeColor="text1"/>
        </w:rPr>
        <w:tab/>
        <w:t>(3)</w:t>
      </w:r>
      <w:r w:rsidRPr="006F78B3">
        <w:rPr>
          <w:rFonts w:cs="Times New Roman"/>
          <w:u w:color="000000" w:themeColor="text1"/>
        </w:rPr>
        <w:tab/>
        <w:t>the total number of patients receiving ninety morphine milligram equivalents (MMEs) or more a day;</w:t>
      </w: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F78B3">
        <w:rPr>
          <w:rFonts w:cs="Times New Roman"/>
          <w:u w:color="000000" w:themeColor="text1"/>
        </w:rPr>
        <w:tab/>
      </w:r>
      <w:r w:rsidRPr="006F78B3">
        <w:rPr>
          <w:rFonts w:cs="Times New Roman"/>
          <w:u w:color="000000" w:themeColor="text1"/>
        </w:rPr>
        <w:tab/>
        <w:t>(4)</w:t>
      </w:r>
      <w:r w:rsidRPr="006F78B3">
        <w:rPr>
          <w:rFonts w:cs="Times New Roman"/>
          <w:u w:color="000000" w:themeColor="text1"/>
        </w:rPr>
        <w:tab/>
        <w:t>the total number of patients receiving opioid medications for thirty days or more;</w:t>
      </w: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F78B3">
        <w:rPr>
          <w:rFonts w:cs="Times New Roman"/>
          <w:u w:color="000000" w:themeColor="text1"/>
        </w:rPr>
        <w:tab/>
      </w:r>
      <w:r w:rsidRPr="006F78B3">
        <w:rPr>
          <w:rFonts w:cs="Times New Roman"/>
          <w:u w:color="000000" w:themeColor="text1"/>
        </w:rPr>
        <w:tab/>
        <w:t>(5)</w:t>
      </w:r>
      <w:r w:rsidRPr="006F78B3">
        <w:rPr>
          <w:rFonts w:cs="Times New Roman"/>
          <w:u w:color="000000" w:themeColor="text1"/>
        </w:rPr>
        <w:tab/>
        <w:t>the total number of patients receiving opioids and benzodiazepines medications at the same time;</w:t>
      </w: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F78B3">
        <w:rPr>
          <w:rFonts w:cs="Times New Roman"/>
          <w:u w:color="000000" w:themeColor="text1"/>
        </w:rPr>
        <w:tab/>
      </w:r>
      <w:r w:rsidRPr="006F78B3">
        <w:rPr>
          <w:rFonts w:cs="Times New Roman"/>
          <w:u w:color="000000" w:themeColor="text1"/>
        </w:rPr>
        <w:tab/>
        <w:t>(6)</w:t>
      </w:r>
      <w:r w:rsidRPr="006F78B3">
        <w:rPr>
          <w:rFonts w:cs="Times New Roman"/>
          <w:u w:color="000000" w:themeColor="text1"/>
        </w:rPr>
        <w:tab/>
        <w:t>the total number of patients issued prescriptions from three or more practitioners;</w:t>
      </w: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F78B3">
        <w:rPr>
          <w:rFonts w:cs="Times New Roman"/>
          <w:u w:color="000000" w:themeColor="text1"/>
        </w:rPr>
        <w:tab/>
      </w:r>
      <w:r w:rsidRPr="006F78B3">
        <w:rPr>
          <w:rFonts w:cs="Times New Roman"/>
          <w:u w:color="000000" w:themeColor="text1"/>
        </w:rPr>
        <w:tab/>
        <w:t>(7)</w:t>
      </w:r>
      <w:r w:rsidRPr="006F78B3">
        <w:rPr>
          <w:rFonts w:cs="Times New Roman"/>
          <w:u w:color="000000" w:themeColor="text1"/>
        </w:rPr>
        <w:tab/>
        <w:t>the total number of patients filling prescriptions at three or more pharmacies;</w:t>
      </w: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F78B3">
        <w:rPr>
          <w:rFonts w:cs="Times New Roman"/>
          <w:u w:color="000000" w:themeColor="text1"/>
        </w:rPr>
        <w:lastRenderedPageBreak/>
        <w:tab/>
      </w:r>
      <w:r w:rsidRPr="006F78B3">
        <w:rPr>
          <w:rFonts w:cs="Times New Roman"/>
          <w:u w:color="000000" w:themeColor="text1"/>
        </w:rPr>
        <w:tab/>
        <w:t>(8)</w:t>
      </w:r>
      <w:r w:rsidRPr="006F78B3">
        <w:rPr>
          <w:rFonts w:cs="Times New Roman"/>
          <w:u w:color="000000" w:themeColor="text1"/>
        </w:rPr>
        <w:tab/>
        <w:t>the total number of patients with controlled substance prescriptions whose dispensing dates overlap;</w:t>
      </w: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F78B3">
        <w:rPr>
          <w:rFonts w:cs="Times New Roman"/>
          <w:u w:color="000000" w:themeColor="text1"/>
        </w:rPr>
        <w:tab/>
      </w:r>
      <w:r w:rsidRPr="006F78B3">
        <w:rPr>
          <w:rFonts w:cs="Times New Roman"/>
          <w:u w:color="000000" w:themeColor="text1"/>
        </w:rPr>
        <w:tab/>
        <w:t>(9)</w:t>
      </w:r>
      <w:r w:rsidRPr="006F78B3">
        <w:rPr>
          <w:rFonts w:cs="Times New Roman"/>
          <w:u w:color="000000" w:themeColor="text1"/>
        </w:rPr>
        <w:tab/>
        <w:t>the total number of patients obtaining refills on their prescriptions more than one week early; and</w:t>
      </w: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F78B3">
        <w:rPr>
          <w:rFonts w:cs="Times New Roman"/>
          <w:u w:color="000000" w:themeColor="text1"/>
        </w:rPr>
        <w:tab/>
      </w:r>
      <w:r w:rsidRPr="006F78B3">
        <w:rPr>
          <w:rFonts w:cs="Times New Roman"/>
          <w:u w:color="000000" w:themeColor="text1"/>
        </w:rPr>
        <w:tab/>
        <w:t>(10)</w:t>
      </w:r>
      <w:r w:rsidRPr="006F78B3">
        <w:rPr>
          <w:rFonts w:cs="Times New Roman"/>
          <w:u w:color="000000" w:themeColor="text1"/>
        </w:rPr>
        <w:tab/>
        <w:t xml:space="preserve">the total number of prescription drug monitoring program queries made by the practitioner and a ratio of the queries to the number of patients or prescriptions issued. </w:t>
      </w: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F78B3">
        <w:rPr>
          <w:rFonts w:cs="Times New Roman"/>
          <w:u w:color="000000" w:themeColor="text1"/>
        </w:rPr>
        <w:tab/>
        <w:t>The report card also must provide data on the number of practitioners registered against which the comparisons of items (1) and (2) are being made and any other demographic data relating to the pool of practitioners and may include regional or nationwide prescribing comparison data that would be useful to the practitioner. Prescription report cards, data, documents, records, and any other information accessed or compiled in preparing prescription report cards, are confidential and not subject to discovery, subpoena, or introduction into evidence in any civil action, unless confidentiality is waived by the practitioner.</w:t>
      </w:r>
    </w:p>
    <w:p w:rsidR="00483F16"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F78B3">
        <w:rPr>
          <w:rFonts w:cs="Times New Roman"/>
          <w:u w:color="000000" w:themeColor="text1"/>
        </w:rPr>
        <w:tab/>
        <w:t>(B)</w:t>
      </w:r>
      <w:r w:rsidRPr="006F78B3">
        <w:rPr>
          <w:rFonts w:cs="Times New Roman"/>
          <w:u w:color="000000" w:themeColor="text1"/>
        </w:rPr>
        <w:tab/>
        <w:t>The department shall coordinate with the Board of Medical Examiners and any other appropriate professional boards as part of the development and implementation of a prescription report card program. The department may contract with another agency of the State or with a private vendor, as necessary, to ensure effective operation of the report card program, as provided in Section 44</w:t>
      </w:r>
      <w:r>
        <w:rPr>
          <w:rFonts w:cs="Times New Roman"/>
          <w:u w:color="000000" w:themeColor="text1"/>
        </w:rPr>
        <w:noBreakHyphen/>
      </w:r>
      <w:r w:rsidRPr="006F78B3">
        <w:rPr>
          <w:rFonts w:cs="Times New Roman"/>
          <w:u w:color="000000" w:themeColor="text1"/>
        </w:rPr>
        <w:t>53</w:t>
      </w:r>
      <w:r>
        <w:rPr>
          <w:rFonts w:cs="Times New Roman"/>
          <w:u w:color="000000" w:themeColor="text1"/>
        </w:rPr>
        <w:noBreakHyphen/>
      </w:r>
      <w:r w:rsidRPr="006F78B3">
        <w:rPr>
          <w:rFonts w:cs="Times New Roman"/>
          <w:u w:color="000000" w:themeColor="text1"/>
        </w:rPr>
        <w:t>1660, and may apply for public or private grants or other funding to develop, implement, and maintain the program.”</w:t>
      </w:r>
    </w:p>
    <w:p w:rsidR="00483F16"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83F16" w:rsidRPr="00EE7D3F"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EE7D3F">
        <w:rPr>
          <w:rFonts w:cs="Times New Roman"/>
          <w:b/>
          <w:u w:color="000000" w:themeColor="text1"/>
        </w:rPr>
        <w:t>Prescription monitoring program confidentiality exceptions</w:t>
      </w:r>
    </w:p>
    <w:p w:rsidR="00483F16" w:rsidRPr="00EE7D3F"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F78B3">
        <w:rPr>
          <w:rFonts w:cs="Times New Roman"/>
          <w:u w:color="000000" w:themeColor="text1"/>
        </w:rPr>
        <w:t>SECTION</w:t>
      </w:r>
      <w:r w:rsidRPr="006F78B3">
        <w:rPr>
          <w:rFonts w:cs="Times New Roman"/>
          <w:u w:color="000000" w:themeColor="text1"/>
        </w:rPr>
        <w:tab/>
        <w:t>3.</w:t>
      </w:r>
      <w:r w:rsidRPr="006F78B3">
        <w:rPr>
          <w:rFonts w:cs="Times New Roman"/>
          <w:u w:color="000000" w:themeColor="text1"/>
        </w:rPr>
        <w:tab/>
        <w:t>Section 44</w:t>
      </w:r>
      <w:r>
        <w:rPr>
          <w:rFonts w:cs="Times New Roman"/>
          <w:u w:color="000000" w:themeColor="text1"/>
        </w:rPr>
        <w:noBreakHyphen/>
      </w:r>
      <w:r w:rsidRPr="006F78B3">
        <w:rPr>
          <w:rFonts w:cs="Times New Roman"/>
          <w:u w:color="000000" w:themeColor="text1"/>
        </w:rPr>
        <w:t>53</w:t>
      </w:r>
      <w:r>
        <w:rPr>
          <w:rFonts w:cs="Times New Roman"/>
          <w:u w:color="000000" w:themeColor="text1"/>
        </w:rPr>
        <w:noBreakHyphen/>
      </w:r>
      <w:r w:rsidRPr="006F78B3">
        <w:rPr>
          <w:rFonts w:cs="Times New Roman"/>
          <w:u w:color="000000" w:themeColor="text1"/>
        </w:rPr>
        <w:t xml:space="preserve">1650(D) of the 1976 Code is amended by </w:t>
      </w:r>
      <w:r>
        <w:rPr>
          <w:rFonts w:cs="Times New Roman"/>
          <w:u w:color="000000" w:themeColor="text1"/>
        </w:rPr>
        <w:t xml:space="preserve">adding </w:t>
      </w:r>
      <w:r w:rsidRPr="006F78B3">
        <w:rPr>
          <w:rFonts w:cs="Times New Roman"/>
          <w:u w:color="000000" w:themeColor="text1"/>
        </w:rPr>
        <w:t>an appropriately numbered item at the end to read:</w:t>
      </w: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83F16"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F78B3">
        <w:rPr>
          <w:rFonts w:cs="Times New Roman"/>
          <w:u w:color="000000" w:themeColor="text1"/>
        </w:rPr>
        <w:tab/>
        <w:t>“( )</w:t>
      </w:r>
      <w:r w:rsidRPr="006F78B3">
        <w:rPr>
          <w:rFonts w:cs="Times New Roman"/>
          <w:u w:color="000000" w:themeColor="text1"/>
        </w:rPr>
        <w:tab/>
        <w:t>a practitioner in a prescription report card provided to practitioners in accordance with Section 44</w:t>
      </w:r>
      <w:r>
        <w:rPr>
          <w:rFonts w:cs="Times New Roman"/>
          <w:u w:color="000000" w:themeColor="text1"/>
        </w:rPr>
        <w:noBreakHyphen/>
      </w:r>
      <w:r w:rsidRPr="006F78B3">
        <w:rPr>
          <w:rFonts w:cs="Times New Roman"/>
          <w:u w:color="000000" w:themeColor="text1"/>
        </w:rPr>
        <w:t>53</w:t>
      </w:r>
      <w:r>
        <w:rPr>
          <w:rFonts w:cs="Times New Roman"/>
          <w:u w:color="000000" w:themeColor="text1"/>
        </w:rPr>
        <w:noBreakHyphen/>
      </w:r>
      <w:r w:rsidRPr="006F78B3">
        <w:rPr>
          <w:rFonts w:cs="Times New Roman"/>
          <w:u w:color="000000" w:themeColor="text1"/>
        </w:rPr>
        <w:t>1655.”</w:t>
      </w:r>
    </w:p>
    <w:p w:rsidR="00483F16"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483F16" w:rsidRPr="00EE7D3F"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78B3">
        <w:rPr>
          <w:rFonts w:cs="Times New Roman"/>
        </w:rPr>
        <w:t>SECTION</w:t>
      </w:r>
      <w:r w:rsidRPr="006F78B3">
        <w:rPr>
          <w:rFonts w:cs="Times New Roman"/>
        </w:rPr>
        <w:tab/>
        <w:t>4.</w:t>
      </w:r>
      <w:r w:rsidRPr="006F78B3">
        <w:rPr>
          <w:rFonts w:cs="Times New Roman"/>
        </w:rPr>
        <w:tab/>
        <w:t xml:space="preserve">SECTION 2 is effective six months after the effective date of this act.  All other SECTIONS are effective upon approval by the Governor. </w:t>
      </w:r>
    </w:p>
    <w:p w:rsidR="00483F16" w:rsidRPr="006F78B3"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3F16" w:rsidRDefault="00483F16"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483F16" w:rsidRDefault="00483F16" w:rsidP="00483F16">
      <w:pPr>
        <w:jc w:val="both"/>
        <w:rPr>
          <w:color w:val="000000" w:themeColor="text1"/>
        </w:rPr>
      </w:pPr>
    </w:p>
    <w:p w:rsidR="00483F16" w:rsidRDefault="00483F16" w:rsidP="00483F16">
      <w:pPr>
        <w:jc w:val="both"/>
        <w:rPr>
          <w:color w:val="000000" w:themeColor="text1"/>
        </w:rPr>
      </w:pPr>
      <w:r>
        <w:rPr>
          <w:color w:val="000000" w:themeColor="text1"/>
        </w:rPr>
        <w:t>Approved the 15</w:t>
      </w:r>
      <w:r w:rsidRPr="00E16AA7">
        <w:rPr>
          <w:color w:val="000000" w:themeColor="text1"/>
          <w:vertAlign w:val="superscript"/>
        </w:rPr>
        <w:t>th</w:t>
      </w:r>
      <w:r>
        <w:rPr>
          <w:color w:val="000000" w:themeColor="text1"/>
        </w:rPr>
        <w:t xml:space="preserve"> day of May, 2018. </w:t>
      </w:r>
    </w:p>
    <w:p w:rsidR="00483F16" w:rsidRDefault="00483F16" w:rsidP="00483F16">
      <w:pPr>
        <w:jc w:val="center"/>
        <w:rPr>
          <w:color w:val="000000" w:themeColor="text1"/>
        </w:rPr>
      </w:pPr>
    </w:p>
    <w:p w:rsidR="00483F16" w:rsidRDefault="00483F16" w:rsidP="00483F16">
      <w:pPr>
        <w:jc w:val="center"/>
        <w:rPr>
          <w:color w:val="000000" w:themeColor="text1"/>
        </w:rPr>
      </w:pPr>
      <w:r>
        <w:rPr>
          <w:color w:val="000000" w:themeColor="text1"/>
        </w:rPr>
        <w:lastRenderedPageBreak/>
        <w:t>__________</w:t>
      </w:r>
    </w:p>
    <w:p w:rsidR="00B93513" w:rsidRPr="00127DD8" w:rsidRDefault="00B93513" w:rsidP="00483F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93513" w:rsidRPr="00127DD8" w:rsidSect="00B93513">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495" w:rsidRDefault="007E4495" w:rsidP="007D5FAC">
      <w:r>
        <w:separator/>
      </w:r>
    </w:p>
  </w:endnote>
  <w:endnote w:type="continuationSeparator" w:id="0">
    <w:p w:rsidR="007E4495" w:rsidRDefault="007E449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513" w:rsidRPr="00B93513" w:rsidRDefault="00B93513" w:rsidP="00B9351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03F9A">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513" w:rsidRDefault="00B935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495" w:rsidRDefault="007E4495" w:rsidP="007D5FAC">
      <w:r>
        <w:separator/>
      </w:r>
    </w:p>
  </w:footnote>
  <w:footnote w:type="continuationSeparator" w:id="0">
    <w:p w:rsidR="007E4495" w:rsidRDefault="007E449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918"/>
    <w:docVar w:name="ActSecretary" w:val="Charlton"/>
    <w:docVar w:name="ActSIdno" w:val="(214)  918VR18"/>
    <w:docVar w:name="clipname" w:val="918VR18"/>
    <w:docVar w:name="dvBillNumber" w:val="918"/>
    <w:docVar w:name="dvBillNumberPrefix" w:val="S"/>
    <w:docVar w:name="dvOriginalBody" w:val="Senate"/>
    <w:docVar w:name="OrigSENATEBillNo" w:val="918"/>
    <w:docVar w:name="SENATEACTFULLPATH" w:val="L:\COUNCIL\ACTS\918VR18.DOCX"/>
    <w:docVar w:name="WhatActtype" w:val="AN ACT"/>
  </w:docVars>
  <w:rsids>
    <w:rsidRoot w:val="007E4495"/>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07040"/>
    <w:rsid w:val="00114830"/>
    <w:rsid w:val="00114E88"/>
    <w:rsid w:val="001237B9"/>
    <w:rsid w:val="00125FC3"/>
    <w:rsid w:val="00127DD8"/>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1508"/>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187D"/>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1FAB"/>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67AF3"/>
    <w:rsid w:val="00472A5B"/>
    <w:rsid w:val="00481E5B"/>
    <w:rsid w:val="00483F16"/>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3D69"/>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37B32"/>
    <w:rsid w:val="0064018A"/>
    <w:rsid w:val="00641A70"/>
    <w:rsid w:val="00643998"/>
    <w:rsid w:val="006462FA"/>
    <w:rsid w:val="006522D3"/>
    <w:rsid w:val="00655550"/>
    <w:rsid w:val="00657AB1"/>
    <w:rsid w:val="00663AC3"/>
    <w:rsid w:val="00672966"/>
    <w:rsid w:val="006750A0"/>
    <w:rsid w:val="00690F2C"/>
    <w:rsid w:val="00690F99"/>
    <w:rsid w:val="00691B24"/>
    <w:rsid w:val="00695780"/>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189F"/>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E4495"/>
    <w:rsid w:val="007F3574"/>
    <w:rsid w:val="007F6631"/>
    <w:rsid w:val="007F6D46"/>
    <w:rsid w:val="007F7184"/>
    <w:rsid w:val="00800AD0"/>
    <w:rsid w:val="00801009"/>
    <w:rsid w:val="00807F3D"/>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3DC"/>
    <w:rsid w:val="00953BF7"/>
    <w:rsid w:val="009560AB"/>
    <w:rsid w:val="009631DC"/>
    <w:rsid w:val="009670BA"/>
    <w:rsid w:val="00971351"/>
    <w:rsid w:val="0097332E"/>
    <w:rsid w:val="00974FD7"/>
    <w:rsid w:val="00980444"/>
    <w:rsid w:val="00982E93"/>
    <w:rsid w:val="00990677"/>
    <w:rsid w:val="00997D30"/>
    <w:rsid w:val="009A31B6"/>
    <w:rsid w:val="009A467A"/>
    <w:rsid w:val="009A72CF"/>
    <w:rsid w:val="009B0FA5"/>
    <w:rsid w:val="009B6EA6"/>
    <w:rsid w:val="009C170D"/>
    <w:rsid w:val="009D0B32"/>
    <w:rsid w:val="009D75E7"/>
    <w:rsid w:val="009F42DA"/>
    <w:rsid w:val="00A015C0"/>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3F9A"/>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93513"/>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8E9"/>
    <w:rsid w:val="00C32CDA"/>
    <w:rsid w:val="00C33284"/>
    <w:rsid w:val="00C34674"/>
    <w:rsid w:val="00C3483A"/>
    <w:rsid w:val="00C45263"/>
    <w:rsid w:val="00C46AB4"/>
    <w:rsid w:val="00C5194E"/>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1EAE"/>
    <w:rsid w:val="00D461BE"/>
    <w:rsid w:val="00D474CA"/>
    <w:rsid w:val="00D50FB9"/>
    <w:rsid w:val="00D56467"/>
    <w:rsid w:val="00D57436"/>
    <w:rsid w:val="00D63C04"/>
    <w:rsid w:val="00D76225"/>
    <w:rsid w:val="00D7706E"/>
    <w:rsid w:val="00D80303"/>
    <w:rsid w:val="00D8576C"/>
    <w:rsid w:val="00D9130B"/>
    <w:rsid w:val="00D92268"/>
    <w:rsid w:val="00D94602"/>
    <w:rsid w:val="00D958BB"/>
    <w:rsid w:val="00DA12FF"/>
    <w:rsid w:val="00DA1730"/>
    <w:rsid w:val="00DA77C1"/>
    <w:rsid w:val="00DB01BE"/>
    <w:rsid w:val="00DB02E7"/>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E7D3F"/>
    <w:rsid w:val="00EF0E4A"/>
    <w:rsid w:val="00EF3301"/>
    <w:rsid w:val="00EF6923"/>
    <w:rsid w:val="00F035BD"/>
    <w:rsid w:val="00F07446"/>
    <w:rsid w:val="00F10FAC"/>
    <w:rsid w:val="00F16F4D"/>
    <w:rsid w:val="00F178BC"/>
    <w:rsid w:val="00F21DD7"/>
    <w:rsid w:val="00F24361"/>
    <w:rsid w:val="00F25311"/>
    <w:rsid w:val="00F30AAF"/>
    <w:rsid w:val="00F310E4"/>
    <w:rsid w:val="00F33A8D"/>
    <w:rsid w:val="00F348D3"/>
    <w:rsid w:val="00F34BF1"/>
    <w:rsid w:val="00F3642A"/>
    <w:rsid w:val="00F432E0"/>
    <w:rsid w:val="00F44E35"/>
    <w:rsid w:val="00F509CF"/>
    <w:rsid w:val="00F50AC0"/>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9F4944AC-98B4-4F7D-890F-0BFF6FBD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9351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018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87D"/>
    <w:rPr>
      <w:rFonts w:ascii="Segoe UI" w:hAnsi="Segoe UI" w:cs="Segoe UI"/>
      <w:sz w:val="18"/>
      <w:szCs w:val="18"/>
    </w:rPr>
  </w:style>
  <w:style w:type="table" w:styleId="TableGrid">
    <w:name w:val="Table Grid"/>
    <w:basedOn w:val="TableNormal"/>
    <w:uiPriority w:val="59"/>
    <w:rsid w:val="00D5743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9351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33A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320.docx" TargetMode="External"/><Relationship Id="rId13" Type="http://schemas.openxmlformats.org/officeDocument/2006/relationships/hyperlink" Target="file:///h:\hj\20180405.docx" TargetMode="External"/><Relationship Id="rId18" Type="http://schemas.openxmlformats.org/officeDocument/2006/relationships/hyperlink" Target="file:///h:\hj\20180424.docx" TargetMode="External"/><Relationship Id="rId26" Type="http://schemas.openxmlformats.org/officeDocument/2006/relationships/hyperlink" Target="file:///p:\pprever\2017-18\918_20180123.docx" TargetMode="External"/><Relationship Id="rId3" Type="http://schemas.openxmlformats.org/officeDocument/2006/relationships/webSettings" Target="webSettings.xml"/><Relationship Id="rId21" Type="http://schemas.openxmlformats.org/officeDocument/2006/relationships/hyperlink" Target="file:///h:\sj\20180509.docx" TargetMode="External"/><Relationship Id="rId34" Type="http://schemas.openxmlformats.org/officeDocument/2006/relationships/hyperlink" Target="file:///p:\pprever\2017-18\918_20180509.docx" TargetMode="External"/><Relationship Id="rId7" Type="http://schemas.openxmlformats.org/officeDocument/2006/relationships/hyperlink" Target="file:///h:\sj\20180123.docx" TargetMode="External"/><Relationship Id="rId12" Type="http://schemas.openxmlformats.org/officeDocument/2006/relationships/hyperlink" Target="file:///h:\sj\20180329.docx" TargetMode="External"/><Relationship Id="rId17" Type="http://schemas.openxmlformats.org/officeDocument/2006/relationships/hyperlink" Target="file:///h:\hj\20180424.docx" TargetMode="External"/><Relationship Id="rId25" Type="http://schemas.openxmlformats.org/officeDocument/2006/relationships/hyperlink" Target="http://www.scstatehouse.gov/billsearch.php?billnumbers=918&amp;session=122&amp;summary=B" TargetMode="External"/><Relationship Id="rId33" Type="http://schemas.openxmlformats.org/officeDocument/2006/relationships/hyperlink" Target="file:///p:\pprever\2017-18\918_20180425.docx"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180424.docx" TargetMode="External"/><Relationship Id="rId20" Type="http://schemas.openxmlformats.org/officeDocument/2006/relationships/hyperlink" Target="file:///h:\sj\20180509.docx" TargetMode="External"/><Relationship Id="rId29" Type="http://schemas.openxmlformats.org/officeDocument/2006/relationships/hyperlink" Target="file:///p:\pprever\2017-18\918_20180329.docx" TargetMode="External"/><Relationship Id="rId1" Type="http://schemas.openxmlformats.org/officeDocument/2006/relationships/styles" Target="styles.xml"/><Relationship Id="rId6" Type="http://schemas.openxmlformats.org/officeDocument/2006/relationships/hyperlink" Target="file:///h:\sj\20180123.docx" TargetMode="External"/><Relationship Id="rId11" Type="http://schemas.openxmlformats.org/officeDocument/2006/relationships/hyperlink" Target="file:///h:\sj\20180329.docx" TargetMode="External"/><Relationship Id="rId24" Type="http://schemas.openxmlformats.org/officeDocument/2006/relationships/hyperlink" Target="file:///h:\hj\20180509.docx" TargetMode="External"/><Relationship Id="rId32" Type="http://schemas.openxmlformats.org/officeDocument/2006/relationships/hyperlink" Target="file:///p:\pprever\2017-18\918_20180424.docx"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180418.docx" TargetMode="External"/><Relationship Id="rId23" Type="http://schemas.openxmlformats.org/officeDocument/2006/relationships/hyperlink" Target="file:///h:\hj\20180509.docx" TargetMode="External"/><Relationship Id="rId28" Type="http://schemas.openxmlformats.org/officeDocument/2006/relationships/hyperlink" Target="file:///p:\pprever\2017-18\918_20180321.docx" TargetMode="External"/><Relationship Id="rId36" Type="http://schemas.openxmlformats.org/officeDocument/2006/relationships/footer" Target="footer2.xml"/><Relationship Id="rId10" Type="http://schemas.openxmlformats.org/officeDocument/2006/relationships/hyperlink" Target="file:///h:\sj\20180329.docx" TargetMode="External"/><Relationship Id="rId19" Type="http://schemas.openxmlformats.org/officeDocument/2006/relationships/hyperlink" Target="file:///h:\hj\20180425.docx" TargetMode="External"/><Relationship Id="rId31" Type="http://schemas.openxmlformats.org/officeDocument/2006/relationships/hyperlink" Target="file:///p:\pprever\2017-18\918_20180418.docx" TargetMode="External"/><Relationship Id="rId4" Type="http://schemas.openxmlformats.org/officeDocument/2006/relationships/footnotes" Target="footnotes.xml"/><Relationship Id="rId9" Type="http://schemas.openxmlformats.org/officeDocument/2006/relationships/hyperlink" Target="file:///h:\sj\20180328.docx" TargetMode="External"/><Relationship Id="rId14" Type="http://schemas.openxmlformats.org/officeDocument/2006/relationships/hyperlink" Target="file:///h:\hj\20180405.docx" TargetMode="External"/><Relationship Id="rId22" Type="http://schemas.openxmlformats.org/officeDocument/2006/relationships/hyperlink" Target="file:///h:\sj\20180509.docx" TargetMode="External"/><Relationship Id="rId27" Type="http://schemas.openxmlformats.org/officeDocument/2006/relationships/hyperlink" Target="file:///p:\pprever\2017-18\918_20180320.docx" TargetMode="External"/><Relationship Id="rId30" Type="http://schemas.openxmlformats.org/officeDocument/2006/relationships/hyperlink" Target="file:///p:\pprever\2017-18\918_20180403.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5E2A1756.dotm</Template>
  <TotalTime>0</TotalTime>
  <Pages>6</Pages>
  <Words>1564</Words>
  <Characters>8920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918: Opioid prescriptions, limits, prescription report cards - South Carolina Legislature Online</dc:title>
  <dc:subject/>
  <dc:creator>%USERNAME%</dc:creator>
  <cp:keywords/>
  <dc:description/>
  <cp:lastModifiedBy>Lavarres Lynch</cp:lastModifiedBy>
  <cp:revision>2</cp:revision>
  <cp:lastPrinted>2018-05-10T00:24:00Z</cp:lastPrinted>
  <dcterms:created xsi:type="dcterms:W3CDTF">2018-06-22T15:47:00Z</dcterms:created>
  <dcterms:modified xsi:type="dcterms:W3CDTF">2018-06-22T15:47:00Z</dcterms:modified>
</cp:coreProperties>
</file>