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E7E" w:rsidRDefault="00042E7E" w:rsidP="00042E7E">
      <w:pPr>
        <w:ind w:firstLine="0"/>
        <w:rPr>
          <w:strike/>
        </w:rPr>
      </w:pPr>
      <w:bookmarkStart w:id="0" w:name="_GoBack"/>
      <w:bookmarkEnd w:id="0"/>
    </w:p>
    <w:p w:rsidR="00042E7E" w:rsidRDefault="00042E7E" w:rsidP="00042E7E">
      <w:pPr>
        <w:ind w:firstLine="0"/>
        <w:rPr>
          <w:strike/>
        </w:rPr>
      </w:pPr>
      <w:r>
        <w:rPr>
          <w:strike/>
        </w:rPr>
        <w:t>Indicates Matter Stricken</w:t>
      </w:r>
    </w:p>
    <w:p w:rsidR="00042E7E" w:rsidRDefault="00042E7E" w:rsidP="00042E7E">
      <w:pPr>
        <w:ind w:firstLine="0"/>
        <w:rPr>
          <w:u w:val="single"/>
        </w:rPr>
      </w:pPr>
      <w:r>
        <w:rPr>
          <w:u w:val="single"/>
        </w:rPr>
        <w:t>Indicates New Matter</w:t>
      </w:r>
    </w:p>
    <w:p w:rsidR="00042E7E" w:rsidRDefault="00042E7E"/>
    <w:p w:rsidR="00042E7E" w:rsidRDefault="00042E7E">
      <w:r>
        <w:t>The House assembled at 10:00 a.m.</w:t>
      </w:r>
    </w:p>
    <w:p w:rsidR="00042E7E" w:rsidRDefault="00042E7E">
      <w:r>
        <w:t>Deliberations were opened with prayer by Rev. Charles E. Seastrunk, Jr., as follows:</w:t>
      </w:r>
    </w:p>
    <w:p w:rsidR="00042E7E" w:rsidRDefault="00042E7E"/>
    <w:p w:rsidR="00042E7E" w:rsidRPr="003015E3" w:rsidRDefault="00042E7E" w:rsidP="00042E7E">
      <w:pPr>
        <w:tabs>
          <w:tab w:val="left" w:pos="270"/>
        </w:tabs>
        <w:ind w:firstLine="0"/>
      </w:pPr>
      <w:bookmarkStart w:id="1" w:name="file_start2"/>
      <w:bookmarkEnd w:id="1"/>
      <w:r w:rsidRPr="003015E3">
        <w:tab/>
        <w:t>Our thought for today is from Samuel 23:2-4: “One who rules over people justly, ruling in the fear of God, is like the light of morning, like the sun rising on a cloudless morning.”</w:t>
      </w:r>
    </w:p>
    <w:p w:rsidR="00042E7E" w:rsidRDefault="00042E7E" w:rsidP="00042E7E">
      <w:pPr>
        <w:tabs>
          <w:tab w:val="left" w:pos="270"/>
        </w:tabs>
        <w:ind w:firstLine="0"/>
      </w:pPr>
      <w:r w:rsidRPr="003015E3">
        <w:tab/>
        <w:t>Let us pray. Almighty God, we give thanks to You for the day and for these servants of the people of this State. Give them the wisdom, strength, courage, and integrity as they work to accomplish great things for the people, that they may enjoy the fruits of their labor. Bless our Nation, President, State, Governor, Speaker, staff, and those who support them in their work. Protect our defenders of freedom and first responders as they protect us. Heal the wounds, those seen and those hidden, of our brave warriors who suffer and sacrifice for our freedom. Lord, in Your mercy, hear our prayers. Amen.</w:t>
      </w:r>
    </w:p>
    <w:p w:rsidR="00042E7E" w:rsidRDefault="00042E7E" w:rsidP="00042E7E">
      <w:pPr>
        <w:tabs>
          <w:tab w:val="left" w:pos="270"/>
        </w:tabs>
        <w:ind w:firstLine="0"/>
      </w:pPr>
    </w:p>
    <w:p w:rsidR="00042E7E" w:rsidRDefault="00042E7E" w:rsidP="00042E7E">
      <w:r>
        <w:t>Pursuant to Rule 6.3, the House of Representatives was led in the Pledge of Allegiance to the Flag of the United States of America by the SPEAKER.</w:t>
      </w:r>
    </w:p>
    <w:p w:rsidR="00042E7E" w:rsidRDefault="00042E7E" w:rsidP="00042E7E"/>
    <w:p w:rsidR="00042E7E" w:rsidRDefault="00042E7E" w:rsidP="00042E7E">
      <w:r>
        <w:t>After corrections to the Journal of the proceedings of yesterday, the SPEAKER ordered it confirmed.</w:t>
      </w:r>
    </w:p>
    <w:p w:rsidR="00042E7E" w:rsidRDefault="00042E7E" w:rsidP="00042E7E"/>
    <w:p w:rsidR="00042E7E" w:rsidRDefault="00042E7E" w:rsidP="00042E7E">
      <w:pPr>
        <w:keepNext/>
        <w:jc w:val="center"/>
        <w:rPr>
          <w:b/>
        </w:rPr>
      </w:pPr>
      <w:r w:rsidRPr="00042E7E">
        <w:rPr>
          <w:b/>
        </w:rPr>
        <w:t>MOTION ADOPTED</w:t>
      </w:r>
    </w:p>
    <w:p w:rsidR="00042E7E" w:rsidRDefault="00042E7E" w:rsidP="00042E7E">
      <w:r>
        <w:t>Rep. PENDARVIS moved that when the House adjourns, it adjourn in memory of Muhiyidin Moye, which was agreed to.</w:t>
      </w:r>
    </w:p>
    <w:p w:rsidR="00042E7E" w:rsidRDefault="00042E7E" w:rsidP="00042E7E"/>
    <w:p w:rsidR="00042E7E" w:rsidRDefault="00042E7E" w:rsidP="00042E7E">
      <w:pPr>
        <w:keepNext/>
        <w:jc w:val="center"/>
        <w:rPr>
          <w:b/>
        </w:rPr>
      </w:pPr>
      <w:r w:rsidRPr="00042E7E">
        <w:rPr>
          <w:b/>
        </w:rPr>
        <w:t>MESSAGE FROM THE SENATE</w:t>
      </w:r>
    </w:p>
    <w:p w:rsidR="00042E7E" w:rsidRDefault="00042E7E" w:rsidP="00042E7E">
      <w:pPr>
        <w:keepNext/>
      </w:pPr>
      <w:r>
        <w:t>The following was received:</w:t>
      </w:r>
    </w:p>
    <w:p w:rsidR="00220AAF" w:rsidRDefault="00220AAF" w:rsidP="00042E7E">
      <w:pPr>
        <w:keepNext/>
      </w:pPr>
    </w:p>
    <w:p w:rsidR="00042E7E" w:rsidRPr="00EC2ED3" w:rsidRDefault="00042E7E" w:rsidP="00042E7E">
      <w:pPr>
        <w:ind w:firstLine="0"/>
      </w:pPr>
      <w:bookmarkStart w:id="2" w:name="file_start8"/>
      <w:bookmarkEnd w:id="2"/>
      <w:r w:rsidRPr="00EC2ED3">
        <w:t>Columbia, S.C., February 7, 2018</w:t>
      </w:r>
    </w:p>
    <w:p w:rsidR="00042E7E" w:rsidRPr="00EC2ED3" w:rsidRDefault="00042E7E" w:rsidP="00042E7E">
      <w:pPr>
        <w:tabs>
          <w:tab w:val="left" w:pos="270"/>
        </w:tabs>
        <w:ind w:firstLine="0"/>
        <w:rPr>
          <w:szCs w:val="22"/>
        </w:rPr>
      </w:pPr>
      <w:r w:rsidRPr="00EC2ED3">
        <w:rPr>
          <w:szCs w:val="22"/>
        </w:rPr>
        <w:t xml:space="preserve">Mr. Speaker and Members of the House: </w:t>
      </w:r>
    </w:p>
    <w:p w:rsidR="00042E7E" w:rsidRPr="00EC2ED3" w:rsidRDefault="00042E7E" w:rsidP="00042E7E">
      <w:pPr>
        <w:tabs>
          <w:tab w:val="left" w:pos="270"/>
        </w:tabs>
        <w:ind w:firstLine="0"/>
        <w:rPr>
          <w:szCs w:val="22"/>
        </w:rPr>
      </w:pPr>
      <w:r w:rsidRPr="00EC2ED3">
        <w:rPr>
          <w:szCs w:val="22"/>
        </w:rPr>
        <w:tab/>
        <w:t xml:space="preserve">The Senate respectfully invites your Honorable Body to attend in the Senate Chamber on Thursday, February 8, 2018, at a mutually convenient time for the purpose of </w:t>
      </w:r>
      <w:bookmarkStart w:id="3" w:name="OCC1"/>
      <w:bookmarkEnd w:id="3"/>
      <w:r w:rsidRPr="00EC2ED3">
        <w:rPr>
          <w:bCs/>
          <w:szCs w:val="22"/>
        </w:rPr>
        <w:t>ratifying Acts</w:t>
      </w:r>
      <w:r w:rsidRPr="00EC2ED3">
        <w:rPr>
          <w:szCs w:val="22"/>
        </w:rPr>
        <w:t xml:space="preserve">. </w:t>
      </w:r>
    </w:p>
    <w:p w:rsidR="00042E7E" w:rsidRPr="00EC2ED3" w:rsidRDefault="00042E7E" w:rsidP="00042E7E">
      <w:pPr>
        <w:tabs>
          <w:tab w:val="left" w:pos="270"/>
        </w:tabs>
        <w:ind w:firstLine="0"/>
        <w:rPr>
          <w:szCs w:val="22"/>
        </w:rPr>
      </w:pPr>
    </w:p>
    <w:p w:rsidR="00042E7E" w:rsidRPr="00EC2ED3" w:rsidRDefault="00042E7E" w:rsidP="00042E7E">
      <w:pPr>
        <w:tabs>
          <w:tab w:val="left" w:pos="270"/>
        </w:tabs>
        <w:ind w:firstLine="0"/>
        <w:rPr>
          <w:szCs w:val="22"/>
        </w:rPr>
      </w:pPr>
      <w:r w:rsidRPr="00EC2ED3">
        <w:rPr>
          <w:szCs w:val="22"/>
        </w:rPr>
        <w:lastRenderedPageBreak/>
        <w:t>Very respectfully,</w:t>
      </w:r>
    </w:p>
    <w:p w:rsidR="00042E7E" w:rsidRDefault="00042E7E" w:rsidP="00042E7E">
      <w:pPr>
        <w:tabs>
          <w:tab w:val="left" w:pos="270"/>
        </w:tabs>
        <w:ind w:firstLine="0"/>
        <w:rPr>
          <w:szCs w:val="22"/>
        </w:rPr>
      </w:pPr>
      <w:r w:rsidRPr="00EC2ED3">
        <w:rPr>
          <w:szCs w:val="22"/>
        </w:rPr>
        <w:t xml:space="preserve">President </w:t>
      </w:r>
    </w:p>
    <w:p w:rsidR="00042E7E" w:rsidRDefault="00042E7E" w:rsidP="00042E7E">
      <w:pPr>
        <w:tabs>
          <w:tab w:val="left" w:pos="270"/>
        </w:tabs>
        <w:ind w:firstLine="0"/>
        <w:rPr>
          <w:szCs w:val="22"/>
        </w:rPr>
      </w:pPr>
    </w:p>
    <w:p w:rsidR="00042E7E" w:rsidRDefault="00042E7E" w:rsidP="00042E7E">
      <w:r>
        <w:t>On motion of Rep. BRYANT the invitation was accepted.</w:t>
      </w:r>
    </w:p>
    <w:p w:rsidR="00042E7E" w:rsidRDefault="00042E7E" w:rsidP="00042E7E"/>
    <w:p w:rsidR="00042E7E" w:rsidRDefault="00042E7E" w:rsidP="00042E7E">
      <w:pPr>
        <w:keepNext/>
        <w:jc w:val="center"/>
        <w:rPr>
          <w:b/>
        </w:rPr>
      </w:pPr>
      <w:r w:rsidRPr="00042E7E">
        <w:rPr>
          <w:b/>
        </w:rPr>
        <w:t xml:space="preserve">REGULATION RECEIVED  </w:t>
      </w:r>
    </w:p>
    <w:p w:rsidR="00042E7E" w:rsidRDefault="00042E7E" w:rsidP="00042E7E">
      <w:r>
        <w:t>The following was received and referred to the appropriate committee for consideration:</w:t>
      </w:r>
    </w:p>
    <w:p w:rsidR="00042E7E" w:rsidRDefault="00042E7E" w:rsidP="00042E7E">
      <w:pPr>
        <w:keepNext/>
      </w:pPr>
      <w:r>
        <w:t xml:space="preserve"> </w:t>
      </w:r>
    </w:p>
    <w:p w:rsidR="00042E7E" w:rsidRPr="00195E83" w:rsidRDefault="00042E7E" w:rsidP="00042E7E">
      <w:pPr>
        <w:keepNext/>
        <w:ind w:firstLine="0"/>
        <w:jc w:val="left"/>
      </w:pPr>
      <w:bookmarkStart w:id="4" w:name="file_start12"/>
      <w:bookmarkEnd w:id="4"/>
      <w:r w:rsidRPr="00195E83">
        <w:t>Document No. 4807</w:t>
      </w:r>
    </w:p>
    <w:p w:rsidR="00042E7E" w:rsidRPr="00195E83" w:rsidRDefault="00042E7E" w:rsidP="00042E7E">
      <w:pPr>
        <w:ind w:firstLine="0"/>
        <w:jc w:val="left"/>
      </w:pPr>
      <w:r w:rsidRPr="00195E83">
        <w:t>Agency: Clemson University - State Crop Pest Commission</w:t>
      </w:r>
    </w:p>
    <w:p w:rsidR="00042E7E" w:rsidRPr="00195E83" w:rsidRDefault="00042E7E" w:rsidP="00042E7E">
      <w:pPr>
        <w:ind w:firstLine="0"/>
        <w:jc w:val="left"/>
      </w:pPr>
      <w:r w:rsidRPr="00195E83">
        <w:t>Statutory Authority: 1976 Code Sections 46-9-40 and 46-9-50</w:t>
      </w:r>
    </w:p>
    <w:p w:rsidR="00042E7E" w:rsidRPr="00195E83" w:rsidRDefault="00042E7E" w:rsidP="00042E7E">
      <w:pPr>
        <w:ind w:firstLine="0"/>
        <w:jc w:val="left"/>
      </w:pPr>
      <w:r w:rsidRPr="00195E83">
        <w:t>Benghal Dayflower Quarantine; and Emerald Ash Borer Quarantine</w:t>
      </w:r>
    </w:p>
    <w:p w:rsidR="00042E7E" w:rsidRPr="00195E83" w:rsidRDefault="00042E7E" w:rsidP="00042E7E">
      <w:pPr>
        <w:ind w:firstLine="0"/>
        <w:jc w:val="left"/>
      </w:pPr>
      <w:r w:rsidRPr="00195E83">
        <w:t xml:space="preserve">Received by Speaker of the House of Representatives </w:t>
      </w:r>
    </w:p>
    <w:p w:rsidR="00042E7E" w:rsidRPr="00195E83" w:rsidRDefault="00042E7E" w:rsidP="00042E7E">
      <w:pPr>
        <w:ind w:firstLine="0"/>
        <w:jc w:val="left"/>
      </w:pPr>
      <w:r w:rsidRPr="00195E83">
        <w:t>February 8, 2018</w:t>
      </w:r>
    </w:p>
    <w:p w:rsidR="00042E7E" w:rsidRPr="00195E83" w:rsidRDefault="00042E7E" w:rsidP="00042E7E">
      <w:pPr>
        <w:keepNext/>
        <w:ind w:firstLine="0"/>
        <w:jc w:val="left"/>
      </w:pPr>
      <w:r w:rsidRPr="00195E83">
        <w:t>Referred to Regulations and Administrative Procedures Committee</w:t>
      </w:r>
    </w:p>
    <w:p w:rsidR="00042E7E" w:rsidRDefault="00042E7E" w:rsidP="00042E7E">
      <w:pPr>
        <w:ind w:firstLine="0"/>
        <w:jc w:val="left"/>
      </w:pPr>
      <w:r w:rsidRPr="00195E83">
        <w:t>Legislative Review Expiration February 5, 2019</w:t>
      </w:r>
    </w:p>
    <w:p w:rsidR="00042E7E" w:rsidRDefault="00042E7E" w:rsidP="00042E7E">
      <w:pPr>
        <w:ind w:firstLine="0"/>
        <w:jc w:val="left"/>
      </w:pPr>
    </w:p>
    <w:p w:rsidR="00042E7E" w:rsidRDefault="00042E7E" w:rsidP="00042E7E">
      <w:pPr>
        <w:keepNext/>
        <w:jc w:val="center"/>
        <w:rPr>
          <w:b/>
        </w:rPr>
      </w:pPr>
      <w:r w:rsidRPr="00042E7E">
        <w:rPr>
          <w:b/>
        </w:rPr>
        <w:t>HOUSE RESOLUTION</w:t>
      </w:r>
    </w:p>
    <w:p w:rsidR="00042E7E" w:rsidRDefault="00042E7E" w:rsidP="00042E7E">
      <w:pPr>
        <w:keepNext/>
      </w:pPr>
      <w:r>
        <w:t>The following was introduced:</w:t>
      </w:r>
    </w:p>
    <w:p w:rsidR="00042E7E" w:rsidRDefault="00042E7E" w:rsidP="00042E7E">
      <w:pPr>
        <w:keepNext/>
      </w:pPr>
      <w:bookmarkStart w:id="5" w:name="include_clip_start_14"/>
      <w:bookmarkEnd w:id="5"/>
    </w:p>
    <w:p w:rsidR="00042E7E" w:rsidRDefault="00042E7E" w:rsidP="00042E7E">
      <w:r>
        <w:t xml:space="preserve">H. 4878 -- Reps. Cogswell, Sottile, Stavrinakis, Alexander, Allison, Anderson, Anthony, Arrington, Atkinson, Atwater, Bales, Ballentine, Bamberg, Bannister, Bennett, Bernstein, Blackwell, Bowers, Bradley, Brawley, Brown, Bryant, Burns, Caskey, Chumley, Clary, Clemmons, Clyburn, Cobb-Hunter,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Spires, Stringer, Tallon, Taylor, Thayer, Thigpen, Toole, Trantham, Weeks, West, Wheeler, White, Whitmire, Williams, Willis, Young and Yow: A HOUSE RESOLUTION TO RECOGNIZE AND HONOR THE US YOUTH SOCCER U14 BOYS SOCCER TEAM OF MOUNT PLEASANT, AND THEIR COACHES AND MANAGERS, FOR AN </w:t>
      </w:r>
      <w:r>
        <w:lastRenderedPageBreak/>
        <w:t>EXTRAORDINARY SEASON AND TO CONGRATULATE THEM FOR WINNING THEIR DIVISION'S 2017 NATIONAL CHAMPIONSHIP TITLE.</w:t>
      </w:r>
    </w:p>
    <w:p w:rsidR="00042E7E" w:rsidRDefault="00042E7E" w:rsidP="00042E7E">
      <w:bookmarkStart w:id="6" w:name="include_clip_end_14"/>
      <w:bookmarkEnd w:id="6"/>
    </w:p>
    <w:p w:rsidR="00042E7E" w:rsidRDefault="00042E7E" w:rsidP="00042E7E">
      <w:r>
        <w:t>The Resolution was adopted.</w:t>
      </w:r>
    </w:p>
    <w:p w:rsidR="00042E7E" w:rsidRDefault="00042E7E" w:rsidP="00042E7E"/>
    <w:p w:rsidR="00042E7E" w:rsidRDefault="00042E7E" w:rsidP="00042E7E">
      <w:pPr>
        <w:keepNext/>
        <w:jc w:val="center"/>
        <w:rPr>
          <w:b/>
        </w:rPr>
      </w:pPr>
      <w:r w:rsidRPr="00042E7E">
        <w:rPr>
          <w:b/>
        </w:rPr>
        <w:t>HOUSE RESOLUTION</w:t>
      </w:r>
    </w:p>
    <w:p w:rsidR="00042E7E" w:rsidRDefault="00042E7E" w:rsidP="00042E7E">
      <w:pPr>
        <w:keepNext/>
      </w:pPr>
      <w:r>
        <w:t>The following was introduced:</w:t>
      </w:r>
    </w:p>
    <w:p w:rsidR="00042E7E" w:rsidRDefault="00042E7E" w:rsidP="00042E7E">
      <w:pPr>
        <w:keepNext/>
      </w:pPr>
      <w:bookmarkStart w:id="7" w:name="include_clip_start_17"/>
      <w:bookmarkEnd w:id="7"/>
    </w:p>
    <w:p w:rsidR="00042E7E" w:rsidRDefault="00042E7E" w:rsidP="00042E7E">
      <w:r>
        <w:t>H. 4881 -- Reps. Ridgeway,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M. Rivers, S. Rivers, Robinson-Simpson, Rutherford, Sandifer, Simrill, G. M. Smith, G. R. Smith, J. E. Smith, Sottile, Spires, Stavrinakis, Stringer, Tallon, Taylor, Thayer, Thigpen, Toole, Trantham, Weeks, West, Wheeler, White, Whitmire, Williams, Willis, Young and Yow: A HOUSE RESOLUTION TO CONGRATULATE THE LAURENCE MANNING ACADEMY GIRLS SOFTBALL TEAM, COACHES, AND SCHOOL OFFICIALS FOR THEIR EXEMPLARY SEASON AND TO RECOGNIZE THEM FOR SECURING THE 2017 SOUTH CAROLINA INDEPENDENT SCHOOL ASSOCIATION CLASS 3A STATE CHAMPIONSHIP.</w:t>
      </w:r>
    </w:p>
    <w:p w:rsidR="00042E7E" w:rsidRDefault="00042E7E" w:rsidP="00042E7E">
      <w:bookmarkStart w:id="8" w:name="include_clip_end_17"/>
      <w:bookmarkEnd w:id="8"/>
    </w:p>
    <w:p w:rsidR="00042E7E" w:rsidRDefault="00042E7E" w:rsidP="00042E7E">
      <w:r>
        <w:t>The Resolution was adopted.</w:t>
      </w:r>
    </w:p>
    <w:p w:rsidR="00042E7E" w:rsidRDefault="00042E7E" w:rsidP="00042E7E"/>
    <w:p w:rsidR="00042E7E" w:rsidRDefault="00042E7E" w:rsidP="00042E7E">
      <w:pPr>
        <w:keepNext/>
        <w:jc w:val="center"/>
        <w:rPr>
          <w:b/>
        </w:rPr>
      </w:pPr>
      <w:r w:rsidRPr="00042E7E">
        <w:rPr>
          <w:b/>
        </w:rPr>
        <w:t>HOUSE RESOLUTION</w:t>
      </w:r>
    </w:p>
    <w:p w:rsidR="00042E7E" w:rsidRDefault="00042E7E" w:rsidP="00042E7E">
      <w:pPr>
        <w:keepNext/>
      </w:pPr>
      <w:r>
        <w:t>The following was introduced:</w:t>
      </w:r>
    </w:p>
    <w:p w:rsidR="00042E7E" w:rsidRDefault="00042E7E" w:rsidP="00042E7E">
      <w:pPr>
        <w:keepNext/>
      </w:pPr>
      <w:bookmarkStart w:id="9" w:name="include_clip_start_20"/>
      <w:bookmarkEnd w:id="9"/>
    </w:p>
    <w:p w:rsidR="00042E7E" w:rsidRDefault="00042E7E" w:rsidP="00042E7E">
      <w:r>
        <w:t>H. 4882 -- Reps. Ridgeway,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M. Rivers, S. Rivers, Robinson-Simpson, Rutherford, Sandifer, Simrill, G. M. Smith, G. R. Smith, J. E. Smith, Sottile, Spires, Stavrinakis, Stringer, Tallon, Taylor, Thayer, Thigpen, Toole, Trantham, Weeks, West, Wheeler, White, Whitmire, Williams, Willis, Young and Yow: A HOUSE RESOLUTION TO CONGRATULATE THE LAURENCE MANNING ACADEMY VARSITY BASEBALL TEAM, COACHES, AND SCHOOL OFFICIALS FOR AN EXEMPLARY SEASON AND TO APPLAUD THEM FOR WINNING THE 2017 SOUTH CAROLINA INDEPENDENT SCHOOL ASSOCIATION CLASS 3A STATE CHAMPIONSHIP TITLE.</w:t>
      </w:r>
    </w:p>
    <w:p w:rsidR="00042E7E" w:rsidRDefault="00042E7E" w:rsidP="00042E7E">
      <w:bookmarkStart w:id="10" w:name="include_clip_end_20"/>
      <w:bookmarkEnd w:id="10"/>
    </w:p>
    <w:p w:rsidR="00042E7E" w:rsidRDefault="00042E7E" w:rsidP="00042E7E">
      <w:r>
        <w:t>The Resolution was adopted.</w:t>
      </w:r>
    </w:p>
    <w:p w:rsidR="00042E7E" w:rsidRDefault="00042E7E" w:rsidP="00042E7E"/>
    <w:p w:rsidR="00042E7E" w:rsidRDefault="00042E7E" w:rsidP="00042E7E">
      <w:pPr>
        <w:keepNext/>
        <w:jc w:val="center"/>
        <w:rPr>
          <w:b/>
        </w:rPr>
      </w:pPr>
      <w:r w:rsidRPr="00042E7E">
        <w:rPr>
          <w:b/>
        </w:rPr>
        <w:t>HOUSE RESOLUTION</w:t>
      </w:r>
    </w:p>
    <w:p w:rsidR="00042E7E" w:rsidRDefault="00042E7E" w:rsidP="00042E7E">
      <w:pPr>
        <w:keepNext/>
      </w:pPr>
      <w:r>
        <w:t>The following was introduced:</w:t>
      </w:r>
    </w:p>
    <w:p w:rsidR="00042E7E" w:rsidRDefault="00042E7E" w:rsidP="00042E7E">
      <w:pPr>
        <w:keepNext/>
      </w:pPr>
      <w:bookmarkStart w:id="11" w:name="include_clip_start_23"/>
      <w:bookmarkEnd w:id="11"/>
    </w:p>
    <w:p w:rsidR="00042E7E" w:rsidRDefault="00042E7E" w:rsidP="00042E7E">
      <w:r>
        <w:t>H. 4883 -- Rep. Ridgeway: A HOUSE RESOLUTION TO EXTEND THE PRIVILEGE OF THE FLOOR OF THE SOUTH CAROLINA HOUSE OF REPRESENTATIVES TO THE LAURENCE MANNING ACADEMY VARSITY BASEBALL TEAM OF CLARENDON COUNTY WITH THE TEAM, COACHES, AND SCHOOL OFFICIALS, AT A DATE AND TIME TO BE DETERMINED BY THE SPEAKER, FOR THE PURPOSE OF BEING RECOGNIZED AND COMMENDED FOR CAPTURING THE 2017 SOUTH CAROLINA INDEPEN</w:t>
      </w:r>
      <w:r w:rsidR="00053AF5">
        <w:t xml:space="preserve">DENT SCHOOL ASSOCIATION </w:t>
      </w:r>
      <w:r>
        <w:t>CLASS 3A STATE CHAMPIONSHIP TITLE.</w:t>
      </w:r>
    </w:p>
    <w:p w:rsidR="00042E7E" w:rsidRDefault="00042E7E" w:rsidP="00042E7E"/>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Laurence Manning Academy varsity baseball team of Clarendon County with the team, coaches, and school officials, at a date and time to be determined by the Speaker, for the purpose of being recognized and commended for capturing the 2017 South Carolina Independent School Association (SCISA) Class 3A State Championship title.</w:t>
      </w:r>
    </w:p>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E7E" w:rsidRDefault="00042E7E" w:rsidP="00042E7E">
      <w:r>
        <w:t>The Resolution was adopted.</w:t>
      </w:r>
    </w:p>
    <w:p w:rsidR="00042E7E" w:rsidRDefault="00042E7E" w:rsidP="00042E7E"/>
    <w:p w:rsidR="00042E7E" w:rsidRDefault="00042E7E" w:rsidP="00042E7E">
      <w:pPr>
        <w:keepNext/>
        <w:jc w:val="center"/>
        <w:rPr>
          <w:b/>
        </w:rPr>
      </w:pPr>
      <w:r w:rsidRPr="00042E7E">
        <w:rPr>
          <w:b/>
        </w:rPr>
        <w:t>HOUSE RESOLUTION</w:t>
      </w:r>
    </w:p>
    <w:p w:rsidR="00042E7E" w:rsidRDefault="00042E7E" w:rsidP="00042E7E">
      <w:pPr>
        <w:keepNext/>
      </w:pPr>
      <w:r>
        <w:t>The following was introduced:</w:t>
      </w:r>
    </w:p>
    <w:p w:rsidR="00042E7E" w:rsidRDefault="00042E7E" w:rsidP="00042E7E">
      <w:pPr>
        <w:keepNext/>
      </w:pPr>
      <w:bookmarkStart w:id="12" w:name="include_clip_start_26"/>
      <w:bookmarkEnd w:id="12"/>
    </w:p>
    <w:p w:rsidR="00042E7E" w:rsidRDefault="00042E7E" w:rsidP="00042E7E">
      <w:r>
        <w:t>H. 4884 -- Rep. Ridgeway: A HOUSE RESOLUTION TO EXTEND THE PRIVILEGE OF THE FLOOR OF THE SOUTH CAROLINA HOUSE OF REPRESENTATIVES TO THE LAURENCE MANNING ACADEMY VARSITY SOFTBALL TEAM OF CLARENDON COUNTY WITH THE TEAM, COACHES, AND SCHOOL OFFICIALS, AT A DATE AND TIME TO BE DETERMINED BY THE SPEAKER, FOR THE PURPOSE OF BEING RECOGNIZED AND COMMENDED FOR CAPTURING THE 2017 SOUTH CAROLINA INDEPEN</w:t>
      </w:r>
      <w:r w:rsidR="00053AF5">
        <w:t xml:space="preserve">DENT SCHOOL ASSOCIATION </w:t>
      </w:r>
      <w:r>
        <w:t>CLASS 3A STATE CHAMPIONSHIP TITLE.</w:t>
      </w:r>
    </w:p>
    <w:p w:rsidR="00042E7E" w:rsidRDefault="00042E7E" w:rsidP="00042E7E"/>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Laurence Manning Academy varsity softball team of Clarendon County with the team, coaches, and school officials, at a date and time to be determined by the Speaker, for the purpose of being recognized and commended for capturing the 2017 South Carolina Independent School Association (SCISA) Class 3A State Championship title.</w:t>
      </w:r>
    </w:p>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E7E" w:rsidRDefault="00042E7E" w:rsidP="00042E7E">
      <w:r>
        <w:t>The Resolution was adopted.</w:t>
      </w:r>
    </w:p>
    <w:p w:rsidR="00042E7E" w:rsidRDefault="00042E7E" w:rsidP="00042E7E"/>
    <w:p w:rsidR="00042E7E" w:rsidRDefault="00042E7E" w:rsidP="00042E7E">
      <w:pPr>
        <w:keepNext/>
        <w:jc w:val="center"/>
        <w:rPr>
          <w:b/>
        </w:rPr>
      </w:pPr>
      <w:r w:rsidRPr="00042E7E">
        <w:rPr>
          <w:b/>
        </w:rPr>
        <w:t>HOUSE RESOLUTION</w:t>
      </w:r>
    </w:p>
    <w:p w:rsidR="00042E7E" w:rsidRDefault="00042E7E" w:rsidP="00042E7E">
      <w:pPr>
        <w:keepNext/>
      </w:pPr>
      <w:r>
        <w:t>The following was introduced:</w:t>
      </w:r>
    </w:p>
    <w:p w:rsidR="00042E7E" w:rsidRDefault="00042E7E" w:rsidP="00042E7E">
      <w:pPr>
        <w:keepNext/>
      </w:pPr>
      <w:bookmarkStart w:id="13" w:name="include_clip_start_29"/>
      <w:bookmarkEnd w:id="13"/>
    </w:p>
    <w:p w:rsidR="00042E7E" w:rsidRDefault="00042E7E" w:rsidP="00042E7E">
      <w:r>
        <w:t>H. 4885 -- Rep. Ridgeway: A HOUSE RESOLUTION TO EXTEND THE PRIVILEGE OF THE FLOOR OF THE SOUTH CAROLINA HOUSE OF REPRESENTATIVES TO THE LAURENCE MANNING ACADEMY BOWLING TEAM OF CLARENDON COUNTY WITH THE TEAM, COACHES, AND SCHOOL OFFICIALS, AT A DATE AND TIME TO BE DETERMINED BY THE SPEAKER, FOR THE PURPOSE OF BEING RECOGNIZED AND COMMENDED FOR CAPTURING THE 2018 SOUTH CAROLINA INDEPE</w:t>
      </w:r>
      <w:r w:rsidR="00053AF5">
        <w:t>NDENT SCHOOL ASSOCIATION</w:t>
      </w:r>
      <w:r>
        <w:t xml:space="preserve"> CLASS 3A STATE CHAMPIONSHIP TITLE.</w:t>
      </w:r>
    </w:p>
    <w:p w:rsidR="00042E7E" w:rsidRDefault="00042E7E" w:rsidP="00042E7E"/>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Laurence Manning Academy bowling team of Clarendon County with the team, coaches, and school officials, at a date and time to be determined by the Speaker, for the purpose of being recognized and commended for capturing the 2018 South Carolina Independent School Association (SCISA) Class 3A State Championship title.</w:t>
      </w:r>
    </w:p>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2E7E" w:rsidRDefault="00042E7E" w:rsidP="00042E7E">
      <w:r>
        <w:t>The Resolution was adopted.</w:t>
      </w:r>
    </w:p>
    <w:p w:rsidR="00042E7E" w:rsidRDefault="00042E7E" w:rsidP="00042E7E"/>
    <w:p w:rsidR="00042E7E" w:rsidRDefault="00042E7E" w:rsidP="00042E7E">
      <w:pPr>
        <w:keepNext/>
        <w:jc w:val="center"/>
        <w:rPr>
          <w:b/>
        </w:rPr>
      </w:pPr>
      <w:r w:rsidRPr="00042E7E">
        <w:rPr>
          <w:b/>
        </w:rPr>
        <w:t>HOUSE RESOLUTION</w:t>
      </w:r>
    </w:p>
    <w:p w:rsidR="00042E7E" w:rsidRDefault="00042E7E" w:rsidP="00042E7E">
      <w:pPr>
        <w:keepNext/>
      </w:pPr>
      <w:r>
        <w:t>The following was introduced:</w:t>
      </w:r>
    </w:p>
    <w:p w:rsidR="00042E7E" w:rsidRDefault="00042E7E" w:rsidP="00042E7E">
      <w:pPr>
        <w:keepNext/>
      </w:pPr>
      <w:bookmarkStart w:id="14" w:name="include_clip_start_32"/>
      <w:bookmarkEnd w:id="14"/>
    </w:p>
    <w:p w:rsidR="00042E7E" w:rsidRDefault="00042E7E" w:rsidP="00042E7E">
      <w:r>
        <w:t>H. 4886 -- Reps. Ridgeway,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M. Rivers, S. Rivers, Robinson-Simpson, Rutherford, Sandifer, Simrill, G. M. Smith, G. R. Smith, J. E. Smith, Sottile, Spires, Stavrinakis, Stringer, Tallon, Taylor, Thayer, Thigpen, Toole, Trantham, Weeks, West, Wheeler, White, Whitmire, Williams, Willis, Young and Yow: A HOUSE RESOLUTION TO CONGRATULATE THE LAURENCE MANNING ACADEMY BOWLING TEAM, COACHES, AND SCHOOL OFFICIALS FOR A STELLAR SEASON AND TO HONOR THEM FOR WINNING THE 2018 SOUTH CAROLINA INDEPENDENT SCHOOL ASSOCIATION STATE CHAMPIONSHIP TITLE.</w:t>
      </w:r>
    </w:p>
    <w:p w:rsidR="00042E7E" w:rsidRDefault="00042E7E" w:rsidP="00042E7E">
      <w:bookmarkStart w:id="15" w:name="include_clip_end_32"/>
      <w:bookmarkEnd w:id="15"/>
    </w:p>
    <w:p w:rsidR="00042E7E" w:rsidRDefault="00042E7E" w:rsidP="00042E7E">
      <w:r>
        <w:t>The Resolution was adopted.</w:t>
      </w:r>
    </w:p>
    <w:p w:rsidR="00042E7E" w:rsidRDefault="00042E7E" w:rsidP="00042E7E"/>
    <w:p w:rsidR="00042E7E" w:rsidRDefault="00042E7E" w:rsidP="00042E7E">
      <w:pPr>
        <w:keepNext/>
        <w:jc w:val="center"/>
        <w:rPr>
          <w:b/>
        </w:rPr>
      </w:pPr>
      <w:r w:rsidRPr="00042E7E">
        <w:rPr>
          <w:b/>
        </w:rPr>
        <w:t>CONCURRENT RESOLUTION</w:t>
      </w:r>
    </w:p>
    <w:p w:rsidR="00042E7E" w:rsidRDefault="00042E7E" w:rsidP="00042E7E">
      <w:pPr>
        <w:keepNext/>
      </w:pPr>
      <w:r>
        <w:t>The following was introduced:</w:t>
      </w:r>
    </w:p>
    <w:p w:rsidR="00042E7E" w:rsidRDefault="00042E7E" w:rsidP="00042E7E">
      <w:pPr>
        <w:keepNext/>
      </w:pPr>
      <w:bookmarkStart w:id="16" w:name="include_clip_start_35"/>
      <w:bookmarkEnd w:id="16"/>
    </w:p>
    <w:p w:rsidR="00042E7E" w:rsidRDefault="00042E7E" w:rsidP="00042E7E">
      <w:pPr>
        <w:keepNext/>
      </w:pPr>
      <w:r>
        <w:t>H. 4887 -- Reps. Burns, Chumley and Loftis: A CONCURRENT RESOLUTION TO EXPRESS THE SUPPORT OF THE SOUTH CAROLINA GENERAL ASSEMBLY TO OFFSHORE DRILLING ACTIVITIES OFF SOUTH CAROLINA'S COAST AND THE POTENTIAL ECONOMIC AND ENVIRONMENTAL BENEFITS OF DOMESTIC ENERGY PRODUCTION FOR THE STATE.</w:t>
      </w:r>
    </w:p>
    <w:p w:rsidR="00042E7E" w:rsidRDefault="00042E7E" w:rsidP="00042E7E">
      <w:bookmarkStart w:id="17" w:name="include_clip_end_35"/>
      <w:bookmarkEnd w:id="17"/>
      <w:r>
        <w:t>The Concurrent Resolution was ordered referred to the Committee on Agriculture, Natural Resources and Environmental Affairs.</w:t>
      </w:r>
    </w:p>
    <w:p w:rsidR="00042E7E" w:rsidRDefault="00042E7E" w:rsidP="00042E7E"/>
    <w:p w:rsidR="00042E7E" w:rsidRDefault="00042E7E" w:rsidP="00042E7E">
      <w:pPr>
        <w:keepNext/>
        <w:jc w:val="center"/>
        <w:rPr>
          <w:b/>
        </w:rPr>
      </w:pPr>
      <w:r w:rsidRPr="00042E7E">
        <w:rPr>
          <w:b/>
        </w:rPr>
        <w:t>CONCURRENT RESOLUTION</w:t>
      </w:r>
    </w:p>
    <w:p w:rsidR="00042E7E" w:rsidRDefault="00042E7E" w:rsidP="00042E7E">
      <w:r>
        <w:t>The Senate sent to the House the following:</w:t>
      </w:r>
    </w:p>
    <w:p w:rsidR="00042E7E" w:rsidRDefault="00042E7E" w:rsidP="00042E7E">
      <w:bookmarkStart w:id="18" w:name="include_clip_start_38"/>
      <w:bookmarkEnd w:id="18"/>
    </w:p>
    <w:p w:rsidR="00042E7E" w:rsidRDefault="00042E7E" w:rsidP="00042E7E">
      <w:r>
        <w:t>S. 940 -- Senator Alexander: A CONCURRENT RESOLUTION TO DESIGNATE THE MONTH OF MAY 2018 AS "MENTAL HEALTH MONTH" IN SOUTH CAROLINA AND TO RAISE AWARENESS AND UNDERSTANDING OF MENTAL ILLNESS AND THE NEED FOR APPROPRIATE AND ACCESSIBLE SERVICES FOR ALL PEOPLE WITH MENTAL ILLNESS.</w:t>
      </w:r>
    </w:p>
    <w:p w:rsidR="00042E7E" w:rsidRDefault="00042E7E" w:rsidP="00042E7E">
      <w:bookmarkStart w:id="19" w:name="include_clip_end_38"/>
      <w:bookmarkEnd w:id="19"/>
    </w:p>
    <w:p w:rsidR="00042E7E" w:rsidRDefault="00042E7E" w:rsidP="00042E7E">
      <w:r>
        <w:t>The Concurrent Resolution was agreed to and ordered returned to the Senate with concurrence.</w:t>
      </w:r>
    </w:p>
    <w:p w:rsidR="00042E7E" w:rsidRDefault="00042E7E" w:rsidP="00042E7E"/>
    <w:p w:rsidR="00042E7E" w:rsidRDefault="00042E7E" w:rsidP="00042E7E">
      <w:pPr>
        <w:keepNext/>
        <w:jc w:val="center"/>
        <w:rPr>
          <w:b/>
        </w:rPr>
      </w:pPr>
      <w:r w:rsidRPr="00042E7E">
        <w:rPr>
          <w:b/>
        </w:rPr>
        <w:t xml:space="preserve">INTRODUCTION OF BILLS  </w:t>
      </w:r>
    </w:p>
    <w:p w:rsidR="00042E7E" w:rsidRDefault="00042E7E" w:rsidP="00042E7E">
      <w:r>
        <w:t>The following Bills were introduced, read the first time, and referred to appropriate committees:</w:t>
      </w:r>
    </w:p>
    <w:p w:rsidR="00042E7E" w:rsidRDefault="00042E7E" w:rsidP="00042E7E"/>
    <w:p w:rsidR="00042E7E" w:rsidRDefault="00042E7E" w:rsidP="00042E7E">
      <w:pPr>
        <w:keepNext/>
      </w:pPr>
      <w:bookmarkStart w:id="20" w:name="include_clip_start_42"/>
      <w:bookmarkEnd w:id="20"/>
      <w:r>
        <w:t>H. 4879 -- Reps. Rutherford, D. C. Moss and Tallon: A BILL TO AMEND THE CODE OF LAWS OF SOUTH CAROLINA, 1976, BY ADDING SECTION 40-18-75 SO AS TO PROHIBIT A PRIVATE INVESTIGATION BUSINESS FROM KNOWINGLY REPRESENTING MULTIPLE PARTIES WITH OPPOSING INTERESTS IN CIVIL OR CRIMINAL MATTERS AND TO PROVIDE PENALTIES.</w:t>
      </w:r>
    </w:p>
    <w:p w:rsidR="00042E7E" w:rsidRDefault="00042E7E" w:rsidP="00042E7E">
      <w:bookmarkStart w:id="21" w:name="include_clip_end_42"/>
      <w:bookmarkEnd w:id="21"/>
      <w:r>
        <w:t>Referred to Committee on Judiciary</w:t>
      </w:r>
    </w:p>
    <w:p w:rsidR="00042E7E" w:rsidRDefault="00042E7E" w:rsidP="00042E7E"/>
    <w:p w:rsidR="00042E7E" w:rsidRDefault="00042E7E" w:rsidP="00042E7E">
      <w:pPr>
        <w:keepNext/>
      </w:pPr>
      <w:bookmarkStart w:id="22" w:name="include_clip_start_44"/>
      <w:bookmarkEnd w:id="22"/>
      <w:r>
        <w:t>H. 4880 -- Reps. Cogswell, Sottile, Brown, Bennett, Gilliard, Arrington, McCoy, Crosby and Pendarvis: A BILL TO AMEND SECTIONS 6-1-530, 6-1-730, AND 6-4-10,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TOURISM-RELATED LANDS OR AREAS.</w:t>
      </w:r>
    </w:p>
    <w:p w:rsidR="00042E7E" w:rsidRDefault="00042E7E" w:rsidP="00042E7E">
      <w:bookmarkStart w:id="23" w:name="include_clip_end_44"/>
      <w:bookmarkEnd w:id="23"/>
      <w:r>
        <w:t>Referred to Committee on Ways and Means</w:t>
      </w:r>
    </w:p>
    <w:p w:rsidR="00042E7E" w:rsidRDefault="00042E7E" w:rsidP="00042E7E"/>
    <w:p w:rsidR="00042E7E" w:rsidRDefault="00042E7E" w:rsidP="00042E7E">
      <w:pPr>
        <w:keepNext/>
      </w:pPr>
      <w:bookmarkStart w:id="24" w:name="include_clip_start_46"/>
      <w:bookmarkEnd w:id="24"/>
      <w:r>
        <w:t>H. 4888 -- Reps. G. R. Smith and Clary: A BILL TO AMEND SECTION 23-9-20, CODE OF LAWS OF SOUTH CAROLINA, 1976, RELATING TO THE DUTIES OF THE STATE FIRE MARSHAL, SO AS TO REQUIRE THE STATE FIRE MARSHAL TO PUBLISH A POLICIES AND PROCEDURES MANUAL; AND TO AMEND SECTION 23-9-157, RELATING TO NOTICE REQUIREMENTS FOR VIOLATIONS OF CERTAIN LAWS AND THE FIRE CODE, SO AS TO AUTHORIZE THE STATE FIRE MARSHAL TO ISSUE FINES FOR VIOLATIONS.</w:t>
      </w:r>
    </w:p>
    <w:p w:rsidR="00042E7E" w:rsidRDefault="00042E7E" w:rsidP="00042E7E">
      <w:bookmarkStart w:id="25" w:name="include_clip_end_46"/>
      <w:bookmarkEnd w:id="25"/>
      <w:r>
        <w:t>Referred to Committee on Labor, Commerce and Industry</w:t>
      </w:r>
    </w:p>
    <w:p w:rsidR="00042E7E" w:rsidRDefault="00042E7E" w:rsidP="00042E7E"/>
    <w:p w:rsidR="00042E7E" w:rsidRDefault="00042E7E" w:rsidP="00042E7E">
      <w:pPr>
        <w:keepNext/>
      </w:pPr>
      <w:bookmarkStart w:id="26" w:name="include_clip_start_48"/>
      <w:bookmarkEnd w:id="26"/>
      <w:r>
        <w:t>H. 4889 -- Reps. Delleney and D. C. Moss: A BILL TO AMEND THE CODE OF LAWS OF SOUTH CAROLINA, 1976, BY ADDING SECTION 27-8-85 SO AS TO ALLOW FOR THE HOLDER OF A CONSERVATION EASEMENT TO CONTEST AN ACTION TO CONDEMN PROPERTY ENCUMBERED BY A CONSERVATION EASEMENT UNDER CERTAIN CIRCUMSTANCES, TO PROVIDE THE PROCEDURE FOR A CONTESTED ACTION, AND TO PROVIDE EXCEPTIONS UNDER CERTAIN CIRCUMSTANCES.</w:t>
      </w:r>
    </w:p>
    <w:p w:rsidR="00042E7E" w:rsidRDefault="00042E7E" w:rsidP="00042E7E">
      <w:bookmarkStart w:id="27" w:name="include_clip_end_48"/>
      <w:bookmarkEnd w:id="27"/>
      <w:r>
        <w:t>Referred to Committee on Agriculture, Natural Resources and Environmental Affairs</w:t>
      </w:r>
    </w:p>
    <w:p w:rsidR="00042E7E" w:rsidRDefault="00042E7E" w:rsidP="00042E7E"/>
    <w:p w:rsidR="00042E7E" w:rsidRDefault="00042E7E" w:rsidP="00042E7E">
      <w:pPr>
        <w:keepNext/>
      </w:pPr>
      <w:bookmarkStart w:id="28" w:name="include_clip_start_50"/>
      <w:bookmarkEnd w:id="28"/>
      <w:r>
        <w:t>S. 587 -- Senators Timmons, Talley, Rice, Turner, Climer and Young: A BILL TO AMEND SECTION 12-43-220(c) OF THE 1976 CODE, RELATING TO ASSESSMENT RATIOS, TO PROVIDE THAT, WHEN AN OWNER RECEIVING THE FOUR PERCENT ASSESSMENT RATIO DIES, THE PROPERTY SHALL CONTINUE TO RECEIVE THE SPECIAL ASSESSMENT RATE UNTIL THE DECEDENT'S ESTATE IS CLOSED, SO LONG AS THE PROPERTY IS NOT RENTED.</w:t>
      </w:r>
    </w:p>
    <w:p w:rsidR="00042E7E" w:rsidRDefault="00042E7E" w:rsidP="00042E7E">
      <w:bookmarkStart w:id="29" w:name="include_clip_end_50"/>
      <w:bookmarkEnd w:id="29"/>
      <w:r>
        <w:t>Referred to Committee on Ways and Means</w:t>
      </w:r>
    </w:p>
    <w:p w:rsidR="00042E7E" w:rsidRDefault="00042E7E" w:rsidP="00042E7E"/>
    <w:p w:rsidR="00AF1FF1" w:rsidRDefault="00AF1FF1" w:rsidP="00AF1FF1">
      <w:pPr>
        <w:jc w:val="center"/>
        <w:rPr>
          <w:b/>
        </w:rPr>
      </w:pPr>
      <w:r w:rsidRPr="00FE7CA8">
        <w:rPr>
          <w:b/>
        </w:rPr>
        <w:t>ROLL CALL</w:t>
      </w:r>
    </w:p>
    <w:p w:rsidR="00AF1FF1" w:rsidRDefault="00AF1FF1" w:rsidP="00AF1FF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F1FF1" w:rsidRPr="00FE7CA8" w:rsidTr="00053AF5">
        <w:trPr>
          <w:jc w:val="right"/>
        </w:trPr>
        <w:tc>
          <w:tcPr>
            <w:tcW w:w="2179" w:type="dxa"/>
            <w:shd w:val="clear" w:color="auto" w:fill="auto"/>
          </w:tcPr>
          <w:p w:rsidR="00AF1FF1" w:rsidRPr="00FE7CA8" w:rsidRDefault="00AF1FF1" w:rsidP="00053AF5">
            <w:pPr>
              <w:ind w:firstLine="0"/>
            </w:pPr>
            <w:bookmarkStart w:id="30" w:name="vote_start2"/>
            <w:bookmarkEnd w:id="30"/>
            <w:r>
              <w:t>Alexander</w:t>
            </w:r>
          </w:p>
        </w:tc>
        <w:tc>
          <w:tcPr>
            <w:tcW w:w="2179" w:type="dxa"/>
            <w:shd w:val="clear" w:color="auto" w:fill="auto"/>
          </w:tcPr>
          <w:p w:rsidR="00AF1FF1" w:rsidRPr="00FE7CA8" w:rsidRDefault="00AF1FF1" w:rsidP="00053AF5">
            <w:pPr>
              <w:ind w:firstLine="0"/>
            </w:pPr>
            <w:r>
              <w:t>Allison</w:t>
            </w:r>
          </w:p>
        </w:tc>
        <w:tc>
          <w:tcPr>
            <w:tcW w:w="2180" w:type="dxa"/>
            <w:shd w:val="clear" w:color="auto" w:fill="auto"/>
          </w:tcPr>
          <w:p w:rsidR="00AF1FF1" w:rsidRPr="00FE7CA8" w:rsidRDefault="00AF1FF1" w:rsidP="00053AF5">
            <w:pPr>
              <w:ind w:firstLine="0"/>
            </w:pPr>
            <w:r>
              <w:t>Anderson</w:t>
            </w:r>
          </w:p>
        </w:tc>
      </w:tr>
      <w:tr w:rsidR="00AF1FF1" w:rsidRPr="00FE7CA8" w:rsidTr="00053AF5">
        <w:tblPrEx>
          <w:jc w:val="left"/>
        </w:tblPrEx>
        <w:tc>
          <w:tcPr>
            <w:tcW w:w="2179" w:type="dxa"/>
            <w:shd w:val="clear" w:color="auto" w:fill="auto"/>
          </w:tcPr>
          <w:p w:rsidR="00AF1FF1" w:rsidRPr="00FE7CA8" w:rsidRDefault="00AF1FF1" w:rsidP="00053AF5">
            <w:pPr>
              <w:ind w:firstLine="0"/>
            </w:pPr>
            <w:r>
              <w:t>Anthony</w:t>
            </w:r>
          </w:p>
        </w:tc>
        <w:tc>
          <w:tcPr>
            <w:tcW w:w="2179" w:type="dxa"/>
            <w:shd w:val="clear" w:color="auto" w:fill="auto"/>
          </w:tcPr>
          <w:p w:rsidR="00AF1FF1" w:rsidRPr="00FE7CA8" w:rsidRDefault="00AF1FF1" w:rsidP="00053AF5">
            <w:pPr>
              <w:ind w:firstLine="0"/>
            </w:pPr>
            <w:r>
              <w:t>Arrington</w:t>
            </w:r>
          </w:p>
        </w:tc>
        <w:tc>
          <w:tcPr>
            <w:tcW w:w="2180" w:type="dxa"/>
            <w:shd w:val="clear" w:color="auto" w:fill="auto"/>
          </w:tcPr>
          <w:p w:rsidR="00AF1FF1" w:rsidRPr="00FE7CA8" w:rsidRDefault="00AF1FF1" w:rsidP="00053AF5">
            <w:pPr>
              <w:ind w:firstLine="0"/>
            </w:pPr>
            <w:r>
              <w:t>Atkinson</w:t>
            </w:r>
          </w:p>
        </w:tc>
      </w:tr>
      <w:tr w:rsidR="00AF1FF1" w:rsidRPr="00FE7CA8" w:rsidTr="00053AF5">
        <w:tblPrEx>
          <w:jc w:val="left"/>
        </w:tblPrEx>
        <w:tc>
          <w:tcPr>
            <w:tcW w:w="2179" w:type="dxa"/>
            <w:shd w:val="clear" w:color="auto" w:fill="auto"/>
          </w:tcPr>
          <w:p w:rsidR="00AF1FF1" w:rsidRPr="00FE7CA8" w:rsidRDefault="00AF1FF1" w:rsidP="00053AF5">
            <w:pPr>
              <w:ind w:firstLine="0"/>
            </w:pPr>
            <w:r>
              <w:t>Atwater</w:t>
            </w:r>
          </w:p>
        </w:tc>
        <w:tc>
          <w:tcPr>
            <w:tcW w:w="2179" w:type="dxa"/>
            <w:shd w:val="clear" w:color="auto" w:fill="auto"/>
          </w:tcPr>
          <w:p w:rsidR="00AF1FF1" w:rsidRPr="00FE7CA8" w:rsidRDefault="00AF1FF1" w:rsidP="00053AF5">
            <w:pPr>
              <w:ind w:firstLine="0"/>
            </w:pPr>
            <w:r>
              <w:t>Bales</w:t>
            </w:r>
          </w:p>
        </w:tc>
        <w:tc>
          <w:tcPr>
            <w:tcW w:w="2180" w:type="dxa"/>
            <w:shd w:val="clear" w:color="auto" w:fill="auto"/>
          </w:tcPr>
          <w:p w:rsidR="00AF1FF1" w:rsidRPr="00FE7CA8" w:rsidRDefault="00AF1FF1" w:rsidP="00053AF5">
            <w:pPr>
              <w:ind w:firstLine="0"/>
            </w:pPr>
            <w:r>
              <w:t>Ballentine</w:t>
            </w:r>
          </w:p>
        </w:tc>
      </w:tr>
      <w:tr w:rsidR="00AF1FF1" w:rsidRPr="00FE7CA8" w:rsidTr="00053AF5">
        <w:tblPrEx>
          <w:jc w:val="left"/>
        </w:tblPrEx>
        <w:tc>
          <w:tcPr>
            <w:tcW w:w="2179" w:type="dxa"/>
            <w:shd w:val="clear" w:color="auto" w:fill="auto"/>
          </w:tcPr>
          <w:p w:rsidR="00AF1FF1" w:rsidRPr="00FE7CA8" w:rsidRDefault="00AF1FF1" w:rsidP="00053AF5">
            <w:pPr>
              <w:ind w:firstLine="0"/>
            </w:pPr>
            <w:r>
              <w:t>Bamberg</w:t>
            </w:r>
          </w:p>
        </w:tc>
        <w:tc>
          <w:tcPr>
            <w:tcW w:w="2179" w:type="dxa"/>
            <w:shd w:val="clear" w:color="auto" w:fill="auto"/>
          </w:tcPr>
          <w:p w:rsidR="00AF1FF1" w:rsidRPr="00FE7CA8" w:rsidRDefault="00AF1FF1" w:rsidP="00053AF5">
            <w:pPr>
              <w:ind w:firstLine="0"/>
            </w:pPr>
            <w:r>
              <w:t>Bannister</w:t>
            </w:r>
          </w:p>
        </w:tc>
        <w:tc>
          <w:tcPr>
            <w:tcW w:w="2180" w:type="dxa"/>
            <w:shd w:val="clear" w:color="auto" w:fill="auto"/>
          </w:tcPr>
          <w:p w:rsidR="00AF1FF1" w:rsidRPr="00FE7CA8" w:rsidRDefault="00AF1FF1" w:rsidP="00053AF5">
            <w:pPr>
              <w:ind w:firstLine="0"/>
            </w:pPr>
            <w:r>
              <w:t>Bennett</w:t>
            </w:r>
          </w:p>
        </w:tc>
      </w:tr>
      <w:tr w:rsidR="00AF1FF1" w:rsidRPr="00FE7CA8" w:rsidTr="00053AF5">
        <w:tblPrEx>
          <w:jc w:val="left"/>
        </w:tblPrEx>
        <w:tc>
          <w:tcPr>
            <w:tcW w:w="2179" w:type="dxa"/>
            <w:shd w:val="clear" w:color="auto" w:fill="auto"/>
          </w:tcPr>
          <w:p w:rsidR="00AF1FF1" w:rsidRPr="00FE7CA8" w:rsidRDefault="00AF1FF1" w:rsidP="00053AF5">
            <w:pPr>
              <w:ind w:firstLine="0"/>
            </w:pPr>
            <w:r>
              <w:t>Bernstein</w:t>
            </w:r>
          </w:p>
        </w:tc>
        <w:tc>
          <w:tcPr>
            <w:tcW w:w="2179" w:type="dxa"/>
            <w:shd w:val="clear" w:color="auto" w:fill="auto"/>
          </w:tcPr>
          <w:p w:rsidR="00AF1FF1" w:rsidRPr="00FE7CA8" w:rsidRDefault="00AF1FF1" w:rsidP="00053AF5">
            <w:pPr>
              <w:ind w:firstLine="0"/>
            </w:pPr>
            <w:r>
              <w:t>Blackwell</w:t>
            </w:r>
          </w:p>
        </w:tc>
        <w:tc>
          <w:tcPr>
            <w:tcW w:w="2180" w:type="dxa"/>
            <w:shd w:val="clear" w:color="auto" w:fill="auto"/>
          </w:tcPr>
          <w:p w:rsidR="00AF1FF1" w:rsidRPr="00FE7CA8" w:rsidRDefault="00AF1FF1" w:rsidP="00053AF5">
            <w:pPr>
              <w:ind w:firstLine="0"/>
            </w:pPr>
            <w:r>
              <w:t>Bradley</w:t>
            </w:r>
          </w:p>
        </w:tc>
      </w:tr>
      <w:tr w:rsidR="00AF1FF1" w:rsidRPr="00FE7CA8" w:rsidTr="00053AF5">
        <w:tblPrEx>
          <w:jc w:val="left"/>
        </w:tblPrEx>
        <w:tc>
          <w:tcPr>
            <w:tcW w:w="2179" w:type="dxa"/>
            <w:shd w:val="clear" w:color="auto" w:fill="auto"/>
          </w:tcPr>
          <w:p w:rsidR="00AF1FF1" w:rsidRPr="00FE7CA8" w:rsidRDefault="00AF1FF1" w:rsidP="00053AF5">
            <w:pPr>
              <w:ind w:firstLine="0"/>
            </w:pPr>
            <w:r>
              <w:t>Brawley</w:t>
            </w:r>
          </w:p>
        </w:tc>
        <w:tc>
          <w:tcPr>
            <w:tcW w:w="2179" w:type="dxa"/>
            <w:shd w:val="clear" w:color="auto" w:fill="auto"/>
          </w:tcPr>
          <w:p w:rsidR="00AF1FF1" w:rsidRPr="00FE7CA8" w:rsidRDefault="00AF1FF1" w:rsidP="00053AF5">
            <w:pPr>
              <w:ind w:firstLine="0"/>
            </w:pPr>
            <w:r>
              <w:t>Brown</w:t>
            </w:r>
          </w:p>
        </w:tc>
        <w:tc>
          <w:tcPr>
            <w:tcW w:w="2180" w:type="dxa"/>
            <w:shd w:val="clear" w:color="auto" w:fill="auto"/>
          </w:tcPr>
          <w:p w:rsidR="00AF1FF1" w:rsidRPr="00FE7CA8" w:rsidRDefault="00AF1FF1" w:rsidP="00053AF5">
            <w:pPr>
              <w:ind w:firstLine="0"/>
            </w:pPr>
            <w:r>
              <w:t>Bryant</w:t>
            </w:r>
          </w:p>
        </w:tc>
      </w:tr>
      <w:tr w:rsidR="00AF1FF1" w:rsidRPr="00FE7CA8" w:rsidTr="00053AF5">
        <w:tblPrEx>
          <w:jc w:val="left"/>
        </w:tblPrEx>
        <w:tc>
          <w:tcPr>
            <w:tcW w:w="2179" w:type="dxa"/>
            <w:shd w:val="clear" w:color="auto" w:fill="auto"/>
          </w:tcPr>
          <w:p w:rsidR="00AF1FF1" w:rsidRPr="00FE7CA8" w:rsidRDefault="00AF1FF1" w:rsidP="00053AF5">
            <w:pPr>
              <w:ind w:firstLine="0"/>
            </w:pPr>
            <w:r>
              <w:t>Burns</w:t>
            </w:r>
          </w:p>
        </w:tc>
        <w:tc>
          <w:tcPr>
            <w:tcW w:w="2179" w:type="dxa"/>
            <w:shd w:val="clear" w:color="auto" w:fill="auto"/>
          </w:tcPr>
          <w:p w:rsidR="00AF1FF1" w:rsidRPr="00FE7CA8" w:rsidRDefault="00AF1FF1" w:rsidP="00053AF5">
            <w:pPr>
              <w:ind w:firstLine="0"/>
            </w:pPr>
            <w:r>
              <w:t>Caskey</w:t>
            </w:r>
          </w:p>
        </w:tc>
        <w:tc>
          <w:tcPr>
            <w:tcW w:w="2180" w:type="dxa"/>
            <w:shd w:val="clear" w:color="auto" w:fill="auto"/>
          </w:tcPr>
          <w:p w:rsidR="00AF1FF1" w:rsidRPr="00FE7CA8" w:rsidRDefault="00AF1FF1" w:rsidP="00053AF5">
            <w:pPr>
              <w:ind w:firstLine="0"/>
            </w:pPr>
            <w:r>
              <w:t>Chumley</w:t>
            </w:r>
          </w:p>
        </w:tc>
      </w:tr>
      <w:tr w:rsidR="00AF1FF1" w:rsidRPr="00FE7CA8" w:rsidTr="00053AF5">
        <w:tblPrEx>
          <w:jc w:val="left"/>
        </w:tblPrEx>
        <w:tc>
          <w:tcPr>
            <w:tcW w:w="2179" w:type="dxa"/>
            <w:shd w:val="clear" w:color="auto" w:fill="auto"/>
          </w:tcPr>
          <w:p w:rsidR="00AF1FF1" w:rsidRPr="00FE7CA8" w:rsidRDefault="00AF1FF1" w:rsidP="00053AF5">
            <w:pPr>
              <w:ind w:firstLine="0"/>
            </w:pPr>
            <w:r>
              <w:t>Clary</w:t>
            </w:r>
          </w:p>
        </w:tc>
        <w:tc>
          <w:tcPr>
            <w:tcW w:w="2179" w:type="dxa"/>
            <w:shd w:val="clear" w:color="auto" w:fill="auto"/>
          </w:tcPr>
          <w:p w:rsidR="00AF1FF1" w:rsidRPr="00FE7CA8" w:rsidRDefault="00AF1FF1" w:rsidP="00053AF5">
            <w:pPr>
              <w:ind w:firstLine="0"/>
            </w:pPr>
            <w:r>
              <w:t>Clemmons</w:t>
            </w:r>
          </w:p>
        </w:tc>
        <w:tc>
          <w:tcPr>
            <w:tcW w:w="2180" w:type="dxa"/>
            <w:shd w:val="clear" w:color="auto" w:fill="auto"/>
          </w:tcPr>
          <w:p w:rsidR="00AF1FF1" w:rsidRPr="00FE7CA8" w:rsidRDefault="00AF1FF1" w:rsidP="00053AF5">
            <w:pPr>
              <w:ind w:firstLine="0"/>
            </w:pPr>
            <w:r>
              <w:t>Clyburn</w:t>
            </w:r>
          </w:p>
        </w:tc>
      </w:tr>
      <w:tr w:rsidR="00AF1FF1" w:rsidRPr="00FE7CA8" w:rsidTr="00053AF5">
        <w:tblPrEx>
          <w:jc w:val="left"/>
        </w:tblPrEx>
        <w:tc>
          <w:tcPr>
            <w:tcW w:w="2179" w:type="dxa"/>
            <w:shd w:val="clear" w:color="auto" w:fill="auto"/>
          </w:tcPr>
          <w:p w:rsidR="00AF1FF1" w:rsidRPr="00FE7CA8" w:rsidRDefault="00AF1FF1" w:rsidP="00053AF5">
            <w:pPr>
              <w:ind w:firstLine="0"/>
            </w:pPr>
            <w:r>
              <w:t>Cobb-Hunter</w:t>
            </w:r>
          </w:p>
        </w:tc>
        <w:tc>
          <w:tcPr>
            <w:tcW w:w="2179" w:type="dxa"/>
            <w:shd w:val="clear" w:color="auto" w:fill="auto"/>
          </w:tcPr>
          <w:p w:rsidR="00AF1FF1" w:rsidRPr="00FE7CA8" w:rsidRDefault="00AF1FF1" w:rsidP="00053AF5">
            <w:pPr>
              <w:ind w:firstLine="0"/>
            </w:pPr>
            <w:r>
              <w:t>Cole</w:t>
            </w:r>
          </w:p>
        </w:tc>
        <w:tc>
          <w:tcPr>
            <w:tcW w:w="2180" w:type="dxa"/>
            <w:shd w:val="clear" w:color="auto" w:fill="auto"/>
          </w:tcPr>
          <w:p w:rsidR="00AF1FF1" w:rsidRPr="00FE7CA8" w:rsidRDefault="00AF1FF1" w:rsidP="00053AF5">
            <w:pPr>
              <w:ind w:firstLine="0"/>
            </w:pPr>
            <w:r>
              <w:t>Collins</w:t>
            </w:r>
          </w:p>
        </w:tc>
      </w:tr>
      <w:tr w:rsidR="00AF1FF1" w:rsidRPr="00FE7CA8" w:rsidTr="00053AF5">
        <w:tblPrEx>
          <w:jc w:val="left"/>
        </w:tblPrEx>
        <w:tc>
          <w:tcPr>
            <w:tcW w:w="2179" w:type="dxa"/>
            <w:shd w:val="clear" w:color="auto" w:fill="auto"/>
          </w:tcPr>
          <w:p w:rsidR="00AF1FF1" w:rsidRPr="00FE7CA8" w:rsidRDefault="00AF1FF1" w:rsidP="00053AF5">
            <w:pPr>
              <w:ind w:firstLine="0"/>
            </w:pPr>
            <w:r>
              <w:t>Crosby</w:t>
            </w:r>
          </w:p>
        </w:tc>
        <w:tc>
          <w:tcPr>
            <w:tcW w:w="2179" w:type="dxa"/>
            <w:shd w:val="clear" w:color="auto" w:fill="auto"/>
          </w:tcPr>
          <w:p w:rsidR="00AF1FF1" w:rsidRPr="00FE7CA8" w:rsidRDefault="00AF1FF1" w:rsidP="00053AF5">
            <w:pPr>
              <w:ind w:firstLine="0"/>
            </w:pPr>
            <w:r>
              <w:t>Daning</w:t>
            </w:r>
          </w:p>
        </w:tc>
        <w:tc>
          <w:tcPr>
            <w:tcW w:w="2180" w:type="dxa"/>
            <w:shd w:val="clear" w:color="auto" w:fill="auto"/>
          </w:tcPr>
          <w:p w:rsidR="00AF1FF1" w:rsidRPr="00FE7CA8" w:rsidRDefault="00AF1FF1" w:rsidP="00053AF5">
            <w:pPr>
              <w:ind w:firstLine="0"/>
            </w:pPr>
            <w:r>
              <w:t>Davis</w:t>
            </w:r>
          </w:p>
        </w:tc>
      </w:tr>
      <w:tr w:rsidR="00AF1FF1" w:rsidRPr="00FE7CA8" w:rsidTr="00053AF5">
        <w:tblPrEx>
          <w:jc w:val="left"/>
        </w:tblPrEx>
        <w:tc>
          <w:tcPr>
            <w:tcW w:w="2179" w:type="dxa"/>
            <w:shd w:val="clear" w:color="auto" w:fill="auto"/>
          </w:tcPr>
          <w:p w:rsidR="00AF1FF1" w:rsidRPr="00FE7CA8" w:rsidRDefault="00AF1FF1" w:rsidP="00053AF5">
            <w:pPr>
              <w:ind w:firstLine="0"/>
            </w:pPr>
            <w:r>
              <w:t>Delleney</w:t>
            </w:r>
          </w:p>
        </w:tc>
        <w:tc>
          <w:tcPr>
            <w:tcW w:w="2179" w:type="dxa"/>
            <w:shd w:val="clear" w:color="auto" w:fill="auto"/>
          </w:tcPr>
          <w:p w:rsidR="00AF1FF1" w:rsidRPr="00FE7CA8" w:rsidRDefault="00AF1FF1" w:rsidP="00053AF5">
            <w:pPr>
              <w:ind w:firstLine="0"/>
            </w:pPr>
            <w:r>
              <w:t>Dillard</w:t>
            </w:r>
          </w:p>
        </w:tc>
        <w:tc>
          <w:tcPr>
            <w:tcW w:w="2180" w:type="dxa"/>
            <w:shd w:val="clear" w:color="auto" w:fill="auto"/>
          </w:tcPr>
          <w:p w:rsidR="00AF1FF1" w:rsidRPr="00FE7CA8" w:rsidRDefault="00AF1FF1" w:rsidP="00053AF5">
            <w:pPr>
              <w:ind w:firstLine="0"/>
            </w:pPr>
            <w:r>
              <w:t>Douglas</w:t>
            </w:r>
          </w:p>
        </w:tc>
      </w:tr>
      <w:tr w:rsidR="00AF1FF1" w:rsidRPr="00FE7CA8" w:rsidTr="00053AF5">
        <w:tblPrEx>
          <w:jc w:val="left"/>
        </w:tblPrEx>
        <w:tc>
          <w:tcPr>
            <w:tcW w:w="2179" w:type="dxa"/>
            <w:shd w:val="clear" w:color="auto" w:fill="auto"/>
          </w:tcPr>
          <w:p w:rsidR="00AF1FF1" w:rsidRPr="00FE7CA8" w:rsidRDefault="00AF1FF1" w:rsidP="00053AF5">
            <w:pPr>
              <w:ind w:firstLine="0"/>
            </w:pPr>
            <w:r>
              <w:t>Duckworth</w:t>
            </w:r>
          </w:p>
        </w:tc>
        <w:tc>
          <w:tcPr>
            <w:tcW w:w="2179" w:type="dxa"/>
            <w:shd w:val="clear" w:color="auto" w:fill="auto"/>
          </w:tcPr>
          <w:p w:rsidR="00AF1FF1" w:rsidRPr="00FE7CA8" w:rsidRDefault="00AF1FF1" w:rsidP="00053AF5">
            <w:pPr>
              <w:ind w:firstLine="0"/>
            </w:pPr>
            <w:r>
              <w:t>Elliott</w:t>
            </w:r>
          </w:p>
        </w:tc>
        <w:tc>
          <w:tcPr>
            <w:tcW w:w="2180" w:type="dxa"/>
            <w:shd w:val="clear" w:color="auto" w:fill="auto"/>
          </w:tcPr>
          <w:p w:rsidR="00AF1FF1" w:rsidRPr="00FE7CA8" w:rsidRDefault="00AF1FF1" w:rsidP="00053AF5">
            <w:pPr>
              <w:ind w:firstLine="0"/>
            </w:pPr>
            <w:r>
              <w:t>Erickson</w:t>
            </w:r>
          </w:p>
        </w:tc>
      </w:tr>
      <w:tr w:rsidR="00AF1FF1" w:rsidRPr="00FE7CA8" w:rsidTr="00053AF5">
        <w:tblPrEx>
          <w:jc w:val="left"/>
        </w:tblPrEx>
        <w:tc>
          <w:tcPr>
            <w:tcW w:w="2179" w:type="dxa"/>
            <w:shd w:val="clear" w:color="auto" w:fill="auto"/>
          </w:tcPr>
          <w:p w:rsidR="00AF1FF1" w:rsidRPr="00FE7CA8" w:rsidRDefault="00AF1FF1" w:rsidP="00053AF5">
            <w:pPr>
              <w:ind w:firstLine="0"/>
            </w:pPr>
            <w:r>
              <w:t>Felder</w:t>
            </w:r>
          </w:p>
        </w:tc>
        <w:tc>
          <w:tcPr>
            <w:tcW w:w="2179" w:type="dxa"/>
            <w:shd w:val="clear" w:color="auto" w:fill="auto"/>
          </w:tcPr>
          <w:p w:rsidR="00AF1FF1" w:rsidRPr="00FE7CA8" w:rsidRDefault="00AF1FF1" w:rsidP="00053AF5">
            <w:pPr>
              <w:ind w:firstLine="0"/>
            </w:pPr>
            <w:r>
              <w:t>Finlay</w:t>
            </w:r>
          </w:p>
        </w:tc>
        <w:tc>
          <w:tcPr>
            <w:tcW w:w="2180" w:type="dxa"/>
            <w:shd w:val="clear" w:color="auto" w:fill="auto"/>
          </w:tcPr>
          <w:p w:rsidR="00AF1FF1" w:rsidRPr="00FE7CA8" w:rsidRDefault="00AF1FF1" w:rsidP="00053AF5">
            <w:pPr>
              <w:ind w:firstLine="0"/>
            </w:pPr>
            <w:r>
              <w:t>Forrest</w:t>
            </w:r>
          </w:p>
        </w:tc>
      </w:tr>
      <w:tr w:rsidR="00AF1FF1" w:rsidRPr="00FE7CA8" w:rsidTr="00053AF5">
        <w:tblPrEx>
          <w:jc w:val="left"/>
        </w:tblPrEx>
        <w:tc>
          <w:tcPr>
            <w:tcW w:w="2179" w:type="dxa"/>
            <w:shd w:val="clear" w:color="auto" w:fill="auto"/>
          </w:tcPr>
          <w:p w:rsidR="00AF1FF1" w:rsidRPr="00FE7CA8" w:rsidRDefault="00AF1FF1" w:rsidP="00053AF5">
            <w:pPr>
              <w:ind w:firstLine="0"/>
            </w:pPr>
            <w:r>
              <w:t>Forrester</w:t>
            </w:r>
          </w:p>
        </w:tc>
        <w:tc>
          <w:tcPr>
            <w:tcW w:w="2179" w:type="dxa"/>
            <w:shd w:val="clear" w:color="auto" w:fill="auto"/>
          </w:tcPr>
          <w:p w:rsidR="00AF1FF1" w:rsidRPr="00FE7CA8" w:rsidRDefault="00AF1FF1" w:rsidP="00053AF5">
            <w:pPr>
              <w:ind w:firstLine="0"/>
            </w:pPr>
            <w:r>
              <w:t>Fry</w:t>
            </w:r>
          </w:p>
        </w:tc>
        <w:tc>
          <w:tcPr>
            <w:tcW w:w="2180" w:type="dxa"/>
            <w:shd w:val="clear" w:color="auto" w:fill="auto"/>
          </w:tcPr>
          <w:p w:rsidR="00AF1FF1" w:rsidRPr="00FE7CA8" w:rsidRDefault="00AF1FF1" w:rsidP="00053AF5">
            <w:pPr>
              <w:ind w:firstLine="0"/>
            </w:pPr>
            <w:r>
              <w:t>Funderburk</w:t>
            </w:r>
          </w:p>
        </w:tc>
      </w:tr>
      <w:tr w:rsidR="00AF1FF1" w:rsidRPr="00FE7CA8" w:rsidTr="00053AF5">
        <w:tblPrEx>
          <w:jc w:val="left"/>
        </w:tblPrEx>
        <w:tc>
          <w:tcPr>
            <w:tcW w:w="2179" w:type="dxa"/>
            <w:shd w:val="clear" w:color="auto" w:fill="auto"/>
          </w:tcPr>
          <w:p w:rsidR="00AF1FF1" w:rsidRPr="00FE7CA8" w:rsidRDefault="00AF1FF1" w:rsidP="00053AF5">
            <w:pPr>
              <w:ind w:firstLine="0"/>
            </w:pPr>
            <w:r>
              <w:t>Gagnon</w:t>
            </w:r>
          </w:p>
        </w:tc>
        <w:tc>
          <w:tcPr>
            <w:tcW w:w="2179" w:type="dxa"/>
            <w:shd w:val="clear" w:color="auto" w:fill="auto"/>
          </w:tcPr>
          <w:p w:rsidR="00AF1FF1" w:rsidRPr="00FE7CA8" w:rsidRDefault="00AF1FF1" w:rsidP="00053AF5">
            <w:pPr>
              <w:ind w:firstLine="0"/>
            </w:pPr>
            <w:r>
              <w:t>Gilliard</w:t>
            </w:r>
          </w:p>
        </w:tc>
        <w:tc>
          <w:tcPr>
            <w:tcW w:w="2180" w:type="dxa"/>
            <w:shd w:val="clear" w:color="auto" w:fill="auto"/>
          </w:tcPr>
          <w:p w:rsidR="00AF1FF1" w:rsidRPr="00FE7CA8" w:rsidRDefault="00AF1FF1" w:rsidP="00053AF5">
            <w:pPr>
              <w:ind w:firstLine="0"/>
            </w:pPr>
            <w:r>
              <w:t>Govan</w:t>
            </w:r>
          </w:p>
        </w:tc>
      </w:tr>
      <w:tr w:rsidR="00AF1FF1" w:rsidRPr="00FE7CA8" w:rsidTr="00053AF5">
        <w:tblPrEx>
          <w:jc w:val="left"/>
        </w:tblPrEx>
        <w:tc>
          <w:tcPr>
            <w:tcW w:w="2179" w:type="dxa"/>
            <w:shd w:val="clear" w:color="auto" w:fill="auto"/>
          </w:tcPr>
          <w:p w:rsidR="00AF1FF1" w:rsidRPr="00FE7CA8" w:rsidRDefault="00AF1FF1" w:rsidP="00053AF5">
            <w:pPr>
              <w:ind w:firstLine="0"/>
            </w:pPr>
            <w:r>
              <w:t>Hamilton</w:t>
            </w:r>
          </w:p>
        </w:tc>
        <w:tc>
          <w:tcPr>
            <w:tcW w:w="2179" w:type="dxa"/>
            <w:shd w:val="clear" w:color="auto" w:fill="auto"/>
          </w:tcPr>
          <w:p w:rsidR="00AF1FF1" w:rsidRPr="00FE7CA8" w:rsidRDefault="00AF1FF1" w:rsidP="00053AF5">
            <w:pPr>
              <w:ind w:firstLine="0"/>
            </w:pPr>
            <w:r>
              <w:t>Hardee</w:t>
            </w:r>
          </w:p>
        </w:tc>
        <w:tc>
          <w:tcPr>
            <w:tcW w:w="2180" w:type="dxa"/>
            <w:shd w:val="clear" w:color="auto" w:fill="auto"/>
          </w:tcPr>
          <w:p w:rsidR="00AF1FF1" w:rsidRPr="00FE7CA8" w:rsidRDefault="00AF1FF1" w:rsidP="00053AF5">
            <w:pPr>
              <w:ind w:firstLine="0"/>
            </w:pPr>
            <w:r>
              <w:t>Hart</w:t>
            </w:r>
          </w:p>
        </w:tc>
      </w:tr>
      <w:tr w:rsidR="00AF1FF1" w:rsidRPr="00FE7CA8" w:rsidTr="00053AF5">
        <w:tblPrEx>
          <w:jc w:val="left"/>
        </w:tblPrEx>
        <w:tc>
          <w:tcPr>
            <w:tcW w:w="2179" w:type="dxa"/>
            <w:shd w:val="clear" w:color="auto" w:fill="auto"/>
          </w:tcPr>
          <w:p w:rsidR="00AF1FF1" w:rsidRPr="00FE7CA8" w:rsidRDefault="00AF1FF1" w:rsidP="00053AF5">
            <w:pPr>
              <w:ind w:firstLine="0"/>
            </w:pPr>
            <w:r>
              <w:t>Hayes</w:t>
            </w:r>
          </w:p>
        </w:tc>
        <w:tc>
          <w:tcPr>
            <w:tcW w:w="2179" w:type="dxa"/>
            <w:shd w:val="clear" w:color="auto" w:fill="auto"/>
          </w:tcPr>
          <w:p w:rsidR="00AF1FF1" w:rsidRPr="00FE7CA8" w:rsidRDefault="00AF1FF1" w:rsidP="00053AF5">
            <w:pPr>
              <w:ind w:firstLine="0"/>
            </w:pPr>
            <w:r>
              <w:t>Henderson</w:t>
            </w:r>
          </w:p>
        </w:tc>
        <w:tc>
          <w:tcPr>
            <w:tcW w:w="2180" w:type="dxa"/>
            <w:shd w:val="clear" w:color="auto" w:fill="auto"/>
          </w:tcPr>
          <w:p w:rsidR="00AF1FF1" w:rsidRPr="00FE7CA8" w:rsidRDefault="00AF1FF1" w:rsidP="00053AF5">
            <w:pPr>
              <w:ind w:firstLine="0"/>
            </w:pPr>
            <w:r>
              <w:t>Henderson-Myers</w:t>
            </w:r>
          </w:p>
        </w:tc>
      </w:tr>
      <w:tr w:rsidR="00AF1FF1" w:rsidRPr="00FE7CA8" w:rsidTr="00053AF5">
        <w:tblPrEx>
          <w:jc w:val="left"/>
        </w:tblPrEx>
        <w:tc>
          <w:tcPr>
            <w:tcW w:w="2179" w:type="dxa"/>
            <w:shd w:val="clear" w:color="auto" w:fill="auto"/>
          </w:tcPr>
          <w:p w:rsidR="00AF1FF1" w:rsidRPr="00FE7CA8" w:rsidRDefault="00AF1FF1" w:rsidP="00053AF5">
            <w:pPr>
              <w:ind w:firstLine="0"/>
            </w:pPr>
            <w:r>
              <w:t>Henegan</w:t>
            </w:r>
          </w:p>
        </w:tc>
        <w:tc>
          <w:tcPr>
            <w:tcW w:w="2179" w:type="dxa"/>
            <w:shd w:val="clear" w:color="auto" w:fill="auto"/>
          </w:tcPr>
          <w:p w:rsidR="00AF1FF1" w:rsidRPr="00FE7CA8" w:rsidRDefault="00AF1FF1" w:rsidP="00053AF5">
            <w:pPr>
              <w:ind w:firstLine="0"/>
            </w:pPr>
            <w:r>
              <w:t>Herbkersman</w:t>
            </w:r>
          </w:p>
        </w:tc>
        <w:tc>
          <w:tcPr>
            <w:tcW w:w="2180" w:type="dxa"/>
            <w:shd w:val="clear" w:color="auto" w:fill="auto"/>
          </w:tcPr>
          <w:p w:rsidR="00AF1FF1" w:rsidRPr="00FE7CA8" w:rsidRDefault="00AF1FF1" w:rsidP="00053AF5">
            <w:pPr>
              <w:ind w:firstLine="0"/>
            </w:pPr>
            <w:r>
              <w:t>Hewitt</w:t>
            </w:r>
          </w:p>
        </w:tc>
      </w:tr>
      <w:tr w:rsidR="00AF1FF1" w:rsidRPr="00FE7CA8" w:rsidTr="00053AF5">
        <w:tblPrEx>
          <w:jc w:val="left"/>
        </w:tblPrEx>
        <w:tc>
          <w:tcPr>
            <w:tcW w:w="2179" w:type="dxa"/>
            <w:shd w:val="clear" w:color="auto" w:fill="auto"/>
          </w:tcPr>
          <w:p w:rsidR="00AF1FF1" w:rsidRPr="00FE7CA8" w:rsidRDefault="00AF1FF1" w:rsidP="00053AF5">
            <w:pPr>
              <w:ind w:firstLine="0"/>
            </w:pPr>
            <w:r>
              <w:t>Hill</w:t>
            </w:r>
          </w:p>
        </w:tc>
        <w:tc>
          <w:tcPr>
            <w:tcW w:w="2179" w:type="dxa"/>
            <w:shd w:val="clear" w:color="auto" w:fill="auto"/>
          </w:tcPr>
          <w:p w:rsidR="00AF1FF1" w:rsidRPr="00FE7CA8" w:rsidRDefault="00AF1FF1" w:rsidP="00053AF5">
            <w:pPr>
              <w:ind w:firstLine="0"/>
            </w:pPr>
            <w:r>
              <w:t>Hiott</w:t>
            </w:r>
          </w:p>
        </w:tc>
        <w:tc>
          <w:tcPr>
            <w:tcW w:w="2180" w:type="dxa"/>
            <w:shd w:val="clear" w:color="auto" w:fill="auto"/>
          </w:tcPr>
          <w:p w:rsidR="00AF1FF1" w:rsidRPr="00FE7CA8" w:rsidRDefault="00AF1FF1" w:rsidP="00053AF5">
            <w:pPr>
              <w:ind w:firstLine="0"/>
            </w:pPr>
            <w:r>
              <w:t>Hixon</w:t>
            </w:r>
          </w:p>
        </w:tc>
      </w:tr>
      <w:tr w:rsidR="00AF1FF1" w:rsidRPr="00FE7CA8" w:rsidTr="00053AF5">
        <w:tblPrEx>
          <w:jc w:val="left"/>
        </w:tblPrEx>
        <w:tc>
          <w:tcPr>
            <w:tcW w:w="2179" w:type="dxa"/>
            <w:shd w:val="clear" w:color="auto" w:fill="auto"/>
          </w:tcPr>
          <w:p w:rsidR="00AF1FF1" w:rsidRPr="00FE7CA8" w:rsidRDefault="00AF1FF1" w:rsidP="00053AF5">
            <w:pPr>
              <w:ind w:firstLine="0"/>
            </w:pPr>
            <w:r>
              <w:t>Hosey</w:t>
            </w:r>
          </w:p>
        </w:tc>
        <w:tc>
          <w:tcPr>
            <w:tcW w:w="2179" w:type="dxa"/>
            <w:shd w:val="clear" w:color="auto" w:fill="auto"/>
          </w:tcPr>
          <w:p w:rsidR="00AF1FF1" w:rsidRPr="00FE7CA8" w:rsidRDefault="00AF1FF1" w:rsidP="00053AF5">
            <w:pPr>
              <w:ind w:firstLine="0"/>
            </w:pPr>
            <w:r>
              <w:t>Howard</w:t>
            </w:r>
          </w:p>
        </w:tc>
        <w:tc>
          <w:tcPr>
            <w:tcW w:w="2180" w:type="dxa"/>
            <w:shd w:val="clear" w:color="auto" w:fill="auto"/>
          </w:tcPr>
          <w:p w:rsidR="00AF1FF1" w:rsidRPr="00FE7CA8" w:rsidRDefault="00AF1FF1" w:rsidP="00053AF5">
            <w:pPr>
              <w:ind w:firstLine="0"/>
            </w:pPr>
            <w:r>
              <w:t>Huggins</w:t>
            </w:r>
          </w:p>
        </w:tc>
      </w:tr>
      <w:tr w:rsidR="00AF1FF1" w:rsidRPr="00FE7CA8" w:rsidTr="00053AF5">
        <w:tblPrEx>
          <w:jc w:val="left"/>
        </w:tblPrEx>
        <w:tc>
          <w:tcPr>
            <w:tcW w:w="2179" w:type="dxa"/>
            <w:shd w:val="clear" w:color="auto" w:fill="auto"/>
          </w:tcPr>
          <w:p w:rsidR="00AF1FF1" w:rsidRPr="00FE7CA8" w:rsidRDefault="00AF1FF1" w:rsidP="00053AF5">
            <w:pPr>
              <w:ind w:firstLine="0"/>
            </w:pPr>
            <w:r>
              <w:t>Jefferson</w:t>
            </w:r>
          </w:p>
        </w:tc>
        <w:tc>
          <w:tcPr>
            <w:tcW w:w="2179" w:type="dxa"/>
            <w:shd w:val="clear" w:color="auto" w:fill="auto"/>
          </w:tcPr>
          <w:p w:rsidR="00AF1FF1" w:rsidRPr="00FE7CA8" w:rsidRDefault="00AF1FF1" w:rsidP="00053AF5">
            <w:pPr>
              <w:ind w:firstLine="0"/>
            </w:pPr>
            <w:r>
              <w:t>Johnson</w:t>
            </w:r>
          </w:p>
        </w:tc>
        <w:tc>
          <w:tcPr>
            <w:tcW w:w="2180" w:type="dxa"/>
            <w:shd w:val="clear" w:color="auto" w:fill="auto"/>
          </w:tcPr>
          <w:p w:rsidR="00AF1FF1" w:rsidRPr="00FE7CA8" w:rsidRDefault="00AF1FF1" w:rsidP="00053AF5">
            <w:pPr>
              <w:ind w:firstLine="0"/>
            </w:pPr>
            <w:r>
              <w:t>Jordan</w:t>
            </w:r>
          </w:p>
        </w:tc>
      </w:tr>
      <w:tr w:rsidR="00AF1FF1" w:rsidRPr="00FE7CA8" w:rsidTr="00053AF5">
        <w:tblPrEx>
          <w:jc w:val="left"/>
        </w:tblPrEx>
        <w:tc>
          <w:tcPr>
            <w:tcW w:w="2179" w:type="dxa"/>
            <w:shd w:val="clear" w:color="auto" w:fill="auto"/>
          </w:tcPr>
          <w:p w:rsidR="00AF1FF1" w:rsidRPr="00FE7CA8" w:rsidRDefault="00AF1FF1" w:rsidP="00053AF5">
            <w:pPr>
              <w:ind w:firstLine="0"/>
            </w:pPr>
            <w:r>
              <w:t>King</w:t>
            </w:r>
          </w:p>
        </w:tc>
        <w:tc>
          <w:tcPr>
            <w:tcW w:w="2179" w:type="dxa"/>
            <w:shd w:val="clear" w:color="auto" w:fill="auto"/>
          </w:tcPr>
          <w:p w:rsidR="00AF1FF1" w:rsidRPr="00FE7CA8" w:rsidRDefault="00AF1FF1" w:rsidP="00053AF5">
            <w:pPr>
              <w:ind w:firstLine="0"/>
            </w:pPr>
            <w:r>
              <w:t>Kirby</w:t>
            </w:r>
          </w:p>
        </w:tc>
        <w:tc>
          <w:tcPr>
            <w:tcW w:w="2180" w:type="dxa"/>
            <w:shd w:val="clear" w:color="auto" w:fill="auto"/>
          </w:tcPr>
          <w:p w:rsidR="00AF1FF1" w:rsidRPr="00FE7CA8" w:rsidRDefault="00AF1FF1" w:rsidP="00053AF5">
            <w:pPr>
              <w:ind w:firstLine="0"/>
            </w:pPr>
            <w:r>
              <w:t>Knight</w:t>
            </w:r>
          </w:p>
        </w:tc>
      </w:tr>
      <w:tr w:rsidR="00AF1FF1" w:rsidRPr="00FE7CA8" w:rsidTr="00053AF5">
        <w:tblPrEx>
          <w:jc w:val="left"/>
        </w:tblPrEx>
        <w:tc>
          <w:tcPr>
            <w:tcW w:w="2179" w:type="dxa"/>
            <w:shd w:val="clear" w:color="auto" w:fill="auto"/>
          </w:tcPr>
          <w:p w:rsidR="00AF1FF1" w:rsidRPr="00FE7CA8" w:rsidRDefault="00AF1FF1" w:rsidP="00053AF5">
            <w:pPr>
              <w:ind w:firstLine="0"/>
            </w:pPr>
            <w:r>
              <w:t>Loftis</w:t>
            </w:r>
          </w:p>
        </w:tc>
        <w:tc>
          <w:tcPr>
            <w:tcW w:w="2179" w:type="dxa"/>
            <w:shd w:val="clear" w:color="auto" w:fill="auto"/>
          </w:tcPr>
          <w:p w:rsidR="00AF1FF1" w:rsidRPr="00FE7CA8" w:rsidRDefault="00AF1FF1" w:rsidP="00053AF5">
            <w:pPr>
              <w:ind w:firstLine="0"/>
            </w:pPr>
            <w:r>
              <w:t>Long</w:t>
            </w:r>
          </w:p>
        </w:tc>
        <w:tc>
          <w:tcPr>
            <w:tcW w:w="2180" w:type="dxa"/>
            <w:shd w:val="clear" w:color="auto" w:fill="auto"/>
          </w:tcPr>
          <w:p w:rsidR="00AF1FF1" w:rsidRPr="00FE7CA8" w:rsidRDefault="00AF1FF1" w:rsidP="00053AF5">
            <w:pPr>
              <w:ind w:firstLine="0"/>
            </w:pPr>
            <w:r>
              <w:t>Lowe</w:t>
            </w:r>
          </w:p>
        </w:tc>
      </w:tr>
      <w:tr w:rsidR="00AF1FF1" w:rsidRPr="00FE7CA8" w:rsidTr="00053AF5">
        <w:tblPrEx>
          <w:jc w:val="left"/>
        </w:tblPrEx>
        <w:tc>
          <w:tcPr>
            <w:tcW w:w="2179" w:type="dxa"/>
            <w:shd w:val="clear" w:color="auto" w:fill="auto"/>
          </w:tcPr>
          <w:p w:rsidR="00AF1FF1" w:rsidRPr="00FE7CA8" w:rsidRDefault="00AF1FF1" w:rsidP="00053AF5">
            <w:pPr>
              <w:ind w:firstLine="0"/>
            </w:pPr>
            <w:r>
              <w:t>Lucas</w:t>
            </w:r>
          </w:p>
        </w:tc>
        <w:tc>
          <w:tcPr>
            <w:tcW w:w="2179" w:type="dxa"/>
            <w:shd w:val="clear" w:color="auto" w:fill="auto"/>
          </w:tcPr>
          <w:p w:rsidR="00AF1FF1" w:rsidRPr="00FE7CA8" w:rsidRDefault="00AF1FF1" w:rsidP="00053AF5">
            <w:pPr>
              <w:ind w:firstLine="0"/>
            </w:pPr>
            <w:r>
              <w:t>Mace</w:t>
            </w:r>
          </w:p>
        </w:tc>
        <w:tc>
          <w:tcPr>
            <w:tcW w:w="2180" w:type="dxa"/>
            <w:shd w:val="clear" w:color="auto" w:fill="auto"/>
          </w:tcPr>
          <w:p w:rsidR="00AF1FF1" w:rsidRPr="00FE7CA8" w:rsidRDefault="00AF1FF1" w:rsidP="00053AF5">
            <w:pPr>
              <w:ind w:firstLine="0"/>
            </w:pPr>
            <w:r>
              <w:t>Mack</w:t>
            </w:r>
          </w:p>
        </w:tc>
      </w:tr>
      <w:tr w:rsidR="00AF1FF1" w:rsidRPr="00FE7CA8" w:rsidTr="00053AF5">
        <w:tblPrEx>
          <w:jc w:val="left"/>
        </w:tblPrEx>
        <w:tc>
          <w:tcPr>
            <w:tcW w:w="2179" w:type="dxa"/>
            <w:shd w:val="clear" w:color="auto" w:fill="auto"/>
          </w:tcPr>
          <w:p w:rsidR="00AF1FF1" w:rsidRPr="00FE7CA8" w:rsidRDefault="00AF1FF1" w:rsidP="00053AF5">
            <w:pPr>
              <w:ind w:firstLine="0"/>
            </w:pPr>
            <w:r>
              <w:t>Magnuson</w:t>
            </w:r>
          </w:p>
        </w:tc>
        <w:tc>
          <w:tcPr>
            <w:tcW w:w="2179" w:type="dxa"/>
            <w:shd w:val="clear" w:color="auto" w:fill="auto"/>
          </w:tcPr>
          <w:p w:rsidR="00AF1FF1" w:rsidRPr="00FE7CA8" w:rsidRDefault="00AF1FF1" w:rsidP="00053AF5">
            <w:pPr>
              <w:ind w:firstLine="0"/>
            </w:pPr>
            <w:r>
              <w:t>Martin</w:t>
            </w:r>
          </w:p>
        </w:tc>
        <w:tc>
          <w:tcPr>
            <w:tcW w:w="2180" w:type="dxa"/>
            <w:shd w:val="clear" w:color="auto" w:fill="auto"/>
          </w:tcPr>
          <w:p w:rsidR="00AF1FF1" w:rsidRPr="00FE7CA8" w:rsidRDefault="00AF1FF1" w:rsidP="00053AF5">
            <w:pPr>
              <w:ind w:firstLine="0"/>
            </w:pPr>
            <w:r>
              <w:t>McCoy</w:t>
            </w:r>
          </w:p>
        </w:tc>
      </w:tr>
      <w:tr w:rsidR="00AF1FF1" w:rsidRPr="00FE7CA8" w:rsidTr="00053AF5">
        <w:tblPrEx>
          <w:jc w:val="left"/>
        </w:tblPrEx>
        <w:tc>
          <w:tcPr>
            <w:tcW w:w="2179" w:type="dxa"/>
            <w:shd w:val="clear" w:color="auto" w:fill="auto"/>
          </w:tcPr>
          <w:p w:rsidR="00AF1FF1" w:rsidRPr="00FE7CA8" w:rsidRDefault="00AF1FF1" w:rsidP="00053AF5">
            <w:pPr>
              <w:ind w:firstLine="0"/>
            </w:pPr>
            <w:r>
              <w:t>McCravy</w:t>
            </w:r>
          </w:p>
        </w:tc>
        <w:tc>
          <w:tcPr>
            <w:tcW w:w="2179" w:type="dxa"/>
            <w:shd w:val="clear" w:color="auto" w:fill="auto"/>
          </w:tcPr>
          <w:p w:rsidR="00AF1FF1" w:rsidRPr="00FE7CA8" w:rsidRDefault="00AF1FF1" w:rsidP="00053AF5">
            <w:pPr>
              <w:ind w:firstLine="0"/>
            </w:pPr>
            <w:r>
              <w:t>McEachern</w:t>
            </w:r>
          </w:p>
        </w:tc>
        <w:tc>
          <w:tcPr>
            <w:tcW w:w="2180" w:type="dxa"/>
            <w:shd w:val="clear" w:color="auto" w:fill="auto"/>
          </w:tcPr>
          <w:p w:rsidR="00AF1FF1" w:rsidRPr="00FE7CA8" w:rsidRDefault="00AF1FF1" w:rsidP="00053AF5">
            <w:pPr>
              <w:ind w:firstLine="0"/>
            </w:pPr>
            <w:r>
              <w:t>McGinnis</w:t>
            </w:r>
          </w:p>
        </w:tc>
      </w:tr>
      <w:tr w:rsidR="00AF1FF1" w:rsidRPr="00FE7CA8" w:rsidTr="00053AF5">
        <w:tblPrEx>
          <w:jc w:val="left"/>
        </w:tblPrEx>
        <w:tc>
          <w:tcPr>
            <w:tcW w:w="2179" w:type="dxa"/>
            <w:shd w:val="clear" w:color="auto" w:fill="auto"/>
          </w:tcPr>
          <w:p w:rsidR="00AF1FF1" w:rsidRPr="00FE7CA8" w:rsidRDefault="00AF1FF1" w:rsidP="00053AF5">
            <w:pPr>
              <w:ind w:firstLine="0"/>
            </w:pPr>
            <w:r>
              <w:t>McKnight</w:t>
            </w:r>
          </w:p>
        </w:tc>
        <w:tc>
          <w:tcPr>
            <w:tcW w:w="2179" w:type="dxa"/>
            <w:shd w:val="clear" w:color="auto" w:fill="auto"/>
          </w:tcPr>
          <w:p w:rsidR="00AF1FF1" w:rsidRPr="00FE7CA8" w:rsidRDefault="00AF1FF1" w:rsidP="00053AF5">
            <w:pPr>
              <w:ind w:firstLine="0"/>
            </w:pPr>
            <w:r>
              <w:t>D. C. Moss</w:t>
            </w:r>
          </w:p>
        </w:tc>
        <w:tc>
          <w:tcPr>
            <w:tcW w:w="2180" w:type="dxa"/>
            <w:shd w:val="clear" w:color="auto" w:fill="auto"/>
          </w:tcPr>
          <w:p w:rsidR="00AF1FF1" w:rsidRPr="00FE7CA8" w:rsidRDefault="00AF1FF1" w:rsidP="00053AF5">
            <w:pPr>
              <w:ind w:firstLine="0"/>
            </w:pPr>
            <w:r>
              <w:t>V. S. Moss</w:t>
            </w:r>
          </w:p>
        </w:tc>
      </w:tr>
      <w:tr w:rsidR="00AF1FF1" w:rsidRPr="00FE7CA8" w:rsidTr="00053AF5">
        <w:tblPrEx>
          <w:jc w:val="left"/>
        </w:tblPrEx>
        <w:tc>
          <w:tcPr>
            <w:tcW w:w="2179" w:type="dxa"/>
            <w:shd w:val="clear" w:color="auto" w:fill="auto"/>
          </w:tcPr>
          <w:p w:rsidR="00AF1FF1" w:rsidRPr="00FE7CA8" w:rsidRDefault="00AF1FF1" w:rsidP="00053AF5">
            <w:pPr>
              <w:ind w:firstLine="0"/>
            </w:pPr>
            <w:r>
              <w:t>Murphy</w:t>
            </w:r>
          </w:p>
        </w:tc>
        <w:tc>
          <w:tcPr>
            <w:tcW w:w="2179" w:type="dxa"/>
            <w:shd w:val="clear" w:color="auto" w:fill="auto"/>
          </w:tcPr>
          <w:p w:rsidR="00AF1FF1" w:rsidRPr="00FE7CA8" w:rsidRDefault="00AF1FF1" w:rsidP="00053AF5">
            <w:pPr>
              <w:ind w:firstLine="0"/>
            </w:pPr>
            <w:r>
              <w:t>B. Newton</w:t>
            </w:r>
          </w:p>
        </w:tc>
        <w:tc>
          <w:tcPr>
            <w:tcW w:w="2180" w:type="dxa"/>
            <w:shd w:val="clear" w:color="auto" w:fill="auto"/>
          </w:tcPr>
          <w:p w:rsidR="00AF1FF1" w:rsidRPr="00FE7CA8" w:rsidRDefault="00AF1FF1" w:rsidP="00053AF5">
            <w:pPr>
              <w:ind w:firstLine="0"/>
            </w:pPr>
            <w:r>
              <w:t>W. Newton</w:t>
            </w:r>
          </w:p>
        </w:tc>
      </w:tr>
      <w:tr w:rsidR="00AF1FF1" w:rsidRPr="00FE7CA8" w:rsidTr="00053AF5">
        <w:tblPrEx>
          <w:jc w:val="left"/>
        </w:tblPrEx>
        <w:tc>
          <w:tcPr>
            <w:tcW w:w="2179" w:type="dxa"/>
            <w:shd w:val="clear" w:color="auto" w:fill="auto"/>
          </w:tcPr>
          <w:p w:rsidR="00AF1FF1" w:rsidRPr="00FE7CA8" w:rsidRDefault="00AF1FF1" w:rsidP="00053AF5">
            <w:pPr>
              <w:ind w:firstLine="0"/>
            </w:pPr>
            <w:r>
              <w:t>Norrell</w:t>
            </w:r>
          </w:p>
        </w:tc>
        <w:tc>
          <w:tcPr>
            <w:tcW w:w="2179" w:type="dxa"/>
            <w:shd w:val="clear" w:color="auto" w:fill="auto"/>
          </w:tcPr>
          <w:p w:rsidR="00AF1FF1" w:rsidRPr="00FE7CA8" w:rsidRDefault="00AF1FF1" w:rsidP="00053AF5">
            <w:pPr>
              <w:ind w:firstLine="0"/>
            </w:pPr>
            <w:r>
              <w:t>Ott</w:t>
            </w:r>
          </w:p>
        </w:tc>
        <w:tc>
          <w:tcPr>
            <w:tcW w:w="2180" w:type="dxa"/>
            <w:shd w:val="clear" w:color="auto" w:fill="auto"/>
          </w:tcPr>
          <w:p w:rsidR="00AF1FF1" w:rsidRPr="00FE7CA8" w:rsidRDefault="00AF1FF1" w:rsidP="00053AF5">
            <w:pPr>
              <w:ind w:firstLine="0"/>
            </w:pPr>
            <w:r>
              <w:t>Parks</w:t>
            </w:r>
          </w:p>
        </w:tc>
      </w:tr>
      <w:tr w:rsidR="00AF1FF1" w:rsidRPr="00FE7CA8" w:rsidTr="00053AF5">
        <w:tblPrEx>
          <w:jc w:val="left"/>
        </w:tblPrEx>
        <w:tc>
          <w:tcPr>
            <w:tcW w:w="2179" w:type="dxa"/>
            <w:shd w:val="clear" w:color="auto" w:fill="auto"/>
          </w:tcPr>
          <w:p w:rsidR="00AF1FF1" w:rsidRPr="00FE7CA8" w:rsidRDefault="00AF1FF1" w:rsidP="00053AF5">
            <w:pPr>
              <w:ind w:firstLine="0"/>
            </w:pPr>
            <w:r>
              <w:t>Pendarvis</w:t>
            </w:r>
          </w:p>
        </w:tc>
        <w:tc>
          <w:tcPr>
            <w:tcW w:w="2179" w:type="dxa"/>
            <w:shd w:val="clear" w:color="auto" w:fill="auto"/>
          </w:tcPr>
          <w:p w:rsidR="00AF1FF1" w:rsidRPr="00FE7CA8" w:rsidRDefault="00AF1FF1" w:rsidP="00053AF5">
            <w:pPr>
              <w:ind w:firstLine="0"/>
            </w:pPr>
            <w:r>
              <w:t>Pitts</w:t>
            </w:r>
          </w:p>
        </w:tc>
        <w:tc>
          <w:tcPr>
            <w:tcW w:w="2180" w:type="dxa"/>
            <w:shd w:val="clear" w:color="auto" w:fill="auto"/>
          </w:tcPr>
          <w:p w:rsidR="00AF1FF1" w:rsidRPr="00FE7CA8" w:rsidRDefault="00AF1FF1" w:rsidP="00053AF5">
            <w:pPr>
              <w:ind w:firstLine="0"/>
            </w:pPr>
            <w:r>
              <w:t>Pope</w:t>
            </w:r>
          </w:p>
        </w:tc>
      </w:tr>
      <w:tr w:rsidR="00AF1FF1" w:rsidRPr="00FE7CA8" w:rsidTr="00053AF5">
        <w:tblPrEx>
          <w:jc w:val="left"/>
        </w:tblPrEx>
        <w:tc>
          <w:tcPr>
            <w:tcW w:w="2179" w:type="dxa"/>
            <w:shd w:val="clear" w:color="auto" w:fill="auto"/>
          </w:tcPr>
          <w:p w:rsidR="00AF1FF1" w:rsidRPr="00FE7CA8" w:rsidRDefault="00AF1FF1" w:rsidP="00053AF5">
            <w:pPr>
              <w:ind w:firstLine="0"/>
            </w:pPr>
            <w:r>
              <w:t>Putnam</w:t>
            </w:r>
          </w:p>
        </w:tc>
        <w:tc>
          <w:tcPr>
            <w:tcW w:w="2179" w:type="dxa"/>
            <w:shd w:val="clear" w:color="auto" w:fill="auto"/>
          </w:tcPr>
          <w:p w:rsidR="00AF1FF1" w:rsidRPr="00FE7CA8" w:rsidRDefault="00AF1FF1" w:rsidP="00053AF5">
            <w:pPr>
              <w:ind w:firstLine="0"/>
            </w:pPr>
            <w:r>
              <w:t>Ridgeway</w:t>
            </w:r>
          </w:p>
        </w:tc>
        <w:tc>
          <w:tcPr>
            <w:tcW w:w="2180" w:type="dxa"/>
            <w:shd w:val="clear" w:color="auto" w:fill="auto"/>
          </w:tcPr>
          <w:p w:rsidR="00AF1FF1" w:rsidRPr="00FE7CA8" w:rsidRDefault="00AF1FF1" w:rsidP="00053AF5">
            <w:pPr>
              <w:ind w:firstLine="0"/>
            </w:pPr>
            <w:r>
              <w:t>M. Rivers</w:t>
            </w:r>
          </w:p>
        </w:tc>
      </w:tr>
      <w:tr w:rsidR="00AF1FF1" w:rsidRPr="00FE7CA8" w:rsidTr="00053AF5">
        <w:tblPrEx>
          <w:jc w:val="left"/>
        </w:tblPrEx>
        <w:tc>
          <w:tcPr>
            <w:tcW w:w="2179" w:type="dxa"/>
            <w:shd w:val="clear" w:color="auto" w:fill="auto"/>
          </w:tcPr>
          <w:p w:rsidR="00AF1FF1" w:rsidRPr="00FE7CA8" w:rsidRDefault="00AF1FF1" w:rsidP="00053AF5">
            <w:pPr>
              <w:ind w:firstLine="0"/>
            </w:pPr>
            <w:r>
              <w:t>S. Rivers</w:t>
            </w:r>
          </w:p>
        </w:tc>
        <w:tc>
          <w:tcPr>
            <w:tcW w:w="2179" w:type="dxa"/>
            <w:shd w:val="clear" w:color="auto" w:fill="auto"/>
          </w:tcPr>
          <w:p w:rsidR="00AF1FF1" w:rsidRPr="00FE7CA8" w:rsidRDefault="00AF1FF1" w:rsidP="00053AF5">
            <w:pPr>
              <w:ind w:firstLine="0"/>
            </w:pPr>
            <w:r>
              <w:t>Robinson-Simpson</w:t>
            </w:r>
          </w:p>
        </w:tc>
        <w:tc>
          <w:tcPr>
            <w:tcW w:w="2180" w:type="dxa"/>
            <w:shd w:val="clear" w:color="auto" w:fill="auto"/>
          </w:tcPr>
          <w:p w:rsidR="00AF1FF1" w:rsidRPr="00FE7CA8" w:rsidRDefault="00AF1FF1" w:rsidP="00053AF5">
            <w:pPr>
              <w:ind w:firstLine="0"/>
            </w:pPr>
            <w:r>
              <w:t>Rutherford</w:t>
            </w:r>
          </w:p>
        </w:tc>
      </w:tr>
      <w:tr w:rsidR="00AF1FF1" w:rsidRPr="00FE7CA8" w:rsidTr="00053AF5">
        <w:tblPrEx>
          <w:jc w:val="left"/>
        </w:tblPrEx>
        <w:tc>
          <w:tcPr>
            <w:tcW w:w="2179" w:type="dxa"/>
            <w:shd w:val="clear" w:color="auto" w:fill="auto"/>
          </w:tcPr>
          <w:p w:rsidR="00AF1FF1" w:rsidRPr="00FE7CA8" w:rsidRDefault="00AF1FF1" w:rsidP="00053AF5">
            <w:pPr>
              <w:ind w:firstLine="0"/>
            </w:pPr>
            <w:r>
              <w:t>Sandifer</w:t>
            </w:r>
          </w:p>
        </w:tc>
        <w:tc>
          <w:tcPr>
            <w:tcW w:w="2179" w:type="dxa"/>
            <w:shd w:val="clear" w:color="auto" w:fill="auto"/>
          </w:tcPr>
          <w:p w:rsidR="00AF1FF1" w:rsidRPr="00FE7CA8" w:rsidRDefault="00AF1FF1" w:rsidP="00053AF5">
            <w:pPr>
              <w:ind w:firstLine="0"/>
            </w:pPr>
            <w:r>
              <w:t>Simrill</w:t>
            </w:r>
          </w:p>
        </w:tc>
        <w:tc>
          <w:tcPr>
            <w:tcW w:w="2180" w:type="dxa"/>
            <w:shd w:val="clear" w:color="auto" w:fill="auto"/>
          </w:tcPr>
          <w:p w:rsidR="00AF1FF1" w:rsidRPr="00FE7CA8" w:rsidRDefault="00AF1FF1" w:rsidP="00053AF5">
            <w:pPr>
              <w:ind w:firstLine="0"/>
            </w:pPr>
            <w:r>
              <w:t>G. M. Smith</w:t>
            </w:r>
          </w:p>
        </w:tc>
      </w:tr>
      <w:tr w:rsidR="00AF1FF1" w:rsidRPr="00FE7CA8" w:rsidTr="00053AF5">
        <w:tblPrEx>
          <w:jc w:val="left"/>
        </w:tblPrEx>
        <w:tc>
          <w:tcPr>
            <w:tcW w:w="2179" w:type="dxa"/>
            <w:shd w:val="clear" w:color="auto" w:fill="auto"/>
          </w:tcPr>
          <w:p w:rsidR="00AF1FF1" w:rsidRPr="00FE7CA8" w:rsidRDefault="00AF1FF1" w:rsidP="00053AF5">
            <w:pPr>
              <w:ind w:firstLine="0"/>
            </w:pPr>
            <w:r>
              <w:t>G. R. Smith</w:t>
            </w:r>
          </w:p>
        </w:tc>
        <w:tc>
          <w:tcPr>
            <w:tcW w:w="2179" w:type="dxa"/>
            <w:shd w:val="clear" w:color="auto" w:fill="auto"/>
          </w:tcPr>
          <w:p w:rsidR="00AF1FF1" w:rsidRPr="00FE7CA8" w:rsidRDefault="00AF1FF1" w:rsidP="00053AF5">
            <w:pPr>
              <w:ind w:firstLine="0"/>
            </w:pPr>
            <w:r>
              <w:t>J. E. Smith</w:t>
            </w:r>
          </w:p>
        </w:tc>
        <w:tc>
          <w:tcPr>
            <w:tcW w:w="2180" w:type="dxa"/>
            <w:shd w:val="clear" w:color="auto" w:fill="auto"/>
          </w:tcPr>
          <w:p w:rsidR="00AF1FF1" w:rsidRPr="00FE7CA8" w:rsidRDefault="00AF1FF1" w:rsidP="00053AF5">
            <w:pPr>
              <w:ind w:firstLine="0"/>
            </w:pPr>
            <w:r>
              <w:t>Sottile</w:t>
            </w:r>
          </w:p>
        </w:tc>
      </w:tr>
      <w:tr w:rsidR="00AF1FF1" w:rsidRPr="00FE7CA8" w:rsidTr="00053AF5">
        <w:tblPrEx>
          <w:jc w:val="left"/>
        </w:tblPrEx>
        <w:tc>
          <w:tcPr>
            <w:tcW w:w="2179" w:type="dxa"/>
            <w:shd w:val="clear" w:color="auto" w:fill="auto"/>
          </w:tcPr>
          <w:p w:rsidR="00AF1FF1" w:rsidRPr="00FE7CA8" w:rsidRDefault="00AF1FF1" w:rsidP="00053AF5">
            <w:pPr>
              <w:ind w:firstLine="0"/>
            </w:pPr>
            <w:r>
              <w:t>Spires</w:t>
            </w:r>
          </w:p>
        </w:tc>
        <w:tc>
          <w:tcPr>
            <w:tcW w:w="2179" w:type="dxa"/>
            <w:shd w:val="clear" w:color="auto" w:fill="auto"/>
          </w:tcPr>
          <w:p w:rsidR="00AF1FF1" w:rsidRPr="00FE7CA8" w:rsidRDefault="00AF1FF1" w:rsidP="00053AF5">
            <w:pPr>
              <w:ind w:firstLine="0"/>
            </w:pPr>
            <w:r>
              <w:t>Stavrinakis</w:t>
            </w:r>
          </w:p>
        </w:tc>
        <w:tc>
          <w:tcPr>
            <w:tcW w:w="2180" w:type="dxa"/>
            <w:shd w:val="clear" w:color="auto" w:fill="auto"/>
          </w:tcPr>
          <w:p w:rsidR="00AF1FF1" w:rsidRPr="00FE7CA8" w:rsidRDefault="00AF1FF1" w:rsidP="00053AF5">
            <w:pPr>
              <w:ind w:firstLine="0"/>
            </w:pPr>
            <w:r>
              <w:t>Stringer</w:t>
            </w:r>
          </w:p>
        </w:tc>
      </w:tr>
      <w:tr w:rsidR="00AF1FF1" w:rsidRPr="00FE7CA8" w:rsidTr="00053AF5">
        <w:tblPrEx>
          <w:jc w:val="left"/>
        </w:tblPrEx>
        <w:tc>
          <w:tcPr>
            <w:tcW w:w="2179" w:type="dxa"/>
            <w:shd w:val="clear" w:color="auto" w:fill="auto"/>
          </w:tcPr>
          <w:p w:rsidR="00AF1FF1" w:rsidRPr="00FE7CA8" w:rsidRDefault="00AF1FF1" w:rsidP="00053AF5">
            <w:pPr>
              <w:ind w:firstLine="0"/>
            </w:pPr>
            <w:r>
              <w:t>Tallon</w:t>
            </w:r>
          </w:p>
        </w:tc>
        <w:tc>
          <w:tcPr>
            <w:tcW w:w="2179" w:type="dxa"/>
            <w:shd w:val="clear" w:color="auto" w:fill="auto"/>
          </w:tcPr>
          <w:p w:rsidR="00AF1FF1" w:rsidRPr="00FE7CA8" w:rsidRDefault="00AF1FF1" w:rsidP="00053AF5">
            <w:pPr>
              <w:ind w:firstLine="0"/>
            </w:pPr>
            <w:r>
              <w:t>Taylor</w:t>
            </w:r>
          </w:p>
        </w:tc>
        <w:tc>
          <w:tcPr>
            <w:tcW w:w="2180" w:type="dxa"/>
            <w:shd w:val="clear" w:color="auto" w:fill="auto"/>
          </w:tcPr>
          <w:p w:rsidR="00AF1FF1" w:rsidRPr="00FE7CA8" w:rsidRDefault="00AF1FF1" w:rsidP="00053AF5">
            <w:pPr>
              <w:ind w:firstLine="0"/>
            </w:pPr>
            <w:r>
              <w:t>Thayer</w:t>
            </w:r>
          </w:p>
        </w:tc>
      </w:tr>
      <w:tr w:rsidR="00AF1FF1" w:rsidRPr="00FE7CA8" w:rsidTr="00053AF5">
        <w:tblPrEx>
          <w:jc w:val="left"/>
        </w:tblPrEx>
        <w:tc>
          <w:tcPr>
            <w:tcW w:w="2179" w:type="dxa"/>
            <w:shd w:val="clear" w:color="auto" w:fill="auto"/>
          </w:tcPr>
          <w:p w:rsidR="00AF1FF1" w:rsidRPr="00FE7CA8" w:rsidRDefault="00AF1FF1" w:rsidP="00053AF5">
            <w:pPr>
              <w:ind w:firstLine="0"/>
            </w:pPr>
            <w:r>
              <w:t>Thigpen</w:t>
            </w:r>
          </w:p>
        </w:tc>
        <w:tc>
          <w:tcPr>
            <w:tcW w:w="2179" w:type="dxa"/>
            <w:shd w:val="clear" w:color="auto" w:fill="auto"/>
          </w:tcPr>
          <w:p w:rsidR="00AF1FF1" w:rsidRPr="00FE7CA8" w:rsidRDefault="00AF1FF1" w:rsidP="00053AF5">
            <w:pPr>
              <w:ind w:firstLine="0"/>
            </w:pPr>
            <w:r>
              <w:t>Toole</w:t>
            </w:r>
          </w:p>
        </w:tc>
        <w:tc>
          <w:tcPr>
            <w:tcW w:w="2180" w:type="dxa"/>
            <w:shd w:val="clear" w:color="auto" w:fill="auto"/>
          </w:tcPr>
          <w:p w:rsidR="00AF1FF1" w:rsidRPr="00FE7CA8" w:rsidRDefault="00AF1FF1" w:rsidP="00053AF5">
            <w:pPr>
              <w:ind w:firstLine="0"/>
            </w:pPr>
            <w:r>
              <w:t>Trantham</w:t>
            </w:r>
          </w:p>
        </w:tc>
      </w:tr>
      <w:tr w:rsidR="00AF1FF1" w:rsidRPr="00FE7CA8" w:rsidTr="00053AF5">
        <w:tblPrEx>
          <w:jc w:val="left"/>
        </w:tblPrEx>
        <w:tc>
          <w:tcPr>
            <w:tcW w:w="2179" w:type="dxa"/>
            <w:shd w:val="clear" w:color="auto" w:fill="auto"/>
          </w:tcPr>
          <w:p w:rsidR="00AF1FF1" w:rsidRPr="00FE7CA8" w:rsidRDefault="00AF1FF1" w:rsidP="00053AF5">
            <w:pPr>
              <w:ind w:firstLine="0"/>
            </w:pPr>
            <w:r>
              <w:t>Weeks</w:t>
            </w:r>
          </w:p>
        </w:tc>
        <w:tc>
          <w:tcPr>
            <w:tcW w:w="2179" w:type="dxa"/>
            <w:shd w:val="clear" w:color="auto" w:fill="auto"/>
          </w:tcPr>
          <w:p w:rsidR="00AF1FF1" w:rsidRPr="00FE7CA8" w:rsidRDefault="00AF1FF1" w:rsidP="00053AF5">
            <w:pPr>
              <w:ind w:firstLine="0"/>
            </w:pPr>
            <w:r>
              <w:t>West</w:t>
            </w:r>
          </w:p>
        </w:tc>
        <w:tc>
          <w:tcPr>
            <w:tcW w:w="2180" w:type="dxa"/>
            <w:shd w:val="clear" w:color="auto" w:fill="auto"/>
          </w:tcPr>
          <w:p w:rsidR="00AF1FF1" w:rsidRPr="00FE7CA8" w:rsidRDefault="00AF1FF1" w:rsidP="00053AF5">
            <w:pPr>
              <w:ind w:firstLine="0"/>
            </w:pPr>
            <w:r>
              <w:t>Wheeler</w:t>
            </w:r>
          </w:p>
        </w:tc>
      </w:tr>
      <w:tr w:rsidR="00AF1FF1" w:rsidRPr="00FE7CA8" w:rsidTr="00053AF5">
        <w:tblPrEx>
          <w:jc w:val="left"/>
        </w:tblPrEx>
        <w:tc>
          <w:tcPr>
            <w:tcW w:w="2179" w:type="dxa"/>
            <w:shd w:val="clear" w:color="auto" w:fill="auto"/>
          </w:tcPr>
          <w:p w:rsidR="00AF1FF1" w:rsidRPr="00FE7CA8" w:rsidRDefault="00AF1FF1" w:rsidP="00053AF5">
            <w:pPr>
              <w:ind w:firstLine="0"/>
            </w:pPr>
            <w:r>
              <w:t>White</w:t>
            </w:r>
          </w:p>
        </w:tc>
        <w:tc>
          <w:tcPr>
            <w:tcW w:w="2179" w:type="dxa"/>
            <w:shd w:val="clear" w:color="auto" w:fill="auto"/>
          </w:tcPr>
          <w:p w:rsidR="00AF1FF1" w:rsidRPr="00FE7CA8" w:rsidRDefault="00AF1FF1" w:rsidP="00053AF5">
            <w:pPr>
              <w:ind w:firstLine="0"/>
            </w:pPr>
            <w:r>
              <w:t>Whitmire</w:t>
            </w:r>
          </w:p>
        </w:tc>
        <w:tc>
          <w:tcPr>
            <w:tcW w:w="2180" w:type="dxa"/>
            <w:shd w:val="clear" w:color="auto" w:fill="auto"/>
          </w:tcPr>
          <w:p w:rsidR="00AF1FF1" w:rsidRPr="00FE7CA8" w:rsidRDefault="00AF1FF1" w:rsidP="00053AF5">
            <w:pPr>
              <w:ind w:firstLine="0"/>
            </w:pPr>
            <w:r>
              <w:t>Williams</w:t>
            </w:r>
          </w:p>
        </w:tc>
      </w:tr>
      <w:tr w:rsidR="00AF1FF1" w:rsidRPr="00FE7CA8" w:rsidTr="00053AF5">
        <w:tblPrEx>
          <w:jc w:val="left"/>
        </w:tblPrEx>
        <w:tc>
          <w:tcPr>
            <w:tcW w:w="2179" w:type="dxa"/>
            <w:shd w:val="clear" w:color="auto" w:fill="auto"/>
          </w:tcPr>
          <w:p w:rsidR="00AF1FF1" w:rsidRPr="00FE7CA8" w:rsidRDefault="00AF1FF1" w:rsidP="00053AF5">
            <w:pPr>
              <w:ind w:firstLine="0"/>
            </w:pPr>
            <w:r>
              <w:t>Willis</w:t>
            </w:r>
          </w:p>
        </w:tc>
        <w:tc>
          <w:tcPr>
            <w:tcW w:w="2179" w:type="dxa"/>
            <w:shd w:val="clear" w:color="auto" w:fill="auto"/>
          </w:tcPr>
          <w:p w:rsidR="00AF1FF1" w:rsidRPr="00FE7CA8" w:rsidRDefault="00AF1FF1" w:rsidP="00053AF5">
            <w:pPr>
              <w:ind w:firstLine="0"/>
            </w:pPr>
            <w:r>
              <w:t>Young</w:t>
            </w:r>
          </w:p>
        </w:tc>
        <w:tc>
          <w:tcPr>
            <w:tcW w:w="2180" w:type="dxa"/>
            <w:shd w:val="clear" w:color="auto" w:fill="auto"/>
          </w:tcPr>
          <w:p w:rsidR="00AF1FF1" w:rsidRPr="00FE7CA8" w:rsidRDefault="00AF1FF1" w:rsidP="00053AF5">
            <w:pPr>
              <w:ind w:firstLine="0"/>
            </w:pPr>
            <w:r>
              <w:t>Yow</w:t>
            </w:r>
          </w:p>
        </w:tc>
      </w:tr>
    </w:tbl>
    <w:p w:rsidR="00AF1FF1" w:rsidRDefault="00AF1FF1" w:rsidP="00AF1FF1"/>
    <w:p w:rsidR="00AF1FF1" w:rsidRDefault="00AF1FF1" w:rsidP="00AF1FF1">
      <w:pPr>
        <w:jc w:val="center"/>
        <w:rPr>
          <w:b/>
        </w:rPr>
      </w:pPr>
      <w:r w:rsidRPr="00FE7CA8">
        <w:rPr>
          <w:b/>
        </w:rPr>
        <w:t>Total Present--120</w:t>
      </w:r>
    </w:p>
    <w:p w:rsidR="00042E7E" w:rsidRDefault="00042E7E" w:rsidP="00042E7E"/>
    <w:p w:rsidR="00042E7E" w:rsidRDefault="00042E7E" w:rsidP="00042E7E">
      <w:pPr>
        <w:keepNext/>
        <w:jc w:val="center"/>
        <w:rPr>
          <w:b/>
        </w:rPr>
      </w:pPr>
      <w:r w:rsidRPr="00042E7E">
        <w:rPr>
          <w:b/>
        </w:rPr>
        <w:t>STATEMENT OF ATTENDANCE</w:t>
      </w:r>
    </w:p>
    <w:p w:rsidR="00042E7E" w:rsidRDefault="00042E7E" w:rsidP="00042E7E">
      <w:r>
        <w:t>Rep. NORRELL signed a statement with the Clerk that she came in after the roll call of the House and was present for the Session on Wednesday, February 7.</w:t>
      </w:r>
    </w:p>
    <w:p w:rsidR="00042E7E" w:rsidRDefault="00042E7E" w:rsidP="00042E7E"/>
    <w:p w:rsidR="00042E7E" w:rsidRDefault="00042E7E" w:rsidP="00042E7E">
      <w:pPr>
        <w:keepNext/>
        <w:jc w:val="center"/>
        <w:rPr>
          <w:b/>
        </w:rPr>
      </w:pPr>
      <w:r w:rsidRPr="00042E7E">
        <w:rPr>
          <w:b/>
        </w:rPr>
        <w:t>LEAVE OF ABSENCE</w:t>
      </w:r>
    </w:p>
    <w:p w:rsidR="00042E7E" w:rsidRDefault="00042E7E" w:rsidP="00042E7E">
      <w:r>
        <w:t>The SPEAKER granted Rep. BOWERS a leave of absence for the day due to medical reasons.</w:t>
      </w:r>
    </w:p>
    <w:p w:rsidR="00042E7E" w:rsidRDefault="00042E7E" w:rsidP="00042E7E"/>
    <w:p w:rsidR="00042E7E" w:rsidRDefault="00042E7E" w:rsidP="00042E7E">
      <w:pPr>
        <w:keepNext/>
        <w:jc w:val="center"/>
        <w:rPr>
          <w:b/>
        </w:rPr>
      </w:pPr>
      <w:r w:rsidRPr="00042E7E">
        <w:rPr>
          <w:b/>
        </w:rPr>
        <w:t>DOCTOR OF THE DAY</w:t>
      </w:r>
    </w:p>
    <w:p w:rsidR="00042E7E" w:rsidRDefault="00042E7E" w:rsidP="00042E7E">
      <w:r>
        <w:t>Announcement was made that Dr. Gerald E. Harmon of Georgetown was the Doctor of the Day for the General Assembly.</w:t>
      </w:r>
    </w:p>
    <w:p w:rsidR="00042E7E" w:rsidRDefault="00042E7E" w:rsidP="00042E7E"/>
    <w:p w:rsidR="00042E7E" w:rsidRDefault="00042E7E" w:rsidP="00042E7E">
      <w:pPr>
        <w:keepNext/>
        <w:jc w:val="center"/>
        <w:rPr>
          <w:b/>
        </w:rPr>
      </w:pPr>
      <w:r w:rsidRPr="00042E7E">
        <w:rPr>
          <w:b/>
        </w:rPr>
        <w:t>SPECIAL PRESENTATION</w:t>
      </w:r>
    </w:p>
    <w:p w:rsidR="00042E7E" w:rsidRDefault="00042E7E" w:rsidP="00042E7E">
      <w:r>
        <w:t xml:space="preserve">Rep. FORRESTER presented to the House the Dorman High School Boys Track and Field Team, coaches, and other school officials. </w:t>
      </w:r>
    </w:p>
    <w:p w:rsidR="00042E7E" w:rsidRDefault="00042E7E" w:rsidP="00042E7E"/>
    <w:p w:rsidR="00042E7E" w:rsidRDefault="00042E7E" w:rsidP="00042E7E">
      <w:pPr>
        <w:keepNext/>
        <w:jc w:val="center"/>
        <w:rPr>
          <w:b/>
        </w:rPr>
      </w:pPr>
      <w:r w:rsidRPr="00042E7E">
        <w:rPr>
          <w:b/>
        </w:rPr>
        <w:t>SPECIAL PRESENTATION</w:t>
      </w:r>
    </w:p>
    <w:p w:rsidR="00042E7E" w:rsidRDefault="00042E7E" w:rsidP="00042E7E">
      <w:r>
        <w:t xml:space="preserve">Rep. FORRESTER presented to the House the Dorman High School Boys Cross Country Team, coaches, and other school officials. </w:t>
      </w:r>
    </w:p>
    <w:p w:rsidR="00042E7E" w:rsidRDefault="00042E7E" w:rsidP="00042E7E"/>
    <w:p w:rsidR="00042E7E" w:rsidRDefault="00042E7E" w:rsidP="00042E7E">
      <w:pPr>
        <w:keepNext/>
        <w:jc w:val="center"/>
        <w:rPr>
          <w:b/>
        </w:rPr>
      </w:pPr>
      <w:r w:rsidRPr="00042E7E">
        <w:rPr>
          <w:b/>
        </w:rPr>
        <w:t>CO-SPONSORS ADDED</w:t>
      </w:r>
    </w:p>
    <w:p w:rsidR="00042E7E" w:rsidRDefault="00042E7E" w:rsidP="00042E7E">
      <w:r>
        <w:t>In accordance with House Rule 5.2 below:</w:t>
      </w:r>
    </w:p>
    <w:p w:rsidR="00220AAF" w:rsidRDefault="00220AAF" w:rsidP="00042E7E">
      <w:bookmarkStart w:id="31" w:name="file_start65"/>
      <w:bookmarkEnd w:id="31"/>
    </w:p>
    <w:p w:rsidR="00042E7E" w:rsidRDefault="00042E7E" w:rsidP="00042E7E">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042E7E" w:rsidRDefault="00042E7E" w:rsidP="00042E7E"/>
    <w:p w:rsidR="00042E7E" w:rsidRDefault="00042E7E" w:rsidP="00042E7E">
      <w:pPr>
        <w:keepNext/>
        <w:jc w:val="center"/>
        <w:rPr>
          <w:b/>
        </w:rPr>
      </w:pPr>
      <w:r w:rsidRPr="00042E7E">
        <w:rPr>
          <w:b/>
        </w:rPr>
        <w:t>CO-SPONSOR ADDED</w:t>
      </w:r>
    </w:p>
    <w:tbl>
      <w:tblPr>
        <w:tblW w:w="0" w:type="auto"/>
        <w:tblLayout w:type="fixed"/>
        <w:tblLook w:val="0000" w:firstRow="0" w:lastRow="0" w:firstColumn="0" w:lastColumn="0" w:noHBand="0" w:noVBand="0"/>
      </w:tblPr>
      <w:tblGrid>
        <w:gridCol w:w="1551"/>
        <w:gridCol w:w="1101"/>
      </w:tblGrid>
      <w:tr w:rsidR="00042E7E" w:rsidRPr="00042E7E" w:rsidTr="00042E7E">
        <w:tc>
          <w:tcPr>
            <w:tcW w:w="1551" w:type="dxa"/>
            <w:shd w:val="clear" w:color="auto" w:fill="auto"/>
          </w:tcPr>
          <w:p w:rsidR="00042E7E" w:rsidRPr="00042E7E" w:rsidRDefault="00042E7E" w:rsidP="00042E7E">
            <w:pPr>
              <w:keepNext/>
              <w:ind w:firstLine="0"/>
            </w:pPr>
            <w:r w:rsidRPr="00042E7E">
              <w:t>Bill Number:</w:t>
            </w:r>
          </w:p>
        </w:tc>
        <w:tc>
          <w:tcPr>
            <w:tcW w:w="1101" w:type="dxa"/>
            <w:shd w:val="clear" w:color="auto" w:fill="auto"/>
          </w:tcPr>
          <w:p w:rsidR="00042E7E" w:rsidRPr="00042E7E" w:rsidRDefault="00042E7E" w:rsidP="00042E7E">
            <w:pPr>
              <w:keepNext/>
              <w:ind w:firstLine="0"/>
            </w:pPr>
            <w:r w:rsidRPr="00042E7E">
              <w:t>H. 3003</w:t>
            </w:r>
          </w:p>
        </w:tc>
      </w:tr>
      <w:tr w:rsidR="00042E7E" w:rsidRPr="00042E7E" w:rsidTr="00042E7E">
        <w:tc>
          <w:tcPr>
            <w:tcW w:w="1551" w:type="dxa"/>
            <w:shd w:val="clear" w:color="auto" w:fill="auto"/>
          </w:tcPr>
          <w:p w:rsidR="00042E7E" w:rsidRPr="00042E7E" w:rsidRDefault="00042E7E" w:rsidP="00042E7E">
            <w:pPr>
              <w:keepNext/>
              <w:ind w:firstLine="0"/>
            </w:pPr>
            <w:r w:rsidRPr="00042E7E">
              <w:t>Date:</w:t>
            </w:r>
          </w:p>
        </w:tc>
        <w:tc>
          <w:tcPr>
            <w:tcW w:w="1101" w:type="dxa"/>
            <w:shd w:val="clear" w:color="auto" w:fill="auto"/>
          </w:tcPr>
          <w:p w:rsidR="00042E7E" w:rsidRPr="00042E7E" w:rsidRDefault="00042E7E" w:rsidP="00042E7E">
            <w:pPr>
              <w:keepNext/>
              <w:ind w:firstLine="0"/>
            </w:pPr>
            <w:r w:rsidRPr="00042E7E">
              <w:t>ADD:</w:t>
            </w:r>
          </w:p>
        </w:tc>
      </w:tr>
      <w:tr w:rsidR="00042E7E" w:rsidRPr="00042E7E" w:rsidTr="00042E7E">
        <w:tc>
          <w:tcPr>
            <w:tcW w:w="1551" w:type="dxa"/>
            <w:shd w:val="clear" w:color="auto" w:fill="auto"/>
          </w:tcPr>
          <w:p w:rsidR="00042E7E" w:rsidRPr="00042E7E" w:rsidRDefault="00042E7E" w:rsidP="00042E7E">
            <w:pPr>
              <w:keepNext/>
              <w:ind w:firstLine="0"/>
            </w:pPr>
            <w:r w:rsidRPr="00042E7E">
              <w:t>02/08/18</w:t>
            </w:r>
          </w:p>
        </w:tc>
        <w:tc>
          <w:tcPr>
            <w:tcW w:w="1101" w:type="dxa"/>
            <w:shd w:val="clear" w:color="auto" w:fill="auto"/>
          </w:tcPr>
          <w:p w:rsidR="00042E7E" w:rsidRPr="00042E7E" w:rsidRDefault="00042E7E" w:rsidP="00042E7E">
            <w:pPr>
              <w:keepNext/>
              <w:ind w:firstLine="0"/>
            </w:pPr>
            <w:r w:rsidRPr="00042E7E">
              <w:t>PITTS</w:t>
            </w:r>
          </w:p>
        </w:tc>
      </w:tr>
    </w:tbl>
    <w:p w:rsidR="00042E7E" w:rsidRDefault="00042E7E" w:rsidP="00042E7E"/>
    <w:p w:rsidR="00042E7E" w:rsidRDefault="00042E7E" w:rsidP="00042E7E">
      <w:pPr>
        <w:keepNext/>
        <w:jc w:val="center"/>
        <w:rPr>
          <w:b/>
        </w:rPr>
      </w:pPr>
      <w:r w:rsidRPr="00042E7E">
        <w:rPr>
          <w:b/>
        </w:rPr>
        <w:t>CO-SPONSOR ADDED</w:t>
      </w:r>
    </w:p>
    <w:tbl>
      <w:tblPr>
        <w:tblW w:w="0" w:type="auto"/>
        <w:tblLayout w:type="fixed"/>
        <w:tblLook w:val="0000" w:firstRow="0" w:lastRow="0" w:firstColumn="0" w:lastColumn="0" w:noHBand="0" w:noVBand="0"/>
      </w:tblPr>
      <w:tblGrid>
        <w:gridCol w:w="1551"/>
        <w:gridCol w:w="1101"/>
      </w:tblGrid>
      <w:tr w:rsidR="00042E7E" w:rsidRPr="00042E7E" w:rsidTr="00042E7E">
        <w:tc>
          <w:tcPr>
            <w:tcW w:w="1551" w:type="dxa"/>
            <w:shd w:val="clear" w:color="auto" w:fill="auto"/>
          </w:tcPr>
          <w:p w:rsidR="00042E7E" w:rsidRPr="00042E7E" w:rsidRDefault="00042E7E" w:rsidP="00042E7E">
            <w:pPr>
              <w:keepNext/>
              <w:ind w:firstLine="0"/>
            </w:pPr>
            <w:r w:rsidRPr="00042E7E">
              <w:t>Bill Number:</w:t>
            </w:r>
          </w:p>
        </w:tc>
        <w:tc>
          <w:tcPr>
            <w:tcW w:w="1101" w:type="dxa"/>
            <w:shd w:val="clear" w:color="auto" w:fill="auto"/>
          </w:tcPr>
          <w:p w:rsidR="00042E7E" w:rsidRPr="00042E7E" w:rsidRDefault="00042E7E" w:rsidP="00042E7E">
            <w:pPr>
              <w:keepNext/>
              <w:ind w:firstLine="0"/>
            </w:pPr>
            <w:r w:rsidRPr="00042E7E">
              <w:t>H. 3187</w:t>
            </w:r>
          </w:p>
        </w:tc>
      </w:tr>
      <w:tr w:rsidR="00042E7E" w:rsidRPr="00042E7E" w:rsidTr="00042E7E">
        <w:tc>
          <w:tcPr>
            <w:tcW w:w="1551" w:type="dxa"/>
            <w:shd w:val="clear" w:color="auto" w:fill="auto"/>
          </w:tcPr>
          <w:p w:rsidR="00042E7E" w:rsidRPr="00042E7E" w:rsidRDefault="00042E7E" w:rsidP="00042E7E">
            <w:pPr>
              <w:keepNext/>
              <w:ind w:firstLine="0"/>
            </w:pPr>
            <w:r w:rsidRPr="00042E7E">
              <w:t>Date:</w:t>
            </w:r>
          </w:p>
        </w:tc>
        <w:tc>
          <w:tcPr>
            <w:tcW w:w="1101" w:type="dxa"/>
            <w:shd w:val="clear" w:color="auto" w:fill="auto"/>
          </w:tcPr>
          <w:p w:rsidR="00042E7E" w:rsidRPr="00042E7E" w:rsidRDefault="00042E7E" w:rsidP="00042E7E">
            <w:pPr>
              <w:keepNext/>
              <w:ind w:firstLine="0"/>
            </w:pPr>
            <w:r w:rsidRPr="00042E7E">
              <w:t>ADD:</w:t>
            </w:r>
          </w:p>
        </w:tc>
      </w:tr>
      <w:tr w:rsidR="00042E7E" w:rsidRPr="00042E7E" w:rsidTr="00042E7E">
        <w:tc>
          <w:tcPr>
            <w:tcW w:w="1551" w:type="dxa"/>
            <w:shd w:val="clear" w:color="auto" w:fill="auto"/>
          </w:tcPr>
          <w:p w:rsidR="00042E7E" w:rsidRPr="00042E7E" w:rsidRDefault="00042E7E" w:rsidP="00042E7E">
            <w:pPr>
              <w:keepNext/>
              <w:ind w:firstLine="0"/>
            </w:pPr>
            <w:r w:rsidRPr="00042E7E">
              <w:t>02/08/18</w:t>
            </w:r>
          </w:p>
        </w:tc>
        <w:tc>
          <w:tcPr>
            <w:tcW w:w="1101" w:type="dxa"/>
            <w:shd w:val="clear" w:color="auto" w:fill="auto"/>
          </w:tcPr>
          <w:p w:rsidR="00042E7E" w:rsidRPr="00042E7E" w:rsidRDefault="00042E7E" w:rsidP="00042E7E">
            <w:pPr>
              <w:keepNext/>
              <w:ind w:firstLine="0"/>
            </w:pPr>
            <w:r w:rsidRPr="00042E7E">
              <w:t>PITTS</w:t>
            </w:r>
          </w:p>
        </w:tc>
      </w:tr>
    </w:tbl>
    <w:p w:rsidR="00042E7E" w:rsidRDefault="00042E7E" w:rsidP="00042E7E"/>
    <w:p w:rsidR="00042E7E" w:rsidRDefault="00042E7E" w:rsidP="00042E7E">
      <w:pPr>
        <w:keepNext/>
        <w:jc w:val="center"/>
        <w:rPr>
          <w:b/>
        </w:rPr>
      </w:pPr>
      <w:r w:rsidRPr="00042E7E">
        <w:rPr>
          <w:b/>
        </w:rPr>
        <w:t>CO-SPONSOR ADDED</w:t>
      </w:r>
    </w:p>
    <w:tbl>
      <w:tblPr>
        <w:tblW w:w="0" w:type="auto"/>
        <w:tblLayout w:type="fixed"/>
        <w:tblLook w:val="0000" w:firstRow="0" w:lastRow="0" w:firstColumn="0" w:lastColumn="0" w:noHBand="0" w:noVBand="0"/>
      </w:tblPr>
      <w:tblGrid>
        <w:gridCol w:w="1551"/>
        <w:gridCol w:w="1161"/>
      </w:tblGrid>
      <w:tr w:rsidR="00042E7E" w:rsidRPr="00042E7E" w:rsidTr="00042E7E">
        <w:tc>
          <w:tcPr>
            <w:tcW w:w="1551" w:type="dxa"/>
            <w:shd w:val="clear" w:color="auto" w:fill="auto"/>
          </w:tcPr>
          <w:p w:rsidR="00042E7E" w:rsidRPr="00042E7E" w:rsidRDefault="00042E7E" w:rsidP="00042E7E">
            <w:pPr>
              <w:keepNext/>
              <w:ind w:firstLine="0"/>
            </w:pPr>
            <w:r w:rsidRPr="00042E7E">
              <w:t>Bill Number:</w:t>
            </w:r>
          </w:p>
        </w:tc>
        <w:tc>
          <w:tcPr>
            <w:tcW w:w="1161" w:type="dxa"/>
            <w:shd w:val="clear" w:color="auto" w:fill="auto"/>
          </w:tcPr>
          <w:p w:rsidR="00042E7E" w:rsidRPr="00042E7E" w:rsidRDefault="00042E7E" w:rsidP="00042E7E">
            <w:pPr>
              <w:keepNext/>
              <w:ind w:firstLine="0"/>
            </w:pPr>
            <w:r w:rsidRPr="00042E7E">
              <w:t>H. 4436</w:t>
            </w:r>
          </w:p>
        </w:tc>
      </w:tr>
      <w:tr w:rsidR="00042E7E" w:rsidRPr="00042E7E" w:rsidTr="00042E7E">
        <w:tc>
          <w:tcPr>
            <w:tcW w:w="1551" w:type="dxa"/>
            <w:shd w:val="clear" w:color="auto" w:fill="auto"/>
          </w:tcPr>
          <w:p w:rsidR="00042E7E" w:rsidRPr="00042E7E" w:rsidRDefault="00042E7E" w:rsidP="00042E7E">
            <w:pPr>
              <w:keepNext/>
              <w:ind w:firstLine="0"/>
            </w:pPr>
            <w:r w:rsidRPr="00042E7E">
              <w:t>Date:</w:t>
            </w:r>
          </w:p>
        </w:tc>
        <w:tc>
          <w:tcPr>
            <w:tcW w:w="1161" w:type="dxa"/>
            <w:shd w:val="clear" w:color="auto" w:fill="auto"/>
          </w:tcPr>
          <w:p w:rsidR="00042E7E" w:rsidRPr="00042E7E" w:rsidRDefault="00042E7E" w:rsidP="00042E7E">
            <w:pPr>
              <w:keepNext/>
              <w:ind w:firstLine="0"/>
            </w:pPr>
            <w:r w:rsidRPr="00042E7E">
              <w:t>ADD:</w:t>
            </w:r>
          </w:p>
        </w:tc>
      </w:tr>
      <w:tr w:rsidR="00042E7E" w:rsidRPr="00042E7E" w:rsidTr="00042E7E">
        <w:tc>
          <w:tcPr>
            <w:tcW w:w="1551" w:type="dxa"/>
            <w:shd w:val="clear" w:color="auto" w:fill="auto"/>
          </w:tcPr>
          <w:p w:rsidR="00042E7E" w:rsidRPr="00042E7E" w:rsidRDefault="00042E7E" w:rsidP="00042E7E">
            <w:pPr>
              <w:keepNext/>
              <w:ind w:firstLine="0"/>
            </w:pPr>
            <w:r w:rsidRPr="00042E7E">
              <w:t>02/08/18</w:t>
            </w:r>
          </w:p>
        </w:tc>
        <w:tc>
          <w:tcPr>
            <w:tcW w:w="1161" w:type="dxa"/>
            <w:shd w:val="clear" w:color="auto" w:fill="auto"/>
          </w:tcPr>
          <w:p w:rsidR="00042E7E" w:rsidRPr="00042E7E" w:rsidRDefault="00042E7E" w:rsidP="00042E7E">
            <w:pPr>
              <w:keepNext/>
              <w:ind w:firstLine="0"/>
            </w:pPr>
            <w:r w:rsidRPr="00042E7E">
              <w:t>GOVAN</w:t>
            </w:r>
          </w:p>
        </w:tc>
      </w:tr>
    </w:tbl>
    <w:p w:rsidR="00042E7E" w:rsidRDefault="00042E7E" w:rsidP="00042E7E"/>
    <w:p w:rsidR="00042E7E" w:rsidRDefault="00042E7E" w:rsidP="00042E7E">
      <w:pPr>
        <w:keepNext/>
        <w:jc w:val="center"/>
        <w:rPr>
          <w:b/>
        </w:rPr>
      </w:pPr>
      <w:r w:rsidRPr="00042E7E">
        <w:rPr>
          <w:b/>
        </w:rPr>
        <w:t>CO-SPONSOR ADDED</w:t>
      </w:r>
    </w:p>
    <w:tbl>
      <w:tblPr>
        <w:tblW w:w="0" w:type="auto"/>
        <w:tblLayout w:type="fixed"/>
        <w:tblLook w:val="0000" w:firstRow="0" w:lastRow="0" w:firstColumn="0" w:lastColumn="0" w:noHBand="0" w:noVBand="0"/>
      </w:tblPr>
      <w:tblGrid>
        <w:gridCol w:w="1551"/>
        <w:gridCol w:w="1101"/>
      </w:tblGrid>
      <w:tr w:rsidR="00042E7E" w:rsidRPr="00042E7E" w:rsidTr="00042E7E">
        <w:tc>
          <w:tcPr>
            <w:tcW w:w="1551" w:type="dxa"/>
            <w:shd w:val="clear" w:color="auto" w:fill="auto"/>
          </w:tcPr>
          <w:p w:rsidR="00042E7E" w:rsidRPr="00042E7E" w:rsidRDefault="00042E7E" w:rsidP="00042E7E">
            <w:pPr>
              <w:keepNext/>
              <w:ind w:firstLine="0"/>
            </w:pPr>
            <w:r w:rsidRPr="00042E7E">
              <w:t>Bill Number:</w:t>
            </w:r>
          </w:p>
        </w:tc>
        <w:tc>
          <w:tcPr>
            <w:tcW w:w="1101" w:type="dxa"/>
            <w:shd w:val="clear" w:color="auto" w:fill="auto"/>
          </w:tcPr>
          <w:p w:rsidR="00042E7E" w:rsidRPr="00042E7E" w:rsidRDefault="00042E7E" w:rsidP="00042E7E">
            <w:pPr>
              <w:keepNext/>
              <w:ind w:firstLine="0"/>
            </w:pPr>
            <w:r w:rsidRPr="00042E7E">
              <w:t>H. 4469</w:t>
            </w:r>
          </w:p>
        </w:tc>
      </w:tr>
      <w:tr w:rsidR="00042E7E" w:rsidRPr="00042E7E" w:rsidTr="00042E7E">
        <w:tc>
          <w:tcPr>
            <w:tcW w:w="1551" w:type="dxa"/>
            <w:shd w:val="clear" w:color="auto" w:fill="auto"/>
          </w:tcPr>
          <w:p w:rsidR="00042E7E" w:rsidRPr="00042E7E" w:rsidRDefault="00042E7E" w:rsidP="00042E7E">
            <w:pPr>
              <w:keepNext/>
              <w:ind w:firstLine="0"/>
            </w:pPr>
            <w:r w:rsidRPr="00042E7E">
              <w:t>Date:</w:t>
            </w:r>
          </w:p>
        </w:tc>
        <w:tc>
          <w:tcPr>
            <w:tcW w:w="1101" w:type="dxa"/>
            <w:shd w:val="clear" w:color="auto" w:fill="auto"/>
          </w:tcPr>
          <w:p w:rsidR="00042E7E" w:rsidRPr="00042E7E" w:rsidRDefault="00042E7E" w:rsidP="00042E7E">
            <w:pPr>
              <w:keepNext/>
              <w:ind w:firstLine="0"/>
            </w:pPr>
            <w:r w:rsidRPr="00042E7E">
              <w:t>ADD:</w:t>
            </w:r>
          </w:p>
        </w:tc>
      </w:tr>
      <w:tr w:rsidR="00042E7E" w:rsidRPr="00042E7E" w:rsidTr="00042E7E">
        <w:tc>
          <w:tcPr>
            <w:tcW w:w="1551" w:type="dxa"/>
            <w:shd w:val="clear" w:color="auto" w:fill="auto"/>
          </w:tcPr>
          <w:p w:rsidR="00042E7E" w:rsidRPr="00042E7E" w:rsidRDefault="00042E7E" w:rsidP="00042E7E">
            <w:pPr>
              <w:keepNext/>
              <w:ind w:firstLine="0"/>
            </w:pPr>
            <w:r w:rsidRPr="00042E7E">
              <w:t>02/08/18</w:t>
            </w:r>
          </w:p>
        </w:tc>
        <w:tc>
          <w:tcPr>
            <w:tcW w:w="1101" w:type="dxa"/>
            <w:shd w:val="clear" w:color="auto" w:fill="auto"/>
          </w:tcPr>
          <w:p w:rsidR="00042E7E" w:rsidRPr="00042E7E" w:rsidRDefault="00042E7E" w:rsidP="00042E7E">
            <w:pPr>
              <w:keepNext/>
              <w:ind w:firstLine="0"/>
            </w:pPr>
            <w:r w:rsidRPr="00042E7E">
              <w:t>PARKS</w:t>
            </w:r>
          </w:p>
        </w:tc>
      </w:tr>
    </w:tbl>
    <w:p w:rsidR="00042E7E" w:rsidRDefault="00042E7E" w:rsidP="00042E7E"/>
    <w:p w:rsidR="00042E7E" w:rsidRDefault="00220AAF" w:rsidP="00042E7E">
      <w:pPr>
        <w:keepNext/>
        <w:jc w:val="center"/>
        <w:rPr>
          <w:b/>
        </w:rPr>
      </w:pPr>
      <w:r>
        <w:rPr>
          <w:b/>
        </w:rPr>
        <w:t xml:space="preserve">CO-SPONSORS </w:t>
      </w:r>
      <w:r w:rsidR="00042E7E" w:rsidRPr="00042E7E">
        <w:rPr>
          <w:b/>
        </w:rPr>
        <w:t>ADDED</w:t>
      </w:r>
    </w:p>
    <w:tbl>
      <w:tblPr>
        <w:tblW w:w="0" w:type="auto"/>
        <w:tblLayout w:type="fixed"/>
        <w:tblLook w:val="0000" w:firstRow="0" w:lastRow="0" w:firstColumn="0" w:lastColumn="0" w:noHBand="0" w:noVBand="0"/>
      </w:tblPr>
      <w:tblGrid>
        <w:gridCol w:w="1551"/>
        <w:gridCol w:w="2256"/>
      </w:tblGrid>
      <w:tr w:rsidR="00042E7E" w:rsidRPr="00042E7E" w:rsidTr="00042E7E">
        <w:tc>
          <w:tcPr>
            <w:tcW w:w="1551" w:type="dxa"/>
            <w:shd w:val="clear" w:color="auto" w:fill="auto"/>
          </w:tcPr>
          <w:p w:rsidR="00042E7E" w:rsidRPr="00042E7E" w:rsidRDefault="00042E7E" w:rsidP="00042E7E">
            <w:pPr>
              <w:keepNext/>
              <w:ind w:firstLine="0"/>
            </w:pPr>
            <w:r w:rsidRPr="00042E7E">
              <w:t>Bill Number:</w:t>
            </w:r>
          </w:p>
        </w:tc>
        <w:tc>
          <w:tcPr>
            <w:tcW w:w="2256" w:type="dxa"/>
            <w:shd w:val="clear" w:color="auto" w:fill="auto"/>
          </w:tcPr>
          <w:p w:rsidR="00042E7E" w:rsidRPr="00042E7E" w:rsidRDefault="00042E7E" w:rsidP="00042E7E">
            <w:pPr>
              <w:keepNext/>
              <w:ind w:firstLine="0"/>
            </w:pPr>
            <w:r w:rsidRPr="00042E7E">
              <w:t>H. 4480</w:t>
            </w:r>
          </w:p>
        </w:tc>
      </w:tr>
      <w:tr w:rsidR="00042E7E" w:rsidRPr="00042E7E" w:rsidTr="00042E7E">
        <w:tc>
          <w:tcPr>
            <w:tcW w:w="1551" w:type="dxa"/>
            <w:shd w:val="clear" w:color="auto" w:fill="auto"/>
          </w:tcPr>
          <w:p w:rsidR="00042E7E" w:rsidRPr="00042E7E" w:rsidRDefault="00042E7E" w:rsidP="00042E7E">
            <w:pPr>
              <w:keepNext/>
              <w:ind w:firstLine="0"/>
            </w:pPr>
            <w:r w:rsidRPr="00042E7E">
              <w:t>Date:</w:t>
            </w:r>
          </w:p>
        </w:tc>
        <w:tc>
          <w:tcPr>
            <w:tcW w:w="2256" w:type="dxa"/>
            <w:shd w:val="clear" w:color="auto" w:fill="auto"/>
          </w:tcPr>
          <w:p w:rsidR="00042E7E" w:rsidRPr="00042E7E" w:rsidRDefault="00042E7E" w:rsidP="00042E7E">
            <w:pPr>
              <w:keepNext/>
              <w:ind w:firstLine="0"/>
            </w:pPr>
            <w:r w:rsidRPr="00042E7E">
              <w:t>ADD:</w:t>
            </w:r>
          </w:p>
        </w:tc>
      </w:tr>
      <w:tr w:rsidR="00042E7E" w:rsidRPr="00042E7E" w:rsidTr="00042E7E">
        <w:tc>
          <w:tcPr>
            <w:tcW w:w="1551" w:type="dxa"/>
            <w:shd w:val="clear" w:color="auto" w:fill="auto"/>
          </w:tcPr>
          <w:p w:rsidR="00042E7E" w:rsidRPr="00042E7E" w:rsidRDefault="00042E7E" w:rsidP="00042E7E">
            <w:pPr>
              <w:keepNext/>
              <w:ind w:firstLine="0"/>
            </w:pPr>
            <w:r w:rsidRPr="00042E7E">
              <w:t>02/08/18</w:t>
            </w:r>
          </w:p>
        </w:tc>
        <w:tc>
          <w:tcPr>
            <w:tcW w:w="2256" w:type="dxa"/>
            <w:shd w:val="clear" w:color="auto" w:fill="auto"/>
          </w:tcPr>
          <w:p w:rsidR="00042E7E" w:rsidRPr="00042E7E" w:rsidRDefault="00042E7E" w:rsidP="00042E7E">
            <w:pPr>
              <w:keepNext/>
              <w:ind w:firstLine="0"/>
            </w:pPr>
            <w:r w:rsidRPr="00042E7E">
              <w:t>SPIRES and TOOLE</w:t>
            </w:r>
          </w:p>
        </w:tc>
      </w:tr>
    </w:tbl>
    <w:p w:rsidR="00042E7E" w:rsidRDefault="00042E7E" w:rsidP="00042E7E"/>
    <w:p w:rsidR="00042E7E" w:rsidRDefault="00042E7E" w:rsidP="00042E7E">
      <w:pPr>
        <w:keepNext/>
        <w:jc w:val="center"/>
        <w:rPr>
          <w:b/>
        </w:rPr>
      </w:pPr>
      <w:r w:rsidRPr="00042E7E">
        <w:rPr>
          <w:b/>
        </w:rPr>
        <w:t>CO-SPONSOR ADDED</w:t>
      </w:r>
    </w:p>
    <w:tbl>
      <w:tblPr>
        <w:tblW w:w="0" w:type="auto"/>
        <w:tblLayout w:type="fixed"/>
        <w:tblLook w:val="0000" w:firstRow="0" w:lastRow="0" w:firstColumn="0" w:lastColumn="0" w:noHBand="0" w:noVBand="0"/>
      </w:tblPr>
      <w:tblGrid>
        <w:gridCol w:w="1551"/>
        <w:gridCol w:w="1101"/>
      </w:tblGrid>
      <w:tr w:rsidR="00042E7E" w:rsidRPr="00042E7E" w:rsidTr="00042E7E">
        <w:tc>
          <w:tcPr>
            <w:tcW w:w="1551" w:type="dxa"/>
            <w:shd w:val="clear" w:color="auto" w:fill="auto"/>
          </w:tcPr>
          <w:p w:rsidR="00042E7E" w:rsidRPr="00042E7E" w:rsidRDefault="00042E7E" w:rsidP="00042E7E">
            <w:pPr>
              <w:keepNext/>
              <w:ind w:firstLine="0"/>
            </w:pPr>
            <w:r w:rsidRPr="00042E7E">
              <w:t>Bill Number:</w:t>
            </w:r>
          </w:p>
        </w:tc>
        <w:tc>
          <w:tcPr>
            <w:tcW w:w="1101" w:type="dxa"/>
            <w:shd w:val="clear" w:color="auto" w:fill="auto"/>
          </w:tcPr>
          <w:p w:rsidR="00042E7E" w:rsidRPr="00042E7E" w:rsidRDefault="00042E7E" w:rsidP="00042E7E">
            <w:pPr>
              <w:keepNext/>
              <w:ind w:firstLine="0"/>
            </w:pPr>
            <w:r w:rsidRPr="00042E7E">
              <w:t>H. 4628</w:t>
            </w:r>
          </w:p>
        </w:tc>
      </w:tr>
      <w:tr w:rsidR="00042E7E" w:rsidRPr="00042E7E" w:rsidTr="00042E7E">
        <w:tc>
          <w:tcPr>
            <w:tcW w:w="1551" w:type="dxa"/>
            <w:shd w:val="clear" w:color="auto" w:fill="auto"/>
          </w:tcPr>
          <w:p w:rsidR="00042E7E" w:rsidRPr="00042E7E" w:rsidRDefault="00042E7E" w:rsidP="00042E7E">
            <w:pPr>
              <w:keepNext/>
              <w:ind w:firstLine="0"/>
            </w:pPr>
            <w:r w:rsidRPr="00042E7E">
              <w:t>Date:</w:t>
            </w:r>
          </w:p>
        </w:tc>
        <w:tc>
          <w:tcPr>
            <w:tcW w:w="1101" w:type="dxa"/>
            <w:shd w:val="clear" w:color="auto" w:fill="auto"/>
          </w:tcPr>
          <w:p w:rsidR="00042E7E" w:rsidRPr="00042E7E" w:rsidRDefault="00042E7E" w:rsidP="00042E7E">
            <w:pPr>
              <w:keepNext/>
              <w:ind w:firstLine="0"/>
            </w:pPr>
            <w:r w:rsidRPr="00042E7E">
              <w:t>ADD:</w:t>
            </w:r>
          </w:p>
        </w:tc>
      </w:tr>
      <w:tr w:rsidR="00042E7E" w:rsidRPr="00042E7E" w:rsidTr="00042E7E">
        <w:tc>
          <w:tcPr>
            <w:tcW w:w="1551" w:type="dxa"/>
            <w:shd w:val="clear" w:color="auto" w:fill="auto"/>
          </w:tcPr>
          <w:p w:rsidR="00042E7E" w:rsidRPr="00042E7E" w:rsidRDefault="00042E7E" w:rsidP="00042E7E">
            <w:pPr>
              <w:keepNext/>
              <w:ind w:firstLine="0"/>
            </w:pPr>
            <w:r w:rsidRPr="00042E7E">
              <w:t>02/08/18</w:t>
            </w:r>
          </w:p>
        </w:tc>
        <w:tc>
          <w:tcPr>
            <w:tcW w:w="1101" w:type="dxa"/>
            <w:shd w:val="clear" w:color="auto" w:fill="auto"/>
          </w:tcPr>
          <w:p w:rsidR="00042E7E" w:rsidRPr="00042E7E" w:rsidRDefault="00042E7E" w:rsidP="00042E7E">
            <w:pPr>
              <w:keepNext/>
              <w:ind w:firstLine="0"/>
            </w:pPr>
            <w:r w:rsidRPr="00042E7E">
              <w:t>TOOLE</w:t>
            </w:r>
          </w:p>
        </w:tc>
      </w:tr>
    </w:tbl>
    <w:p w:rsidR="00042E7E" w:rsidRDefault="00042E7E" w:rsidP="00042E7E"/>
    <w:p w:rsidR="00042E7E" w:rsidRDefault="00042E7E" w:rsidP="00042E7E">
      <w:pPr>
        <w:keepNext/>
        <w:jc w:val="center"/>
        <w:rPr>
          <w:b/>
        </w:rPr>
      </w:pPr>
      <w:r w:rsidRPr="00042E7E">
        <w:rPr>
          <w:b/>
        </w:rPr>
        <w:t>CO-SPONSOR ADDED</w:t>
      </w:r>
    </w:p>
    <w:tbl>
      <w:tblPr>
        <w:tblW w:w="0" w:type="auto"/>
        <w:tblLayout w:type="fixed"/>
        <w:tblLook w:val="0000" w:firstRow="0" w:lastRow="0" w:firstColumn="0" w:lastColumn="0" w:noHBand="0" w:noVBand="0"/>
      </w:tblPr>
      <w:tblGrid>
        <w:gridCol w:w="1551"/>
        <w:gridCol w:w="1641"/>
      </w:tblGrid>
      <w:tr w:rsidR="00042E7E" w:rsidRPr="00042E7E" w:rsidTr="00042E7E">
        <w:tc>
          <w:tcPr>
            <w:tcW w:w="1551" w:type="dxa"/>
            <w:shd w:val="clear" w:color="auto" w:fill="auto"/>
          </w:tcPr>
          <w:p w:rsidR="00042E7E" w:rsidRPr="00042E7E" w:rsidRDefault="00042E7E" w:rsidP="00042E7E">
            <w:pPr>
              <w:keepNext/>
              <w:ind w:firstLine="0"/>
            </w:pPr>
            <w:r w:rsidRPr="00042E7E">
              <w:t>Bill Number:</w:t>
            </w:r>
          </w:p>
        </w:tc>
        <w:tc>
          <w:tcPr>
            <w:tcW w:w="1641" w:type="dxa"/>
            <w:shd w:val="clear" w:color="auto" w:fill="auto"/>
          </w:tcPr>
          <w:p w:rsidR="00042E7E" w:rsidRPr="00042E7E" w:rsidRDefault="00042E7E" w:rsidP="00042E7E">
            <w:pPr>
              <w:keepNext/>
              <w:ind w:firstLine="0"/>
            </w:pPr>
            <w:r w:rsidRPr="00042E7E">
              <w:t>H. 4672</w:t>
            </w:r>
          </w:p>
        </w:tc>
      </w:tr>
      <w:tr w:rsidR="00042E7E" w:rsidRPr="00042E7E" w:rsidTr="00042E7E">
        <w:tc>
          <w:tcPr>
            <w:tcW w:w="1551" w:type="dxa"/>
            <w:shd w:val="clear" w:color="auto" w:fill="auto"/>
          </w:tcPr>
          <w:p w:rsidR="00042E7E" w:rsidRPr="00042E7E" w:rsidRDefault="00042E7E" w:rsidP="00042E7E">
            <w:pPr>
              <w:keepNext/>
              <w:ind w:firstLine="0"/>
            </w:pPr>
            <w:r w:rsidRPr="00042E7E">
              <w:t>Date:</w:t>
            </w:r>
          </w:p>
        </w:tc>
        <w:tc>
          <w:tcPr>
            <w:tcW w:w="1641" w:type="dxa"/>
            <w:shd w:val="clear" w:color="auto" w:fill="auto"/>
          </w:tcPr>
          <w:p w:rsidR="00042E7E" w:rsidRPr="00042E7E" w:rsidRDefault="00042E7E" w:rsidP="00042E7E">
            <w:pPr>
              <w:keepNext/>
              <w:ind w:firstLine="0"/>
            </w:pPr>
            <w:r w:rsidRPr="00042E7E">
              <w:t>ADD:</w:t>
            </w:r>
          </w:p>
        </w:tc>
      </w:tr>
      <w:tr w:rsidR="00042E7E" w:rsidRPr="00042E7E" w:rsidTr="00042E7E">
        <w:tc>
          <w:tcPr>
            <w:tcW w:w="1551" w:type="dxa"/>
            <w:shd w:val="clear" w:color="auto" w:fill="auto"/>
          </w:tcPr>
          <w:p w:rsidR="00042E7E" w:rsidRPr="00042E7E" w:rsidRDefault="00042E7E" w:rsidP="00042E7E">
            <w:pPr>
              <w:keepNext/>
              <w:ind w:firstLine="0"/>
            </w:pPr>
            <w:r w:rsidRPr="00042E7E">
              <w:t>02/08/18</w:t>
            </w:r>
          </w:p>
        </w:tc>
        <w:tc>
          <w:tcPr>
            <w:tcW w:w="1641" w:type="dxa"/>
            <w:shd w:val="clear" w:color="auto" w:fill="auto"/>
          </w:tcPr>
          <w:p w:rsidR="00042E7E" w:rsidRPr="00042E7E" w:rsidRDefault="00042E7E" w:rsidP="00042E7E">
            <w:pPr>
              <w:keepNext/>
              <w:ind w:firstLine="0"/>
            </w:pPr>
            <w:r w:rsidRPr="00042E7E">
              <w:t>W. NEWTON</w:t>
            </w:r>
          </w:p>
        </w:tc>
      </w:tr>
    </w:tbl>
    <w:p w:rsidR="00042E7E" w:rsidRDefault="00042E7E" w:rsidP="00042E7E"/>
    <w:p w:rsidR="00042E7E" w:rsidRDefault="00042E7E" w:rsidP="00042E7E">
      <w:pPr>
        <w:keepNext/>
        <w:jc w:val="center"/>
        <w:rPr>
          <w:b/>
        </w:rPr>
      </w:pPr>
      <w:r w:rsidRPr="00042E7E">
        <w:rPr>
          <w:b/>
        </w:rPr>
        <w:t>CO-SPONSORS ADDED</w:t>
      </w:r>
    </w:p>
    <w:tbl>
      <w:tblPr>
        <w:tblW w:w="0" w:type="auto"/>
        <w:tblLayout w:type="fixed"/>
        <w:tblLook w:val="0000" w:firstRow="0" w:lastRow="0" w:firstColumn="0" w:lastColumn="0" w:noHBand="0" w:noVBand="0"/>
      </w:tblPr>
      <w:tblGrid>
        <w:gridCol w:w="1551"/>
        <w:gridCol w:w="2181"/>
      </w:tblGrid>
      <w:tr w:rsidR="00042E7E" w:rsidRPr="00042E7E" w:rsidTr="00042E7E">
        <w:tc>
          <w:tcPr>
            <w:tcW w:w="1551" w:type="dxa"/>
            <w:shd w:val="clear" w:color="auto" w:fill="auto"/>
          </w:tcPr>
          <w:p w:rsidR="00042E7E" w:rsidRPr="00042E7E" w:rsidRDefault="00042E7E" w:rsidP="00042E7E">
            <w:pPr>
              <w:keepNext/>
              <w:ind w:firstLine="0"/>
            </w:pPr>
            <w:r w:rsidRPr="00042E7E">
              <w:t>Bill Number:</w:t>
            </w:r>
          </w:p>
        </w:tc>
        <w:tc>
          <w:tcPr>
            <w:tcW w:w="2181" w:type="dxa"/>
            <w:shd w:val="clear" w:color="auto" w:fill="auto"/>
          </w:tcPr>
          <w:p w:rsidR="00042E7E" w:rsidRPr="00042E7E" w:rsidRDefault="00042E7E" w:rsidP="00042E7E">
            <w:pPr>
              <w:keepNext/>
              <w:ind w:firstLine="0"/>
            </w:pPr>
            <w:r w:rsidRPr="00042E7E">
              <w:t>H. 4683</w:t>
            </w:r>
          </w:p>
        </w:tc>
      </w:tr>
      <w:tr w:rsidR="00042E7E" w:rsidRPr="00042E7E" w:rsidTr="00042E7E">
        <w:tc>
          <w:tcPr>
            <w:tcW w:w="1551" w:type="dxa"/>
            <w:shd w:val="clear" w:color="auto" w:fill="auto"/>
          </w:tcPr>
          <w:p w:rsidR="00042E7E" w:rsidRPr="00042E7E" w:rsidRDefault="00042E7E" w:rsidP="00042E7E">
            <w:pPr>
              <w:keepNext/>
              <w:ind w:firstLine="0"/>
            </w:pPr>
            <w:r w:rsidRPr="00042E7E">
              <w:t>Date:</w:t>
            </w:r>
          </w:p>
        </w:tc>
        <w:tc>
          <w:tcPr>
            <w:tcW w:w="2181" w:type="dxa"/>
            <w:shd w:val="clear" w:color="auto" w:fill="auto"/>
          </w:tcPr>
          <w:p w:rsidR="00042E7E" w:rsidRPr="00042E7E" w:rsidRDefault="00042E7E" w:rsidP="00042E7E">
            <w:pPr>
              <w:keepNext/>
              <w:ind w:firstLine="0"/>
            </w:pPr>
            <w:r w:rsidRPr="00042E7E">
              <w:t>ADD:</w:t>
            </w:r>
          </w:p>
        </w:tc>
      </w:tr>
      <w:tr w:rsidR="00042E7E" w:rsidRPr="00042E7E" w:rsidTr="00042E7E">
        <w:tc>
          <w:tcPr>
            <w:tcW w:w="1551" w:type="dxa"/>
            <w:shd w:val="clear" w:color="auto" w:fill="auto"/>
          </w:tcPr>
          <w:p w:rsidR="00042E7E" w:rsidRPr="00042E7E" w:rsidRDefault="00042E7E" w:rsidP="00042E7E">
            <w:pPr>
              <w:keepNext/>
              <w:ind w:firstLine="0"/>
            </w:pPr>
            <w:r w:rsidRPr="00042E7E">
              <w:t>02/08/18</w:t>
            </w:r>
          </w:p>
        </w:tc>
        <w:tc>
          <w:tcPr>
            <w:tcW w:w="2181" w:type="dxa"/>
            <w:shd w:val="clear" w:color="auto" w:fill="auto"/>
          </w:tcPr>
          <w:p w:rsidR="00042E7E" w:rsidRPr="00042E7E" w:rsidRDefault="00042E7E" w:rsidP="00042E7E">
            <w:pPr>
              <w:keepNext/>
              <w:ind w:firstLine="0"/>
            </w:pPr>
            <w:r w:rsidRPr="00042E7E">
              <w:t>MACE and LUCAS</w:t>
            </w:r>
          </w:p>
        </w:tc>
      </w:tr>
    </w:tbl>
    <w:p w:rsidR="00042E7E" w:rsidRDefault="00042E7E" w:rsidP="00042E7E"/>
    <w:p w:rsidR="00042E7E" w:rsidRDefault="00042E7E" w:rsidP="00042E7E">
      <w:pPr>
        <w:keepNext/>
        <w:jc w:val="center"/>
        <w:rPr>
          <w:b/>
        </w:rPr>
      </w:pPr>
      <w:r w:rsidRPr="00042E7E">
        <w:rPr>
          <w:b/>
        </w:rPr>
        <w:t>CO-SPONSOR ADDED</w:t>
      </w:r>
    </w:p>
    <w:tbl>
      <w:tblPr>
        <w:tblW w:w="0" w:type="auto"/>
        <w:tblLayout w:type="fixed"/>
        <w:tblLook w:val="0000" w:firstRow="0" w:lastRow="0" w:firstColumn="0" w:lastColumn="0" w:noHBand="0" w:noVBand="0"/>
      </w:tblPr>
      <w:tblGrid>
        <w:gridCol w:w="1551"/>
        <w:gridCol w:w="1401"/>
      </w:tblGrid>
      <w:tr w:rsidR="00042E7E" w:rsidRPr="00042E7E" w:rsidTr="00042E7E">
        <w:tc>
          <w:tcPr>
            <w:tcW w:w="1551" w:type="dxa"/>
            <w:shd w:val="clear" w:color="auto" w:fill="auto"/>
          </w:tcPr>
          <w:p w:rsidR="00042E7E" w:rsidRPr="00042E7E" w:rsidRDefault="00042E7E" w:rsidP="00042E7E">
            <w:pPr>
              <w:keepNext/>
              <w:ind w:firstLine="0"/>
            </w:pPr>
            <w:r w:rsidRPr="00042E7E">
              <w:t>Bill Number:</w:t>
            </w:r>
          </w:p>
        </w:tc>
        <w:tc>
          <w:tcPr>
            <w:tcW w:w="1401" w:type="dxa"/>
            <w:shd w:val="clear" w:color="auto" w:fill="auto"/>
          </w:tcPr>
          <w:p w:rsidR="00042E7E" w:rsidRPr="00042E7E" w:rsidRDefault="00042E7E" w:rsidP="00042E7E">
            <w:pPr>
              <w:keepNext/>
              <w:ind w:firstLine="0"/>
            </w:pPr>
            <w:r w:rsidRPr="00042E7E">
              <w:t>H. 4701</w:t>
            </w:r>
          </w:p>
        </w:tc>
      </w:tr>
      <w:tr w:rsidR="00042E7E" w:rsidRPr="00042E7E" w:rsidTr="00042E7E">
        <w:tc>
          <w:tcPr>
            <w:tcW w:w="1551" w:type="dxa"/>
            <w:shd w:val="clear" w:color="auto" w:fill="auto"/>
          </w:tcPr>
          <w:p w:rsidR="00042E7E" w:rsidRPr="00042E7E" w:rsidRDefault="00042E7E" w:rsidP="00042E7E">
            <w:pPr>
              <w:keepNext/>
              <w:ind w:firstLine="0"/>
            </w:pPr>
            <w:r w:rsidRPr="00042E7E">
              <w:t>Date:</w:t>
            </w:r>
          </w:p>
        </w:tc>
        <w:tc>
          <w:tcPr>
            <w:tcW w:w="1401" w:type="dxa"/>
            <w:shd w:val="clear" w:color="auto" w:fill="auto"/>
          </w:tcPr>
          <w:p w:rsidR="00042E7E" w:rsidRPr="00042E7E" w:rsidRDefault="00042E7E" w:rsidP="00042E7E">
            <w:pPr>
              <w:keepNext/>
              <w:ind w:firstLine="0"/>
            </w:pPr>
            <w:r w:rsidRPr="00042E7E">
              <w:t>ADD:</w:t>
            </w:r>
          </w:p>
        </w:tc>
      </w:tr>
      <w:tr w:rsidR="00042E7E" w:rsidRPr="00042E7E" w:rsidTr="00042E7E">
        <w:tc>
          <w:tcPr>
            <w:tcW w:w="1551" w:type="dxa"/>
            <w:shd w:val="clear" w:color="auto" w:fill="auto"/>
          </w:tcPr>
          <w:p w:rsidR="00042E7E" w:rsidRPr="00042E7E" w:rsidRDefault="00042E7E" w:rsidP="00042E7E">
            <w:pPr>
              <w:keepNext/>
              <w:ind w:firstLine="0"/>
            </w:pPr>
            <w:r w:rsidRPr="00042E7E">
              <w:t>02/08/18</w:t>
            </w:r>
          </w:p>
        </w:tc>
        <w:tc>
          <w:tcPr>
            <w:tcW w:w="1401" w:type="dxa"/>
            <w:shd w:val="clear" w:color="auto" w:fill="auto"/>
          </w:tcPr>
          <w:p w:rsidR="00042E7E" w:rsidRPr="00042E7E" w:rsidRDefault="00042E7E" w:rsidP="00042E7E">
            <w:pPr>
              <w:keepNext/>
              <w:ind w:firstLine="0"/>
            </w:pPr>
            <w:r w:rsidRPr="00042E7E">
              <w:t>GILLIARD</w:t>
            </w:r>
          </w:p>
        </w:tc>
      </w:tr>
    </w:tbl>
    <w:p w:rsidR="00042E7E" w:rsidRDefault="00042E7E" w:rsidP="00042E7E"/>
    <w:p w:rsidR="00042E7E" w:rsidRDefault="00042E7E" w:rsidP="00042E7E">
      <w:pPr>
        <w:keepNext/>
        <w:jc w:val="center"/>
        <w:rPr>
          <w:b/>
        </w:rPr>
      </w:pPr>
      <w:r w:rsidRPr="00042E7E">
        <w:rPr>
          <w:b/>
        </w:rPr>
        <w:t>CO-SPONSOR ADDED</w:t>
      </w:r>
    </w:p>
    <w:tbl>
      <w:tblPr>
        <w:tblW w:w="0" w:type="auto"/>
        <w:tblLayout w:type="fixed"/>
        <w:tblLook w:val="0000" w:firstRow="0" w:lastRow="0" w:firstColumn="0" w:lastColumn="0" w:noHBand="0" w:noVBand="0"/>
      </w:tblPr>
      <w:tblGrid>
        <w:gridCol w:w="1551"/>
        <w:gridCol w:w="1401"/>
      </w:tblGrid>
      <w:tr w:rsidR="00042E7E" w:rsidRPr="00042E7E" w:rsidTr="00042E7E">
        <w:tc>
          <w:tcPr>
            <w:tcW w:w="1551" w:type="dxa"/>
            <w:shd w:val="clear" w:color="auto" w:fill="auto"/>
          </w:tcPr>
          <w:p w:rsidR="00042E7E" w:rsidRPr="00042E7E" w:rsidRDefault="00042E7E" w:rsidP="00042E7E">
            <w:pPr>
              <w:keepNext/>
              <w:ind w:firstLine="0"/>
            </w:pPr>
            <w:r w:rsidRPr="00042E7E">
              <w:t>Bill Number:</w:t>
            </w:r>
          </w:p>
        </w:tc>
        <w:tc>
          <w:tcPr>
            <w:tcW w:w="1401" w:type="dxa"/>
            <w:shd w:val="clear" w:color="auto" w:fill="auto"/>
          </w:tcPr>
          <w:p w:rsidR="00042E7E" w:rsidRPr="00042E7E" w:rsidRDefault="00042E7E" w:rsidP="00042E7E">
            <w:pPr>
              <w:keepNext/>
              <w:ind w:firstLine="0"/>
            </w:pPr>
            <w:r w:rsidRPr="00042E7E">
              <w:t>H. 4702</w:t>
            </w:r>
          </w:p>
        </w:tc>
      </w:tr>
      <w:tr w:rsidR="00042E7E" w:rsidRPr="00042E7E" w:rsidTr="00042E7E">
        <w:tc>
          <w:tcPr>
            <w:tcW w:w="1551" w:type="dxa"/>
            <w:shd w:val="clear" w:color="auto" w:fill="auto"/>
          </w:tcPr>
          <w:p w:rsidR="00042E7E" w:rsidRPr="00042E7E" w:rsidRDefault="00042E7E" w:rsidP="00042E7E">
            <w:pPr>
              <w:keepNext/>
              <w:ind w:firstLine="0"/>
            </w:pPr>
            <w:r w:rsidRPr="00042E7E">
              <w:t>Date:</w:t>
            </w:r>
          </w:p>
        </w:tc>
        <w:tc>
          <w:tcPr>
            <w:tcW w:w="1401" w:type="dxa"/>
            <w:shd w:val="clear" w:color="auto" w:fill="auto"/>
          </w:tcPr>
          <w:p w:rsidR="00042E7E" w:rsidRPr="00042E7E" w:rsidRDefault="00042E7E" w:rsidP="00042E7E">
            <w:pPr>
              <w:keepNext/>
              <w:ind w:firstLine="0"/>
            </w:pPr>
            <w:r w:rsidRPr="00042E7E">
              <w:t>ADD:</w:t>
            </w:r>
          </w:p>
        </w:tc>
      </w:tr>
      <w:tr w:rsidR="00042E7E" w:rsidRPr="00042E7E" w:rsidTr="00042E7E">
        <w:tc>
          <w:tcPr>
            <w:tcW w:w="1551" w:type="dxa"/>
            <w:shd w:val="clear" w:color="auto" w:fill="auto"/>
          </w:tcPr>
          <w:p w:rsidR="00042E7E" w:rsidRPr="00042E7E" w:rsidRDefault="00042E7E" w:rsidP="00042E7E">
            <w:pPr>
              <w:keepNext/>
              <w:ind w:firstLine="0"/>
            </w:pPr>
            <w:r w:rsidRPr="00042E7E">
              <w:t>02/08/18</w:t>
            </w:r>
          </w:p>
        </w:tc>
        <w:tc>
          <w:tcPr>
            <w:tcW w:w="1401" w:type="dxa"/>
            <w:shd w:val="clear" w:color="auto" w:fill="auto"/>
          </w:tcPr>
          <w:p w:rsidR="00042E7E" w:rsidRPr="00042E7E" w:rsidRDefault="00042E7E" w:rsidP="00042E7E">
            <w:pPr>
              <w:keepNext/>
              <w:ind w:firstLine="0"/>
            </w:pPr>
            <w:r w:rsidRPr="00042E7E">
              <w:t>GILLIARD</w:t>
            </w:r>
          </w:p>
        </w:tc>
      </w:tr>
    </w:tbl>
    <w:p w:rsidR="00042E7E" w:rsidRDefault="00042E7E" w:rsidP="00042E7E"/>
    <w:p w:rsidR="00042E7E" w:rsidRDefault="00042E7E" w:rsidP="00042E7E">
      <w:pPr>
        <w:keepNext/>
        <w:jc w:val="center"/>
        <w:rPr>
          <w:b/>
        </w:rPr>
      </w:pPr>
      <w:r w:rsidRPr="00042E7E">
        <w:rPr>
          <w:b/>
        </w:rPr>
        <w:t>CO-SPONSORS ADDED</w:t>
      </w:r>
    </w:p>
    <w:tbl>
      <w:tblPr>
        <w:tblW w:w="0" w:type="auto"/>
        <w:tblLayout w:type="fixed"/>
        <w:tblLook w:val="0000" w:firstRow="0" w:lastRow="0" w:firstColumn="0" w:lastColumn="0" w:noHBand="0" w:noVBand="0"/>
      </w:tblPr>
      <w:tblGrid>
        <w:gridCol w:w="1551"/>
        <w:gridCol w:w="4716"/>
      </w:tblGrid>
      <w:tr w:rsidR="00042E7E" w:rsidRPr="00042E7E" w:rsidTr="00042E7E">
        <w:tc>
          <w:tcPr>
            <w:tcW w:w="1551" w:type="dxa"/>
            <w:shd w:val="clear" w:color="auto" w:fill="auto"/>
          </w:tcPr>
          <w:p w:rsidR="00042E7E" w:rsidRPr="00042E7E" w:rsidRDefault="00042E7E" w:rsidP="00042E7E">
            <w:pPr>
              <w:keepNext/>
              <w:ind w:firstLine="0"/>
            </w:pPr>
            <w:r w:rsidRPr="00042E7E">
              <w:t>Bill Number:</w:t>
            </w:r>
          </w:p>
        </w:tc>
        <w:tc>
          <w:tcPr>
            <w:tcW w:w="4716" w:type="dxa"/>
            <w:shd w:val="clear" w:color="auto" w:fill="auto"/>
          </w:tcPr>
          <w:p w:rsidR="00042E7E" w:rsidRPr="00042E7E" w:rsidRDefault="00042E7E" w:rsidP="00042E7E">
            <w:pPr>
              <w:keepNext/>
              <w:ind w:firstLine="0"/>
            </w:pPr>
            <w:r w:rsidRPr="00042E7E">
              <w:t>H. 4717</w:t>
            </w:r>
          </w:p>
        </w:tc>
      </w:tr>
      <w:tr w:rsidR="00042E7E" w:rsidRPr="00042E7E" w:rsidTr="00042E7E">
        <w:tc>
          <w:tcPr>
            <w:tcW w:w="1551" w:type="dxa"/>
            <w:shd w:val="clear" w:color="auto" w:fill="auto"/>
          </w:tcPr>
          <w:p w:rsidR="00042E7E" w:rsidRPr="00042E7E" w:rsidRDefault="00042E7E" w:rsidP="00042E7E">
            <w:pPr>
              <w:keepNext/>
              <w:ind w:firstLine="0"/>
            </w:pPr>
            <w:r w:rsidRPr="00042E7E">
              <w:t>Date:</w:t>
            </w:r>
          </w:p>
        </w:tc>
        <w:tc>
          <w:tcPr>
            <w:tcW w:w="4716" w:type="dxa"/>
            <w:shd w:val="clear" w:color="auto" w:fill="auto"/>
          </w:tcPr>
          <w:p w:rsidR="00042E7E" w:rsidRPr="00042E7E" w:rsidRDefault="00042E7E" w:rsidP="00042E7E">
            <w:pPr>
              <w:keepNext/>
              <w:ind w:firstLine="0"/>
            </w:pPr>
            <w:r w:rsidRPr="00042E7E">
              <w:t>ADD:</w:t>
            </w:r>
          </w:p>
        </w:tc>
      </w:tr>
      <w:tr w:rsidR="00042E7E" w:rsidRPr="00042E7E" w:rsidTr="00042E7E">
        <w:tc>
          <w:tcPr>
            <w:tcW w:w="1551" w:type="dxa"/>
            <w:shd w:val="clear" w:color="auto" w:fill="auto"/>
          </w:tcPr>
          <w:p w:rsidR="00042E7E" w:rsidRPr="00042E7E" w:rsidRDefault="00042E7E" w:rsidP="00042E7E">
            <w:pPr>
              <w:keepNext/>
              <w:ind w:firstLine="0"/>
            </w:pPr>
            <w:r w:rsidRPr="00042E7E">
              <w:t>02/08/18</w:t>
            </w:r>
          </w:p>
        </w:tc>
        <w:tc>
          <w:tcPr>
            <w:tcW w:w="4716" w:type="dxa"/>
            <w:shd w:val="clear" w:color="auto" w:fill="auto"/>
          </w:tcPr>
          <w:p w:rsidR="00042E7E" w:rsidRPr="00042E7E" w:rsidRDefault="00042E7E" w:rsidP="00042E7E">
            <w:pPr>
              <w:keepNext/>
              <w:ind w:firstLine="0"/>
            </w:pPr>
            <w:r w:rsidRPr="00042E7E">
              <w:t>COBB-HUNTER, BRAWLEY and DOUGLAS</w:t>
            </w:r>
          </w:p>
        </w:tc>
      </w:tr>
    </w:tbl>
    <w:p w:rsidR="00042E7E" w:rsidRDefault="00042E7E" w:rsidP="00042E7E"/>
    <w:p w:rsidR="00042E7E" w:rsidRDefault="00042E7E" w:rsidP="00042E7E">
      <w:pPr>
        <w:keepNext/>
        <w:jc w:val="center"/>
        <w:rPr>
          <w:b/>
        </w:rPr>
      </w:pPr>
      <w:r w:rsidRPr="00042E7E">
        <w:rPr>
          <w:b/>
        </w:rPr>
        <w:t>CO-SPONSORS ADDED</w:t>
      </w:r>
    </w:p>
    <w:tbl>
      <w:tblPr>
        <w:tblW w:w="0" w:type="auto"/>
        <w:tblLayout w:type="fixed"/>
        <w:tblLook w:val="0000" w:firstRow="0" w:lastRow="0" w:firstColumn="0" w:lastColumn="0" w:noHBand="0" w:noVBand="0"/>
      </w:tblPr>
      <w:tblGrid>
        <w:gridCol w:w="1551"/>
        <w:gridCol w:w="4987"/>
      </w:tblGrid>
      <w:tr w:rsidR="00042E7E" w:rsidRPr="00042E7E" w:rsidTr="00042E7E">
        <w:tc>
          <w:tcPr>
            <w:tcW w:w="1551" w:type="dxa"/>
            <w:shd w:val="clear" w:color="auto" w:fill="auto"/>
          </w:tcPr>
          <w:p w:rsidR="00042E7E" w:rsidRPr="00042E7E" w:rsidRDefault="00042E7E" w:rsidP="00042E7E">
            <w:pPr>
              <w:keepNext/>
              <w:ind w:firstLine="0"/>
            </w:pPr>
            <w:r w:rsidRPr="00042E7E">
              <w:t>Bill Number:</w:t>
            </w:r>
          </w:p>
        </w:tc>
        <w:tc>
          <w:tcPr>
            <w:tcW w:w="4987" w:type="dxa"/>
            <w:shd w:val="clear" w:color="auto" w:fill="auto"/>
          </w:tcPr>
          <w:p w:rsidR="00042E7E" w:rsidRPr="00042E7E" w:rsidRDefault="00042E7E" w:rsidP="00042E7E">
            <w:pPr>
              <w:keepNext/>
              <w:ind w:firstLine="0"/>
            </w:pPr>
            <w:r w:rsidRPr="00042E7E">
              <w:t>H. 4727</w:t>
            </w:r>
          </w:p>
        </w:tc>
      </w:tr>
      <w:tr w:rsidR="00042E7E" w:rsidRPr="00042E7E" w:rsidTr="00042E7E">
        <w:tc>
          <w:tcPr>
            <w:tcW w:w="1551" w:type="dxa"/>
            <w:shd w:val="clear" w:color="auto" w:fill="auto"/>
          </w:tcPr>
          <w:p w:rsidR="00042E7E" w:rsidRPr="00042E7E" w:rsidRDefault="00042E7E" w:rsidP="00042E7E">
            <w:pPr>
              <w:keepNext/>
              <w:ind w:firstLine="0"/>
            </w:pPr>
            <w:r w:rsidRPr="00042E7E">
              <w:t>Date:</w:t>
            </w:r>
          </w:p>
        </w:tc>
        <w:tc>
          <w:tcPr>
            <w:tcW w:w="4987" w:type="dxa"/>
            <w:shd w:val="clear" w:color="auto" w:fill="auto"/>
          </w:tcPr>
          <w:p w:rsidR="00042E7E" w:rsidRPr="00042E7E" w:rsidRDefault="00042E7E" w:rsidP="00042E7E">
            <w:pPr>
              <w:keepNext/>
              <w:ind w:firstLine="0"/>
            </w:pPr>
            <w:r w:rsidRPr="00042E7E">
              <w:t>ADD:</w:t>
            </w:r>
          </w:p>
        </w:tc>
      </w:tr>
      <w:tr w:rsidR="00042E7E" w:rsidRPr="00042E7E" w:rsidTr="00042E7E">
        <w:tc>
          <w:tcPr>
            <w:tcW w:w="1551" w:type="dxa"/>
            <w:shd w:val="clear" w:color="auto" w:fill="auto"/>
          </w:tcPr>
          <w:p w:rsidR="00042E7E" w:rsidRPr="00042E7E" w:rsidRDefault="00042E7E" w:rsidP="00042E7E">
            <w:pPr>
              <w:keepNext/>
              <w:ind w:firstLine="0"/>
            </w:pPr>
            <w:r w:rsidRPr="00042E7E">
              <w:t>02/08/18</w:t>
            </w:r>
          </w:p>
        </w:tc>
        <w:tc>
          <w:tcPr>
            <w:tcW w:w="4987" w:type="dxa"/>
            <w:shd w:val="clear" w:color="auto" w:fill="auto"/>
          </w:tcPr>
          <w:p w:rsidR="00042E7E" w:rsidRPr="00042E7E" w:rsidRDefault="00042E7E" w:rsidP="00042E7E">
            <w:pPr>
              <w:keepNext/>
              <w:ind w:firstLine="0"/>
            </w:pPr>
            <w:r w:rsidRPr="00042E7E">
              <w:t>B. NEWTON, J. E. SMITH, RUTHERFORD, BERNSTEIN, W. NEWTON, HERBKERSMAN and MCCOY</w:t>
            </w:r>
          </w:p>
        </w:tc>
      </w:tr>
    </w:tbl>
    <w:p w:rsidR="00042E7E" w:rsidRDefault="00042E7E" w:rsidP="00042E7E"/>
    <w:p w:rsidR="00042E7E" w:rsidRDefault="00042E7E" w:rsidP="00042E7E">
      <w:pPr>
        <w:keepNext/>
        <w:jc w:val="center"/>
        <w:rPr>
          <w:b/>
        </w:rPr>
      </w:pPr>
      <w:r w:rsidRPr="00042E7E">
        <w:rPr>
          <w:b/>
        </w:rPr>
        <w:t>CO-SPONSOR ADDED</w:t>
      </w:r>
    </w:p>
    <w:tbl>
      <w:tblPr>
        <w:tblW w:w="0" w:type="auto"/>
        <w:tblLayout w:type="fixed"/>
        <w:tblLook w:val="0000" w:firstRow="0" w:lastRow="0" w:firstColumn="0" w:lastColumn="0" w:noHBand="0" w:noVBand="0"/>
      </w:tblPr>
      <w:tblGrid>
        <w:gridCol w:w="1551"/>
        <w:gridCol w:w="1431"/>
      </w:tblGrid>
      <w:tr w:rsidR="00042E7E" w:rsidRPr="00042E7E" w:rsidTr="00042E7E">
        <w:tc>
          <w:tcPr>
            <w:tcW w:w="1551" w:type="dxa"/>
            <w:shd w:val="clear" w:color="auto" w:fill="auto"/>
          </w:tcPr>
          <w:p w:rsidR="00042E7E" w:rsidRPr="00042E7E" w:rsidRDefault="00042E7E" w:rsidP="00042E7E">
            <w:pPr>
              <w:keepNext/>
              <w:ind w:firstLine="0"/>
            </w:pPr>
            <w:r w:rsidRPr="00042E7E">
              <w:t>Bill Number:</w:t>
            </w:r>
          </w:p>
        </w:tc>
        <w:tc>
          <w:tcPr>
            <w:tcW w:w="1431" w:type="dxa"/>
            <w:shd w:val="clear" w:color="auto" w:fill="auto"/>
          </w:tcPr>
          <w:p w:rsidR="00042E7E" w:rsidRPr="00042E7E" w:rsidRDefault="00042E7E" w:rsidP="00042E7E">
            <w:pPr>
              <w:keepNext/>
              <w:ind w:firstLine="0"/>
            </w:pPr>
            <w:r w:rsidRPr="00042E7E">
              <w:t>H. 4854</w:t>
            </w:r>
          </w:p>
        </w:tc>
      </w:tr>
      <w:tr w:rsidR="00042E7E" w:rsidRPr="00042E7E" w:rsidTr="00042E7E">
        <w:tc>
          <w:tcPr>
            <w:tcW w:w="1551" w:type="dxa"/>
            <w:shd w:val="clear" w:color="auto" w:fill="auto"/>
          </w:tcPr>
          <w:p w:rsidR="00042E7E" w:rsidRPr="00042E7E" w:rsidRDefault="00042E7E" w:rsidP="00042E7E">
            <w:pPr>
              <w:keepNext/>
              <w:ind w:firstLine="0"/>
            </w:pPr>
            <w:r w:rsidRPr="00042E7E">
              <w:t>Date:</w:t>
            </w:r>
          </w:p>
        </w:tc>
        <w:tc>
          <w:tcPr>
            <w:tcW w:w="1431" w:type="dxa"/>
            <w:shd w:val="clear" w:color="auto" w:fill="auto"/>
          </w:tcPr>
          <w:p w:rsidR="00042E7E" w:rsidRPr="00042E7E" w:rsidRDefault="00042E7E" w:rsidP="00042E7E">
            <w:pPr>
              <w:keepNext/>
              <w:ind w:firstLine="0"/>
            </w:pPr>
            <w:r w:rsidRPr="00042E7E">
              <w:t>ADD:</w:t>
            </w:r>
          </w:p>
        </w:tc>
      </w:tr>
      <w:tr w:rsidR="00042E7E" w:rsidRPr="00042E7E" w:rsidTr="00042E7E">
        <w:tc>
          <w:tcPr>
            <w:tcW w:w="1551" w:type="dxa"/>
            <w:shd w:val="clear" w:color="auto" w:fill="auto"/>
          </w:tcPr>
          <w:p w:rsidR="00042E7E" w:rsidRPr="00042E7E" w:rsidRDefault="00042E7E" w:rsidP="00042E7E">
            <w:pPr>
              <w:keepNext/>
              <w:ind w:firstLine="0"/>
            </w:pPr>
            <w:r w:rsidRPr="00042E7E">
              <w:t>02/08/18</w:t>
            </w:r>
          </w:p>
        </w:tc>
        <w:tc>
          <w:tcPr>
            <w:tcW w:w="1431" w:type="dxa"/>
            <w:shd w:val="clear" w:color="auto" w:fill="auto"/>
          </w:tcPr>
          <w:p w:rsidR="00042E7E" w:rsidRPr="00042E7E" w:rsidRDefault="00042E7E" w:rsidP="00042E7E">
            <w:pPr>
              <w:keepNext/>
              <w:ind w:firstLine="0"/>
            </w:pPr>
            <w:r w:rsidRPr="00042E7E">
              <w:t>HENEGAN</w:t>
            </w:r>
          </w:p>
        </w:tc>
      </w:tr>
    </w:tbl>
    <w:p w:rsidR="00042E7E" w:rsidRDefault="00042E7E" w:rsidP="00042E7E"/>
    <w:p w:rsidR="00042E7E" w:rsidRDefault="00042E7E" w:rsidP="00042E7E">
      <w:pPr>
        <w:keepNext/>
        <w:jc w:val="center"/>
        <w:rPr>
          <w:b/>
        </w:rPr>
      </w:pPr>
      <w:r w:rsidRPr="00042E7E">
        <w:rPr>
          <w:b/>
        </w:rPr>
        <w:t>CO-SPONSOR ADDED</w:t>
      </w:r>
    </w:p>
    <w:tbl>
      <w:tblPr>
        <w:tblW w:w="0" w:type="auto"/>
        <w:tblLayout w:type="fixed"/>
        <w:tblLook w:val="0000" w:firstRow="0" w:lastRow="0" w:firstColumn="0" w:lastColumn="0" w:noHBand="0" w:noVBand="0"/>
      </w:tblPr>
      <w:tblGrid>
        <w:gridCol w:w="1551"/>
        <w:gridCol w:w="1431"/>
      </w:tblGrid>
      <w:tr w:rsidR="00042E7E" w:rsidRPr="00042E7E" w:rsidTr="00042E7E">
        <w:tc>
          <w:tcPr>
            <w:tcW w:w="1551" w:type="dxa"/>
            <w:shd w:val="clear" w:color="auto" w:fill="auto"/>
          </w:tcPr>
          <w:p w:rsidR="00042E7E" w:rsidRPr="00042E7E" w:rsidRDefault="00042E7E" w:rsidP="00042E7E">
            <w:pPr>
              <w:keepNext/>
              <w:ind w:firstLine="0"/>
            </w:pPr>
            <w:r w:rsidRPr="00042E7E">
              <w:t>Bill Number:</w:t>
            </w:r>
          </w:p>
        </w:tc>
        <w:tc>
          <w:tcPr>
            <w:tcW w:w="1431" w:type="dxa"/>
            <w:shd w:val="clear" w:color="auto" w:fill="auto"/>
          </w:tcPr>
          <w:p w:rsidR="00042E7E" w:rsidRPr="00042E7E" w:rsidRDefault="00042E7E" w:rsidP="00042E7E">
            <w:pPr>
              <w:keepNext/>
              <w:ind w:firstLine="0"/>
            </w:pPr>
            <w:r w:rsidRPr="00042E7E">
              <w:t>H. 4858</w:t>
            </w:r>
          </w:p>
        </w:tc>
      </w:tr>
      <w:tr w:rsidR="00042E7E" w:rsidRPr="00042E7E" w:rsidTr="00042E7E">
        <w:tc>
          <w:tcPr>
            <w:tcW w:w="1551" w:type="dxa"/>
            <w:shd w:val="clear" w:color="auto" w:fill="auto"/>
          </w:tcPr>
          <w:p w:rsidR="00042E7E" w:rsidRPr="00042E7E" w:rsidRDefault="00042E7E" w:rsidP="00042E7E">
            <w:pPr>
              <w:keepNext/>
              <w:ind w:firstLine="0"/>
            </w:pPr>
            <w:r w:rsidRPr="00042E7E">
              <w:t>Date:</w:t>
            </w:r>
          </w:p>
        </w:tc>
        <w:tc>
          <w:tcPr>
            <w:tcW w:w="1431" w:type="dxa"/>
            <w:shd w:val="clear" w:color="auto" w:fill="auto"/>
          </w:tcPr>
          <w:p w:rsidR="00042E7E" w:rsidRPr="00042E7E" w:rsidRDefault="00042E7E" w:rsidP="00042E7E">
            <w:pPr>
              <w:keepNext/>
              <w:ind w:firstLine="0"/>
            </w:pPr>
            <w:r w:rsidRPr="00042E7E">
              <w:t>ADD:</w:t>
            </w:r>
          </w:p>
        </w:tc>
      </w:tr>
      <w:tr w:rsidR="00042E7E" w:rsidRPr="00042E7E" w:rsidTr="00042E7E">
        <w:tc>
          <w:tcPr>
            <w:tcW w:w="1551" w:type="dxa"/>
            <w:shd w:val="clear" w:color="auto" w:fill="auto"/>
          </w:tcPr>
          <w:p w:rsidR="00042E7E" w:rsidRPr="00042E7E" w:rsidRDefault="00042E7E" w:rsidP="00042E7E">
            <w:pPr>
              <w:keepNext/>
              <w:ind w:firstLine="0"/>
            </w:pPr>
            <w:r w:rsidRPr="00042E7E">
              <w:t>02/08/18</w:t>
            </w:r>
          </w:p>
        </w:tc>
        <w:tc>
          <w:tcPr>
            <w:tcW w:w="1431" w:type="dxa"/>
            <w:shd w:val="clear" w:color="auto" w:fill="auto"/>
          </w:tcPr>
          <w:p w:rsidR="00042E7E" w:rsidRPr="00042E7E" w:rsidRDefault="00042E7E" w:rsidP="00042E7E">
            <w:pPr>
              <w:keepNext/>
              <w:ind w:firstLine="0"/>
            </w:pPr>
            <w:r w:rsidRPr="00042E7E">
              <w:t>HENEGAN</w:t>
            </w:r>
          </w:p>
        </w:tc>
      </w:tr>
    </w:tbl>
    <w:p w:rsidR="00042E7E" w:rsidRDefault="00042E7E" w:rsidP="00042E7E"/>
    <w:p w:rsidR="00042E7E" w:rsidRDefault="00042E7E" w:rsidP="00042E7E">
      <w:pPr>
        <w:keepNext/>
        <w:jc w:val="center"/>
        <w:rPr>
          <w:b/>
        </w:rPr>
      </w:pPr>
      <w:r w:rsidRPr="00042E7E">
        <w:rPr>
          <w:b/>
        </w:rPr>
        <w:t>CO-SPONSOR ADDED</w:t>
      </w:r>
    </w:p>
    <w:tbl>
      <w:tblPr>
        <w:tblW w:w="0" w:type="auto"/>
        <w:tblLayout w:type="fixed"/>
        <w:tblLook w:val="0000" w:firstRow="0" w:lastRow="0" w:firstColumn="0" w:lastColumn="0" w:noHBand="0" w:noVBand="0"/>
      </w:tblPr>
      <w:tblGrid>
        <w:gridCol w:w="1551"/>
        <w:gridCol w:w="1101"/>
      </w:tblGrid>
      <w:tr w:rsidR="00042E7E" w:rsidRPr="00042E7E" w:rsidTr="00042E7E">
        <w:tc>
          <w:tcPr>
            <w:tcW w:w="1551" w:type="dxa"/>
            <w:shd w:val="clear" w:color="auto" w:fill="auto"/>
          </w:tcPr>
          <w:p w:rsidR="00042E7E" w:rsidRPr="00042E7E" w:rsidRDefault="00042E7E" w:rsidP="00042E7E">
            <w:pPr>
              <w:keepNext/>
              <w:ind w:firstLine="0"/>
            </w:pPr>
            <w:r w:rsidRPr="00042E7E">
              <w:t>Bill Number:</w:t>
            </w:r>
          </w:p>
        </w:tc>
        <w:tc>
          <w:tcPr>
            <w:tcW w:w="1101" w:type="dxa"/>
            <w:shd w:val="clear" w:color="auto" w:fill="auto"/>
          </w:tcPr>
          <w:p w:rsidR="00042E7E" w:rsidRPr="00042E7E" w:rsidRDefault="00042E7E" w:rsidP="00042E7E">
            <w:pPr>
              <w:keepNext/>
              <w:ind w:firstLine="0"/>
            </w:pPr>
            <w:r w:rsidRPr="00042E7E">
              <w:t>H. 4887</w:t>
            </w:r>
          </w:p>
        </w:tc>
      </w:tr>
      <w:tr w:rsidR="00042E7E" w:rsidRPr="00042E7E" w:rsidTr="00042E7E">
        <w:tc>
          <w:tcPr>
            <w:tcW w:w="1551" w:type="dxa"/>
            <w:shd w:val="clear" w:color="auto" w:fill="auto"/>
          </w:tcPr>
          <w:p w:rsidR="00042E7E" w:rsidRPr="00042E7E" w:rsidRDefault="00042E7E" w:rsidP="00042E7E">
            <w:pPr>
              <w:keepNext/>
              <w:ind w:firstLine="0"/>
            </w:pPr>
            <w:r w:rsidRPr="00042E7E">
              <w:t>Date:</w:t>
            </w:r>
          </w:p>
        </w:tc>
        <w:tc>
          <w:tcPr>
            <w:tcW w:w="1101" w:type="dxa"/>
            <w:shd w:val="clear" w:color="auto" w:fill="auto"/>
          </w:tcPr>
          <w:p w:rsidR="00042E7E" w:rsidRPr="00042E7E" w:rsidRDefault="00042E7E" w:rsidP="00042E7E">
            <w:pPr>
              <w:keepNext/>
              <w:ind w:firstLine="0"/>
            </w:pPr>
            <w:r w:rsidRPr="00042E7E">
              <w:t>ADD:</w:t>
            </w:r>
          </w:p>
        </w:tc>
      </w:tr>
      <w:tr w:rsidR="00042E7E" w:rsidRPr="00042E7E" w:rsidTr="00042E7E">
        <w:tc>
          <w:tcPr>
            <w:tcW w:w="1551" w:type="dxa"/>
            <w:shd w:val="clear" w:color="auto" w:fill="auto"/>
          </w:tcPr>
          <w:p w:rsidR="00042E7E" w:rsidRPr="00042E7E" w:rsidRDefault="00042E7E" w:rsidP="00042E7E">
            <w:pPr>
              <w:keepNext/>
              <w:ind w:firstLine="0"/>
            </w:pPr>
            <w:r w:rsidRPr="00042E7E">
              <w:t>02/08/18</w:t>
            </w:r>
          </w:p>
        </w:tc>
        <w:tc>
          <w:tcPr>
            <w:tcW w:w="1101" w:type="dxa"/>
            <w:shd w:val="clear" w:color="auto" w:fill="auto"/>
          </w:tcPr>
          <w:p w:rsidR="00042E7E" w:rsidRPr="00042E7E" w:rsidRDefault="00042E7E" w:rsidP="00042E7E">
            <w:pPr>
              <w:keepNext/>
              <w:ind w:firstLine="0"/>
            </w:pPr>
            <w:r w:rsidRPr="00042E7E">
              <w:t>LOFTIS</w:t>
            </w:r>
          </w:p>
        </w:tc>
      </w:tr>
    </w:tbl>
    <w:p w:rsidR="00042E7E" w:rsidRDefault="00042E7E" w:rsidP="00042E7E"/>
    <w:p w:rsidR="00042E7E" w:rsidRDefault="00042E7E" w:rsidP="00042E7E"/>
    <w:p w:rsidR="00042E7E" w:rsidRDefault="00042E7E" w:rsidP="00042E7E">
      <w:pPr>
        <w:keepNext/>
        <w:jc w:val="center"/>
        <w:rPr>
          <w:b/>
        </w:rPr>
      </w:pPr>
      <w:r w:rsidRPr="00042E7E">
        <w:rPr>
          <w:b/>
        </w:rPr>
        <w:t>SENT TO THE SENATE</w:t>
      </w:r>
    </w:p>
    <w:p w:rsidR="00042E7E" w:rsidRDefault="00042E7E" w:rsidP="00042E7E">
      <w:r>
        <w:t>The following Bills were taken up, read the third time, and ordered sent to the Senate:</w:t>
      </w:r>
    </w:p>
    <w:p w:rsidR="00042E7E" w:rsidRDefault="00042E7E" w:rsidP="00042E7E">
      <w:bookmarkStart w:id="32" w:name="include_clip_start_98"/>
      <w:bookmarkEnd w:id="32"/>
    </w:p>
    <w:p w:rsidR="00042E7E" w:rsidRDefault="00042E7E" w:rsidP="00042E7E">
      <w:r>
        <w:t>H. 4656 -- Reps. Sandifer and Spires: A BILL TO AMEND SECTION 38-9-200,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38-9-210,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042E7E" w:rsidRDefault="00042E7E" w:rsidP="00042E7E">
      <w:bookmarkStart w:id="33" w:name="include_clip_end_98"/>
      <w:bookmarkStart w:id="34" w:name="include_clip_start_99"/>
      <w:bookmarkEnd w:id="33"/>
      <w:bookmarkEnd w:id="34"/>
    </w:p>
    <w:p w:rsidR="00042E7E" w:rsidRDefault="00042E7E" w:rsidP="00042E7E">
      <w:r>
        <w:t>H. 4797 -- Rep. Hosey: A BILL TO AMEND SECTION 7-7-100, AS AMENDED, CODE OF LAWS OF SOUTH CAROLINA, 1976, RELATING TO THE DESIGNATION OF VOTING PRECINCTS IN BARNWELL COUNTY, SO AS TO REDESIGNATE THE MAP NUMBER ON WHICH THE NAMES OF THESE PRECINCTS MAY BE FOUND AND MAINTAINED BY THE REVENUE AND FISCAL AFFAIRS OFFICE, AND TO UPDATE POLLING LOCATIONS.</w:t>
      </w:r>
    </w:p>
    <w:p w:rsidR="00042E7E" w:rsidRDefault="00042E7E" w:rsidP="00042E7E">
      <w:bookmarkStart w:id="35" w:name="include_clip_end_99"/>
      <w:bookmarkEnd w:id="35"/>
    </w:p>
    <w:p w:rsidR="00042E7E" w:rsidRDefault="00042E7E" w:rsidP="00042E7E">
      <w:pPr>
        <w:keepNext/>
        <w:jc w:val="center"/>
        <w:rPr>
          <w:b/>
        </w:rPr>
      </w:pPr>
      <w:r w:rsidRPr="00042E7E">
        <w:rPr>
          <w:b/>
        </w:rPr>
        <w:t>H. 4729--REQUEST FOR DEBATE AND POINT OF ORDER</w:t>
      </w:r>
    </w:p>
    <w:p w:rsidR="00042E7E" w:rsidRDefault="00042E7E" w:rsidP="00042E7E">
      <w:pPr>
        <w:keepNext/>
      </w:pPr>
      <w:r>
        <w:t>The following Bill was taken up:</w:t>
      </w:r>
    </w:p>
    <w:p w:rsidR="00042E7E" w:rsidRDefault="00042E7E" w:rsidP="00042E7E">
      <w:pPr>
        <w:keepNext/>
      </w:pPr>
      <w:bookmarkStart w:id="36" w:name="include_clip_start_101"/>
      <w:bookmarkEnd w:id="36"/>
    </w:p>
    <w:p w:rsidR="00042E7E" w:rsidRDefault="00042E7E" w:rsidP="00042E7E">
      <w:r>
        <w:t>H. 4729 -- Reps. Delleney, Yow, McCravy, Finlay, Spires, Loftis, G. R. Smith, Norrell, Funderburk, Huggins, Magnuson, Hewitt, Cobb-Hunter, Jordan, Clary, Johnson, Bennett, Martin, Bernstein, W. Newton, Fry, G. M. Smith, Caskey, Long, Burns, Chumley, Bannister, Trantham, Bryant, Duckworth, Elliott, Forrest, Hayes, Henderson, Henegan, Herbkersman, Hiott, McCoy, D. C. Moss, Pitts, Pope, Simrill, J. E. Smith, Tallon, Toole, Wheeler, White and Willis: A BILL TO AMEND THE CODE OF LAWS OF SOUTH CAROLINA, 1976, BY ADDING SECTION 61-6-141 SO AS TO PROHIBIT THE DEPARTMENT OF REVENUE FROM ISSUING MORE THAN THREE RETAIL DEALER LICENSES TO ONE LICENSEE; BY ADDING SECTION 61-6-151 SO AS TO PROHIBIT A LICENSEE FROM HAVING AN INTEREST IN A RETAIL LIQUOR STORE OTHER THAN THE THREE STORES COVERED BY HIS RETAIL DEALER'S LICENSE; AND TO AMEND SECTION 61-6-1636, RELATING TO THE SALE OF ALCOHOLIC LIQUOR BY THE DRINK, SO AS TO ALLOW A LICENSED WHOLESALER TO DELIVER NEW ALCOHOLIC LIQUOR TO A PERSON LICENSED TO SELL ALCOHOLIC LIQUORS FOR ON-PREMISES CONSUMPTION UNDER CERTAIN CIRCUMSTANCES.</w:t>
      </w:r>
    </w:p>
    <w:p w:rsidR="00042E7E" w:rsidRDefault="00042E7E" w:rsidP="00042E7E">
      <w:bookmarkStart w:id="37" w:name="include_clip_end_101"/>
      <w:bookmarkEnd w:id="37"/>
    </w:p>
    <w:p w:rsidR="00042E7E" w:rsidRDefault="00042E7E" w:rsidP="00042E7E">
      <w:r>
        <w:t>Reps. DELLENEY requested debate on the Bill.</w:t>
      </w:r>
    </w:p>
    <w:p w:rsidR="00042E7E" w:rsidRDefault="00042E7E" w:rsidP="00042E7E"/>
    <w:p w:rsidR="00042E7E" w:rsidRDefault="00042E7E" w:rsidP="00042E7E">
      <w:pPr>
        <w:keepNext/>
        <w:jc w:val="center"/>
        <w:rPr>
          <w:b/>
        </w:rPr>
      </w:pPr>
      <w:r w:rsidRPr="00042E7E">
        <w:rPr>
          <w:b/>
        </w:rPr>
        <w:t>POINT OF ORDER</w:t>
      </w:r>
    </w:p>
    <w:p w:rsidR="00042E7E" w:rsidRDefault="00042E7E" w:rsidP="00042E7E">
      <w:r>
        <w:t>Rep. OTT made the Point of Order that the Bill was improperly before the House for consideration since its number and title have not been printed in the House Calendar at least one statewide legislative day prior to second reading.</w:t>
      </w:r>
    </w:p>
    <w:p w:rsidR="00042E7E" w:rsidRDefault="00042E7E" w:rsidP="00042E7E">
      <w:r>
        <w:t xml:space="preserve">The SPEAKER sustained the Point of Order.  </w:t>
      </w:r>
    </w:p>
    <w:p w:rsidR="00042E7E" w:rsidRDefault="00042E7E" w:rsidP="00042E7E"/>
    <w:p w:rsidR="00042E7E" w:rsidRDefault="00042E7E" w:rsidP="00042E7E">
      <w:pPr>
        <w:keepNext/>
        <w:jc w:val="center"/>
        <w:rPr>
          <w:b/>
        </w:rPr>
      </w:pPr>
      <w:r w:rsidRPr="00042E7E">
        <w:rPr>
          <w:b/>
        </w:rPr>
        <w:t>H. 4469--RECOMMITTED</w:t>
      </w:r>
    </w:p>
    <w:p w:rsidR="00042E7E" w:rsidRDefault="00042E7E" w:rsidP="00042E7E">
      <w:pPr>
        <w:keepNext/>
      </w:pPr>
      <w:r>
        <w:t>The following Bill was taken up:</w:t>
      </w:r>
    </w:p>
    <w:p w:rsidR="00042E7E" w:rsidRDefault="00042E7E" w:rsidP="00042E7E">
      <w:pPr>
        <w:keepNext/>
      </w:pPr>
      <w:bookmarkStart w:id="38" w:name="include_clip_start_106"/>
      <w:bookmarkEnd w:id="38"/>
    </w:p>
    <w:p w:rsidR="00042E7E" w:rsidRDefault="00042E7E" w:rsidP="00042E7E">
      <w:r>
        <w:t>H. 4469 -- Reps. McCravy, Pitts, D. C. Moss and Parks: A BILL TO AMEND SECTION 56-3-1971, CODE OF LAWS OF SOUTH CAROLINA, 1976, RELATING TO THE ISSUANCE OF UNIFORM PARKING VIOLATION TICKETS, SO AS TO PROVIDE THAT EMPLOYEES OF A LAW ENFORCEMENT AGENCY WHO REGULARLY ISSUE PARKING VIOLATION TICKETS ALSO MAY ISSUE HANDICAPPED PARKING VIOLATION TICKETS.</w:t>
      </w:r>
    </w:p>
    <w:p w:rsidR="00042E7E" w:rsidRDefault="00042E7E" w:rsidP="00042E7E">
      <w:bookmarkStart w:id="39" w:name="include_clip_end_106"/>
      <w:bookmarkEnd w:id="39"/>
    </w:p>
    <w:p w:rsidR="00042E7E" w:rsidRDefault="00042E7E" w:rsidP="00042E7E">
      <w:r>
        <w:t>Rep. WEEKS moved to recommit the Bill to the Committee on Judiciary, which was agreed to.</w:t>
      </w:r>
    </w:p>
    <w:p w:rsidR="00042E7E" w:rsidRDefault="00042E7E" w:rsidP="00042E7E"/>
    <w:p w:rsidR="00042E7E" w:rsidRDefault="00042E7E" w:rsidP="00042E7E">
      <w:pPr>
        <w:keepNext/>
        <w:jc w:val="center"/>
        <w:rPr>
          <w:b/>
        </w:rPr>
      </w:pPr>
      <w:r w:rsidRPr="00042E7E">
        <w:rPr>
          <w:b/>
        </w:rPr>
        <w:t>H. 4478--POINT OF ORDER</w:t>
      </w:r>
    </w:p>
    <w:p w:rsidR="00042E7E" w:rsidRDefault="00042E7E" w:rsidP="00042E7E">
      <w:pPr>
        <w:keepNext/>
      </w:pPr>
      <w:r>
        <w:t>The following Bill was taken up:</w:t>
      </w:r>
    </w:p>
    <w:p w:rsidR="00042E7E" w:rsidRDefault="00042E7E" w:rsidP="00042E7E">
      <w:pPr>
        <w:keepNext/>
      </w:pPr>
      <w:bookmarkStart w:id="40" w:name="include_clip_start_109"/>
      <w:bookmarkEnd w:id="40"/>
    </w:p>
    <w:p w:rsidR="00042E7E" w:rsidRDefault="00042E7E" w:rsidP="00042E7E">
      <w:r>
        <w:t>H. 4478 -- Reps. Tallon, Hixon and W. Newton: A BILL TO AMEND SECTION 23-23-20, AS AMENDED, CODE OF LAWS OF SOUTH CAROLINA, 1976, RELATING TO THE CREATION OF THE SOUTH CAROLINA CRIMINAL JUSTICE ACADEMY, SO AS TO AUTHORIZE ITS DIRECTOR TO DETERMINE THE LOCATION OF A TRAINING FACILITY.</w:t>
      </w:r>
    </w:p>
    <w:p w:rsidR="00042E7E" w:rsidRDefault="00042E7E" w:rsidP="00042E7E">
      <w:bookmarkStart w:id="41" w:name="include_clip_end_109"/>
      <w:bookmarkEnd w:id="41"/>
    </w:p>
    <w:p w:rsidR="00042E7E" w:rsidRDefault="00042E7E" w:rsidP="00042E7E">
      <w:pPr>
        <w:keepNext/>
        <w:jc w:val="center"/>
        <w:rPr>
          <w:b/>
        </w:rPr>
      </w:pPr>
      <w:r w:rsidRPr="00042E7E">
        <w:rPr>
          <w:b/>
        </w:rPr>
        <w:t>POINT OF ORDER</w:t>
      </w:r>
    </w:p>
    <w:p w:rsidR="00042E7E" w:rsidRDefault="00042E7E" w:rsidP="00042E7E">
      <w:r>
        <w:t>Rep. PITTS made the Point of Order that the Bill was improperly before the House for consideration since its number and title have not been printed in the House Calendar at least one statewide legislative day prior to second reading.</w:t>
      </w:r>
    </w:p>
    <w:p w:rsidR="00042E7E" w:rsidRDefault="00042E7E" w:rsidP="00042E7E">
      <w:r>
        <w:t xml:space="preserve">The SPEAKER sustained the Point of Order.  </w:t>
      </w:r>
    </w:p>
    <w:p w:rsidR="00042E7E" w:rsidRDefault="00042E7E" w:rsidP="00042E7E"/>
    <w:p w:rsidR="00042E7E" w:rsidRDefault="00042E7E" w:rsidP="00042E7E">
      <w:pPr>
        <w:keepNext/>
        <w:jc w:val="center"/>
        <w:rPr>
          <w:b/>
        </w:rPr>
      </w:pPr>
      <w:r w:rsidRPr="00042E7E">
        <w:rPr>
          <w:b/>
        </w:rPr>
        <w:t>RECURRENCE TO THE MORNING HOUR</w:t>
      </w:r>
    </w:p>
    <w:p w:rsidR="00042E7E" w:rsidRDefault="00042E7E" w:rsidP="00042E7E">
      <w:r>
        <w:t>Rep. FINLAY moved that the House recur to the morning hour, which was agreed to.</w:t>
      </w:r>
    </w:p>
    <w:p w:rsidR="00042E7E" w:rsidRDefault="00042E7E" w:rsidP="00042E7E"/>
    <w:p w:rsidR="00042E7E" w:rsidRDefault="00042E7E" w:rsidP="00042E7E">
      <w:pPr>
        <w:keepNext/>
        <w:jc w:val="center"/>
        <w:rPr>
          <w:b/>
        </w:rPr>
      </w:pPr>
      <w:r w:rsidRPr="00042E7E">
        <w:rPr>
          <w:b/>
        </w:rPr>
        <w:t>H. 4868--ORDERED TO THIRD READING</w:t>
      </w:r>
    </w:p>
    <w:p w:rsidR="00042E7E" w:rsidRDefault="00042E7E" w:rsidP="00042E7E">
      <w:pPr>
        <w:keepNext/>
      </w:pPr>
      <w:r>
        <w:t>The following Bill was taken up:</w:t>
      </w:r>
    </w:p>
    <w:p w:rsidR="00042E7E" w:rsidRDefault="00042E7E" w:rsidP="00042E7E">
      <w:pPr>
        <w:keepNext/>
      </w:pPr>
      <w:bookmarkStart w:id="42" w:name="include_clip_start_115"/>
      <w:bookmarkEnd w:id="42"/>
    </w:p>
    <w:p w:rsidR="00042E7E" w:rsidRDefault="00042E7E" w:rsidP="00042E7E">
      <w:r>
        <w:t>H. 4868 -- Rep. G. M. Smith: A BILL TO AMEND SECTION 9-4-40, AS AMENDED, CODE OF LAWS OF SOUTH CAROLINA, 1976, RELATING TO THE AUDIT OF THE PUBLIC EMPLOYEE BENEFIT AUTHORITY, SO AS TO CHANGE THE DATE THE AUDIT MUST BE COMPLETED.</w:t>
      </w:r>
    </w:p>
    <w:p w:rsidR="00042E7E" w:rsidRDefault="00042E7E" w:rsidP="00042E7E">
      <w:bookmarkStart w:id="43" w:name="include_clip_end_115"/>
      <w:bookmarkEnd w:id="43"/>
    </w:p>
    <w:p w:rsidR="00042E7E" w:rsidRDefault="00042E7E" w:rsidP="00042E7E">
      <w:r>
        <w:t>Rep. G. M. SMITH explained the Bill.</w:t>
      </w:r>
    </w:p>
    <w:p w:rsidR="00042E7E" w:rsidRDefault="00042E7E" w:rsidP="00042E7E"/>
    <w:p w:rsidR="00042E7E" w:rsidRDefault="00042E7E" w:rsidP="00042E7E">
      <w:r>
        <w:t xml:space="preserve">The yeas and nays were taken resulting as follows: </w:t>
      </w:r>
    </w:p>
    <w:p w:rsidR="00042E7E" w:rsidRDefault="00042E7E" w:rsidP="00042E7E">
      <w:pPr>
        <w:jc w:val="center"/>
      </w:pPr>
      <w:r>
        <w:t xml:space="preserve"> </w:t>
      </w:r>
      <w:bookmarkStart w:id="44" w:name="vote_start117"/>
      <w:bookmarkEnd w:id="44"/>
      <w:r>
        <w:t>Yeas 115; Nays 0</w:t>
      </w:r>
    </w:p>
    <w:p w:rsidR="00042E7E" w:rsidRDefault="00042E7E" w:rsidP="00042E7E">
      <w:pPr>
        <w:jc w:val="center"/>
      </w:pPr>
    </w:p>
    <w:p w:rsidR="00042E7E" w:rsidRDefault="00042E7E" w:rsidP="00042E7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E7E" w:rsidRPr="00042E7E" w:rsidTr="00042E7E">
        <w:tc>
          <w:tcPr>
            <w:tcW w:w="2179" w:type="dxa"/>
            <w:shd w:val="clear" w:color="auto" w:fill="auto"/>
          </w:tcPr>
          <w:p w:rsidR="00042E7E" w:rsidRPr="00042E7E" w:rsidRDefault="00042E7E" w:rsidP="00042E7E">
            <w:pPr>
              <w:keepNext/>
              <w:ind w:firstLine="0"/>
            </w:pPr>
            <w:r>
              <w:t>Allison</w:t>
            </w:r>
          </w:p>
        </w:tc>
        <w:tc>
          <w:tcPr>
            <w:tcW w:w="2179" w:type="dxa"/>
            <w:shd w:val="clear" w:color="auto" w:fill="auto"/>
          </w:tcPr>
          <w:p w:rsidR="00042E7E" w:rsidRPr="00042E7E" w:rsidRDefault="00042E7E" w:rsidP="00042E7E">
            <w:pPr>
              <w:keepNext/>
              <w:ind w:firstLine="0"/>
            </w:pPr>
            <w:r>
              <w:t>Anderson</w:t>
            </w:r>
          </w:p>
        </w:tc>
        <w:tc>
          <w:tcPr>
            <w:tcW w:w="2180" w:type="dxa"/>
            <w:shd w:val="clear" w:color="auto" w:fill="auto"/>
          </w:tcPr>
          <w:p w:rsidR="00042E7E" w:rsidRPr="00042E7E" w:rsidRDefault="00042E7E" w:rsidP="00042E7E">
            <w:pPr>
              <w:keepNext/>
              <w:ind w:firstLine="0"/>
            </w:pPr>
            <w:r>
              <w:t>Arrington</w:t>
            </w:r>
          </w:p>
        </w:tc>
      </w:tr>
      <w:tr w:rsidR="00042E7E" w:rsidRPr="00042E7E" w:rsidTr="00042E7E">
        <w:tc>
          <w:tcPr>
            <w:tcW w:w="2179" w:type="dxa"/>
            <w:shd w:val="clear" w:color="auto" w:fill="auto"/>
          </w:tcPr>
          <w:p w:rsidR="00042E7E" w:rsidRPr="00042E7E" w:rsidRDefault="00042E7E" w:rsidP="00042E7E">
            <w:pPr>
              <w:ind w:firstLine="0"/>
            </w:pPr>
            <w:r>
              <w:t>Atwater</w:t>
            </w:r>
          </w:p>
        </w:tc>
        <w:tc>
          <w:tcPr>
            <w:tcW w:w="2179" w:type="dxa"/>
            <w:shd w:val="clear" w:color="auto" w:fill="auto"/>
          </w:tcPr>
          <w:p w:rsidR="00042E7E" w:rsidRPr="00042E7E" w:rsidRDefault="00042E7E" w:rsidP="00042E7E">
            <w:pPr>
              <w:ind w:firstLine="0"/>
            </w:pPr>
            <w:r>
              <w:t>Bales</w:t>
            </w:r>
          </w:p>
        </w:tc>
        <w:tc>
          <w:tcPr>
            <w:tcW w:w="2180" w:type="dxa"/>
            <w:shd w:val="clear" w:color="auto" w:fill="auto"/>
          </w:tcPr>
          <w:p w:rsidR="00042E7E" w:rsidRPr="00042E7E" w:rsidRDefault="00042E7E" w:rsidP="00042E7E">
            <w:pPr>
              <w:ind w:firstLine="0"/>
            </w:pPr>
            <w:r>
              <w:t>Ballentine</w:t>
            </w:r>
          </w:p>
        </w:tc>
      </w:tr>
      <w:tr w:rsidR="00042E7E" w:rsidRPr="00042E7E" w:rsidTr="00042E7E">
        <w:tc>
          <w:tcPr>
            <w:tcW w:w="2179" w:type="dxa"/>
            <w:shd w:val="clear" w:color="auto" w:fill="auto"/>
          </w:tcPr>
          <w:p w:rsidR="00042E7E" w:rsidRPr="00042E7E" w:rsidRDefault="00042E7E" w:rsidP="00042E7E">
            <w:pPr>
              <w:ind w:firstLine="0"/>
            </w:pPr>
            <w:r>
              <w:t>Bamberg</w:t>
            </w:r>
          </w:p>
        </w:tc>
        <w:tc>
          <w:tcPr>
            <w:tcW w:w="2179" w:type="dxa"/>
            <w:shd w:val="clear" w:color="auto" w:fill="auto"/>
          </w:tcPr>
          <w:p w:rsidR="00042E7E" w:rsidRPr="00042E7E" w:rsidRDefault="00042E7E" w:rsidP="00042E7E">
            <w:pPr>
              <w:ind w:firstLine="0"/>
            </w:pPr>
            <w:r>
              <w:t>Bannister</w:t>
            </w:r>
          </w:p>
        </w:tc>
        <w:tc>
          <w:tcPr>
            <w:tcW w:w="2180" w:type="dxa"/>
            <w:shd w:val="clear" w:color="auto" w:fill="auto"/>
          </w:tcPr>
          <w:p w:rsidR="00042E7E" w:rsidRPr="00042E7E" w:rsidRDefault="00042E7E" w:rsidP="00042E7E">
            <w:pPr>
              <w:ind w:firstLine="0"/>
            </w:pPr>
            <w:r>
              <w:t>Bernstein</w:t>
            </w:r>
          </w:p>
        </w:tc>
      </w:tr>
      <w:tr w:rsidR="00042E7E" w:rsidRPr="00042E7E" w:rsidTr="00042E7E">
        <w:tc>
          <w:tcPr>
            <w:tcW w:w="2179" w:type="dxa"/>
            <w:shd w:val="clear" w:color="auto" w:fill="auto"/>
          </w:tcPr>
          <w:p w:rsidR="00042E7E" w:rsidRPr="00042E7E" w:rsidRDefault="00042E7E" w:rsidP="00042E7E">
            <w:pPr>
              <w:ind w:firstLine="0"/>
            </w:pPr>
            <w:r>
              <w:t>Blackwell</w:t>
            </w:r>
          </w:p>
        </w:tc>
        <w:tc>
          <w:tcPr>
            <w:tcW w:w="2179" w:type="dxa"/>
            <w:shd w:val="clear" w:color="auto" w:fill="auto"/>
          </w:tcPr>
          <w:p w:rsidR="00042E7E" w:rsidRPr="00042E7E" w:rsidRDefault="00042E7E" w:rsidP="00042E7E">
            <w:pPr>
              <w:ind w:firstLine="0"/>
            </w:pPr>
            <w:r>
              <w:t>Bradley</w:t>
            </w:r>
          </w:p>
        </w:tc>
        <w:tc>
          <w:tcPr>
            <w:tcW w:w="2180" w:type="dxa"/>
            <w:shd w:val="clear" w:color="auto" w:fill="auto"/>
          </w:tcPr>
          <w:p w:rsidR="00042E7E" w:rsidRPr="00042E7E" w:rsidRDefault="00042E7E" w:rsidP="00042E7E">
            <w:pPr>
              <w:ind w:firstLine="0"/>
            </w:pPr>
            <w:r>
              <w:t>Brawley</w:t>
            </w:r>
          </w:p>
        </w:tc>
      </w:tr>
      <w:tr w:rsidR="00042E7E" w:rsidRPr="00042E7E" w:rsidTr="00042E7E">
        <w:tc>
          <w:tcPr>
            <w:tcW w:w="2179" w:type="dxa"/>
            <w:shd w:val="clear" w:color="auto" w:fill="auto"/>
          </w:tcPr>
          <w:p w:rsidR="00042E7E" w:rsidRPr="00042E7E" w:rsidRDefault="00042E7E" w:rsidP="00042E7E">
            <w:pPr>
              <w:ind w:firstLine="0"/>
            </w:pPr>
            <w:r>
              <w:t>Brown</w:t>
            </w:r>
          </w:p>
        </w:tc>
        <w:tc>
          <w:tcPr>
            <w:tcW w:w="2179" w:type="dxa"/>
            <w:shd w:val="clear" w:color="auto" w:fill="auto"/>
          </w:tcPr>
          <w:p w:rsidR="00042E7E" w:rsidRPr="00042E7E" w:rsidRDefault="00042E7E" w:rsidP="00042E7E">
            <w:pPr>
              <w:ind w:firstLine="0"/>
            </w:pPr>
            <w:r>
              <w:t>Bryant</w:t>
            </w:r>
          </w:p>
        </w:tc>
        <w:tc>
          <w:tcPr>
            <w:tcW w:w="2180" w:type="dxa"/>
            <w:shd w:val="clear" w:color="auto" w:fill="auto"/>
          </w:tcPr>
          <w:p w:rsidR="00042E7E" w:rsidRPr="00042E7E" w:rsidRDefault="00042E7E" w:rsidP="00042E7E">
            <w:pPr>
              <w:ind w:firstLine="0"/>
            </w:pPr>
            <w:r>
              <w:t>Burns</w:t>
            </w:r>
          </w:p>
        </w:tc>
      </w:tr>
      <w:tr w:rsidR="00042E7E" w:rsidRPr="00042E7E" w:rsidTr="00042E7E">
        <w:tc>
          <w:tcPr>
            <w:tcW w:w="2179" w:type="dxa"/>
            <w:shd w:val="clear" w:color="auto" w:fill="auto"/>
          </w:tcPr>
          <w:p w:rsidR="00042E7E" w:rsidRPr="00042E7E" w:rsidRDefault="00042E7E" w:rsidP="00042E7E">
            <w:pPr>
              <w:ind w:firstLine="0"/>
            </w:pPr>
            <w:r>
              <w:t>Caskey</w:t>
            </w:r>
          </w:p>
        </w:tc>
        <w:tc>
          <w:tcPr>
            <w:tcW w:w="2179" w:type="dxa"/>
            <w:shd w:val="clear" w:color="auto" w:fill="auto"/>
          </w:tcPr>
          <w:p w:rsidR="00042E7E" w:rsidRPr="00042E7E" w:rsidRDefault="00042E7E" w:rsidP="00042E7E">
            <w:pPr>
              <w:ind w:firstLine="0"/>
            </w:pPr>
            <w:r>
              <w:t>Chumley</w:t>
            </w:r>
          </w:p>
        </w:tc>
        <w:tc>
          <w:tcPr>
            <w:tcW w:w="2180" w:type="dxa"/>
            <w:shd w:val="clear" w:color="auto" w:fill="auto"/>
          </w:tcPr>
          <w:p w:rsidR="00042E7E" w:rsidRPr="00042E7E" w:rsidRDefault="00042E7E" w:rsidP="00042E7E">
            <w:pPr>
              <w:ind w:firstLine="0"/>
            </w:pPr>
            <w:r>
              <w:t>Clary</w:t>
            </w:r>
          </w:p>
        </w:tc>
      </w:tr>
      <w:tr w:rsidR="00042E7E" w:rsidRPr="00042E7E" w:rsidTr="00042E7E">
        <w:tc>
          <w:tcPr>
            <w:tcW w:w="2179" w:type="dxa"/>
            <w:shd w:val="clear" w:color="auto" w:fill="auto"/>
          </w:tcPr>
          <w:p w:rsidR="00042E7E" w:rsidRPr="00042E7E" w:rsidRDefault="00042E7E" w:rsidP="00042E7E">
            <w:pPr>
              <w:ind w:firstLine="0"/>
            </w:pPr>
            <w:r>
              <w:t>Clemmons</w:t>
            </w:r>
          </w:p>
        </w:tc>
        <w:tc>
          <w:tcPr>
            <w:tcW w:w="2179" w:type="dxa"/>
            <w:shd w:val="clear" w:color="auto" w:fill="auto"/>
          </w:tcPr>
          <w:p w:rsidR="00042E7E" w:rsidRPr="00042E7E" w:rsidRDefault="00042E7E" w:rsidP="00042E7E">
            <w:pPr>
              <w:ind w:firstLine="0"/>
            </w:pPr>
            <w:r>
              <w:t>Clyburn</w:t>
            </w:r>
          </w:p>
        </w:tc>
        <w:tc>
          <w:tcPr>
            <w:tcW w:w="2180" w:type="dxa"/>
            <w:shd w:val="clear" w:color="auto" w:fill="auto"/>
          </w:tcPr>
          <w:p w:rsidR="00042E7E" w:rsidRPr="00042E7E" w:rsidRDefault="00042E7E" w:rsidP="00042E7E">
            <w:pPr>
              <w:ind w:firstLine="0"/>
            </w:pPr>
            <w:r>
              <w:t>Cobb-Hunter</w:t>
            </w:r>
          </w:p>
        </w:tc>
      </w:tr>
      <w:tr w:rsidR="00042E7E" w:rsidRPr="00042E7E" w:rsidTr="00042E7E">
        <w:tc>
          <w:tcPr>
            <w:tcW w:w="2179" w:type="dxa"/>
            <w:shd w:val="clear" w:color="auto" w:fill="auto"/>
          </w:tcPr>
          <w:p w:rsidR="00042E7E" w:rsidRPr="00042E7E" w:rsidRDefault="00042E7E" w:rsidP="00042E7E">
            <w:pPr>
              <w:ind w:firstLine="0"/>
            </w:pPr>
            <w:r>
              <w:t>Cole</w:t>
            </w:r>
          </w:p>
        </w:tc>
        <w:tc>
          <w:tcPr>
            <w:tcW w:w="2179" w:type="dxa"/>
            <w:shd w:val="clear" w:color="auto" w:fill="auto"/>
          </w:tcPr>
          <w:p w:rsidR="00042E7E" w:rsidRPr="00042E7E" w:rsidRDefault="00042E7E" w:rsidP="00042E7E">
            <w:pPr>
              <w:ind w:firstLine="0"/>
            </w:pPr>
            <w:r>
              <w:t>Collins</w:t>
            </w:r>
          </w:p>
        </w:tc>
        <w:tc>
          <w:tcPr>
            <w:tcW w:w="2180" w:type="dxa"/>
            <w:shd w:val="clear" w:color="auto" w:fill="auto"/>
          </w:tcPr>
          <w:p w:rsidR="00042E7E" w:rsidRPr="00042E7E" w:rsidRDefault="00042E7E" w:rsidP="00042E7E">
            <w:pPr>
              <w:ind w:firstLine="0"/>
            </w:pPr>
            <w:r>
              <w:t>Crosby</w:t>
            </w:r>
          </w:p>
        </w:tc>
      </w:tr>
      <w:tr w:rsidR="00042E7E" w:rsidRPr="00042E7E" w:rsidTr="00042E7E">
        <w:tc>
          <w:tcPr>
            <w:tcW w:w="2179" w:type="dxa"/>
            <w:shd w:val="clear" w:color="auto" w:fill="auto"/>
          </w:tcPr>
          <w:p w:rsidR="00042E7E" w:rsidRPr="00042E7E" w:rsidRDefault="00042E7E" w:rsidP="00042E7E">
            <w:pPr>
              <w:ind w:firstLine="0"/>
            </w:pPr>
            <w:r>
              <w:t>Daning</w:t>
            </w:r>
          </w:p>
        </w:tc>
        <w:tc>
          <w:tcPr>
            <w:tcW w:w="2179" w:type="dxa"/>
            <w:shd w:val="clear" w:color="auto" w:fill="auto"/>
          </w:tcPr>
          <w:p w:rsidR="00042E7E" w:rsidRPr="00042E7E" w:rsidRDefault="00042E7E" w:rsidP="00042E7E">
            <w:pPr>
              <w:ind w:firstLine="0"/>
            </w:pPr>
            <w:r>
              <w:t>Davis</w:t>
            </w:r>
          </w:p>
        </w:tc>
        <w:tc>
          <w:tcPr>
            <w:tcW w:w="2180" w:type="dxa"/>
            <w:shd w:val="clear" w:color="auto" w:fill="auto"/>
          </w:tcPr>
          <w:p w:rsidR="00042E7E" w:rsidRPr="00042E7E" w:rsidRDefault="00042E7E" w:rsidP="00042E7E">
            <w:pPr>
              <w:ind w:firstLine="0"/>
            </w:pPr>
            <w:r>
              <w:t>Delleney</w:t>
            </w:r>
          </w:p>
        </w:tc>
      </w:tr>
      <w:tr w:rsidR="00042E7E" w:rsidRPr="00042E7E" w:rsidTr="00042E7E">
        <w:tc>
          <w:tcPr>
            <w:tcW w:w="2179" w:type="dxa"/>
            <w:shd w:val="clear" w:color="auto" w:fill="auto"/>
          </w:tcPr>
          <w:p w:rsidR="00042E7E" w:rsidRPr="00042E7E" w:rsidRDefault="00042E7E" w:rsidP="00042E7E">
            <w:pPr>
              <w:ind w:firstLine="0"/>
            </w:pPr>
            <w:r>
              <w:t>Dillard</w:t>
            </w:r>
          </w:p>
        </w:tc>
        <w:tc>
          <w:tcPr>
            <w:tcW w:w="2179" w:type="dxa"/>
            <w:shd w:val="clear" w:color="auto" w:fill="auto"/>
          </w:tcPr>
          <w:p w:rsidR="00042E7E" w:rsidRPr="00042E7E" w:rsidRDefault="00042E7E" w:rsidP="00042E7E">
            <w:pPr>
              <w:ind w:firstLine="0"/>
            </w:pPr>
            <w:r>
              <w:t>Douglas</w:t>
            </w:r>
          </w:p>
        </w:tc>
        <w:tc>
          <w:tcPr>
            <w:tcW w:w="2180" w:type="dxa"/>
            <w:shd w:val="clear" w:color="auto" w:fill="auto"/>
          </w:tcPr>
          <w:p w:rsidR="00042E7E" w:rsidRPr="00042E7E" w:rsidRDefault="00042E7E" w:rsidP="00042E7E">
            <w:pPr>
              <w:ind w:firstLine="0"/>
            </w:pPr>
            <w:r>
              <w:t>Duckworth</w:t>
            </w:r>
          </w:p>
        </w:tc>
      </w:tr>
      <w:tr w:rsidR="00042E7E" w:rsidRPr="00042E7E" w:rsidTr="00042E7E">
        <w:tc>
          <w:tcPr>
            <w:tcW w:w="2179" w:type="dxa"/>
            <w:shd w:val="clear" w:color="auto" w:fill="auto"/>
          </w:tcPr>
          <w:p w:rsidR="00042E7E" w:rsidRPr="00042E7E" w:rsidRDefault="00042E7E" w:rsidP="00042E7E">
            <w:pPr>
              <w:ind w:firstLine="0"/>
            </w:pPr>
            <w:r>
              <w:t>Elliott</w:t>
            </w:r>
          </w:p>
        </w:tc>
        <w:tc>
          <w:tcPr>
            <w:tcW w:w="2179" w:type="dxa"/>
            <w:shd w:val="clear" w:color="auto" w:fill="auto"/>
          </w:tcPr>
          <w:p w:rsidR="00042E7E" w:rsidRPr="00042E7E" w:rsidRDefault="00042E7E" w:rsidP="00042E7E">
            <w:pPr>
              <w:ind w:firstLine="0"/>
            </w:pPr>
            <w:r>
              <w:t>Erickson</w:t>
            </w:r>
          </w:p>
        </w:tc>
        <w:tc>
          <w:tcPr>
            <w:tcW w:w="2180" w:type="dxa"/>
            <w:shd w:val="clear" w:color="auto" w:fill="auto"/>
          </w:tcPr>
          <w:p w:rsidR="00042E7E" w:rsidRPr="00042E7E" w:rsidRDefault="00042E7E" w:rsidP="00042E7E">
            <w:pPr>
              <w:ind w:firstLine="0"/>
            </w:pPr>
            <w:r>
              <w:t>Felder</w:t>
            </w:r>
          </w:p>
        </w:tc>
      </w:tr>
      <w:tr w:rsidR="00042E7E" w:rsidRPr="00042E7E" w:rsidTr="00042E7E">
        <w:tc>
          <w:tcPr>
            <w:tcW w:w="2179" w:type="dxa"/>
            <w:shd w:val="clear" w:color="auto" w:fill="auto"/>
          </w:tcPr>
          <w:p w:rsidR="00042E7E" w:rsidRPr="00042E7E" w:rsidRDefault="00042E7E" w:rsidP="00042E7E">
            <w:pPr>
              <w:ind w:firstLine="0"/>
            </w:pPr>
            <w:r>
              <w:t>Finlay</w:t>
            </w:r>
          </w:p>
        </w:tc>
        <w:tc>
          <w:tcPr>
            <w:tcW w:w="2179" w:type="dxa"/>
            <w:shd w:val="clear" w:color="auto" w:fill="auto"/>
          </w:tcPr>
          <w:p w:rsidR="00042E7E" w:rsidRPr="00042E7E" w:rsidRDefault="00042E7E" w:rsidP="00042E7E">
            <w:pPr>
              <w:ind w:firstLine="0"/>
            </w:pPr>
            <w:r>
              <w:t>Forrest</w:t>
            </w:r>
          </w:p>
        </w:tc>
        <w:tc>
          <w:tcPr>
            <w:tcW w:w="2180" w:type="dxa"/>
            <w:shd w:val="clear" w:color="auto" w:fill="auto"/>
          </w:tcPr>
          <w:p w:rsidR="00042E7E" w:rsidRPr="00042E7E" w:rsidRDefault="00042E7E" w:rsidP="00042E7E">
            <w:pPr>
              <w:ind w:firstLine="0"/>
            </w:pPr>
            <w:r>
              <w:t>Fry</w:t>
            </w:r>
          </w:p>
        </w:tc>
      </w:tr>
      <w:tr w:rsidR="00042E7E" w:rsidRPr="00042E7E" w:rsidTr="00042E7E">
        <w:tc>
          <w:tcPr>
            <w:tcW w:w="2179" w:type="dxa"/>
            <w:shd w:val="clear" w:color="auto" w:fill="auto"/>
          </w:tcPr>
          <w:p w:rsidR="00042E7E" w:rsidRPr="00042E7E" w:rsidRDefault="00042E7E" w:rsidP="00042E7E">
            <w:pPr>
              <w:ind w:firstLine="0"/>
            </w:pPr>
            <w:r>
              <w:t>Funderburk</w:t>
            </w:r>
          </w:p>
        </w:tc>
        <w:tc>
          <w:tcPr>
            <w:tcW w:w="2179" w:type="dxa"/>
            <w:shd w:val="clear" w:color="auto" w:fill="auto"/>
          </w:tcPr>
          <w:p w:rsidR="00042E7E" w:rsidRPr="00042E7E" w:rsidRDefault="00042E7E" w:rsidP="00042E7E">
            <w:pPr>
              <w:ind w:firstLine="0"/>
            </w:pPr>
            <w:r>
              <w:t>Gagnon</w:t>
            </w:r>
          </w:p>
        </w:tc>
        <w:tc>
          <w:tcPr>
            <w:tcW w:w="2180" w:type="dxa"/>
            <w:shd w:val="clear" w:color="auto" w:fill="auto"/>
          </w:tcPr>
          <w:p w:rsidR="00042E7E" w:rsidRPr="00042E7E" w:rsidRDefault="00042E7E" w:rsidP="00042E7E">
            <w:pPr>
              <w:ind w:firstLine="0"/>
            </w:pPr>
            <w:r>
              <w:t>Gilliard</w:t>
            </w:r>
          </w:p>
        </w:tc>
      </w:tr>
      <w:tr w:rsidR="00042E7E" w:rsidRPr="00042E7E" w:rsidTr="00042E7E">
        <w:tc>
          <w:tcPr>
            <w:tcW w:w="2179" w:type="dxa"/>
            <w:shd w:val="clear" w:color="auto" w:fill="auto"/>
          </w:tcPr>
          <w:p w:rsidR="00042E7E" w:rsidRPr="00042E7E" w:rsidRDefault="00042E7E" w:rsidP="00042E7E">
            <w:pPr>
              <w:ind w:firstLine="0"/>
            </w:pPr>
            <w:r>
              <w:t>Govan</w:t>
            </w:r>
          </w:p>
        </w:tc>
        <w:tc>
          <w:tcPr>
            <w:tcW w:w="2179" w:type="dxa"/>
            <w:shd w:val="clear" w:color="auto" w:fill="auto"/>
          </w:tcPr>
          <w:p w:rsidR="00042E7E" w:rsidRPr="00042E7E" w:rsidRDefault="00042E7E" w:rsidP="00042E7E">
            <w:pPr>
              <w:ind w:firstLine="0"/>
            </w:pPr>
            <w:r>
              <w:t>Hamilton</w:t>
            </w:r>
          </w:p>
        </w:tc>
        <w:tc>
          <w:tcPr>
            <w:tcW w:w="2180" w:type="dxa"/>
            <w:shd w:val="clear" w:color="auto" w:fill="auto"/>
          </w:tcPr>
          <w:p w:rsidR="00042E7E" w:rsidRPr="00042E7E" w:rsidRDefault="00042E7E" w:rsidP="00042E7E">
            <w:pPr>
              <w:ind w:firstLine="0"/>
            </w:pPr>
            <w:r>
              <w:t>Hardee</w:t>
            </w:r>
          </w:p>
        </w:tc>
      </w:tr>
      <w:tr w:rsidR="00042E7E" w:rsidRPr="00042E7E" w:rsidTr="00042E7E">
        <w:tc>
          <w:tcPr>
            <w:tcW w:w="2179" w:type="dxa"/>
            <w:shd w:val="clear" w:color="auto" w:fill="auto"/>
          </w:tcPr>
          <w:p w:rsidR="00042E7E" w:rsidRPr="00042E7E" w:rsidRDefault="00042E7E" w:rsidP="00042E7E">
            <w:pPr>
              <w:ind w:firstLine="0"/>
            </w:pPr>
            <w:r>
              <w:t>Hart</w:t>
            </w:r>
          </w:p>
        </w:tc>
        <w:tc>
          <w:tcPr>
            <w:tcW w:w="2179" w:type="dxa"/>
            <w:shd w:val="clear" w:color="auto" w:fill="auto"/>
          </w:tcPr>
          <w:p w:rsidR="00042E7E" w:rsidRPr="00042E7E" w:rsidRDefault="00042E7E" w:rsidP="00042E7E">
            <w:pPr>
              <w:ind w:firstLine="0"/>
            </w:pPr>
            <w:r>
              <w:t>Hayes</w:t>
            </w:r>
          </w:p>
        </w:tc>
        <w:tc>
          <w:tcPr>
            <w:tcW w:w="2180" w:type="dxa"/>
            <w:shd w:val="clear" w:color="auto" w:fill="auto"/>
          </w:tcPr>
          <w:p w:rsidR="00042E7E" w:rsidRPr="00042E7E" w:rsidRDefault="00042E7E" w:rsidP="00042E7E">
            <w:pPr>
              <w:ind w:firstLine="0"/>
            </w:pPr>
            <w:r>
              <w:t>Henderson</w:t>
            </w:r>
          </w:p>
        </w:tc>
      </w:tr>
      <w:tr w:rsidR="00042E7E" w:rsidRPr="00042E7E" w:rsidTr="00042E7E">
        <w:tc>
          <w:tcPr>
            <w:tcW w:w="2179" w:type="dxa"/>
            <w:shd w:val="clear" w:color="auto" w:fill="auto"/>
          </w:tcPr>
          <w:p w:rsidR="00042E7E" w:rsidRPr="00042E7E" w:rsidRDefault="00042E7E" w:rsidP="00042E7E">
            <w:pPr>
              <w:ind w:firstLine="0"/>
            </w:pPr>
            <w:r>
              <w:t>Henderson-Myers</w:t>
            </w:r>
          </w:p>
        </w:tc>
        <w:tc>
          <w:tcPr>
            <w:tcW w:w="2179" w:type="dxa"/>
            <w:shd w:val="clear" w:color="auto" w:fill="auto"/>
          </w:tcPr>
          <w:p w:rsidR="00042E7E" w:rsidRPr="00042E7E" w:rsidRDefault="00042E7E" w:rsidP="00042E7E">
            <w:pPr>
              <w:ind w:firstLine="0"/>
            </w:pPr>
            <w:r>
              <w:t>Henegan</w:t>
            </w:r>
          </w:p>
        </w:tc>
        <w:tc>
          <w:tcPr>
            <w:tcW w:w="2180" w:type="dxa"/>
            <w:shd w:val="clear" w:color="auto" w:fill="auto"/>
          </w:tcPr>
          <w:p w:rsidR="00042E7E" w:rsidRPr="00042E7E" w:rsidRDefault="00042E7E" w:rsidP="00042E7E">
            <w:pPr>
              <w:ind w:firstLine="0"/>
            </w:pPr>
            <w:r>
              <w:t>Herbkersman</w:t>
            </w:r>
          </w:p>
        </w:tc>
      </w:tr>
      <w:tr w:rsidR="00042E7E" w:rsidRPr="00042E7E" w:rsidTr="00042E7E">
        <w:tc>
          <w:tcPr>
            <w:tcW w:w="2179" w:type="dxa"/>
            <w:shd w:val="clear" w:color="auto" w:fill="auto"/>
          </w:tcPr>
          <w:p w:rsidR="00042E7E" w:rsidRPr="00042E7E" w:rsidRDefault="00042E7E" w:rsidP="00042E7E">
            <w:pPr>
              <w:ind w:firstLine="0"/>
            </w:pPr>
            <w:r>
              <w:t>Hewitt</w:t>
            </w:r>
          </w:p>
        </w:tc>
        <w:tc>
          <w:tcPr>
            <w:tcW w:w="2179" w:type="dxa"/>
            <w:shd w:val="clear" w:color="auto" w:fill="auto"/>
          </w:tcPr>
          <w:p w:rsidR="00042E7E" w:rsidRPr="00042E7E" w:rsidRDefault="00042E7E" w:rsidP="00042E7E">
            <w:pPr>
              <w:ind w:firstLine="0"/>
            </w:pPr>
            <w:r>
              <w:t>Hill</w:t>
            </w:r>
          </w:p>
        </w:tc>
        <w:tc>
          <w:tcPr>
            <w:tcW w:w="2180" w:type="dxa"/>
            <w:shd w:val="clear" w:color="auto" w:fill="auto"/>
          </w:tcPr>
          <w:p w:rsidR="00042E7E" w:rsidRPr="00042E7E" w:rsidRDefault="00042E7E" w:rsidP="00042E7E">
            <w:pPr>
              <w:ind w:firstLine="0"/>
            </w:pPr>
            <w:r>
              <w:t>Hiott</w:t>
            </w:r>
          </w:p>
        </w:tc>
      </w:tr>
      <w:tr w:rsidR="00042E7E" w:rsidRPr="00042E7E" w:rsidTr="00042E7E">
        <w:tc>
          <w:tcPr>
            <w:tcW w:w="2179" w:type="dxa"/>
            <w:shd w:val="clear" w:color="auto" w:fill="auto"/>
          </w:tcPr>
          <w:p w:rsidR="00042E7E" w:rsidRPr="00042E7E" w:rsidRDefault="00042E7E" w:rsidP="00042E7E">
            <w:pPr>
              <w:ind w:firstLine="0"/>
            </w:pPr>
            <w:r>
              <w:t>Hixon</w:t>
            </w:r>
          </w:p>
        </w:tc>
        <w:tc>
          <w:tcPr>
            <w:tcW w:w="2179" w:type="dxa"/>
            <w:shd w:val="clear" w:color="auto" w:fill="auto"/>
          </w:tcPr>
          <w:p w:rsidR="00042E7E" w:rsidRPr="00042E7E" w:rsidRDefault="00042E7E" w:rsidP="00042E7E">
            <w:pPr>
              <w:ind w:firstLine="0"/>
            </w:pPr>
            <w:r>
              <w:t>Hosey</w:t>
            </w:r>
          </w:p>
        </w:tc>
        <w:tc>
          <w:tcPr>
            <w:tcW w:w="2180" w:type="dxa"/>
            <w:shd w:val="clear" w:color="auto" w:fill="auto"/>
          </w:tcPr>
          <w:p w:rsidR="00042E7E" w:rsidRPr="00042E7E" w:rsidRDefault="00042E7E" w:rsidP="00042E7E">
            <w:pPr>
              <w:ind w:firstLine="0"/>
            </w:pPr>
            <w:r>
              <w:t>Howard</w:t>
            </w:r>
          </w:p>
        </w:tc>
      </w:tr>
      <w:tr w:rsidR="00042E7E" w:rsidRPr="00042E7E" w:rsidTr="00042E7E">
        <w:tc>
          <w:tcPr>
            <w:tcW w:w="2179" w:type="dxa"/>
            <w:shd w:val="clear" w:color="auto" w:fill="auto"/>
          </w:tcPr>
          <w:p w:rsidR="00042E7E" w:rsidRPr="00042E7E" w:rsidRDefault="00042E7E" w:rsidP="00042E7E">
            <w:pPr>
              <w:ind w:firstLine="0"/>
            </w:pPr>
            <w:r>
              <w:t>Huggins</w:t>
            </w:r>
          </w:p>
        </w:tc>
        <w:tc>
          <w:tcPr>
            <w:tcW w:w="2179" w:type="dxa"/>
            <w:shd w:val="clear" w:color="auto" w:fill="auto"/>
          </w:tcPr>
          <w:p w:rsidR="00042E7E" w:rsidRPr="00042E7E" w:rsidRDefault="00042E7E" w:rsidP="00042E7E">
            <w:pPr>
              <w:ind w:firstLine="0"/>
            </w:pPr>
            <w:r>
              <w:t>Jefferson</w:t>
            </w:r>
          </w:p>
        </w:tc>
        <w:tc>
          <w:tcPr>
            <w:tcW w:w="2180" w:type="dxa"/>
            <w:shd w:val="clear" w:color="auto" w:fill="auto"/>
          </w:tcPr>
          <w:p w:rsidR="00042E7E" w:rsidRPr="00042E7E" w:rsidRDefault="00042E7E" w:rsidP="00042E7E">
            <w:pPr>
              <w:ind w:firstLine="0"/>
            </w:pPr>
            <w:r>
              <w:t>Johnson</w:t>
            </w:r>
          </w:p>
        </w:tc>
      </w:tr>
      <w:tr w:rsidR="00042E7E" w:rsidRPr="00042E7E" w:rsidTr="00042E7E">
        <w:tc>
          <w:tcPr>
            <w:tcW w:w="2179" w:type="dxa"/>
            <w:shd w:val="clear" w:color="auto" w:fill="auto"/>
          </w:tcPr>
          <w:p w:rsidR="00042E7E" w:rsidRPr="00042E7E" w:rsidRDefault="00042E7E" w:rsidP="00042E7E">
            <w:pPr>
              <w:ind w:firstLine="0"/>
            </w:pPr>
            <w:r>
              <w:t>Jordan</w:t>
            </w:r>
          </w:p>
        </w:tc>
        <w:tc>
          <w:tcPr>
            <w:tcW w:w="2179" w:type="dxa"/>
            <w:shd w:val="clear" w:color="auto" w:fill="auto"/>
          </w:tcPr>
          <w:p w:rsidR="00042E7E" w:rsidRPr="00042E7E" w:rsidRDefault="00042E7E" w:rsidP="00042E7E">
            <w:pPr>
              <w:ind w:firstLine="0"/>
            </w:pPr>
            <w:r>
              <w:t>King</w:t>
            </w:r>
          </w:p>
        </w:tc>
        <w:tc>
          <w:tcPr>
            <w:tcW w:w="2180" w:type="dxa"/>
            <w:shd w:val="clear" w:color="auto" w:fill="auto"/>
          </w:tcPr>
          <w:p w:rsidR="00042E7E" w:rsidRPr="00042E7E" w:rsidRDefault="00042E7E" w:rsidP="00042E7E">
            <w:pPr>
              <w:ind w:firstLine="0"/>
            </w:pPr>
            <w:r>
              <w:t>Kirby</w:t>
            </w:r>
          </w:p>
        </w:tc>
      </w:tr>
      <w:tr w:rsidR="00042E7E" w:rsidRPr="00042E7E" w:rsidTr="00042E7E">
        <w:tc>
          <w:tcPr>
            <w:tcW w:w="2179" w:type="dxa"/>
            <w:shd w:val="clear" w:color="auto" w:fill="auto"/>
          </w:tcPr>
          <w:p w:rsidR="00042E7E" w:rsidRPr="00042E7E" w:rsidRDefault="00042E7E" w:rsidP="00042E7E">
            <w:pPr>
              <w:ind w:firstLine="0"/>
            </w:pPr>
            <w:r>
              <w:t>Knight</w:t>
            </w:r>
          </w:p>
        </w:tc>
        <w:tc>
          <w:tcPr>
            <w:tcW w:w="2179" w:type="dxa"/>
            <w:shd w:val="clear" w:color="auto" w:fill="auto"/>
          </w:tcPr>
          <w:p w:rsidR="00042E7E" w:rsidRPr="00042E7E" w:rsidRDefault="00042E7E" w:rsidP="00042E7E">
            <w:pPr>
              <w:ind w:firstLine="0"/>
            </w:pPr>
            <w:r>
              <w:t>Loftis</w:t>
            </w:r>
          </w:p>
        </w:tc>
        <w:tc>
          <w:tcPr>
            <w:tcW w:w="2180" w:type="dxa"/>
            <w:shd w:val="clear" w:color="auto" w:fill="auto"/>
          </w:tcPr>
          <w:p w:rsidR="00042E7E" w:rsidRPr="00042E7E" w:rsidRDefault="00042E7E" w:rsidP="00042E7E">
            <w:pPr>
              <w:ind w:firstLine="0"/>
            </w:pPr>
            <w:r>
              <w:t>Long</w:t>
            </w:r>
          </w:p>
        </w:tc>
      </w:tr>
      <w:tr w:rsidR="00042E7E" w:rsidRPr="00042E7E" w:rsidTr="00042E7E">
        <w:tc>
          <w:tcPr>
            <w:tcW w:w="2179" w:type="dxa"/>
            <w:shd w:val="clear" w:color="auto" w:fill="auto"/>
          </w:tcPr>
          <w:p w:rsidR="00042E7E" w:rsidRPr="00042E7E" w:rsidRDefault="00042E7E" w:rsidP="00042E7E">
            <w:pPr>
              <w:ind w:firstLine="0"/>
            </w:pPr>
            <w:r>
              <w:t>Lowe</w:t>
            </w:r>
          </w:p>
        </w:tc>
        <w:tc>
          <w:tcPr>
            <w:tcW w:w="2179" w:type="dxa"/>
            <w:shd w:val="clear" w:color="auto" w:fill="auto"/>
          </w:tcPr>
          <w:p w:rsidR="00042E7E" w:rsidRPr="00042E7E" w:rsidRDefault="00042E7E" w:rsidP="00042E7E">
            <w:pPr>
              <w:ind w:firstLine="0"/>
            </w:pPr>
            <w:r>
              <w:t>Lucas</w:t>
            </w:r>
          </w:p>
        </w:tc>
        <w:tc>
          <w:tcPr>
            <w:tcW w:w="2180" w:type="dxa"/>
            <w:shd w:val="clear" w:color="auto" w:fill="auto"/>
          </w:tcPr>
          <w:p w:rsidR="00042E7E" w:rsidRPr="00042E7E" w:rsidRDefault="00042E7E" w:rsidP="00042E7E">
            <w:pPr>
              <w:ind w:firstLine="0"/>
            </w:pPr>
            <w:r>
              <w:t>Mace</w:t>
            </w:r>
          </w:p>
        </w:tc>
      </w:tr>
      <w:tr w:rsidR="00042E7E" w:rsidRPr="00042E7E" w:rsidTr="00042E7E">
        <w:tc>
          <w:tcPr>
            <w:tcW w:w="2179" w:type="dxa"/>
            <w:shd w:val="clear" w:color="auto" w:fill="auto"/>
          </w:tcPr>
          <w:p w:rsidR="00042E7E" w:rsidRPr="00042E7E" w:rsidRDefault="00042E7E" w:rsidP="00042E7E">
            <w:pPr>
              <w:ind w:firstLine="0"/>
            </w:pPr>
            <w:r>
              <w:t>Mack</w:t>
            </w:r>
          </w:p>
        </w:tc>
        <w:tc>
          <w:tcPr>
            <w:tcW w:w="2179" w:type="dxa"/>
            <w:shd w:val="clear" w:color="auto" w:fill="auto"/>
          </w:tcPr>
          <w:p w:rsidR="00042E7E" w:rsidRPr="00042E7E" w:rsidRDefault="00042E7E" w:rsidP="00042E7E">
            <w:pPr>
              <w:ind w:firstLine="0"/>
            </w:pPr>
            <w:r>
              <w:t>Magnuson</w:t>
            </w:r>
          </w:p>
        </w:tc>
        <w:tc>
          <w:tcPr>
            <w:tcW w:w="2180" w:type="dxa"/>
            <w:shd w:val="clear" w:color="auto" w:fill="auto"/>
          </w:tcPr>
          <w:p w:rsidR="00042E7E" w:rsidRPr="00042E7E" w:rsidRDefault="00042E7E" w:rsidP="00042E7E">
            <w:pPr>
              <w:ind w:firstLine="0"/>
            </w:pPr>
            <w:r>
              <w:t>Martin</w:t>
            </w:r>
          </w:p>
        </w:tc>
      </w:tr>
      <w:tr w:rsidR="00042E7E" w:rsidRPr="00042E7E" w:rsidTr="00042E7E">
        <w:tc>
          <w:tcPr>
            <w:tcW w:w="2179" w:type="dxa"/>
            <w:shd w:val="clear" w:color="auto" w:fill="auto"/>
          </w:tcPr>
          <w:p w:rsidR="00042E7E" w:rsidRPr="00042E7E" w:rsidRDefault="00042E7E" w:rsidP="00042E7E">
            <w:pPr>
              <w:ind w:firstLine="0"/>
            </w:pPr>
            <w:r>
              <w:t>McCoy</w:t>
            </w:r>
          </w:p>
        </w:tc>
        <w:tc>
          <w:tcPr>
            <w:tcW w:w="2179" w:type="dxa"/>
            <w:shd w:val="clear" w:color="auto" w:fill="auto"/>
          </w:tcPr>
          <w:p w:rsidR="00042E7E" w:rsidRPr="00042E7E" w:rsidRDefault="00042E7E" w:rsidP="00042E7E">
            <w:pPr>
              <w:ind w:firstLine="0"/>
            </w:pPr>
            <w:r>
              <w:t>McCravy</w:t>
            </w:r>
          </w:p>
        </w:tc>
        <w:tc>
          <w:tcPr>
            <w:tcW w:w="2180" w:type="dxa"/>
            <w:shd w:val="clear" w:color="auto" w:fill="auto"/>
          </w:tcPr>
          <w:p w:rsidR="00042E7E" w:rsidRPr="00042E7E" w:rsidRDefault="00042E7E" w:rsidP="00042E7E">
            <w:pPr>
              <w:ind w:firstLine="0"/>
            </w:pPr>
            <w:r>
              <w:t>McEachern</w:t>
            </w:r>
          </w:p>
        </w:tc>
      </w:tr>
      <w:tr w:rsidR="00042E7E" w:rsidRPr="00042E7E" w:rsidTr="00042E7E">
        <w:tc>
          <w:tcPr>
            <w:tcW w:w="2179" w:type="dxa"/>
            <w:shd w:val="clear" w:color="auto" w:fill="auto"/>
          </w:tcPr>
          <w:p w:rsidR="00042E7E" w:rsidRPr="00042E7E" w:rsidRDefault="00042E7E" w:rsidP="00042E7E">
            <w:pPr>
              <w:ind w:firstLine="0"/>
            </w:pPr>
            <w:r>
              <w:t>McGinnis</w:t>
            </w:r>
          </w:p>
        </w:tc>
        <w:tc>
          <w:tcPr>
            <w:tcW w:w="2179" w:type="dxa"/>
            <w:shd w:val="clear" w:color="auto" w:fill="auto"/>
          </w:tcPr>
          <w:p w:rsidR="00042E7E" w:rsidRPr="00042E7E" w:rsidRDefault="00042E7E" w:rsidP="00042E7E">
            <w:pPr>
              <w:ind w:firstLine="0"/>
            </w:pPr>
            <w:r>
              <w:t>McKnight</w:t>
            </w:r>
          </w:p>
        </w:tc>
        <w:tc>
          <w:tcPr>
            <w:tcW w:w="2180" w:type="dxa"/>
            <w:shd w:val="clear" w:color="auto" w:fill="auto"/>
          </w:tcPr>
          <w:p w:rsidR="00042E7E" w:rsidRPr="00042E7E" w:rsidRDefault="00042E7E" w:rsidP="00042E7E">
            <w:pPr>
              <w:ind w:firstLine="0"/>
            </w:pPr>
            <w:r>
              <w:t>D. C. Moss</w:t>
            </w:r>
          </w:p>
        </w:tc>
      </w:tr>
      <w:tr w:rsidR="00042E7E" w:rsidRPr="00042E7E" w:rsidTr="00042E7E">
        <w:tc>
          <w:tcPr>
            <w:tcW w:w="2179" w:type="dxa"/>
            <w:shd w:val="clear" w:color="auto" w:fill="auto"/>
          </w:tcPr>
          <w:p w:rsidR="00042E7E" w:rsidRPr="00042E7E" w:rsidRDefault="00042E7E" w:rsidP="00042E7E">
            <w:pPr>
              <w:ind w:firstLine="0"/>
            </w:pPr>
            <w:r>
              <w:t>V. S. Moss</w:t>
            </w:r>
          </w:p>
        </w:tc>
        <w:tc>
          <w:tcPr>
            <w:tcW w:w="2179" w:type="dxa"/>
            <w:shd w:val="clear" w:color="auto" w:fill="auto"/>
          </w:tcPr>
          <w:p w:rsidR="00042E7E" w:rsidRPr="00042E7E" w:rsidRDefault="00042E7E" w:rsidP="00042E7E">
            <w:pPr>
              <w:ind w:firstLine="0"/>
            </w:pPr>
            <w:r>
              <w:t>Murphy</w:t>
            </w:r>
          </w:p>
        </w:tc>
        <w:tc>
          <w:tcPr>
            <w:tcW w:w="2180" w:type="dxa"/>
            <w:shd w:val="clear" w:color="auto" w:fill="auto"/>
          </w:tcPr>
          <w:p w:rsidR="00042E7E" w:rsidRPr="00042E7E" w:rsidRDefault="00042E7E" w:rsidP="00042E7E">
            <w:pPr>
              <w:ind w:firstLine="0"/>
            </w:pPr>
            <w:r>
              <w:t>B. Newton</w:t>
            </w:r>
          </w:p>
        </w:tc>
      </w:tr>
      <w:tr w:rsidR="00042E7E" w:rsidRPr="00042E7E" w:rsidTr="00042E7E">
        <w:tc>
          <w:tcPr>
            <w:tcW w:w="2179" w:type="dxa"/>
            <w:shd w:val="clear" w:color="auto" w:fill="auto"/>
          </w:tcPr>
          <w:p w:rsidR="00042E7E" w:rsidRPr="00042E7E" w:rsidRDefault="00042E7E" w:rsidP="00042E7E">
            <w:pPr>
              <w:ind w:firstLine="0"/>
            </w:pPr>
            <w:r>
              <w:t>W. Newton</w:t>
            </w:r>
          </w:p>
        </w:tc>
        <w:tc>
          <w:tcPr>
            <w:tcW w:w="2179" w:type="dxa"/>
            <w:shd w:val="clear" w:color="auto" w:fill="auto"/>
          </w:tcPr>
          <w:p w:rsidR="00042E7E" w:rsidRPr="00042E7E" w:rsidRDefault="00042E7E" w:rsidP="00042E7E">
            <w:pPr>
              <w:ind w:firstLine="0"/>
            </w:pPr>
            <w:r>
              <w:t>Norrell</w:t>
            </w:r>
          </w:p>
        </w:tc>
        <w:tc>
          <w:tcPr>
            <w:tcW w:w="2180" w:type="dxa"/>
            <w:shd w:val="clear" w:color="auto" w:fill="auto"/>
          </w:tcPr>
          <w:p w:rsidR="00042E7E" w:rsidRPr="00042E7E" w:rsidRDefault="00042E7E" w:rsidP="00042E7E">
            <w:pPr>
              <w:ind w:firstLine="0"/>
            </w:pPr>
            <w:r>
              <w:t>Ott</w:t>
            </w:r>
          </w:p>
        </w:tc>
      </w:tr>
      <w:tr w:rsidR="00042E7E" w:rsidRPr="00042E7E" w:rsidTr="00042E7E">
        <w:tc>
          <w:tcPr>
            <w:tcW w:w="2179" w:type="dxa"/>
            <w:shd w:val="clear" w:color="auto" w:fill="auto"/>
          </w:tcPr>
          <w:p w:rsidR="00042E7E" w:rsidRPr="00042E7E" w:rsidRDefault="00042E7E" w:rsidP="00042E7E">
            <w:pPr>
              <w:ind w:firstLine="0"/>
            </w:pPr>
            <w:r>
              <w:t>Parks</w:t>
            </w:r>
          </w:p>
        </w:tc>
        <w:tc>
          <w:tcPr>
            <w:tcW w:w="2179" w:type="dxa"/>
            <w:shd w:val="clear" w:color="auto" w:fill="auto"/>
          </w:tcPr>
          <w:p w:rsidR="00042E7E" w:rsidRPr="00042E7E" w:rsidRDefault="00042E7E" w:rsidP="00042E7E">
            <w:pPr>
              <w:ind w:firstLine="0"/>
            </w:pPr>
            <w:r>
              <w:t>Pendarvis</w:t>
            </w:r>
          </w:p>
        </w:tc>
        <w:tc>
          <w:tcPr>
            <w:tcW w:w="2180" w:type="dxa"/>
            <w:shd w:val="clear" w:color="auto" w:fill="auto"/>
          </w:tcPr>
          <w:p w:rsidR="00042E7E" w:rsidRPr="00042E7E" w:rsidRDefault="00042E7E" w:rsidP="00042E7E">
            <w:pPr>
              <w:ind w:firstLine="0"/>
            </w:pPr>
            <w:r>
              <w:t>Pitts</w:t>
            </w:r>
          </w:p>
        </w:tc>
      </w:tr>
      <w:tr w:rsidR="00042E7E" w:rsidRPr="00042E7E" w:rsidTr="00042E7E">
        <w:tc>
          <w:tcPr>
            <w:tcW w:w="2179" w:type="dxa"/>
            <w:shd w:val="clear" w:color="auto" w:fill="auto"/>
          </w:tcPr>
          <w:p w:rsidR="00042E7E" w:rsidRPr="00042E7E" w:rsidRDefault="00042E7E" w:rsidP="00042E7E">
            <w:pPr>
              <w:ind w:firstLine="0"/>
            </w:pPr>
            <w:r>
              <w:t>Pope</w:t>
            </w:r>
          </w:p>
        </w:tc>
        <w:tc>
          <w:tcPr>
            <w:tcW w:w="2179" w:type="dxa"/>
            <w:shd w:val="clear" w:color="auto" w:fill="auto"/>
          </w:tcPr>
          <w:p w:rsidR="00042E7E" w:rsidRPr="00042E7E" w:rsidRDefault="00042E7E" w:rsidP="00042E7E">
            <w:pPr>
              <w:ind w:firstLine="0"/>
            </w:pPr>
            <w:r>
              <w:t>Putnam</w:t>
            </w:r>
          </w:p>
        </w:tc>
        <w:tc>
          <w:tcPr>
            <w:tcW w:w="2180" w:type="dxa"/>
            <w:shd w:val="clear" w:color="auto" w:fill="auto"/>
          </w:tcPr>
          <w:p w:rsidR="00042E7E" w:rsidRPr="00042E7E" w:rsidRDefault="00042E7E" w:rsidP="00042E7E">
            <w:pPr>
              <w:ind w:firstLine="0"/>
            </w:pPr>
            <w:r>
              <w:t>Ridgeway</w:t>
            </w:r>
          </w:p>
        </w:tc>
      </w:tr>
      <w:tr w:rsidR="00042E7E" w:rsidRPr="00042E7E" w:rsidTr="00042E7E">
        <w:tc>
          <w:tcPr>
            <w:tcW w:w="2179" w:type="dxa"/>
            <w:shd w:val="clear" w:color="auto" w:fill="auto"/>
          </w:tcPr>
          <w:p w:rsidR="00042E7E" w:rsidRPr="00042E7E" w:rsidRDefault="00042E7E" w:rsidP="00042E7E">
            <w:pPr>
              <w:ind w:firstLine="0"/>
            </w:pPr>
            <w:r>
              <w:t>M. Rivers</w:t>
            </w:r>
          </w:p>
        </w:tc>
        <w:tc>
          <w:tcPr>
            <w:tcW w:w="2179" w:type="dxa"/>
            <w:shd w:val="clear" w:color="auto" w:fill="auto"/>
          </w:tcPr>
          <w:p w:rsidR="00042E7E" w:rsidRPr="00042E7E" w:rsidRDefault="00042E7E" w:rsidP="00042E7E">
            <w:pPr>
              <w:ind w:firstLine="0"/>
            </w:pPr>
            <w:r>
              <w:t>S. Rivers</w:t>
            </w:r>
          </w:p>
        </w:tc>
        <w:tc>
          <w:tcPr>
            <w:tcW w:w="2180" w:type="dxa"/>
            <w:shd w:val="clear" w:color="auto" w:fill="auto"/>
          </w:tcPr>
          <w:p w:rsidR="00042E7E" w:rsidRPr="00042E7E" w:rsidRDefault="00042E7E" w:rsidP="00042E7E">
            <w:pPr>
              <w:ind w:firstLine="0"/>
            </w:pPr>
            <w:r>
              <w:t>Robinson-Simpson</w:t>
            </w:r>
          </w:p>
        </w:tc>
      </w:tr>
      <w:tr w:rsidR="00042E7E" w:rsidRPr="00042E7E" w:rsidTr="00042E7E">
        <w:tc>
          <w:tcPr>
            <w:tcW w:w="2179" w:type="dxa"/>
            <w:shd w:val="clear" w:color="auto" w:fill="auto"/>
          </w:tcPr>
          <w:p w:rsidR="00042E7E" w:rsidRPr="00042E7E" w:rsidRDefault="00042E7E" w:rsidP="00042E7E">
            <w:pPr>
              <w:ind w:firstLine="0"/>
            </w:pPr>
            <w:r>
              <w:t>Rutherford</w:t>
            </w:r>
          </w:p>
        </w:tc>
        <w:tc>
          <w:tcPr>
            <w:tcW w:w="2179" w:type="dxa"/>
            <w:shd w:val="clear" w:color="auto" w:fill="auto"/>
          </w:tcPr>
          <w:p w:rsidR="00042E7E" w:rsidRPr="00042E7E" w:rsidRDefault="00042E7E" w:rsidP="00042E7E">
            <w:pPr>
              <w:ind w:firstLine="0"/>
            </w:pPr>
            <w:r>
              <w:t>Sandifer</w:t>
            </w:r>
          </w:p>
        </w:tc>
        <w:tc>
          <w:tcPr>
            <w:tcW w:w="2180" w:type="dxa"/>
            <w:shd w:val="clear" w:color="auto" w:fill="auto"/>
          </w:tcPr>
          <w:p w:rsidR="00042E7E" w:rsidRPr="00042E7E" w:rsidRDefault="00042E7E" w:rsidP="00042E7E">
            <w:pPr>
              <w:ind w:firstLine="0"/>
            </w:pPr>
            <w:r>
              <w:t>Simrill</w:t>
            </w:r>
          </w:p>
        </w:tc>
      </w:tr>
      <w:tr w:rsidR="00042E7E" w:rsidRPr="00042E7E" w:rsidTr="00042E7E">
        <w:tc>
          <w:tcPr>
            <w:tcW w:w="2179" w:type="dxa"/>
            <w:shd w:val="clear" w:color="auto" w:fill="auto"/>
          </w:tcPr>
          <w:p w:rsidR="00042E7E" w:rsidRPr="00042E7E" w:rsidRDefault="00042E7E" w:rsidP="00042E7E">
            <w:pPr>
              <w:ind w:firstLine="0"/>
            </w:pPr>
            <w:r>
              <w:t>G. M. Smith</w:t>
            </w:r>
          </w:p>
        </w:tc>
        <w:tc>
          <w:tcPr>
            <w:tcW w:w="2179" w:type="dxa"/>
            <w:shd w:val="clear" w:color="auto" w:fill="auto"/>
          </w:tcPr>
          <w:p w:rsidR="00042E7E" w:rsidRPr="00042E7E" w:rsidRDefault="00042E7E" w:rsidP="00042E7E">
            <w:pPr>
              <w:ind w:firstLine="0"/>
            </w:pPr>
            <w:r>
              <w:t>G. R. Smith</w:t>
            </w:r>
          </w:p>
        </w:tc>
        <w:tc>
          <w:tcPr>
            <w:tcW w:w="2180" w:type="dxa"/>
            <w:shd w:val="clear" w:color="auto" w:fill="auto"/>
          </w:tcPr>
          <w:p w:rsidR="00042E7E" w:rsidRPr="00042E7E" w:rsidRDefault="00042E7E" w:rsidP="00042E7E">
            <w:pPr>
              <w:ind w:firstLine="0"/>
            </w:pPr>
            <w:r>
              <w:t>J. E. Smith</w:t>
            </w:r>
          </w:p>
        </w:tc>
      </w:tr>
      <w:tr w:rsidR="00042E7E" w:rsidRPr="00042E7E" w:rsidTr="00042E7E">
        <w:tc>
          <w:tcPr>
            <w:tcW w:w="2179" w:type="dxa"/>
            <w:shd w:val="clear" w:color="auto" w:fill="auto"/>
          </w:tcPr>
          <w:p w:rsidR="00042E7E" w:rsidRPr="00042E7E" w:rsidRDefault="00042E7E" w:rsidP="00042E7E">
            <w:pPr>
              <w:ind w:firstLine="0"/>
            </w:pPr>
            <w:r>
              <w:t>Sottile</w:t>
            </w:r>
          </w:p>
        </w:tc>
        <w:tc>
          <w:tcPr>
            <w:tcW w:w="2179" w:type="dxa"/>
            <w:shd w:val="clear" w:color="auto" w:fill="auto"/>
          </w:tcPr>
          <w:p w:rsidR="00042E7E" w:rsidRPr="00042E7E" w:rsidRDefault="00042E7E" w:rsidP="00042E7E">
            <w:pPr>
              <w:ind w:firstLine="0"/>
            </w:pPr>
            <w:r>
              <w:t>Spires</w:t>
            </w:r>
          </w:p>
        </w:tc>
        <w:tc>
          <w:tcPr>
            <w:tcW w:w="2180" w:type="dxa"/>
            <w:shd w:val="clear" w:color="auto" w:fill="auto"/>
          </w:tcPr>
          <w:p w:rsidR="00042E7E" w:rsidRPr="00042E7E" w:rsidRDefault="00042E7E" w:rsidP="00042E7E">
            <w:pPr>
              <w:ind w:firstLine="0"/>
            </w:pPr>
            <w:r>
              <w:t>Stavrinakis</w:t>
            </w:r>
          </w:p>
        </w:tc>
      </w:tr>
      <w:tr w:rsidR="00042E7E" w:rsidRPr="00042E7E" w:rsidTr="00042E7E">
        <w:tc>
          <w:tcPr>
            <w:tcW w:w="2179" w:type="dxa"/>
            <w:shd w:val="clear" w:color="auto" w:fill="auto"/>
          </w:tcPr>
          <w:p w:rsidR="00042E7E" w:rsidRPr="00042E7E" w:rsidRDefault="00042E7E" w:rsidP="00042E7E">
            <w:pPr>
              <w:ind w:firstLine="0"/>
            </w:pPr>
            <w:r>
              <w:t>Stringer</w:t>
            </w:r>
          </w:p>
        </w:tc>
        <w:tc>
          <w:tcPr>
            <w:tcW w:w="2179" w:type="dxa"/>
            <w:shd w:val="clear" w:color="auto" w:fill="auto"/>
          </w:tcPr>
          <w:p w:rsidR="00042E7E" w:rsidRPr="00042E7E" w:rsidRDefault="00042E7E" w:rsidP="00042E7E">
            <w:pPr>
              <w:ind w:firstLine="0"/>
            </w:pPr>
            <w:r>
              <w:t>Tallon</w:t>
            </w:r>
          </w:p>
        </w:tc>
        <w:tc>
          <w:tcPr>
            <w:tcW w:w="2180" w:type="dxa"/>
            <w:shd w:val="clear" w:color="auto" w:fill="auto"/>
          </w:tcPr>
          <w:p w:rsidR="00042E7E" w:rsidRPr="00042E7E" w:rsidRDefault="00042E7E" w:rsidP="00042E7E">
            <w:pPr>
              <w:ind w:firstLine="0"/>
            </w:pPr>
            <w:r>
              <w:t>Taylor</w:t>
            </w:r>
          </w:p>
        </w:tc>
      </w:tr>
      <w:tr w:rsidR="00042E7E" w:rsidRPr="00042E7E" w:rsidTr="00042E7E">
        <w:tc>
          <w:tcPr>
            <w:tcW w:w="2179" w:type="dxa"/>
            <w:shd w:val="clear" w:color="auto" w:fill="auto"/>
          </w:tcPr>
          <w:p w:rsidR="00042E7E" w:rsidRPr="00042E7E" w:rsidRDefault="00042E7E" w:rsidP="00042E7E">
            <w:pPr>
              <w:ind w:firstLine="0"/>
            </w:pPr>
            <w:r>
              <w:t>Thayer</w:t>
            </w:r>
          </w:p>
        </w:tc>
        <w:tc>
          <w:tcPr>
            <w:tcW w:w="2179" w:type="dxa"/>
            <w:shd w:val="clear" w:color="auto" w:fill="auto"/>
          </w:tcPr>
          <w:p w:rsidR="00042E7E" w:rsidRPr="00042E7E" w:rsidRDefault="00042E7E" w:rsidP="00042E7E">
            <w:pPr>
              <w:ind w:firstLine="0"/>
            </w:pPr>
            <w:r>
              <w:t>Thigpen</w:t>
            </w:r>
          </w:p>
        </w:tc>
        <w:tc>
          <w:tcPr>
            <w:tcW w:w="2180" w:type="dxa"/>
            <w:shd w:val="clear" w:color="auto" w:fill="auto"/>
          </w:tcPr>
          <w:p w:rsidR="00042E7E" w:rsidRPr="00042E7E" w:rsidRDefault="00042E7E" w:rsidP="00042E7E">
            <w:pPr>
              <w:ind w:firstLine="0"/>
            </w:pPr>
            <w:r>
              <w:t>Toole</w:t>
            </w:r>
          </w:p>
        </w:tc>
      </w:tr>
      <w:tr w:rsidR="00042E7E" w:rsidRPr="00042E7E" w:rsidTr="00042E7E">
        <w:tc>
          <w:tcPr>
            <w:tcW w:w="2179" w:type="dxa"/>
            <w:shd w:val="clear" w:color="auto" w:fill="auto"/>
          </w:tcPr>
          <w:p w:rsidR="00042E7E" w:rsidRPr="00042E7E" w:rsidRDefault="00042E7E" w:rsidP="00042E7E">
            <w:pPr>
              <w:ind w:firstLine="0"/>
            </w:pPr>
            <w:r>
              <w:t>Trantham</w:t>
            </w:r>
          </w:p>
        </w:tc>
        <w:tc>
          <w:tcPr>
            <w:tcW w:w="2179" w:type="dxa"/>
            <w:shd w:val="clear" w:color="auto" w:fill="auto"/>
          </w:tcPr>
          <w:p w:rsidR="00042E7E" w:rsidRPr="00042E7E" w:rsidRDefault="00042E7E" w:rsidP="00042E7E">
            <w:pPr>
              <w:ind w:firstLine="0"/>
            </w:pPr>
            <w:r>
              <w:t>Weeks</w:t>
            </w:r>
          </w:p>
        </w:tc>
        <w:tc>
          <w:tcPr>
            <w:tcW w:w="2180" w:type="dxa"/>
            <w:shd w:val="clear" w:color="auto" w:fill="auto"/>
          </w:tcPr>
          <w:p w:rsidR="00042E7E" w:rsidRPr="00042E7E" w:rsidRDefault="00042E7E" w:rsidP="00042E7E">
            <w:pPr>
              <w:ind w:firstLine="0"/>
            </w:pPr>
            <w:r>
              <w:t>West</w:t>
            </w:r>
          </w:p>
        </w:tc>
      </w:tr>
      <w:tr w:rsidR="00042E7E" w:rsidRPr="00042E7E" w:rsidTr="00042E7E">
        <w:tc>
          <w:tcPr>
            <w:tcW w:w="2179" w:type="dxa"/>
            <w:shd w:val="clear" w:color="auto" w:fill="auto"/>
          </w:tcPr>
          <w:p w:rsidR="00042E7E" w:rsidRPr="00042E7E" w:rsidRDefault="00042E7E" w:rsidP="00042E7E">
            <w:pPr>
              <w:ind w:firstLine="0"/>
            </w:pPr>
            <w:r>
              <w:t>Wheeler</w:t>
            </w:r>
          </w:p>
        </w:tc>
        <w:tc>
          <w:tcPr>
            <w:tcW w:w="2179" w:type="dxa"/>
            <w:shd w:val="clear" w:color="auto" w:fill="auto"/>
          </w:tcPr>
          <w:p w:rsidR="00042E7E" w:rsidRPr="00042E7E" w:rsidRDefault="00042E7E" w:rsidP="00042E7E">
            <w:pPr>
              <w:ind w:firstLine="0"/>
            </w:pPr>
            <w:r>
              <w:t>White</w:t>
            </w:r>
          </w:p>
        </w:tc>
        <w:tc>
          <w:tcPr>
            <w:tcW w:w="2180" w:type="dxa"/>
            <w:shd w:val="clear" w:color="auto" w:fill="auto"/>
          </w:tcPr>
          <w:p w:rsidR="00042E7E" w:rsidRPr="00042E7E" w:rsidRDefault="00042E7E" w:rsidP="00042E7E">
            <w:pPr>
              <w:ind w:firstLine="0"/>
            </w:pPr>
            <w:r>
              <w:t>Whitmire</w:t>
            </w:r>
          </w:p>
        </w:tc>
      </w:tr>
      <w:tr w:rsidR="00042E7E" w:rsidRPr="00042E7E" w:rsidTr="00042E7E">
        <w:tc>
          <w:tcPr>
            <w:tcW w:w="2179" w:type="dxa"/>
            <w:shd w:val="clear" w:color="auto" w:fill="auto"/>
          </w:tcPr>
          <w:p w:rsidR="00042E7E" w:rsidRPr="00042E7E" w:rsidRDefault="00042E7E" w:rsidP="00042E7E">
            <w:pPr>
              <w:keepNext/>
              <w:ind w:firstLine="0"/>
            </w:pPr>
            <w:r>
              <w:t>Williams</w:t>
            </w:r>
          </w:p>
        </w:tc>
        <w:tc>
          <w:tcPr>
            <w:tcW w:w="2179" w:type="dxa"/>
            <w:shd w:val="clear" w:color="auto" w:fill="auto"/>
          </w:tcPr>
          <w:p w:rsidR="00042E7E" w:rsidRPr="00042E7E" w:rsidRDefault="00042E7E" w:rsidP="00042E7E">
            <w:pPr>
              <w:keepNext/>
              <w:ind w:firstLine="0"/>
            </w:pPr>
            <w:r>
              <w:t>Willis</w:t>
            </w:r>
          </w:p>
        </w:tc>
        <w:tc>
          <w:tcPr>
            <w:tcW w:w="2180" w:type="dxa"/>
            <w:shd w:val="clear" w:color="auto" w:fill="auto"/>
          </w:tcPr>
          <w:p w:rsidR="00042E7E" w:rsidRPr="00042E7E" w:rsidRDefault="00042E7E" w:rsidP="00042E7E">
            <w:pPr>
              <w:keepNext/>
              <w:ind w:firstLine="0"/>
            </w:pPr>
            <w:r>
              <w:t>Young</w:t>
            </w:r>
          </w:p>
        </w:tc>
      </w:tr>
      <w:tr w:rsidR="00042E7E" w:rsidRPr="00042E7E" w:rsidTr="00042E7E">
        <w:tc>
          <w:tcPr>
            <w:tcW w:w="2179" w:type="dxa"/>
            <w:shd w:val="clear" w:color="auto" w:fill="auto"/>
          </w:tcPr>
          <w:p w:rsidR="00042E7E" w:rsidRPr="00042E7E" w:rsidRDefault="00042E7E" w:rsidP="00042E7E">
            <w:pPr>
              <w:keepNext/>
              <w:ind w:firstLine="0"/>
            </w:pPr>
            <w:r>
              <w:t>Yow</w:t>
            </w:r>
          </w:p>
        </w:tc>
        <w:tc>
          <w:tcPr>
            <w:tcW w:w="2179" w:type="dxa"/>
            <w:shd w:val="clear" w:color="auto" w:fill="auto"/>
          </w:tcPr>
          <w:p w:rsidR="00042E7E" w:rsidRPr="00042E7E" w:rsidRDefault="00042E7E" w:rsidP="00042E7E">
            <w:pPr>
              <w:keepNext/>
              <w:ind w:firstLine="0"/>
            </w:pPr>
          </w:p>
        </w:tc>
        <w:tc>
          <w:tcPr>
            <w:tcW w:w="2180" w:type="dxa"/>
            <w:shd w:val="clear" w:color="auto" w:fill="auto"/>
          </w:tcPr>
          <w:p w:rsidR="00042E7E" w:rsidRPr="00042E7E" w:rsidRDefault="00042E7E" w:rsidP="00042E7E">
            <w:pPr>
              <w:keepNext/>
              <w:ind w:firstLine="0"/>
            </w:pPr>
          </w:p>
        </w:tc>
      </w:tr>
    </w:tbl>
    <w:p w:rsidR="00042E7E" w:rsidRDefault="00042E7E" w:rsidP="00042E7E"/>
    <w:p w:rsidR="00042E7E" w:rsidRDefault="00042E7E" w:rsidP="00042E7E">
      <w:pPr>
        <w:jc w:val="center"/>
        <w:rPr>
          <w:b/>
        </w:rPr>
      </w:pPr>
      <w:r w:rsidRPr="00042E7E">
        <w:rPr>
          <w:b/>
        </w:rPr>
        <w:t>Total--115</w:t>
      </w:r>
    </w:p>
    <w:p w:rsidR="00042E7E" w:rsidRDefault="00042E7E" w:rsidP="00042E7E">
      <w:pPr>
        <w:jc w:val="center"/>
        <w:rPr>
          <w:b/>
        </w:rPr>
      </w:pPr>
    </w:p>
    <w:p w:rsidR="00042E7E" w:rsidRDefault="00042E7E" w:rsidP="00042E7E">
      <w:pPr>
        <w:ind w:firstLine="0"/>
      </w:pPr>
      <w:r w:rsidRPr="00042E7E">
        <w:t xml:space="preserve"> </w:t>
      </w:r>
      <w:r>
        <w:t>Those who voted in the negative are:</w:t>
      </w:r>
    </w:p>
    <w:p w:rsidR="00042E7E" w:rsidRDefault="00042E7E" w:rsidP="00042E7E"/>
    <w:p w:rsidR="00042E7E" w:rsidRDefault="00042E7E" w:rsidP="00042E7E">
      <w:pPr>
        <w:jc w:val="center"/>
        <w:rPr>
          <w:b/>
        </w:rPr>
      </w:pPr>
      <w:r w:rsidRPr="00042E7E">
        <w:rPr>
          <w:b/>
        </w:rPr>
        <w:t>Total--0</w:t>
      </w:r>
    </w:p>
    <w:p w:rsidR="00042E7E" w:rsidRDefault="00042E7E" w:rsidP="00042E7E">
      <w:pPr>
        <w:jc w:val="center"/>
        <w:rPr>
          <w:b/>
        </w:rPr>
      </w:pPr>
    </w:p>
    <w:p w:rsidR="00042E7E" w:rsidRDefault="00042E7E" w:rsidP="00042E7E">
      <w:r>
        <w:t xml:space="preserve">So, the Bill was read the second time and ordered to third reading.  </w:t>
      </w:r>
    </w:p>
    <w:p w:rsidR="00042E7E" w:rsidRDefault="00042E7E" w:rsidP="00042E7E"/>
    <w:p w:rsidR="00042E7E" w:rsidRDefault="00042E7E" w:rsidP="00042E7E">
      <w:pPr>
        <w:keepNext/>
        <w:jc w:val="center"/>
        <w:rPr>
          <w:b/>
        </w:rPr>
      </w:pPr>
      <w:r w:rsidRPr="00042E7E">
        <w:rPr>
          <w:b/>
        </w:rPr>
        <w:t>H. 4868--ORDERED TO BE READ THIRD TIME TOMORROW</w:t>
      </w:r>
    </w:p>
    <w:p w:rsidR="00042E7E" w:rsidRDefault="00042E7E" w:rsidP="00042E7E">
      <w:r>
        <w:t xml:space="preserve">On motion of Rep. G. M. SMITH, with unanimous consent, it was ordered that H. 4868 be read the third time tomorrow.  </w:t>
      </w:r>
    </w:p>
    <w:p w:rsidR="00042E7E" w:rsidRDefault="00042E7E" w:rsidP="00042E7E"/>
    <w:p w:rsidR="00042E7E" w:rsidRDefault="00042E7E" w:rsidP="00042E7E">
      <w:pPr>
        <w:keepNext/>
        <w:jc w:val="center"/>
        <w:rPr>
          <w:b/>
        </w:rPr>
      </w:pPr>
      <w:r w:rsidRPr="00042E7E">
        <w:rPr>
          <w:b/>
        </w:rPr>
        <w:t>H. 4869--ORDERED TO THIRD READING</w:t>
      </w:r>
    </w:p>
    <w:p w:rsidR="00042E7E" w:rsidRDefault="00042E7E" w:rsidP="00042E7E">
      <w:pPr>
        <w:keepNext/>
      </w:pPr>
      <w:r>
        <w:t>The following Bill was taken up:</w:t>
      </w:r>
    </w:p>
    <w:p w:rsidR="00042E7E" w:rsidRDefault="00042E7E" w:rsidP="00042E7E">
      <w:pPr>
        <w:keepNext/>
      </w:pPr>
      <w:bookmarkStart w:id="45" w:name="include_clip_start_122"/>
      <w:bookmarkEnd w:id="45"/>
    </w:p>
    <w:p w:rsidR="00042E7E" w:rsidRDefault="00042E7E" w:rsidP="00042E7E">
      <w:r>
        <w:t>H. 4869 -- Rep. G. M. Smith: A BILL TO AMEND SECTIONS 9-1-1650, 9-9-70, 9-9-100, 9-11-110, ALL AS AMENDED, AND 9-11-170, CODE OF LAWS OF SOUTH CAROLINA, 1976, RELATING TO CERTAIN AMOUNTS TO BE PAID UPON TERMINATION OF EMPLOYMENT, OPTIONAL FORMS OF ALLOWANCE, CERTAIN PAYMENTS ON DEATH OF A MEMBER OR BENEFICIARY, CERTAIN LUMP PAYMENTS TO BE PAID IN THE EVENT OF DEATH, AND THE SUPPLEMENTAL ALLOWANCE PROGRAM, RESPECTIVELY, SO AS TO REMOVE CERTAIN NOTARIZATION REQUIREMENTS.</w:t>
      </w:r>
    </w:p>
    <w:p w:rsidR="00042E7E" w:rsidRDefault="00042E7E" w:rsidP="00042E7E">
      <w:bookmarkStart w:id="46" w:name="include_clip_end_122"/>
      <w:bookmarkEnd w:id="46"/>
    </w:p>
    <w:p w:rsidR="00042E7E" w:rsidRDefault="00042E7E" w:rsidP="00042E7E">
      <w:r>
        <w:t>Rep. G. M. SMITH explained the Bill.</w:t>
      </w:r>
    </w:p>
    <w:p w:rsidR="00042E7E" w:rsidRDefault="00042E7E" w:rsidP="00042E7E"/>
    <w:p w:rsidR="00042E7E" w:rsidRDefault="00042E7E" w:rsidP="00042E7E">
      <w:r>
        <w:t xml:space="preserve">The yeas and nays were taken resulting as follows: </w:t>
      </w:r>
    </w:p>
    <w:p w:rsidR="00042E7E" w:rsidRDefault="00042E7E" w:rsidP="00042E7E">
      <w:pPr>
        <w:jc w:val="center"/>
      </w:pPr>
      <w:r>
        <w:t xml:space="preserve"> </w:t>
      </w:r>
      <w:bookmarkStart w:id="47" w:name="vote_start124"/>
      <w:bookmarkEnd w:id="47"/>
      <w:r>
        <w:t>Yeas 114; Nays 0</w:t>
      </w:r>
    </w:p>
    <w:p w:rsidR="00042E7E" w:rsidRDefault="00042E7E" w:rsidP="00042E7E">
      <w:pPr>
        <w:jc w:val="center"/>
      </w:pPr>
    </w:p>
    <w:p w:rsidR="00042E7E" w:rsidRDefault="00042E7E" w:rsidP="00042E7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E7E" w:rsidRPr="00042E7E" w:rsidTr="00042E7E">
        <w:tc>
          <w:tcPr>
            <w:tcW w:w="2179" w:type="dxa"/>
            <w:shd w:val="clear" w:color="auto" w:fill="auto"/>
          </w:tcPr>
          <w:p w:rsidR="00042E7E" w:rsidRPr="00042E7E" w:rsidRDefault="00042E7E" w:rsidP="00042E7E">
            <w:pPr>
              <w:keepNext/>
              <w:ind w:firstLine="0"/>
            </w:pPr>
            <w:r>
              <w:t>Allison</w:t>
            </w:r>
          </w:p>
        </w:tc>
        <w:tc>
          <w:tcPr>
            <w:tcW w:w="2179" w:type="dxa"/>
            <w:shd w:val="clear" w:color="auto" w:fill="auto"/>
          </w:tcPr>
          <w:p w:rsidR="00042E7E" w:rsidRPr="00042E7E" w:rsidRDefault="00042E7E" w:rsidP="00042E7E">
            <w:pPr>
              <w:keepNext/>
              <w:ind w:firstLine="0"/>
            </w:pPr>
            <w:r>
              <w:t>Arrington</w:t>
            </w:r>
          </w:p>
        </w:tc>
        <w:tc>
          <w:tcPr>
            <w:tcW w:w="2180" w:type="dxa"/>
            <w:shd w:val="clear" w:color="auto" w:fill="auto"/>
          </w:tcPr>
          <w:p w:rsidR="00042E7E" w:rsidRPr="00042E7E" w:rsidRDefault="00042E7E" w:rsidP="00042E7E">
            <w:pPr>
              <w:keepNext/>
              <w:ind w:firstLine="0"/>
            </w:pPr>
            <w:r>
              <w:t>Atkinson</w:t>
            </w:r>
          </w:p>
        </w:tc>
      </w:tr>
      <w:tr w:rsidR="00042E7E" w:rsidRPr="00042E7E" w:rsidTr="00042E7E">
        <w:tc>
          <w:tcPr>
            <w:tcW w:w="2179" w:type="dxa"/>
            <w:shd w:val="clear" w:color="auto" w:fill="auto"/>
          </w:tcPr>
          <w:p w:rsidR="00042E7E" w:rsidRPr="00042E7E" w:rsidRDefault="00042E7E" w:rsidP="00042E7E">
            <w:pPr>
              <w:ind w:firstLine="0"/>
            </w:pPr>
            <w:r>
              <w:t>Atwater</w:t>
            </w:r>
          </w:p>
        </w:tc>
        <w:tc>
          <w:tcPr>
            <w:tcW w:w="2179" w:type="dxa"/>
            <w:shd w:val="clear" w:color="auto" w:fill="auto"/>
          </w:tcPr>
          <w:p w:rsidR="00042E7E" w:rsidRPr="00042E7E" w:rsidRDefault="00042E7E" w:rsidP="00042E7E">
            <w:pPr>
              <w:ind w:firstLine="0"/>
            </w:pPr>
            <w:r>
              <w:t>Bales</w:t>
            </w:r>
          </w:p>
        </w:tc>
        <w:tc>
          <w:tcPr>
            <w:tcW w:w="2180" w:type="dxa"/>
            <w:shd w:val="clear" w:color="auto" w:fill="auto"/>
          </w:tcPr>
          <w:p w:rsidR="00042E7E" w:rsidRPr="00042E7E" w:rsidRDefault="00042E7E" w:rsidP="00042E7E">
            <w:pPr>
              <w:ind w:firstLine="0"/>
            </w:pPr>
            <w:r>
              <w:t>Ballentine</w:t>
            </w:r>
          </w:p>
        </w:tc>
      </w:tr>
      <w:tr w:rsidR="00042E7E" w:rsidRPr="00042E7E" w:rsidTr="00042E7E">
        <w:tc>
          <w:tcPr>
            <w:tcW w:w="2179" w:type="dxa"/>
            <w:shd w:val="clear" w:color="auto" w:fill="auto"/>
          </w:tcPr>
          <w:p w:rsidR="00042E7E" w:rsidRPr="00042E7E" w:rsidRDefault="00042E7E" w:rsidP="00042E7E">
            <w:pPr>
              <w:ind w:firstLine="0"/>
            </w:pPr>
            <w:r>
              <w:t>Bamberg</w:t>
            </w:r>
          </w:p>
        </w:tc>
        <w:tc>
          <w:tcPr>
            <w:tcW w:w="2179" w:type="dxa"/>
            <w:shd w:val="clear" w:color="auto" w:fill="auto"/>
          </w:tcPr>
          <w:p w:rsidR="00042E7E" w:rsidRPr="00042E7E" w:rsidRDefault="00042E7E" w:rsidP="00042E7E">
            <w:pPr>
              <w:ind w:firstLine="0"/>
            </w:pPr>
            <w:r>
              <w:t>Bannister</w:t>
            </w:r>
          </w:p>
        </w:tc>
        <w:tc>
          <w:tcPr>
            <w:tcW w:w="2180" w:type="dxa"/>
            <w:shd w:val="clear" w:color="auto" w:fill="auto"/>
          </w:tcPr>
          <w:p w:rsidR="00042E7E" w:rsidRPr="00042E7E" w:rsidRDefault="00042E7E" w:rsidP="00042E7E">
            <w:pPr>
              <w:ind w:firstLine="0"/>
            </w:pPr>
            <w:r>
              <w:t>Bennett</w:t>
            </w:r>
          </w:p>
        </w:tc>
      </w:tr>
      <w:tr w:rsidR="00042E7E" w:rsidRPr="00042E7E" w:rsidTr="00042E7E">
        <w:tc>
          <w:tcPr>
            <w:tcW w:w="2179" w:type="dxa"/>
            <w:shd w:val="clear" w:color="auto" w:fill="auto"/>
          </w:tcPr>
          <w:p w:rsidR="00042E7E" w:rsidRPr="00042E7E" w:rsidRDefault="00042E7E" w:rsidP="00042E7E">
            <w:pPr>
              <w:ind w:firstLine="0"/>
            </w:pPr>
            <w:r>
              <w:t>Bernstein</w:t>
            </w:r>
          </w:p>
        </w:tc>
        <w:tc>
          <w:tcPr>
            <w:tcW w:w="2179" w:type="dxa"/>
            <w:shd w:val="clear" w:color="auto" w:fill="auto"/>
          </w:tcPr>
          <w:p w:rsidR="00042E7E" w:rsidRPr="00042E7E" w:rsidRDefault="00042E7E" w:rsidP="00042E7E">
            <w:pPr>
              <w:ind w:firstLine="0"/>
            </w:pPr>
            <w:r>
              <w:t>Blackwell</w:t>
            </w:r>
          </w:p>
        </w:tc>
        <w:tc>
          <w:tcPr>
            <w:tcW w:w="2180" w:type="dxa"/>
            <w:shd w:val="clear" w:color="auto" w:fill="auto"/>
          </w:tcPr>
          <w:p w:rsidR="00042E7E" w:rsidRPr="00042E7E" w:rsidRDefault="00042E7E" w:rsidP="00042E7E">
            <w:pPr>
              <w:ind w:firstLine="0"/>
            </w:pPr>
            <w:r>
              <w:t>Bradley</w:t>
            </w:r>
          </w:p>
        </w:tc>
      </w:tr>
      <w:tr w:rsidR="00042E7E" w:rsidRPr="00042E7E" w:rsidTr="00042E7E">
        <w:tc>
          <w:tcPr>
            <w:tcW w:w="2179" w:type="dxa"/>
            <w:shd w:val="clear" w:color="auto" w:fill="auto"/>
          </w:tcPr>
          <w:p w:rsidR="00042E7E" w:rsidRPr="00042E7E" w:rsidRDefault="00042E7E" w:rsidP="00042E7E">
            <w:pPr>
              <w:ind w:firstLine="0"/>
            </w:pPr>
            <w:r>
              <w:t>Brawley</w:t>
            </w:r>
          </w:p>
        </w:tc>
        <w:tc>
          <w:tcPr>
            <w:tcW w:w="2179" w:type="dxa"/>
            <w:shd w:val="clear" w:color="auto" w:fill="auto"/>
          </w:tcPr>
          <w:p w:rsidR="00042E7E" w:rsidRPr="00042E7E" w:rsidRDefault="00042E7E" w:rsidP="00042E7E">
            <w:pPr>
              <w:ind w:firstLine="0"/>
            </w:pPr>
            <w:r>
              <w:t>Brown</w:t>
            </w:r>
          </w:p>
        </w:tc>
        <w:tc>
          <w:tcPr>
            <w:tcW w:w="2180" w:type="dxa"/>
            <w:shd w:val="clear" w:color="auto" w:fill="auto"/>
          </w:tcPr>
          <w:p w:rsidR="00042E7E" w:rsidRPr="00042E7E" w:rsidRDefault="00042E7E" w:rsidP="00042E7E">
            <w:pPr>
              <w:ind w:firstLine="0"/>
            </w:pPr>
            <w:r>
              <w:t>Bryant</w:t>
            </w:r>
          </w:p>
        </w:tc>
      </w:tr>
      <w:tr w:rsidR="00042E7E" w:rsidRPr="00042E7E" w:rsidTr="00042E7E">
        <w:tc>
          <w:tcPr>
            <w:tcW w:w="2179" w:type="dxa"/>
            <w:shd w:val="clear" w:color="auto" w:fill="auto"/>
          </w:tcPr>
          <w:p w:rsidR="00042E7E" w:rsidRPr="00042E7E" w:rsidRDefault="00042E7E" w:rsidP="00042E7E">
            <w:pPr>
              <w:ind w:firstLine="0"/>
            </w:pPr>
            <w:r>
              <w:t>Burns</w:t>
            </w:r>
          </w:p>
        </w:tc>
        <w:tc>
          <w:tcPr>
            <w:tcW w:w="2179" w:type="dxa"/>
            <w:shd w:val="clear" w:color="auto" w:fill="auto"/>
          </w:tcPr>
          <w:p w:rsidR="00042E7E" w:rsidRPr="00042E7E" w:rsidRDefault="00042E7E" w:rsidP="00042E7E">
            <w:pPr>
              <w:ind w:firstLine="0"/>
            </w:pPr>
            <w:r>
              <w:t>Caskey</w:t>
            </w:r>
          </w:p>
        </w:tc>
        <w:tc>
          <w:tcPr>
            <w:tcW w:w="2180" w:type="dxa"/>
            <w:shd w:val="clear" w:color="auto" w:fill="auto"/>
          </w:tcPr>
          <w:p w:rsidR="00042E7E" w:rsidRPr="00042E7E" w:rsidRDefault="00042E7E" w:rsidP="00042E7E">
            <w:pPr>
              <w:ind w:firstLine="0"/>
            </w:pPr>
            <w:r>
              <w:t>Chumley</w:t>
            </w:r>
          </w:p>
        </w:tc>
      </w:tr>
      <w:tr w:rsidR="00042E7E" w:rsidRPr="00042E7E" w:rsidTr="00042E7E">
        <w:tc>
          <w:tcPr>
            <w:tcW w:w="2179" w:type="dxa"/>
            <w:shd w:val="clear" w:color="auto" w:fill="auto"/>
          </w:tcPr>
          <w:p w:rsidR="00042E7E" w:rsidRPr="00042E7E" w:rsidRDefault="00042E7E" w:rsidP="00042E7E">
            <w:pPr>
              <w:ind w:firstLine="0"/>
            </w:pPr>
            <w:r>
              <w:t>Clary</w:t>
            </w:r>
          </w:p>
        </w:tc>
        <w:tc>
          <w:tcPr>
            <w:tcW w:w="2179" w:type="dxa"/>
            <w:shd w:val="clear" w:color="auto" w:fill="auto"/>
          </w:tcPr>
          <w:p w:rsidR="00042E7E" w:rsidRPr="00042E7E" w:rsidRDefault="00042E7E" w:rsidP="00042E7E">
            <w:pPr>
              <w:ind w:firstLine="0"/>
            </w:pPr>
            <w:r>
              <w:t>Clyburn</w:t>
            </w:r>
          </w:p>
        </w:tc>
        <w:tc>
          <w:tcPr>
            <w:tcW w:w="2180" w:type="dxa"/>
            <w:shd w:val="clear" w:color="auto" w:fill="auto"/>
          </w:tcPr>
          <w:p w:rsidR="00042E7E" w:rsidRPr="00042E7E" w:rsidRDefault="00042E7E" w:rsidP="00042E7E">
            <w:pPr>
              <w:ind w:firstLine="0"/>
            </w:pPr>
            <w:r>
              <w:t>Cole</w:t>
            </w:r>
          </w:p>
        </w:tc>
      </w:tr>
      <w:tr w:rsidR="00042E7E" w:rsidRPr="00042E7E" w:rsidTr="00042E7E">
        <w:tc>
          <w:tcPr>
            <w:tcW w:w="2179" w:type="dxa"/>
            <w:shd w:val="clear" w:color="auto" w:fill="auto"/>
          </w:tcPr>
          <w:p w:rsidR="00042E7E" w:rsidRPr="00042E7E" w:rsidRDefault="00042E7E" w:rsidP="00042E7E">
            <w:pPr>
              <w:ind w:firstLine="0"/>
            </w:pPr>
            <w:r>
              <w:t>Collins</w:t>
            </w:r>
          </w:p>
        </w:tc>
        <w:tc>
          <w:tcPr>
            <w:tcW w:w="2179" w:type="dxa"/>
            <w:shd w:val="clear" w:color="auto" w:fill="auto"/>
          </w:tcPr>
          <w:p w:rsidR="00042E7E" w:rsidRPr="00042E7E" w:rsidRDefault="00042E7E" w:rsidP="00042E7E">
            <w:pPr>
              <w:ind w:firstLine="0"/>
            </w:pPr>
            <w:r>
              <w:t>Crawford</w:t>
            </w:r>
          </w:p>
        </w:tc>
        <w:tc>
          <w:tcPr>
            <w:tcW w:w="2180" w:type="dxa"/>
            <w:shd w:val="clear" w:color="auto" w:fill="auto"/>
          </w:tcPr>
          <w:p w:rsidR="00042E7E" w:rsidRPr="00042E7E" w:rsidRDefault="00042E7E" w:rsidP="00042E7E">
            <w:pPr>
              <w:ind w:firstLine="0"/>
            </w:pPr>
            <w:r>
              <w:t>Crosby</w:t>
            </w:r>
          </w:p>
        </w:tc>
      </w:tr>
      <w:tr w:rsidR="00042E7E" w:rsidRPr="00042E7E" w:rsidTr="00042E7E">
        <w:tc>
          <w:tcPr>
            <w:tcW w:w="2179" w:type="dxa"/>
            <w:shd w:val="clear" w:color="auto" w:fill="auto"/>
          </w:tcPr>
          <w:p w:rsidR="00042E7E" w:rsidRPr="00042E7E" w:rsidRDefault="00042E7E" w:rsidP="00042E7E">
            <w:pPr>
              <w:ind w:firstLine="0"/>
            </w:pPr>
            <w:r>
              <w:t>Daning</w:t>
            </w:r>
          </w:p>
        </w:tc>
        <w:tc>
          <w:tcPr>
            <w:tcW w:w="2179" w:type="dxa"/>
            <w:shd w:val="clear" w:color="auto" w:fill="auto"/>
          </w:tcPr>
          <w:p w:rsidR="00042E7E" w:rsidRPr="00042E7E" w:rsidRDefault="00042E7E" w:rsidP="00042E7E">
            <w:pPr>
              <w:ind w:firstLine="0"/>
            </w:pPr>
            <w:r>
              <w:t>Davis</w:t>
            </w:r>
          </w:p>
        </w:tc>
        <w:tc>
          <w:tcPr>
            <w:tcW w:w="2180" w:type="dxa"/>
            <w:shd w:val="clear" w:color="auto" w:fill="auto"/>
          </w:tcPr>
          <w:p w:rsidR="00042E7E" w:rsidRPr="00042E7E" w:rsidRDefault="00042E7E" w:rsidP="00042E7E">
            <w:pPr>
              <w:ind w:firstLine="0"/>
            </w:pPr>
            <w:r>
              <w:t>Delleney</w:t>
            </w:r>
          </w:p>
        </w:tc>
      </w:tr>
      <w:tr w:rsidR="00042E7E" w:rsidRPr="00042E7E" w:rsidTr="00042E7E">
        <w:tc>
          <w:tcPr>
            <w:tcW w:w="2179" w:type="dxa"/>
            <w:shd w:val="clear" w:color="auto" w:fill="auto"/>
          </w:tcPr>
          <w:p w:rsidR="00042E7E" w:rsidRPr="00042E7E" w:rsidRDefault="00042E7E" w:rsidP="00042E7E">
            <w:pPr>
              <w:ind w:firstLine="0"/>
            </w:pPr>
            <w:r>
              <w:t>Dillard</w:t>
            </w:r>
          </w:p>
        </w:tc>
        <w:tc>
          <w:tcPr>
            <w:tcW w:w="2179" w:type="dxa"/>
            <w:shd w:val="clear" w:color="auto" w:fill="auto"/>
          </w:tcPr>
          <w:p w:rsidR="00042E7E" w:rsidRPr="00042E7E" w:rsidRDefault="00042E7E" w:rsidP="00042E7E">
            <w:pPr>
              <w:ind w:firstLine="0"/>
            </w:pPr>
            <w:r>
              <w:t>Douglas</w:t>
            </w:r>
          </w:p>
        </w:tc>
        <w:tc>
          <w:tcPr>
            <w:tcW w:w="2180" w:type="dxa"/>
            <w:shd w:val="clear" w:color="auto" w:fill="auto"/>
          </w:tcPr>
          <w:p w:rsidR="00042E7E" w:rsidRPr="00042E7E" w:rsidRDefault="00042E7E" w:rsidP="00042E7E">
            <w:pPr>
              <w:ind w:firstLine="0"/>
            </w:pPr>
            <w:r>
              <w:t>Duckworth</w:t>
            </w:r>
          </w:p>
        </w:tc>
      </w:tr>
      <w:tr w:rsidR="00042E7E" w:rsidRPr="00042E7E" w:rsidTr="00042E7E">
        <w:tc>
          <w:tcPr>
            <w:tcW w:w="2179" w:type="dxa"/>
            <w:shd w:val="clear" w:color="auto" w:fill="auto"/>
          </w:tcPr>
          <w:p w:rsidR="00042E7E" w:rsidRPr="00042E7E" w:rsidRDefault="00042E7E" w:rsidP="00042E7E">
            <w:pPr>
              <w:ind w:firstLine="0"/>
            </w:pPr>
            <w:r>
              <w:t>Elliott</w:t>
            </w:r>
          </w:p>
        </w:tc>
        <w:tc>
          <w:tcPr>
            <w:tcW w:w="2179" w:type="dxa"/>
            <w:shd w:val="clear" w:color="auto" w:fill="auto"/>
          </w:tcPr>
          <w:p w:rsidR="00042E7E" w:rsidRPr="00042E7E" w:rsidRDefault="00042E7E" w:rsidP="00042E7E">
            <w:pPr>
              <w:ind w:firstLine="0"/>
            </w:pPr>
            <w:r>
              <w:t>Erickson</w:t>
            </w:r>
          </w:p>
        </w:tc>
        <w:tc>
          <w:tcPr>
            <w:tcW w:w="2180" w:type="dxa"/>
            <w:shd w:val="clear" w:color="auto" w:fill="auto"/>
          </w:tcPr>
          <w:p w:rsidR="00042E7E" w:rsidRPr="00042E7E" w:rsidRDefault="00042E7E" w:rsidP="00042E7E">
            <w:pPr>
              <w:ind w:firstLine="0"/>
            </w:pPr>
            <w:r>
              <w:t>Finlay</w:t>
            </w:r>
          </w:p>
        </w:tc>
      </w:tr>
      <w:tr w:rsidR="00042E7E" w:rsidRPr="00042E7E" w:rsidTr="00042E7E">
        <w:tc>
          <w:tcPr>
            <w:tcW w:w="2179" w:type="dxa"/>
            <w:shd w:val="clear" w:color="auto" w:fill="auto"/>
          </w:tcPr>
          <w:p w:rsidR="00042E7E" w:rsidRPr="00042E7E" w:rsidRDefault="00042E7E" w:rsidP="00042E7E">
            <w:pPr>
              <w:ind w:firstLine="0"/>
            </w:pPr>
            <w:r>
              <w:t>Forrest</w:t>
            </w:r>
          </w:p>
        </w:tc>
        <w:tc>
          <w:tcPr>
            <w:tcW w:w="2179" w:type="dxa"/>
            <w:shd w:val="clear" w:color="auto" w:fill="auto"/>
          </w:tcPr>
          <w:p w:rsidR="00042E7E" w:rsidRPr="00042E7E" w:rsidRDefault="00042E7E" w:rsidP="00042E7E">
            <w:pPr>
              <w:ind w:firstLine="0"/>
            </w:pPr>
            <w:r>
              <w:t>Forrester</w:t>
            </w:r>
          </w:p>
        </w:tc>
        <w:tc>
          <w:tcPr>
            <w:tcW w:w="2180" w:type="dxa"/>
            <w:shd w:val="clear" w:color="auto" w:fill="auto"/>
          </w:tcPr>
          <w:p w:rsidR="00042E7E" w:rsidRPr="00042E7E" w:rsidRDefault="00042E7E" w:rsidP="00042E7E">
            <w:pPr>
              <w:ind w:firstLine="0"/>
            </w:pPr>
            <w:r>
              <w:t>Fry</w:t>
            </w:r>
          </w:p>
        </w:tc>
      </w:tr>
      <w:tr w:rsidR="00042E7E" w:rsidRPr="00042E7E" w:rsidTr="00042E7E">
        <w:tc>
          <w:tcPr>
            <w:tcW w:w="2179" w:type="dxa"/>
            <w:shd w:val="clear" w:color="auto" w:fill="auto"/>
          </w:tcPr>
          <w:p w:rsidR="00042E7E" w:rsidRPr="00042E7E" w:rsidRDefault="00042E7E" w:rsidP="00042E7E">
            <w:pPr>
              <w:ind w:firstLine="0"/>
            </w:pPr>
            <w:r>
              <w:t>Funderburk</w:t>
            </w:r>
          </w:p>
        </w:tc>
        <w:tc>
          <w:tcPr>
            <w:tcW w:w="2179" w:type="dxa"/>
            <w:shd w:val="clear" w:color="auto" w:fill="auto"/>
          </w:tcPr>
          <w:p w:rsidR="00042E7E" w:rsidRPr="00042E7E" w:rsidRDefault="00042E7E" w:rsidP="00042E7E">
            <w:pPr>
              <w:ind w:firstLine="0"/>
            </w:pPr>
            <w:r>
              <w:t>Gagnon</w:t>
            </w:r>
          </w:p>
        </w:tc>
        <w:tc>
          <w:tcPr>
            <w:tcW w:w="2180" w:type="dxa"/>
            <w:shd w:val="clear" w:color="auto" w:fill="auto"/>
          </w:tcPr>
          <w:p w:rsidR="00042E7E" w:rsidRPr="00042E7E" w:rsidRDefault="00042E7E" w:rsidP="00042E7E">
            <w:pPr>
              <w:ind w:firstLine="0"/>
            </w:pPr>
            <w:r>
              <w:t>Gilliard</w:t>
            </w:r>
          </w:p>
        </w:tc>
      </w:tr>
      <w:tr w:rsidR="00042E7E" w:rsidRPr="00042E7E" w:rsidTr="00042E7E">
        <w:tc>
          <w:tcPr>
            <w:tcW w:w="2179" w:type="dxa"/>
            <w:shd w:val="clear" w:color="auto" w:fill="auto"/>
          </w:tcPr>
          <w:p w:rsidR="00042E7E" w:rsidRPr="00042E7E" w:rsidRDefault="00042E7E" w:rsidP="00042E7E">
            <w:pPr>
              <w:ind w:firstLine="0"/>
            </w:pPr>
            <w:r>
              <w:t>Govan</w:t>
            </w:r>
          </w:p>
        </w:tc>
        <w:tc>
          <w:tcPr>
            <w:tcW w:w="2179" w:type="dxa"/>
            <w:shd w:val="clear" w:color="auto" w:fill="auto"/>
          </w:tcPr>
          <w:p w:rsidR="00042E7E" w:rsidRPr="00042E7E" w:rsidRDefault="00042E7E" w:rsidP="00042E7E">
            <w:pPr>
              <w:ind w:firstLine="0"/>
            </w:pPr>
            <w:r>
              <w:t>Hamilton</w:t>
            </w:r>
          </w:p>
        </w:tc>
        <w:tc>
          <w:tcPr>
            <w:tcW w:w="2180" w:type="dxa"/>
            <w:shd w:val="clear" w:color="auto" w:fill="auto"/>
          </w:tcPr>
          <w:p w:rsidR="00042E7E" w:rsidRPr="00042E7E" w:rsidRDefault="00042E7E" w:rsidP="00042E7E">
            <w:pPr>
              <w:ind w:firstLine="0"/>
            </w:pPr>
            <w:r>
              <w:t>Hardee</w:t>
            </w:r>
          </w:p>
        </w:tc>
      </w:tr>
      <w:tr w:rsidR="00042E7E" w:rsidRPr="00042E7E" w:rsidTr="00042E7E">
        <w:tc>
          <w:tcPr>
            <w:tcW w:w="2179" w:type="dxa"/>
            <w:shd w:val="clear" w:color="auto" w:fill="auto"/>
          </w:tcPr>
          <w:p w:rsidR="00042E7E" w:rsidRPr="00042E7E" w:rsidRDefault="00042E7E" w:rsidP="00042E7E">
            <w:pPr>
              <w:ind w:firstLine="0"/>
            </w:pPr>
            <w:r>
              <w:t>Hart</w:t>
            </w:r>
          </w:p>
        </w:tc>
        <w:tc>
          <w:tcPr>
            <w:tcW w:w="2179" w:type="dxa"/>
            <w:shd w:val="clear" w:color="auto" w:fill="auto"/>
          </w:tcPr>
          <w:p w:rsidR="00042E7E" w:rsidRPr="00042E7E" w:rsidRDefault="00042E7E" w:rsidP="00042E7E">
            <w:pPr>
              <w:ind w:firstLine="0"/>
            </w:pPr>
            <w:r>
              <w:t>Hayes</w:t>
            </w:r>
          </w:p>
        </w:tc>
        <w:tc>
          <w:tcPr>
            <w:tcW w:w="2180" w:type="dxa"/>
            <w:shd w:val="clear" w:color="auto" w:fill="auto"/>
          </w:tcPr>
          <w:p w:rsidR="00042E7E" w:rsidRPr="00042E7E" w:rsidRDefault="00042E7E" w:rsidP="00042E7E">
            <w:pPr>
              <w:ind w:firstLine="0"/>
            </w:pPr>
            <w:r>
              <w:t>Henderson</w:t>
            </w:r>
          </w:p>
        </w:tc>
      </w:tr>
      <w:tr w:rsidR="00042E7E" w:rsidRPr="00042E7E" w:rsidTr="00042E7E">
        <w:tc>
          <w:tcPr>
            <w:tcW w:w="2179" w:type="dxa"/>
            <w:shd w:val="clear" w:color="auto" w:fill="auto"/>
          </w:tcPr>
          <w:p w:rsidR="00042E7E" w:rsidRPr="00042E7E" w:rsidRDefault="00042E7E" w:rsidP="00042E7E">
            <w:pPr>
              <w:ind w:firstLine="0"/>
            </w:pPr>
            <w:r>
              <w:t>Henderson-Myers</w:t>
            </w:r>
          </w:p>
        </w:tc>
        <w:tc>
          <w:tcPr>
            <w:tcW w:w="2179" w:type="dxa"/>
            <w:shd w:val="clear" w:color="auto" w:fill="auto"/>
          </w:tcPr>
          <w:p w:rsidR="00042E7E" w:rsidRPr="00042E7E" w:rsidRDefault="00042E7E" w:rsidP="00042E7E">
            <w:pPr>
              <w:ind w:firstLine="0"/>
            </w:pPr>
            <w:r>
              <w:t>Henegan</w:t>
            </w:r>
          </w:p>
        </w:tc>
        <w:tc>
          <w:tcPr>
            <w:tcW w:w="2180" w:type="dxa"/>
            <w:shd w:val="clear" w:color="auto" w:fill="auto"/>
          </w:tcPr>
          <w:p w:rsidR="00042E7E" w:rsidRPr="00042E7E" w:rsidRDefault="00042E7E" w:rsidP="00042E7E">
            <w:pPr>
              <w:ind w:firstLine="0"/>
            </w:pPr>
            <w:r>
              <w:t>Herbkersman</w:t>
            </w:r>
          </w:p>
        </w:tc>
      </w:tr>
      <w:tr w:rsidR="00042E7E" w:rsidRPr="00042E7E" w:rsidTr="00042E7E">
        <w:tc>
          <w:tcPr>
            <w:tcW w:w="2179" w:type="dxa"/>
            <w:shd w:val="clear" w:color="auto" w:fill="auto"/>
          </w:tcPr>
          <w:p w:rsidR="00042E7E" w:rsidRPr="00042E7E" w:rsidRDefault="00042E7E" w:rsidP="00042E7E">
            <w:pPr>
              <w:ind w:firstLine="0"/>
            </w:pPr>
            <w:r>
              <w:t>Hewitt</w:t>
            </w:r>
          </w:p>
        </w:tc>
        <w:tc>
          <w:tcPr>
            <w:tcW w:w="2179" w:type="dxa"/>
            <w:shd w:val="clear" w:color="auto" w:fill="auto"/>
          </w:tcPr>
          <w:p w:rsidR="00042E7E" w:rsidRPr="00042E7E" w:rsidRDefault="00042E7E" w:rsidP="00042E7E">
            <w:pPr>
              <w:ind w:firstLine="0"/>
            </w:pPr>
            <w:r>
              <w:t>Hill</w:t>
            </w:r>
          </w:p>
        </w:tc>
        <w:tc>
          <w:tcPr>
            <w:tcW w:w="2180" w:type="dxa"/>
            <w:shd w:val="clear" w:color="auto" w:fill="auto"/>
          </w:tcPr>
          <w:p w:rsidR="00042E7E" w:rsidRPr="00042E7E" w:rsidRDefault="00042E7E" w:rsidP="00042E7E">
            <w:pPr>
              <w:ind w:firstLine="0"/>
            </w:pPr>
            <w:r>
              <w:t>Hiott</w:t>
            </w:r>
          </w:p>
        </w:tc>
      </w:tr>
      <w:tr w:rsidR="00042E7E" w:rsidRPr="00042E7E" w:rsidTr="00042E7E">
        <w:tc>
          <w:tcPr>
            <w:tcW w:w="2179" w:type="dxa"/>
            <w:shd w:val="clear" w:color="auto" w:fill="auto"/>
          </w:tcPr>
          <w:p w:rsidR="00042E7E" w:rsidRPr="00042E7E" w:rsidRDefault="00042E7E" w:rsidP="00042E7E">
            <w:pPr>
              <w:ind w:firstLine="0"/>
            </w:pPr>
            <w:r>
              <w:t>Hixon</w:t>
            </w:r>
          </w:p>
        </w:tc>
        <w:tc>
          <w:tcPr>
            <w:tcW w:w="2179" w:type="dxa"/>
            <w:shd w:val="clear" w:color="auto" w:fill="auto"/>
          </w:tcPr>
          <w:p w:rsidR="00042E7E" w:rsidRPr="00042E7E" w:rsidRDefault="00042E7E" w:rsidP="00042E7E">
            <w:pPr>
              <w:ind w:firstLine="0"/>
            </w:pPr>
            <w:r>
              <w:t>Hosey</w:t>
            </w:r>
          </w:p>
        </w:tc>
        <w:tc>
          <w:tcPr>
            <w:tcW w:w="2180" w:type="dxa"/>
            <w:shd w:val="clear" w:color="auto" w:fill="auto"/>
          </w:tcPr>
          <w:p w:rsidR="00042E7E" w:rsidRPr="00042E7E" w:rsidRDefault="00042E7E" w:rsidP="00042E7E">
            <w:pPr>
              <w:ind w:firstLine="0"/>
            </w:pPr>
            <w:r>
              <w:t>Howard</w:t>
            </w:r>
          </w:p>
        </w:tc>
      </w:tr>
      <w:tr w:rsidR="00042E7E" w:rsidRPr="00042E7E" w:rsidTr="00042E7E">
        <w:tc>
          <w:tcPr>
            <w:tcW w:w="2179" w:type="dxa"/>
            <w:shd w:val="clear" w:color="auto" w:fill="auto"/>
          </w:tcPr>
          <w:p w:rsidR="00042E7E" w:rsidRPr="00042E7E" w:rsidRDefault="00042E7E" w:rsidP="00042E7E">
            <w:pPr>
              <w:ind w:firstLine="0"/>
            </w:pPr>
            <w:r>
              <w:t>Huggins</w:t>
            </w:r>
          </w:p>
        </w:tc>
        <w:tc>
          <w:tcPr>
            <w:tcW w:w="2179" w:type="dxa"/>
            <w:shd w:val="clear" w:color="auto" w:fill="auto"/>
          </w:tcPr>
          <w:p w:rsidR="00042E7E" w:rsidRPr="00042E7E" w:rsidRDefault="00042E7E" w:rsidP="00042E7E">
            <w:pPr>
              <w:ind w:firstLine="0"/>
            </w:pPr>
            <w:r>
              <w:t>Jefferson</w:t>
            </w:r>
          </w:p>
        </w:tc>
        <w:tc>
          <w:tcPr>
            <w:tcW w:w="2180" w:type="dxa"/>
            <w:shd w:val="clear" w:color="auto" w:fill="auto"/>
          </w:tcPr>
          <w:p w:rsidR="00042E7E" w:rsidRPr="00042E7E" w:rsidRDefault="00042E7E" w:rsidP="00042E7E">
            <w:pPr>
              <w:ind w:firstLine="0"/>
            </w:pPr>
            <w:r>
              <w:t>Johnson</w:t>
            </w:r>
          </w:p>
        </w:tc>
      </w:tr>
      <w:tr w:rsidR="00042E7E" w:rsidRPr="00042E7E" w:rsidTr="00042E7E">
        <w:tc>
          <w:tcPr>
            <w:tcW w:w="2179" w:type="dxa"/>
            <w:shd w:val="clear" w:color="auto" w:fill="auto"/>
          </w:tcPr>
          <w:p w:rsidR="00042E7E" w:rsidRPr="00042E7E" w:rsidRDefault="00042E7E" w:rsidP="00042E7E">
            <w:pPr>
              <w:ind w:firstLine="0"/>
            </w:pPr>
            <w:r>
              <w:t>Jordan</w:t>
            </w:r>
          </w:p>
        </w:tc>
        <w:tc>
          <w:tcPr>
            <w:tcW w:w="2179" w:type="dxa"/>
            <w:shd w:val="clear" w:color="auto" w:fill="auto"/>
          </w:tcPr>
          <w:p w:rsidR="00042E7E" w:rsidRPr="00042E7E" w:rsidRDefault="00042E7E" w:rsidP="00042E7E">
            <w:pPr>
              <w:ind w:firstLine="0"/>
            </w:pPr>
            <w:r>
              <w:t>King</w:t>
            </w:r>
          </w:p>
        </w:tc>
        <w:tc>
          <w:tcPr>
            <w:tcW w:w="2180" w:type="dxa"/>
            <w:shd w:val="clear" w:color="auto" w:fill="auto"/>
          </w:tcPr>
          <w:p w:rsidR="00042E7E" w:rsidRPr="00042E7E" w:rsidRDefault="00042E7E" w:rsidP="00042E7E">
            <w:pPr>
              <w:ind w:firstLine="0"/>
            </w:pPr>
            <w:r>
              <w:t>Kirby</w:t>
            </w:r>
          </w:p>
        </w:tc>
      </w:tr>
      <w:tr w:rsidR="00042E7E" w:rsidRPr="00042E7E" w:rsidTr="00042E7E">
        <w:tc>
          <w:tcPr>
            <w:tcW w:w="2179" w:type="dxa"/>
            <w:shd w:val="clear" w:color="auto" w:fill="auto"/>
          </w:tcPr>
          <w:p w:rsidR="00042E7E" w:rsidRPr="00042E7E" w:rsidRDefault="00042E7E" w:rsidP="00042E7E">
            <w:pPr>
              <w:ind w:firstLine="0"/>
            </w:pPr>
            <w:r>
              <w:t>Knight</w:t>
            </w:r>
          </w:p>
        </w:tc>
        <w:tc>
          <w:tcPr>
            <w:tcW w:w="2179" w:type="dxa"/>
            <w:shd w:val="clear" w:color="auto" w:fill="auto"/>
          </w:tcPr>
          <w:p w:rsidR="00042E7E" w:rsidRPr="00042E7E" w:rsidRDefault="00042E7E" w:rsidP="00042E7E">
            <w:pPr>
              <w:ind w:firstLine="0"/>
            </w:pPr>
            <w:r>
              <w:t>Loftis</w:t>
            </w:r>
          </w:p>
        </w:tc>
        <w:tc>
          <w:tcPr>
            <w:tcW w:w="2180" w:type="dxa"/>
            <w:shd w:val="clear" w:color="auto" w:fill="auto"/>
          </w:tcPr>
          <w:p w:rsidR="00042E7E" w:rsidRPr="00042E7E" w:rsidRDefault="00042E7E" w:rsidP="00042E7E">
            <w:pPr>
              <w:ind w:firstLine="0"/>
            </w:pPr>
            <w:r>
              <w:t>Long</w:t>
            </w:r>
          </w:p>
        </w:tc>
      </w:tr>
      <w:tr w:rsidR="00042E7E" w:rsidRPr="00042E7E" w:rsidTr="00042E7E">
        <w:tc>
          <w:tcPr>
            <w:tcW w:w="2179" w:type="dxa"/>
            <w:shd w:val="clear" w:color="auto" w:fill="auto"/>
          </w:tcPr>
          <w:p w:rsidR="00042E7E" w:rsidRPr="00042E7E" w:rsidRDefault="00042E7E" w:rsidP="00042E7E">
            <w:pPr>
              <w:ind w:firstLine="0"/>
            </w:pPr>
            <w:r>
              <w:t>Lowe</w:t>
            </w:r>
          </w:p>
        </w:tc>
        <w:tc>
          <w:tcPr>
            <w:tcW w:w="2179" w:type="dxa"/>
            <w:shd w:val="clear" w:color="auto" w:fill="auto"/>
          </w:tcPr>
          <w:p w:rsidR="00042E7E" w:rsidRPr="00042E7E" w:rsidRDefault="00042E7E" w:rsidP="00042E7E">
            <w:pPr>
              <w:ind w:firstLine="0"/>
            </w:pPr>
            <w:r>
              <w:t>Lucas</w:t>
            </w:r>
          </w:p>
        </w:tc>
        <w:tc>
          <w:tcPr>
            <w:tcW w:w="2180" w:type="dxa"/>
            <w:shd w:val="clear" w:color="auto" w:fill="auto"/>
          </w:tcPr>
          <w:p w:rsidR="00042E7E" w:rsidRPr="00042E7E" w:rsidRDefault="00042E7E" w:rsidP="00042E7E">
            <w:pPr>
              <w:ind w:firstLine="0"/>
            </w:pPr>
            <w:r>
              <w:t>Mace</w:t>
            </w:r>
          </w:p>
        </w:tc>
      </w:tr>
      <w:tr w:rsidR="00042E7E" w:rsidRPr="00042E7E" w:rsidTr="00042E7E">
        <w:tc>
          <w:tcPr>
            <w:tcW w:w="2179" w:type="dxa"/>
            <w:shd w:val="clear" w:color="auto" w:fill="auto"/>
          </w:tcPr>
          <w:p w:rsidR="00042E7E" w:rsidRPr="00042E7E" w:rsidRDefault="00042E7E" w:rsidP="00042E7E">
            <w:pPr>
              <w:ind w:firstLine="0"/>
            </w:pPr>
            <w:r>
              <w:t>Mack</w:t>
            </w:r>
          </w:p>
        </w:tc>
        <w:tc>
          <w:tcPr>
            <w:tcW w:w="2179" w:type="dxa"/>
            <w:shd w:val="clear" w:color="auto" w:fill="auto"/>
          </w:tcPr>
          <w:p w:rsidR="00042E7E" w:rsidRPr="00042E7E" w:rsidRDefault="00042E7E" w:rsidP="00042E7E">
            <w:pPr>
              <w:ind w:firstLine="0"/>
            </w:pPr>
            <w:r>
              <w:t>Magnuson</w:t>
            </w:r>
          </w:p>
        </w:tc>
        <w:tc>
          <w:tcPr>
            <w:tcW w:w="2180" w:type="dxa"/>
            <w:shd w:val="clear" w:color="auto" w:fill="auto"/>
          </w:tcPr>
          <w:p w:rsidR="00042E7E" w:rsidRPr="00042E7E" w:rsidRDefault="00042E7E" w:rsidP="00042E7E">
            <w:pPr>
              <w:ind w:firstLine="0"/>
            </w:pPr>
            <w:r>
              <w:t>Martin</w:t>
            </w:r>
          </w:p>
        </w:tc>
      </w:tr>
      <w:tr w:rsidR="00042E7E" w:rsidRPr="00042E7E" w:rsidTr="00042E7E">
        <w:tc>
          <w:tcPr>
            <w:tcW w:w="2179" w:type="dxa"/>
            <w:shd w:val="clear" w:color="auto" w:fill="auto"/>
          </w:tcPr>
          <w:p w:rsidR="00042E7E" w:rsidRPr="00042E7E" w:rsidRDefault="00042E7E" w:rsidP="00042E7E">
            <w:pPr>
              <w:ind w:firstLine="0"/>
            </w:pPr>
            <w:r>
              <w:t>McCoy</w:t>
            </w:r>
          </w:p>
        </w:tc>
        <w:tc>
          <w:tcPr>
            <w:tcW w:w="2179" w:type="dxa"/>
            <w:shd w:val="clear" w:color="auto" w:fill="auto"/>
          </w:tcPr>
          <w:p w:rsidR="00042E7E" w:rsidRPr="00042E7E" w:rsidRDefault="00042E7E" w:rsidP="00042E7E">
            <w:pPr>
              <w:ind w:firstLine="0"/>
            </w:pPr>
            <w:r>
              <w:t>McCravy</w:t>
            </w:r>
          </w:p>
        </w:tc>
        <w:tc>
          <w:tcPr>
            <w:tcW w:w="2180" w:type="dxa"/>
            <w:shd w:val="clear" w:color="auto" w:fill="auto"/>
          </w:tcPr>
          <w:p w:rsidR="00042E7E" w:rsidRPr="00042E7E" w:rsidRDefault="00042E7E" w:rsidP="00042E7E">
            <w:pPr>
              <w:ind w:firstLine="0"/>
            </w:pPr>
            <w:r>
              <w:t>McEachern</w:t>
            </w:r>
          </w:p>
        </w:tc>
      </w:tr>
      <w:tr w:rsidR="00042E7E" w:rsidRPr="00042E7E" w:rsidTr="00042E7E">
        <w:tc>
          <w:tcPr>
            <w:tcW w:w="2179" w:type="dxa"/>
            <w:shd w:val="clear" w:color="auto" w:fill="auto"/>
          </w:tcPr>
          <w:p w:rsidR="00042E7E" w:rsidRPr="00042E7E" w:rsidRDefault="00042E7E" w:rsidP="00042E7E">
            <w:pPr>
              <w:ind w:firstLine="0"/>
            </w:pPr>
            <w:r>
              <w:t>McGinnis</w:t>
            </w:r>
          </w:p>
        </w:tc>
        <w:tc>
          <w:tcPr>
            <w:tcW w:w="2179" w:type="dxa"/>
            <w:shd w:val="clear" w:color="auto" w:fill="auto"/>
          </w:tcPr>
          <w:p w:rsidR="00042E7E" w:rsidRPr="00042E7E" w:rsidRDefault="00042E7E" w:rsidP="00042E7E">
            <w:pPr>
              <w:ind w:firstLine="0"/>
            </w:pPr>
            <w:r>
              <w:t>McKnight</w:t>
            </w:r>
          </w:p>
        </w:tc>
        <w:tc>
          <w:tcPr>
            <w:tcW w:w="2180" w:type="dxa"/>
            <w:shd w:val="clear" w:color="auto" w:fill="auto"/>
          </w:tcPr>
          <w:p w:rsidR="00042E7E" w:rsidRPr="00042E7E" w:rsidRDefault="00042E7E" w:rsidP="00042E7E">
            <w:pPr>
              <w:ind w:firstLine="0"/>
            </w:pPr>
            <w:r>
              <w:t>D. C. Moss</w:t>
            </w:r>
          </w:p>
        </w:tc>
      </w:tr>
      <w:tr w:rsidR="00042E7E" w:rsidRPr="00042E7E" w:rsidTr="00042E7E">
        <w:tc>
          <w:tcPr>
            <w:tcW w:w="2179" w:type="dxa"/>
            <w:shd w:val="clear" w:color="auto" w:fill="auto"/>
          </w:tcPr>
          <w:p w:rsidR="00042E7E" w:rsidRPr="00042E7E" w:rsidRDefault="00042E7E" w:rsidP="00042E7E">
            <w:pPr>
              <w:ind w:firstLine="0"/>
            </w:pPr>
            <w:r>
              <w:t>V. S. Moss</w:t>
            </w:r>
          </w:p>
        </w:tc>
        <w:tc>
          <w:tcPr>
            <w:tcW w:w="2179" w:type="dxa"/>
            <w:shd w:val="clear" w:color="auto" w:fill="auto"/>
          </w:tcPr>
          <w:p w:rsidR="00042E7E" w:rsidRPr="00042E7E" w:rsidRDefault="00042E7E" w:rsidP="00042E7E">
            <w:pPr>
              <w:ind w:firstLine="0"/>
            </w:pPr>
            <w:r>
              <w:t>Murphy</w:t>
            </w:r>
          </w:p>
        </w:tc>
        <w:tc>
          <w:tcPr>
            <w:tcW w:w="2180" w:type="dxa"/>
            <w:shd w:val="clear" w:color="auto" w:fill="auto"/>
          </w:tcPr>
          <w:p w:rsidR="00042E7E" w:rsidRPr="00042E7E" w:rsidRDefault="00042E7E" w:rsidP="00042E7E">
            <w:pPr>
              <w:ind w:firstLine="0"/>
            </w:pPr>
            <w:r>
              <w:t>B. Newton</w:t>
            </w:r>
          </w:p>
        </w:tc>
      </w:tr>
      <w:tr w:rsidR="00042E7E" w:rsidRPr="00042E7E" w:rsidTr="00042E7E">
        <w:tc>
          <w:tcPr>
            <w:tcW w:w="2179" w:type="dxa"/>
            <w:shd w:val="clear" w:color="auto" w:fill="auto"/>
          </w:tcPr>
          <w:p w:rsidR="00042E7E" w:rsidRPr="00042E7E" w:rsidRDefault="00042E7E" w:rsidP="00042E7E">
            <w:pPr>
              <w:ind w:firstLine="0"/>
            </w:pPr>
            <w:r>
              <w:t>W. Newton</w:t>
            </w:r>
          </w:p>
        </w:tc>
        <w:tc>
          <w:tcPr>
            <w:tcW w:w="2179" w:type="dxa"/>
            <w:shd w:val="clear" w:color="auto" w:fill="auto"/>
          </w:tcPr>
          <w:p w:rsidR="00042E7E" w:rsidRPr="00042E7E" w:rsidRDefault="00042E7E" w:rsidP="00042E7E">
            <w:pPr>
              <w:ind w:firstLine="0"/>
            </w:pPr>
            <w:r>
              <w:t>Norrell</w:t>
            </w:r>
          </w:p>
        </w:tc>
        <w:tc>
          <w:tcPr>
            <w:tcW w:w="2180" w:type="dxa"/>
            <w:shd w:val="clear" w:color="auto" w:fill="auto"/>
          </w:tcPr>
          <w:p w:rsidR="00042E7E" w:rsidRPr="00042E7E" w:rsidRDefault="00042E7E" w:rsidP="00042E7E">
            <w:pPr>
              <w:ind w:firstLine="0"/>
            </w:pPr>
            <w:r>
              <w:t>Ott</w:t>
            </w:r>
          </w:p>
        </w:tc>
      </w:tr>
      <w:tr w:rsidR="00042E7E" w:rsidRPr="00042E7E" w:rsidTr="00042E7E">
        <w:tc>
          <w:tcPr>
            <w:tcW w:w="2179" w:type="dxa"/>
            <w:shd w:val="clear" w:color="auto" w:fill="auto"/>
          </w:tcPr>
          <w:p w:rsidR="00042E7E" w:rsidRPr="00042E7E" w:rsidRDefault="00042E7E" w:rsidP="00042E7E">
            <w:pPr>
              <w:ind w:firstLine="0"/>
            </w:pPr>
            <w:r>
              <w:t>Parks</w:t>
            </w:r>
          </w:p>
        </w:tc>
        <w:tc>
          <w:tcPr>
            <w:tcW w:w="2179" w:type="dxa"/>
            <w:shd w:val="clear" w:color="auto" w:fill="auto"/>
          </w:tcPr>
          <w:p w:rsidR="00042E7E" w:rsidRPr="00042E7E" w:rsidRDefault="00042E7E" w:rsidP="00042E7E">
            <w:pPr>
              <w:ind w:firstLine="0"/>
            </w:pPr>
            <w:r>
              <w:t>Pendarvis</w:t>
            </w:r>
          </w:p>
        </w:tc>
        <w:tc>
          <w:tcPr>
            <w:tcW w:w="2180" w:type="dxa"/>
            <w:shd w:val="clear" w:color="auto" w:fill="auto"/>
          </w:tcPr>
          <w:p w:rsidR="00042E7E" w:rsidRPr="00042E7E" w:rsidRDefault="00042E7E" w:rsidP="00042E7E">
            <w:pPr>
              <w:ind w:firstLine="0"/>
            </w:pPr>
            <w:r>
              <w:t>Pitts</w:t>
            </w:r>
          </w:p>
        </w:tc>
      </w:tr>
      <w:tr w:rsidR="00042E7E" w:rsidRPr="00042E7E" w:rsidTr="00042E7E">
        <w:tc>
          <w:tcPr>
            <w:tcW w:w="2179" w:type="dxa"/>
            <w:shd w:val="clear" w:color="auto" w:fill="auto"/>
          </w:tcPr>
          <w:p w:rsidR="00042E7E" w:rsidRPr="00042E7E" w:rsidRDefault="00042E7E" w:rsidP="00042E7E">
            <w:pPr>
              <w:ind w:firstLine="0"/>
            </w:pPr>
            <w:r>
              <w:t>Pope</w:t>
            </w:r>
          </w:p>
        </w:tc>
        <w:tc>
          <w:tcPr>
            <w:tcW w:w="2179" w:type="dxa"/>
            <w:shd w:val="clear" w:color="auto" w:fill="auto"/>
          </w:tcPr>
          <w:p w:rsidR="00042E7E" w:rsidRPr="00042E7E" w:rsidRDefault="00042E7E" w:rsidP="00042E7E">
            <w:pPr>
              <w:ind w:firstLine="0"/>
            </w:pPr>
            <w:r>
              <w:t>Putnam</w:t>
            </w:r>
          </w:p>
        </w:tc>
        <w:tc>
          <w:tcPr>
            <w:tcW w:w="2180" w:type="dxa"/>
            <w:shd w:val="clear" w:color="auto" w:fill="auto"/>
          </w:tcPr>
          <w:p w:rsidR="00042E7E" w:rsidRPr="00042E7E" w:rsidRDefault="00042E7E" w:rsidP="00042E7E">
            <w:pPr>
              <w:ind w:firstLine="0"/>
            </w:pPr>
            <w:r>
              <w:t>Ridgeway</w:t>
            </w:r>
          </w:p>
        </w:tc>
      </w:tr>
      <w:tr w:rsidR="00042E7E" w:rsidRPr="00042E7E" w:rsidTr="00042E7E">
        <w:tc>
          <w:tcPr>
            <w:tcW w:w="2179" w:type="dxa"/>
            <w:shd w:val="clear" w:color="auto" w:fill="auto"/>
          </w:tcPr>
          <w:p w:rsidR="00042E7E" w:rsidRPr="00042E7E" w:rsidRDefault="00042E7E" w:rsidP="00042E7E">
            <w:pPr>
              <w:ind w:firstLine="0"/>
            </w:pPr>
            <w:r>
              <w:t>M. Rivers</w:t>
            </w:r>
          </w:p>
        </w:tc>
        <w:tc>
          <w:tcPr>
            <w:tcW w:w="2179" w:type="dxa"/>
            <w:shd w:val="clear" w:color="auto" w:fill="auto"/>
          </w:tcPr>
          <w:p w:rsidR="00042E7E" w:rsidRPr="00042E7E" w:rsidRDefault="00042E7E" w:rsidP="00042E7E">
            <w:pPr>
              <w:ind w:firstLine="0"/>
            </w:pPr>
            <w:r>
              <w:t>S. Rivers</w:t>
            </w:r>
          </w:p>
        </w:tc>
        <w:tc>
          <w:tcPr>
            <w:tcW w:w="2180" w:type="dxa"/>
            <w:shd w:val="clear" w:color="auto" w:fill="auto"/>
          </w:tcPr>
          <w:p w:rsidR="00042E7E" w:rsidRPr="00042E7E" w:rsidRDefault="00042E7E" w:rsidP="00042E7E">
            <w:pPr>
              <w:ind w:firstLine="0"/>
            </w:pPr>
            <w:r>
              <w:t>Robinson-Simpson</w:t>
            </w:r>
          </w:p>
        </w:tc>
      </w:tr>
      <w:tr w:rsidR="00042E7E" w:rsidRPr="00042E7E" w:rsidTr="00042E7E">
        <w:tc>
          <w:tcPr>
            <w:tcW w:w="2179" w:type="dxa"/>
            <w:shd w:val="clear" w:color="auto" w:fill="auto"/>
          </w:tcPr>
          <w:p w:rsidR="00042E7E" w:rsidRPr="00042E7E" w:rsidRDefault="00042E7E" w:rsidP="00042E7E">
            <w:pPr>
              <w:ind w:firstLine="0"/>
            </w:pPr>
            <w:r>
              <w:t>Sandifer</w:t>
            </w:r>
          </w:p>
        </w:tc>
        <w:tc>
          <w:tcPr>
            <w:tcW w:w="2179" w:type="dxa"/>
            <w:shd w:val="clear" w:color="auto" w:fill="auto"/>
          </w:tcPr>
          <w:p w:rsidR="00042E7E" w:rsidRPr="00042E7E" w:rsidRDefault="00042E7E" w:rsidP="00042E7E">
            <w:pPr>
              <w:ind w:firstLine="0"/>
            </w:pPr>
            <w:r>
              <w:t>Simrill</w:t>
            </w:r>
          </w:p>
        </w:tc>
        <w:tc>
          <w:tcPr>
            <w:tcW w:w="2180" w:type="dxa"/>
            <w:shd w:val="clear" w:color="auto" w:fill="auto"/>
          </w:tcPr>
          <w:p w:rsidR="00042E7E" w:rsidRPr="00042E7E" w:rsidRDefault="00042E7E" w:rsidP="00042E7E">
            <w:pPr>
              <w:ind w:firstLine="0"/>
            </w:pPr>
            <w:r>
              <w:t>G. M. Smith</w:t>
            </w:r>
          </w:p>
        </w:tc>
      </w:tr>
      <w:tr w:rsidR="00042E7E" w:rsidRPr="00042E7E" w:rsidTr="00042E7E">
        <w:tc>
          <w:tcPr>
            <w:tcW w:w="2179" w:type="dxa"/>
            <w:shd w:val="clear" w:color="auto" w:fill="auto"/>
          </w:tcPr>
          <w:p w:rsidR="00042E7E" w:rsidRPr="00042E7E" w:rsidRDefault="00042E7E" w:rsidP="00042E7E">
            <w:pPr>
              <w:ind w:firstLine="0"/>
            </w:pPr>
            <w:r>
              <w:t>G. R. Smith</w:t>
            </w:r>
          </w:p>
        </w:tc>
        <w:tc>
          <w:tcPr>
            <w:tcW w:w="2179" w:type="dxa"/>
            <w:shd w:val="clear" w:color="auto" w:fill="auto"/>
          </w:tcPr>
          <w:p w:rsidR="00042E7E" w:rsidRPr="00042E7E" w:rsidRDefault="00042E7E" w:rsidP="00042E7E">
            <w:pPr>
              <w:ind w:firstLine="0"/>
            </w:pPr>
            <w:r>
              <w:t>J. E. Smith</w:t>
            </w:r>
          </w:p>
        </w:tc>
        <w:tc>
          <w:tcPr>
            <w:tcW w:w="2180" w:type="dxa"/>
            <w:shd w:val="clear" w:color="auto" w:fill="auto"/>
          </w:tcPr>
          <w:p w:rsidR="00042E7E" w:rsidRPr="00042E7E" w:rsidRDefault="00042E7E" w:rsidP="00042E7E">
            <w:pPr>
              <w:ind w:firstLine="0"/>
            </w:pPr>
            <w:r>
              <w:t>Sottile</w:t>
            </w:r>
          </w:p>
        </w:tc>
      </w:tr>
      <w:tr w:rsidR="00042E7E" w:rsidRPr="00042E7E" w:rsidTr="00042E7E">
        <w:tc>
          <w:tcPr>
            <w:tcW w:w="2179" w:type="dxa"/>
            <w:shd w:val="clear" w:color="auto" w:fill="auto"/>
          </w:tcPr>
          <w:p w:rsidR="00042E7E" w:rsidRPr="00042E7E" w:rsidRDefault="00042E7E" w:rsidP="00042E7E">
            <w:pPr>
              <w:ind w:firstLine="0"/>
            </w:pPr>
            <w:r>
              <w:t>Spires</w:t>
            </w:r>
          </w:p>
        </w:tc>
        <w:tc>
          <w:tcPr>
            <w:tcW w:w="2179" w:type="dxa"/>
            <w:shd w:val="clear" w:color="auto" w:fill="auto"/>
          </w:tcPr>
          <w:p w:rsidR="00042E7E" w:rsidRPr="00042E7E" w:rsidRDefault="00042E7E" w:rsidP="00042E7E">
            <w:pPr>
              <w:ind w:firstLine="0"/>
            </w:pPr>
            <w:r>
              <w:t>Stavrinakis</w:t>
            </w:r>
          </w:p>
        </w:tc>
        <w:tc>
          <w:tcPr>
            <w:tcW w:w="2180" w:type="dxa"/>
            <w:shd w:val="clear" w:color="auto" w:fill="auto"/>
          </w:tcPr>
          <w:p w:rsidR="00042E7E" w:rsidRPr="00042E7E" w:rsidRDefault="00042E7E" w:rsidP="00042E7E">
            <w:pPr>
              <w:ind w:firstLine="0"/>
            </w:pPr>
            <w:r>
              <w:t>Stringer</w:t>
            </w:r>
          </w:p>
        </w:tc>
      </w:tr>
      <w:tr w:rsidR="00042E7E" w:rsidRPr="00042E7E" w:rsidTr="00042E7E">
        <w:tc>
          <w:tcPr>
            <w:tcW w:w="2179" w:type="dxa"/>
            <w:shd w:val="clear" w:color="auto" w:fill="auto"/>
          </w:tcPr>
          <w:p w:rsidR="00042E7E" w:rsidRPr="00042E7E" w:rsidRDefault="00042E7E" w:rsidP="00042E7E">
            <w:pPr>
              <w:ind w:firstLine="0"/>
            </w:pPr>
            <w:r>
              <w:t>Tallon</w:t>
            </w:r>
          </w:p>
        </w:tc>
        <w:tc>
          <w:tcPr>
            <w:tcW w:w="2179" w:type="dxa"/>
            <w:shd w:val="clear" w:color="auto" w:fill="auto"/>
          </w:tcPr>
          <w:p w:rsidR="00042E7E" w:rsidRPr="00042E7E" w:rsidRDefault="00042E7E" w:rsidP="00042E7E">
            <w:pPr>
              <w:ind w:firstLine="0"/>
            </w:pPr>
            <w:r>
              <w:t>Taylor</w:t>
            </w:r>
          </w:p>
        </w:tc>
        <w:tc>
          <w:tcPr>
            <w:tcW w:w="2180" w:type="dxa"/>
            <w:shd w:val="clear" w:color="auto" w:fill="auto"/>
          </w:tcPr>
          <w:p w:rsidR="00042E7E" w:rsidRPr="00042E7E" w:rsidRDefault="00042E7E" w:rsidP="00042E7E">
            <w:pPr>
              <w:ind w:firstLine="0"/>
            </w:pPr>
            <w:r>
              <w:t>Thayer</w:t>
            </w:r>
          </w:p>
        </w:tc>
      </w:tr>
      <w:tr w:rsidR="00042E7E" w:rsidRPr="00042E7E" w:rsidTr="00042E7E">
        <w:tc>
          <w:tcPr>
            <w:tcW w:w="2179" w:type="dxa"/>
            <w:shd w:val="clear" w:color="auto" w:fill="auto"/>
          </w:tcPr>
          <w:p w:rsidR="00042E7E" w:rsidRPr="00042E7E" w:rsidRDefault="00042E7E" w:rsidP="00042E7E">
            <w:pPr>
              <w:ind w:firstLine="0"/>
            </w:pPr>
            <w:r>
              <w:t>Thigpen</w:t>
            </w:r>
          </w:p>
        </w:tc>
        <w:tc>
          <w:tcPr>
            <w:tcW w:w="2179" w:type="dxa"/>
            <w:shd w:val="clear" w:color="auto" w:fill="auto"/>
          </w:tcPr>
          <w:p w:rsidR="00042E7E" w:rsidRPr="00042E7E" w:rsidRDefault="00042E7E" w:rsidP="00042E7E">
            <w:pPr>
              <w:ind w:firstLine="0"/>
            </w:pPr>
            <w:r>
              <w:t>Toole</w:t>
            </w:r>
          </w:p>
        </w:tc>
        <w:tc>
          <w:tcPr>
            <w:tcW w:w="2180" w:type="dxa"/>
            <w:shd w:val="clear" w:color="auto" w:fill="auto"/>
          </w:tcPr>
          <w:p w:rsidR="00042E7E" w:rsidRPr="00042E7E" w:rsidRDefault="00042E7E" w:rsidP="00042E7E">
            <w:pPr>
              <w:ind w:firstLine="0"/>
            </w:pPr>
            <w:r>
              <w:t>Trantham</w:t>
            </w:r>
          </w:p>
        </w:tc>
      </w:tr>
      <w:tr w:rsidR="00042E7E" w:rsidRPr="00042E7E" w:rsidTr="00042E7E">
        <w:tc>
          <w:tcPr>
            <w:tcW w:w="2179" w:type="dxa"/>
            <w:shd w:val="clear" w:color="auto" w:fill="auto"/>
          </w:tcPr>
          <w:p w:rsidR="00042E7E" w:rsidRPr="00042E7E" w:rsidRDefault="00042E7E" w:rsidP="00042E7E">
            <w:pPr>
              <w:ind w:firstLine="0"/>
            </w:pPr>
            <w:r>
              <w:t>Weeks</w:t>
            </w:r>
          </w:p>
        </w:tc>
        <w:tc>
          <w:tcPr>
            <w:tcW w:w="2179" w:type="dxa"/>
            <w:shd w:val="clear" w:color="auto" w:fill="auto"/>
          </w:tcPr>
          <w:p w:rsidR="00042E7E" w:rsidRPr="00042E7E" w:rsidRDefault="00042E7E" w:rsidP="00042E7E">
            <w:pPr>
              <w:ind w:firstLine="0"/>
            </w:pPr>
            <w:r>
              <w:t>West</w:t>
            </w:r>
          </w:p>
        </w:tc>
        <w:tc>
          <w:tcPr>
            <w:tcW w:w="2180" w:type="dxa"/>
            <w:shd w:val="clear" w:color="auto" w:fill="auto"/>
          </w:tcPr>
          <w:p w:rsidR="00042E7E" w:rsidRPr="00042E7E" w:rsidRDefault="00042E7E" w:rsidP="00042E7E">
            <w:pPr>
              <w:ind w:firstLine="0"/>
            </w:pPr>
            <w:r>
              <w:t>Wheeler</w:t>
            </w:r>
          </w:p>
        </w:tc>
      </w:tr>
      <w:tr w:rsidR="00042E7E" w:rsidRPr="00042E7E" w:rsidTr="00042E7E">
        <w:tc>
          <w:tcPr>
            <w:tcW w:w="2179" w:type="dxa"/>
            <w:shd w:val="clear" w:color="auto" w:fill="auto"/>
          </w:tcPr>
          <w:p w:rsidR="00042E7E" w:rsidRPr="00042E7E" w:rsidRDefault="00042E7E" w:rsidP="00042E7E">
            <w:pPr>
              <w:keepNext/>
              <w:ind w:firstLine="0"/>
            </w:pPr>
            <w:r>
              <w:t>White</w:t>
            </w:r>
          </w:p>
        </w:tc>
        <w:tc>
          <w:tcPr>
            <w:tcW w:w="2179" w:type="dxa"/>
            <w:shd w:val="clear" w:color="auto" w:fill="auto"/>
          </w:tcPr>
          <w:p w:rsidR="00042E7E" w:rsidRPr="00042E7E" w:rsidRDefault="00042E7E" w:rsidP="00042E7E">
            <w:pPr>
              <w:keepNext/>
              <w:ind w:firstLine="0"/>
            </w:pPr>
            <w:r>
              <w:t>Whitmire</w:t>
            </w:r>
          </w:p>
        </w:tc>
        <w:tc>
          <w:tcPr>
            <w:tcW w:w="2180" w:type="dxa"/>
            <w:shd w:val="clear" w:color="auto" w:fill="auto"/>
          </w:tcPr>
          <w:p w:rsidR="00042E7E" w:rsidRPr="00042E7E" w:rsidRDefault="00042E7E" w:rsidP="00042E7E">
            <w:pPr>
              <w:keepNext/>
              <w:ind w:firstLine="0"/>
            </w:pPr>
            <w:r>
              <w:t>Williams</w:t>
            </w:r>
          </w:p>
        </w:tc>
      </w:tr>
      <w:tr w:rsidR="00042E7E" w:rsidRPr="00042E7E" w:rsidTr="00042E7E">
        <w:tc>
          <w:tcPr>
            <w:tcW w:w="2179" w:type="dxa"/>
            <w:shd w:val="clear" w:color="auto" w:fill="auto"/>
          </w:tcPr>
          <w:p w:rsidR="00042E7E" w:rsidRPr="00042E7E" w:rsidRDefault="00042E7E" w:rsidP="00042E7E">
            <w:pPr>
              <w:keepNext/>
              <w:ind w:firstLine="0"/>
            </w:pPr>
            <w:r>
              <w:t>Willis</w:t>
            </w:r>
          </w:p>
        </w:tc>
        <w:tc>
          <w:tcPr>
            <w:tcW w:w="2179" w:type="dxa"/>
            <w:shd w:val="clear" w:color="auto" w:fill="auto"/>
          </w:tcPr>
          <w:p w:rsidR="00042E7E" w:rsidRPr="00042E7E" w:rsidRDefault="00042E7E" w:rsidP="00042E7E">
            <w:pPr>
              <w:keepNext/>
              <w:ind w:firstLine="0"/>
            </w:pPr>
            <w:r>
              <w:t>Young</w:t>
            </w:r>
          </w:p>
        </w:tc>
        <w:tc>
          <w:tcPr>
            <w:tcW w:w="2180" w:type="dxa"/>
            <w:shd w:val="clear" w:color="auto" w:fill="auto"/>
          </w:tcPr>
          <w:p w:rsidR="00042E7E" w:rsidRPr="00042E7E" w:rsidRDefault="00042E7E" w:rsidP="00042E7E">
            <w:pPr>
              <w:keepNext/>
              <w:ind w:firstLine="0"/>
            </w:pPr>
            <w:r>
              <w:t>Yow</w:t>
            </w:r>
          </w:p>
        </w:tc>
      </w:tr>
    </w:tbl>
    <w:p w:rsidR="00042E7E" w:rsidRDefault="00042E7E" w:rsidP="00042E7E"/>
    <w:p w:rsidR="00042E7E" w:rsidRDefault="00042E7E" w:rsidP="00042E7E">
      <w:pPr>
        <w:jc w:val="center"/>
        <w:rPr>
          <w:b/>
        </w:rPr>
      </w:pPr>
      <w:r w:rsidRPr="00042E7E">
        <w:rPr>
          <w:b/>
        </w:rPr>
        <w:t>Total--114</w:t>
      </w:r>
    </w:p>
    <w:p w:rsidR="00042E7E" w:rsidRDefault="00042E7E" w:rsidP="00042E7E">
      <w:pPr>
        <w:jc w:val="center"/>
        <w:rPr>
          <w:b/>
        </w:rPr>
      </w:pPr>
    </w:p>
    <w:p w:rsidR="00042E7E" w:rsidRDefault="00042E7E" w:rsidP="00042E7E">
      <w:pPr>
        <w:ind w:firstLine="0"/>
      </w:pPr>
      <w:r w:rsidRPr="00042E7E">
        <w:t xml:space="preserve"> </w:t>
      </w:r>
      <w:r>
        <w:t>Those who voted in the negative are:</w:t>
      </w:r>
    </w:p>
    <w:p w:rsidR="00042E7E" w:rsidRDefault="00042E7E" w:rsidP="00042E7E"/>
    <w:p w:rsidR="00042E7E" w:rsidRDefault="00042E7E" w:rsidP="00042E7E">
      <w:pPr>
        <w:jc w:val="center"/>
        <w:rPr>
          <w:b/>
        </w:rPr>
      </w:pPr>
      <w:r w:rsidRPr="00042E7E">
        <w:rPr>
          <w:b/>
        </w:rPr>
        <w:t>Total--0</w:t>
      </w:r>
    </w:p>
    <w:p w:rsidR="00042E7E" w:rsidRDefault="00042E7E" w:rsidP="00042E7E">
      <w:pPr>
        <w:jc w:val="center"/>
        <w:rPr>
          <w:b/>
        </w:rPr>
      </w:pPr>
    </w:p>
    <w:p w:rsidR="00042E7E" w:rsidRDefault="00042E7E" w:rsidP="00042E7E">
      <w:r>
        <w:t xml:space="preserve">So, the Bill was read the second time and ordered to third reading.  </w:t>
      </w:r>
    </w:p>
    <w:p w:rsidR="00042E7E" w:rsidRDefault="00042E7E" w:rsidP="00042E7E"/>
    <w:p w:rsidR="00042E7E" w:rsidRDefault="00042E7E" w:rsidP="00042E7E">
      <w:pPr>
        <w:keepNext/>
        <w:jc w:val="center"/>
        <w:rPr>
          <w:b/>
        </w:rPr>
      </w:pPr>
      <w:r w:rsidRPr="00042E7E">
        <w:rPr>
          <w:b/>
        </w:rPr>
        <w:t>H. 4869--ORDERED TO BE READ THIRD TIME TOMORROW</w:t>
      </w:r>
    </w:p>
    <w:p w:rsidR="00042E7E" w:rsidRDefault="00042E7E" w:rsidP="00042E7E">
      <w:r>
        <w:t xml:space="preserve">On motion of Rep. G. M. SMITH, with unanimous consent, it was ordered that H. 4869 be read the third time tomorrow.  </w:t>
      </w:r>
    </w:p>
    <w:p w:rsidR="00042E7E" w:rsidRDefault="00042E7E" w:rsidP="00042E7E"/>
    <w:p w:rsidR="00042E7E" w:rsidRDefault="00042E7E" w:rsidP="00042E7E">
      <w:pPr>
        <w:keepNext/>
        <w:jc w:val="center"/>
        <w:rPr>
          <w:b/>
        </w:rPr>
      </w:pPr>
      <w:r w:rsidRPr="00042E7E">
        <w:rPr>
          <w:b/>
        </w:rPr>
        <w:t>H. 4870--ORDERED TO THIRD READING</w:t>
      </w:r>
    </w:p>
    <w:p w:rsidR="00042E7E" w:rsidRDefault="00042E7E" w:rsidP="00042E7E">
      <w:pPr>
        <w:keepNext/>
      </w:pPr>
      <w:r>
        <w:t>The following Bill was taken up:</w:t>
      </w:r>
    </w:p>
    <w:p w:rsidR="00042E7E" w:rsidRDefault="00042E7E" w:rsidP="00042E7E">
      <w:pPr>
        <w:keepNext/>
      </w:pPr>
      <w:bookmarkStart w:id="48" w:name="include_clip_start_129"/>
      <w:bookmarkEnd w:id="48"/>
    </w:p>
    <w:p w:rsidR="00042E7E" w:rsidRDefault="00042E7E" w:rsidP="00042E7E">
      <w:r>
        <w:t>H. 4870 -- Reps. B. Newton, Norrell, Yow and Lucas: A BILL TO AMEND SECTION 7-7-350, AS AMENDED, CODE OF LAWS OF SOUTH CAROLINA, 1976, RELATING TO THE DESIGNATION OF VOTING PRECINCTS IN LANCASTER COUNTY, SO AS TO ADD ONE PRECINCT, AND REDESIGNATE THE MAP NUMBER ON WHICH THE NAMES OF THESE PRECINCTS MAY BE FOUND AND MAINTAINED BY THE REVENUE AND FISCAL AFFAIRS OFFICE.</w:t>
      </w:r>
    </w:p>
    <w:p w:rsidR="00042E7E" w:rsidRDefault="00042E7E" w:rsidP="00042E7E">
      <w:bookmarkStart w:id="49" w:name="include_clip_end_129"/>
      <w:bookmarkEnd w:id="49"/>
    </w:p>
    <w:p w:rsidR="00042E7E" w:rsidRDefault="00042E7E" w:rsidP="00042E7E">
      <w:r>
        <w:t xml:space="preserve">The yeas and nays were taken resulting as follows: </w:t>
      </w:r>
    </w:p>
    <w:p w:rsidR="00042E7E" w:rsidRDefault="00042E7E" w:rsidP="00042E7E">
      <w:pPr>
        <w:jc w:val="center"/>
      </w:pPr>
      <w:r>
        <w:t xml:space="preserve"> </w:t>
      </w:r>
      <w:bookmarkStart w:id="50" w:name="vote_start130"/>
      <w:bookmarkEnd w:id="50"/>
      <w:r>
        <w:t>Yeas 77; Nays 0</w:t>
      </w:r>
    </w:p>
    <w:p w:rsidR="00042E7E" w:rsidRDefault="00042E7E" w:rsidP="00042E7E">
      <w:pPr>
        <w:jc w:val="center"/>
      </w:pPr>
    </w:p>
    <w:p w:rsidR="00042E7E" w:rsidRDefault="00042E7E" w:rsidP="00042E7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42E7E" w:rsidRPr="00042E7E" w:rsidTr="00042E7E">
        <w:tc>
          <w:tcPr>
            <w:tcW w:w="2179" w:type="dxa"/>
            <w:shd w:val="clear" w:color="auto" w:fill="auto"/>
          </w:tcPr>
          <w:p w:rsidR="00042E7E" w:rsidRPr="00042E7E" w:rsidRDefault="00042E7E" w:rsidP="00042E7E">
            <w:pPr>
              <w:keepNext/>
              <w:ind w:firstLine="0"/>
            </w:pPr>
            <w:r>
              <w:t>Allison</w:t>
            </w:r>
          </w:p>
        </w:tc>
        <w:tc>
          <w:tcPr>
            <w:tcW w:w="2179" w:type="dxa"/>
            <w:shd w:val="clear" w:color="auto" w:fill="auto"/>
          </w:tcPr>
          <w:p w:rsidR="00042E7E" w:rsidRPr="00042E7E" w:rsidRDefault="00042E7E" w:rsidP="00042E7E">
            <w:pPr>
              <w:keepNext/>
              <w:ind w:firstLine="0"/>
            </w:pPr>
            <w:r>
              <w:t>Arrington</w:t>
            </w:r>
          </w:p>
        </w:tc>
        <w:tc>
          <w:tcPr>
            <w:tcW w:w="2180" w:type="dxa"/>
            <w:shd w:val="clear" w:color="auto" w:fill="auto"/>
          </w:tcPr>
          <w:p w:rsidR="00042E7E" w:rsidRPr="00042E7E" w:rsidRDefault="00042E7E" w:rsidP="00042E7E">
            <w:pPr>
              <w:keepNext/>
              <w:ind w:firstLine="0"/>
            </w:pPr>
            <w:r>
              <w:t>Atkinson</w:t>
            </w:r>
          </w:p>
        </w:tc>
      </w:tr>
      <w:tr w:rsidR="00042E7E" w:rsidRPr="00042E7E" w:rsidTr="00042E7E">
        <w:tc>
          <w:tcPr>
            <w:tcW w:w="2179" w:type="dxa"/>
            <w:shd w:val="clear" w:color="auto" w:fill="auto"/>
          </w:tcPr>
          <w:p w:rsidR="00042E7E" w:rsidRPr="00042E7E" w:rsidRDefault="00042E7E" w:rsidP="00042E7E">
            <w:pPr>
              <w:ind w:firstLine="0"/>
            </w:pPr>
            <w:r>
              <w:t>Atwater</w:t>
            </w:r>
          </w:p>
        </w:tc>
        <w:tc>
          <w:tcPr>
            <w:tcW w:w="2179" w:type="dxa"/>
            <w:shd w:val="clear" w:color="auto" w:fill="auto"/>
          </w:tcPr>
          <w:p w:rsidR="00042E7E" w:rsidRPr="00042E7E" w:rsidRDefault="00042E7E" w:rsidP="00042E7E">
            <w:pPr>
              <w:ind w:firstLine="0"/>
            </w:pPr>
            <w:r>
              <w:t>Ballentine</w:t>
            </w:r>
          </w:p>
        </w:tc>
        <w:tc>
          <w:tcPr>
            <w:tcW w:w="2180" w:type="dxa"/>
            <w:shd w:val="clear" w:color="auto" w:fill="auto"/>
          </w:tcPr>
          <w:p w:rsidR="00042E7E" w:rsidRPr="00042E7E" w:rsidRDefault="00042E7E" w:rsidP="00042E7E">
            <w:pPr>
              <w:ind w:firstLine="0"/>
            </w:pPr>
            <w:r>
              <w:t>Bannister</w:t>
            </w:r>
          </w:p>
        </w:tc>
      </w:tr>
      <w:tr w:rsidR="00042E7E" w:rsidRPr="00042E7E" w:rsidTr="00042E7E">
        <w:tc>
          <w:tcPr>
            <w:tcW w:w="2179" w:type="dxa"/>
            <w:shd w:val="clear" w:color="auto" w:fill="auto"/>
          </w:tcPr>
          <w:p w:rsidR="00042E7E" w:rsidRPr="00042E7E" w:rsidRDefault="00042E7E" w:rsidP="00042E7E">
            <w:pPr>
              <w:ind w:firstLine="0"/>
            </w:pPr>
            <w:r>
              <w:t>Bennett</w:t>
            </w:r>
          </w:p>
        </w:tc>
        <w:tc>
          <w:tcPr>
            <w:tcW w:w="2179" w:type="dxa"/>
            <w:shd w:val="clear" w:color="auto" w:fill="auto"/>
          </w:tcPr>
          <w:p w:rsidR="00042E7E" w:rsidRPr="00042E7E" w:rsidRDefault="00042E7E" w:rsidP="00042E7E">
            <w:pPr>
              <w:ind w:firstLine="0"/>
            </w:pPr>
            <w:r>
              <w:t>Blackwell</w:t>
            </w:r>
          </w:p>
        </w:tc>
        <w:tc>
          <w:tcPr>
            <w:tcW w:w="2180" w:type="dxa"/>
            <w:shd w:val="clear" w:color="auto" w:fill="auto"/>
          </w:tcPr>
          <w:p w:rsidR="00042E7E" w:rsidRPr="00042E7E" w:rsidRDefault="00042E7E" w:rsidP="00042E7E">
            <w:pPr>
              <w:ind w:firstLine="0"/>
            </w:pPr>
            <w:r>
              <w:t>Brawley</w:t>
            </w:r>
          </w:p>
        </w:tc>
      </w:tr>
      <w:tr w:rsidR="00042E7E" w:rsidRPr="00042E7E" w:rsidTr="00042E7E">
        <w:tc>
          <w:tcPr>
            <w:tcW w:w="2179" w:type="dxa"/>
            <w:shd w:val="clear" w:color="auto" w:fill="auto"/>
          </w:tcPr>
          <w:p w:rsidR="00042E7E" w:rsidRPr="00042E7E" w:rsidRDefault="00042E7E" w:rsidP="00042E7E">
            <w:pPr>
              <w:ind w:firstLine="0"/>
            </w:pPr>
            <w:r>
              <w:t>Brown</w:t>
            </w:r>
          </w:p>
        </w:tc>
        <w:tc>
          <w:tcPr>
            <w:tcW w:w="2179" w:type="dxa"/>
            <w:shd w:val="clear" w:color="auto" w:fill="auto"/>
          </w:tcPr>
          <w:p w:rsidR="00042E7E" w:rsidRPr="00042E7E" w:rsidRDefault="00042E7E" w:rsidP="00042E7E">
            <w:pPr>
              <w:ind w:firstLine="0"/>
            </w:pPr>
            <w:r>
              <w:t>Bryant</w:t>
            </w:r>
          </w:p>
        </w:tc>
        <w:tc>
          <w:tcPr>
            <w:tcW w:w="2180" w:type="dxa"/>
            <w:shd w:val="clear" w:color="auto" w:fill="auto"/>
          </w:tcPr>
          <w:p w:rsidR="00042E7E" w:rsidRPr="00042E7E" w:rsidRDefault="00042E7E" w:rsidP="00042E7E">
            <w:pPr>
              <w:ind w:firstLine="0"/>
            </w:pPr>
            <w:r>
              <w:t>Burns</w:t>
            </w:r>
          </w:p>
        </w:tc>
      </w:tr>
      <w:tr w:rsidR="00042E7E" w:rsidRPr="00042E7E" w:rsidTr="00042E7E">
        <w:tc>
          <w:tcPr>
            <w:tcW w:w="2179" w:type="dxa"/>
            <w:shd w:val="clear" w:color="auto" w:fill="auto"/>
          </w:tcPr>
          <w:p w:rsidR="00042E7E" w:rsidRPr="00042E7E" w:rsidRDefault="00042E7E" w:rsidP="00042E7E">
            <w:pPr>
              <w:ind w:firstLine="0"/>
            </w:pPr>
            <w:r>
              <w:t>Clary</w:t>
            </w:r>
          </w:p>
        </w:tc>
        <w:tc>
          <w:tcPr>
            <w:tcW w:w="2179" w:type="dxa"/>
            <w:shd w:val="clear" w:color="auto" w:fill="auto"/>
          </w:tcPr>
          <w:p w:rsidR="00042E7E" w:rsidRPr="00042E7E" w:rsidRDefault="00042E7E" w:rsidP="00042E7E">
            <w:pPr>
              <w:ind w:firstLine="0"/>
            </w:pPr>
            <w:r>
              <w:t>Clyburn</w:t>
            </w:r>
          </w:p>
        </w:tc>
        <w:tc>
          <w:tcPr>
            <w:tcW w:w="2180" w:type="dxa"/>
            <w:shd w:val="clear" w:color="auto" w:fill="auto"/>
          </w:tcPr>
          <w:p w:rsidR="00042E7E" w:rsidRPr="00042E7E" w:rsidRDefault="00042E7E" w:rsidP="00042E7E">
            <w:pPr>
              <w:ind w:firstLine="0"/>
            </w:pPr>
            <w:r>
              <w:t>Cole</w:t>
            </w:r>
          </w:p>
        </w:tc>
      </w:tr>
      <w:tr w:rsidR="00042E7E" w:rsidRPr="00042E7E" w:rsidTr="00042E7E">
        <w:tc>
          <w:tcPr>
            <w:tcW w:w="2179" w:type="dxa"/>
            <w:shd w:val="clear" w:color="auto" w:fill="auto"/>
          </w:tcPr>
          <w:p w:rsidR="00042E7E" w:rsidRPr="00042E7E" w:rsidRDefault="00042E7E" w:rsidP="00042E7E">
            <w:pPr>
              <w:ind w:firstLine="0"/>
            </w:pPr>
            <w:r>
              <w:t>Collins</w:t>
            </w:r>
          </w:p>
        </w:tc>
        <w:tc>
          <w:tcPr>
            <w:tcW w:w="2179" w:type="dxa"/>
            <w:shd w:val="clear" w:color="auto" w:fill="auto"/>
          </w:tcPr>
          <w:p w:rsidR="00042E7E" w:rsidRPr="00042E7E" w:rsidRDefault="00042E7E" w:rsidP="00042E7E">
            <w:pPr>
              <w:ind w:firstLine="0"/>
            </w:pPr>
            <w:r>
              <w:t>Crawford</w:t>
            </w:r>
          </w:p>
        </w:tc>
        <w:tc>
          <w:tcPr>
            <w:tcW w:w="2180" w:type="dxa"/>
            <w:shd w:val="clear" w:color="auto" w:fill="auto"/>
          </w:tcPr>
          <w:p w:rsidR="00042E7E" w:rsidRPr="00042E7E" w:rsidRDefault="00042E7E" w:rsidP="00042E7E">
            <w:pPr>
              <w:ind w:firstLine="0"/>
            </w:pPr>
            <w:r>
              <w:t>Crosby</w:t>
            </w:r>
          </w:p>
        </w:tc>
      </w:tr>
      <w:tr w:rsidR="00042E7E" w:rsidRPr="00042E7E" w:rsidTr="00042E7E">
        <w:tc>
          <w:tcPr>
            <w:tcW w:w="2179" w:type="dxa"/>
            <w:shd w:val="clear" w:color="auto" w:fill="auto"/>
          </w:tcPr>
          <w:p w:rsidR="00042E7E" w:rsidRPr="00042E7E" w:rsidRDefault="00042E7E" w:rsidP="00042E7E">
            <w:pPr>
              <w:ind w:firstLine="0"/>
            </w:pPr>
            <w:r>
              <w:t>Daning</w:t>
            </w:r>
          </w:p>
        </w:tc>
        <w:tc>
          <w:tcPr>
            <w:tcW w:w="2179" w:type="dxa"/>
            <w:shd w:val="clear" w:color="auto" w:fill="auto"/>
          </w:tcPr>
          <w:p w:rsidR="00042E7E" w:rsidRPr="00042E7E" w:rsidRDefault="00042E7E" w:rsidP="00042E7E">
            <w:pPr>
              <w:ind w:firstLine="0"/>
            </w:pPr>
            <w:r>
              <w:t>Davis</w:t>
            </w:r>
          </w:p>
        </w:tc>
        <w:tc>
          <w:tcPr>
            <w:tcW w:w="2180" w:type="dxa"/>
            <w:shd w:val="clear" w:color="auto" w:fill="auto"/>
          </w:tcPr>
          <w:p w:rsidR="00042E7E" w:rsidRPr="00042E7E" w:rsidRDefault="00042E7E" w:rsidP="00042E7E">
            <w:pPr>
              <w:ind w:firstLine="0"/>
            </w:pPr>
            <w:r>
              <w:t>Delleney</w:t>
            </w:r>
          </w:p>
        </w:tc>
      </w:tr>
      <w:tr w:rsidR="00042E7E" w:rsidRPr="00042E7E" w:rsidTr="00042E7E">
        <w:tc>
          <w:tcPr>
            <w:tcW w:w="2179" w:type="dxa"/>
            <w:shd w:val="clear" w:color="auto" w:fill="auto"/>
          </w:tcPr>
          <w:p w:rsidR="00042E7E" w:rsidRPr="00042E7E" w:rsidRDefault="00042E7E" w:rsidP="00042E7E">
            <w:pPr>
              <w:ind w:firstLine="0"/>
            </w:pPr>
            <w:r>
              <w:t>Duckworth</w:t>
            </w:r>
          </w:p>
        </w:tc>
        <w:tc>
          <w:tcPr>
            <w:tcW w:w="2179" w:type="dxa"/>
            <w:shd w:val="clear" w:color="auto" w:fill="auto"/>
          </w:tcPr>
          <w:p w:rsidR="00042E7E" w:rsidRPr="00042E7E" w:rsidRDefault="00042E7E" w:rsidP="00042E7E">
            <w:pPr>
              <w:ind w:firstLine="0"/>
            </w:pPr>
            <w:r>
              <w:t>Elliott</w:t>
            </w:r>
          </w:p>
        </w:tc>
        <w:tc>
          <w:tcPr>
            <w:tcW w:w="2180" w:type="dxa"/>
            <w:shd w:val="clear" w:color="auto" w:fill="auto"/>
          </w:tcPr>
          <w:p w:rsidR="00042E7E" w:rsidRPr="00042E7E" w:rsidRDefault="00042E7E" w:rsidP="00042E7E">
            <w:pPr>
              <w:ind w:firstLine="0"/>
            </w:pPr>
            <w:r>
              <w:t>Erickson</w:t>
            </w:r>
          </w:p>
        </w:tc>
      </w:tr>
      <w:tr w:rsidR="00042E7E" w:rsidRPr="00042E7E" w:rsidTr="00042E7E">
        <w:tc>
          <w:tcPr>
            <w:tcW w:w="2179" w:type="dxa"/>
            <w:shd w:val="clear" w:color="auto" w:fill="auto"/>
          </w:tcPr>
          <w:p w:rsidR="00042E7E" w:rsidRPr="00042E7E" w:rsidRDefault="00042E7E" w:rsidP="00042E7E">
            <w:pPr>
              <w:ind w:firstLine="0"/>
            </w:pPr>
            <w:r>
              <w:t>Felder</w:t>
            </w:r>
          </w:p>
        </w:tc>
        <w:tc>
          <w:tcPr>
            <w:tcW w:w="2179" w:type="dxa"/>
            <w:shd w:val="clear" w:color="auto" w:fill="auto"/>
          </w:tcPr>
          <w:p w:rsidR="00042E7E" w:rsidRPr="00042E7E" w:rsidRDefault="00042E7E" w:rsidP="00042E7E">
            <w:pPr>
              <w:ind w:firstLine="0"/>
            </w:pPr>
            <w:r>
              <w:t>Forrest</w:t>
            </w:r>
          </w:p>
        </w:tc>
        <w:tc>
          <w:tcPr>
            <w:tcW w:w="2180" w:type="dxa"/>
            <w:shd w:val="clear" w:color="auto" w:fill="auto"/>
          </w:tcPr>
          <w:p w:rsidR="00042E7E" w:rsidRPr="00042E7E" w:rsidRDefault="00042E7E" w:rsidP="00042E7E">
            <w:pPr>
              <w:ind w:firstLine="0"/>
            </w:pPr>
            <w:r>
              <w:t>Forrester</w:t>
            </w:r>
          </w:p>
        </w:tc>
      </w:tr>
      <w:tr w:rsidR="00042E7E" w:rsidRPr="00042E7E" w:rsidTr="00042E7E">
        <w:tc>
          <w:tcPr>
            <w:tcW w:w="2179" w:type="dxa"/>
            <w:shd w:val="clear" w:color="auto" w:fill="auto"/>
          </w:tcPr>
          <w:p w:rsidR="00042E7E" w:rsidRPr="00042E7E" w:rsidRDefault="00042E7E" w:rsidP="00042E7E">
            <w:pPr>
              <w:ind w:firstLine="0"/>
            </w:pPr>
            <w:r>
              <w:t>Fry</w:t>
            </w:r>
          </w:p>
        </w:tc>
        <w:tc>
          <w:tcPr>
            <w:tcW w:w="2179" w:type="dxa"/>
            <w:shd w:val="clear" w:color="auto" w:fill="auto"/>
          </w:tcPr>
          <w:p w:rsidR="00042E7E" w:rsidRPr="00042E7E" w:rsidRDefault="00042E7E" w:rsidP="00042E7E">
            <w:pPr>
              <w:ind w:firstLine="0"/>
            </w:pPr>
            <w:r>
              <w:t>Funderburk</w:t>
            </w:r>
          </w:p>
        </w:tc>
        <w:tc>
          <w:tcPr>
            <w:tcW w:w="2180" w:type="dxa"/>
            <w:shd w:val="clear" w:color="auto" w:fill="auto"/>
          </w:tcPr>
          <w:p w:rsidR="00042E7E" w:rsidRPr="00042E7E" w:rsidRDefault="00042E7E" w:rsidP="00042E7E">
            <w:pPr>
              <w:ind w:firstLine="0"/>
            </w:pPr>
            <w:r>
              <w:t>Gagnon</w:t>
            </w:r>
          </w:p>
        </w:tc>
      </w:tr>
      <w:tr w:rsidR="00042E7E" w:rsidRPr="00042E7E" w:rsidTr="00042E7E">
        <w:tc>
          <w:tcPr>
            <w:tcW w:w="2179" w:type="dxa"/>
            <w:shd w:val="clear" w:color="auto" w:fill="auto"/>
          </w:tcPr>
          <w:p w:rsidR="00042E7E" w:rsidRPr="00042E7E" w:rsidRDefault="00042E7E" w:rsidP="00042E7E">
            <w:pPr>
              <w:ind w:firstLine="0"/>
            </w:pPr>
            <w:r>
              <w:t>Gilliard</w:t>
            </w:r>
          </w:p>
        </w:tc>
        <w:tc>
          <w:tcPr>
            <w:tcW w:w="2179" w:type="dxa"/>
            <w:shd w:val="clear" w:color="auto" w:fill="auto"/>
          </w:tcPr>
          <w:p w:rsidR="00042E7E" w:rsidRPr="00042E7E" w:rsidRDefault="00042E7E" w:rsidP="00042E7E">
            <w:pPr>
              <w:ind w:firstLine="0"/>
            </w:pPr>
            <w:r>
              <w:t>Hardee</w:t>
            </w:r>
          </w:p>
        </w:tc>
        <w:tc>
          <w:tcPr>
            <w:tcW w:w="2180" w:type="dxa"/>
            <w:shd w:val="clear" w:color="auto" w:fill="auto"/>
          </w:tcPr>
          <w:p w:rsidR="00042E7E" w:rsidRPr="00042E7E" w:rsidRDefault="00042E7E" w:rsidP="00042E7E">
            <w:pPr>
              <w:ind w:firstLine="0"/>
            </w:pPr>
            <w:r>
              <w:t>Hayes</w:t>
            </w:r>
          </w:p>
        </w:tc>
      </w:tr>
      <w:tr w:rsidR="00042E7E" w:rsidRPr="00042E7E" w:rsidTr="00042E7E">
        <w:tc>
          <w:tcPr>
            <w:tcW w:w="2179" w:type="dxa"/>
            <w:shd w:val="clear" w:color="auto" w:fill="auto"/>
          </w:tcPr>
          <w:p w:rsidR="00042E7E" w:rsidRPr="00042E7E" w:rsidRDefault="00042E7E" w:rsidP="00042E7E">
            <w:pPr>
              <w:ind w:firstLine="0"/>
            </w:pPr>
            <w:r>
              <w:t>Henderson-Myers</w:t>
            </w:r>
          </w:p>
        </w:tc>
        <w:tc>
          <w:tcPr>
            <w:tcW w:w="2179" w:type="dxa"/>
            <w:shd w:val="clear" w:color="auto" w:fill="auto"/>
          </w:tcPr>
          <w:p w:rsidR="00042E7E" w:rsidRPr="00042E7E" w:rsidRDefault="00042E7E" w:rsidP="00042E7E">
            <w:pPr>
              <w:ind w:firstLine="0"/>
            </w:pPr>
            <w:r>
              <w:t>Henegan</w:t>
            </w:r>
          </w:p>
        </w:tc>
        <w:tc>
          <w:tcPr>
            <w:tcW w:w="2180" w:type="dxa"/>
            <w:shd w:val="clear" w:color="auto" w:fill="auto"/>
          </w:tcPr>
          <w:p w:rsidR="00042E7E" w:rsidRPr="00042E7E" w:rsidRDefault="00042E7E" w:rsidP="00042E7E">
            <w:pPr>
              <w:ind w:firstLine="0"/>
            </w:pPr>
            <w:r>
              <w:t>Herbkersman</w:t>
            </w:r>
          </w:p>
        </w:tc>
      </w:tr>
      <w:tr w:rsidR="00042E7E" w:rsidRPr="00042E7E" w:rsidTr="00042E7E">
        <w:tc>
          <w:tcPr>
            <w:tcW w:w="2179" w:type="dxa"/>
            <w:shd w:val="clear" w:color="auto" w:fill="auto"/>
          </w:tcPr>
          <w:p w:rsidR="00042E7E" w:rsidRPr="00042E7E" w:rsidRDefault="00042E7E" w:rsidP="00042E7E">
            <w:pPr>
              <w:ind w:firstLine="0"/>
            </w:pPr>
            <w:r>
              <w:t>Hewitt</w:t>
            </w:r>
          </w:p>
        </w:tc>
        <w:tc>
          <w:tcPr>
            <w:tcW w:w="2179" w:type="dxa"/>
            <w:shd w:val="clear" w:color="auto" w:fill="auto"/>
          </w:tcPr>
          <w:p w:rsidR="00042E7E" w:rsidRPr="00042E7E" w:rsidRDefault="00042E7E" w:rsidP="00042E7E">
            <w:pPr>
              <w:ind w:firstLine="0"/>
            </w:pPr>
            <w:r>
              <w:t>Hixon</w:t>
            </w:r>
          </w:p>
        </w:tc>
        <w:tc>
          <w:tcPr>
            <w:tcW w:w="2180" w:type="dxa"/>
            <w:shd w:val="clear" w:color="auto" w:fill="auto"/>
          </w:tcPr>
          <w:p w:rsidR="00042E7E" w:rsidRPr="00042E7E" w:rsidRDefault="00042E7E" w:rsidP="00042E7E">
            <w:pPr>
              <w:ind w:firstLine="0"/>
            </w:pPr>
            <w:r>
              <w:t>Hosey</w:t>
            </w:r>
          </w:p>
        </w:tc>
      </w:tr>
      <w:tr w:rsidR="00042E7E" w:rsidRPr="00042E7E" w:rsidTr="00042E7E">
        <w:tc>
          <w:tcPr>
            <w:tcW w:w="2179" w:type="dxa"/>
            <w:shd w:val="clear" w:color="auto" w:fill="auto"/>
          </w:tcPr>
          <w:p w:rsidR="00042E7E" w:rsidRPr="00042E7E" w:rsidRDefault="00042E7E" w:rsidP="00042E7E">
            <w:pPr>
              <w:ind w:firstLine="0"/>
            </w:pPr>
            <w:r>
              <w:t>Howard</w:t>
            </w:r>
          </w:p>
        </w:tc>
        <w:tc>
          <w:tcPr>
            <w:tcW w:w="2179" w:type="dxa"/>
            <w:shd w:val="clear" w:color="auto" w:fill="auto"/>
          </w:tcPr>
          <w:p w:rsidR="00042E7E" w:rsidRPr="00042E7E" w:rsidRDefault="00042E7E" w:rsidP="00042E7E">
            <w:pPr>
              <w:ind w:firstLine="0"/>
            </w:pPr>
            <w:r>
              <w:t>Jefferson</w:t>
            </w:r>
          </w:p>
        </w:tc>
        <w:tc>
          <w:tcPr>
            <w:tcW w:w="2180" w:type="dxa"/>
            <w:shd w:val="clear" w:color="auto" w:fill="auto"/>
          </w:tcPr>
          <w:p w:rsidR="00042E7E" w:rsidRPr="00042E7E" w:rsidRDefault="00042E7E" w:rsidP="00042E7E">
            <w:pPr>
              <w:ind w:firstLine="0"/>
            </w:pPr>
            <w:r>
              <w:t>Johnson</w:t>
            </w:r>
          </w:p>
        </w:tc>
      </w:tr>
      <w:tr w:rsidR="00042E7E" w:rsidRPr="00042E7E" w:rsidTr="00042E7E">
        <w:tc>
          <w:tcPr>
            <w:tcW w:w="2179" w:type="dxa"/>
            <w:shd w:val="clear" w:color="auto" w:fill="auto"/>
          </w:tcPr>
          <w:p w:rsidR="00042E7E" w:rsidRPr="00042E7E" w:rsidRDefault="00042E7E" w:rsidP="00042E7E">
            <w:pPr>
              <w:ind w:firstLine="0"/>
            </w:pPr>
            <w:r>
              <w:t>Jordan</w:t>
            </w:r>
          </w:p>
        </w:tc>
        <w:tc>
          <w:tcPr>
            <w:tcW w:w="2179" w:type="dxa"/>
            <w:shd w:val="clear" w:color="auto" w:fill="auto"/>
          </w:tcPr>
          <w:p w:rsidR="00042E7E" w:rsidRPr="00042E7E" w:rsidRDefault="00042E7E" w:rsidP="00042E7E">
            <w:pPr>
              <w:ind w:firstLine="0"/>
            </w:pPr>
            <w:r>
              <w:t>Kirby</w:t>
            </w:r>
          </w:p>
        </w:tc>
        <w:tc>
          <w:tcPr>
            <w:tcW w:w="2180" w:type="dxa"/>
            <w:shd w:val="clear" w:color="auto" w:fill="auto"/>
          </w:tcPr>
          <w:p w:rsidR="00042E7E" w:rsidRPr="00042E7E" w:rsidRDefault="00042E7E" w:rsidP="00042E7E">
            <w:pPr>
              <w:ind w:firstLine="0"/>
            </w:pPr>
            <w:r>
              <w:t>Lucas</w:t>
            </w:r>
          </w:p>
        </w:tc>
      </w:tr>
      <w:tr w:rsidR="00042E7E" w:rsidRPr="00042E7E" w:rsidTr="00042E7E">
        <w:tc>
          <w:tcPr>
            <w:tcW w:w="2179" w:type="dxa"/>
            <w:shd w:val="clear" w:color="auto" w:fill="auto"/>
          </w:tcPr>
          <w:p w:rsidR="00042E7E" w:rsidRPr="00042E7E" w:rsidRDefault="00042E7E" w:rsidP="00042E7E">
            <w:pPr>
              <w:ind w:firstLine="0"/>
            </w:pPr>
            <w:r>
              <w:t>Mace</w:t>
            </w:r>
          </w:p>
        </w:tc>
        <w:tc>
          <w:tcPr>
            <w:tcW w:w="2179" w:type="dxa"/>
            <w:shd w:val="clear" w:color="auto" w:fill="auto"/>
          </w:tcPr>
          <w:p w:rsidR="00042E7E" w:rsidRPr="00042E7E" w:rsidRDefault="00042E7E" w:rsidP="00042E7E">
            <w:pPr>
              <w:ind w:firstLine="0"/>
            </w:pPr>
            <w:r>
              <w:t>Magnuson</w:t>
            </w:r>
          </w:p>
        </w:tc>
        <w:tc>
          <w:tcPr>
            <w:tcW w:w="2180" w:type="dxa"/>
            <w:shd w:val="clear" w:color="auto" w:fill="auto"/>
          </w:tcPr>
          <w:p w:rsidR="00042E7E" w:rsidRPr="00042E7E" w:rsidRDefault="00042E7E" w:rsidP="00042E7E">
            <w:pPr>
              <w:ind w:firstLine="0"/>
            </w:pPr>
            <w:r>
              <w:t>McCoy</w:t>
            </w:r>
          </w:p>
        </w:tc>
      </w:tr>
      <w:tr w:rsidR="00042E7E" w:rsidRPr="00042E7E" w:rsidTr="00042E7E">
        <w:tc>
          <w:tcPr>
            <w:tcW w:w="2179" w:type="dxa"/>
            <w:shd w:val="clear" w:color="auto" w:fill="auto"/>
          </w:tcPr>
          <w:p w:rsidR="00042E7E" w:rsidRPr="00042E7E" w:rsidRDefault="00042E7E" w:rsidP="00042E7E">
            <w:pPr>
              <w:ind w:firstLine="0"/>
            </w:pPr>
            <w:r>
              <w:t>McCravy</w:t>
            </w:r>
          </w:p>
        </w:tc>
        <w:tc>
          <w:tcPr>
            <w:tcW w:w="2179" w:type="dxa"/>
            <w:shd w:val="clear" w:color="auto" w:fill="auto"/>
          </w:tcPr>
          <w:p w:rsidR="00042E7E" w:rsidRPr="00042E7E" w:rsidRDefault="00042E7E" w:rsidP="00042E7E">
            <w:pPr>
              <w:ind w:firstLine="0"/>
            </w:pPr>
            <w:r>
              <w:t>McEachern</w:t>
            </w:r>
          </w:p>
        </w:tc>
        <w:tc>
          <w:tcPr>
            <w:tcW w:w="2180" w:type="dxa"/>
            <w:shd w:val="clear" w:color="auto" w:fill="auto"/>
          </w:tcPr>
          <w:p w:rsidR="00042E7E" w:rsidRPr="00042E7E" w:rsidRDefault="00042E7E" w:rsidP="00042E7E">
            <w:pPr>
              <w:ind w:firstLine="0"/>
            </w:pPr>
            <w:r>
              <w:t>McGinnis</w:t>
            </w:r>
          </w:p>
        </w:tc>
      </w:tr>
      <w:tr w:rsidR="00042E7E" w:rsidRPr="00042E7E" w:rsidTr="00042E7E">
        <w:tc>
          <w:tcPr>
            <w:tcW w:w="2179" w:type="dxa"/>
            <w:shd w:val="clear" w:color="auto" w:fill="auto"/>
          </w:tcPr>
          <w:p w:rsidR="00042E7E" w:rsidRPr="00042E7E" w:rsidRDefault="00042E7E" w:rsidP="00042E7E">
            <w:pPr>
              <w:ind w:firstLine="0"/>
            </w:pPr>
            <w:r>
              <w:t>McKnight</w:t>
            </w:r>
          </w:p>
        </w:tc>
        <w:tc>
          <w:tcPr>
            <w:tcW w:w="2179" w:type="dxa"/>
            <w:shd w:val="clear" w:color="auto" w:fill="auto"/>
          </w:tcPr>
          <w:p w:rsidR="00042E7E" w:rsidRPr="00042E7E" w:rsidRDefault="00042E7E" w:rsidP="00042E7E">
            <w:pPr>
              <w:ind w:firstLine="0"/>
            </w:pPr>
            <w:r>
              <w:t>Murphy</w:t>
            </w:r>
          </w:p>
        </w:tc>
        <w:tc>
          <w:tcPr>
            <w:tcW w:w="2180" w:type="dxa"/>
            <w:shd w:val="clear" w:color="auto" w:fill="auto"/>
          </w:tcPr>
          <w:p w:rsidR="00042E7E" w:rsidRPr="00042E7E" w:rsidRDefault="00042E7E" w:rsidP="00042E7E">
            <w:pPr>
              <w:ind w:firstLine="0"/>
            </w:pPr>
            <w:r>
              <w:t>B. Newton</w:t>
            </w:r>
          </w:p>
        </w:tc>
      </w:tr>
      <w:tr w:rsidR="00042E7E" w:rsidRPr="00042E7E" w:rsidTr="00042E7E">
        <w:tc>
          <w:tcPr>
            <w:tcW w:w="2179" w:type="dxa"/>
            <w:shd w:val="clear" w:color="auto" w:fill="auto"/>
          </w:tcPr>
          <w:p w:rsidR="00042E7E" w:rsidRPr="00042E7E" w:rsidRDefault="00042E7E" w:rsidP="00042E7E">
            <w:pPr>
              <w:ind w:firstLine="0"/>
            </w:pPr>
            <w:r>
              <w:t>W. Newton</w:t>
            </w:r>
          </w:p>
        </w:tc>
        <w:tc>
          <w:tcPr>
            <w:tcW w:w="2179" w:type="dxa"/>
            <w:shd w:val="clear" w:color="auto" w:fill="auto"/>
          </w:tcPr>
          <w:p w:rsidR="00042E7E" w:rsidRPr="00042E7E" w:rsidRDefault="00042E7E" w:rsidP="00042E7E">
            <w:pPr>
              <w:ind w:firstLine="0"/>
            </w:pPr>
            <w:r>
              <w:t>Norrell</w:t>
            </w:r>
          </w:p>
        </w:tc>
        <w:tc>
          <w:tcPr>
            <w:tcW w:w="2180" w:type="dxa"/>
            <w:shd w:val="clear" w:color="auto" w:fill="auto"/>
          </w:tcPr>
          <w:p w:rsidR="00042E7E" w:rsidRPr="00042E7E" w:rsidRDefault="00042E7E" w:rsidP="00042E7E">
            <w:pPr>
              <w:ind w:firstLine="0"/>
            </w:pPr>
            <w:r>
              <w:t>Pendarvis</w:t>
            </w:r>
          </w:p>
        </w:tc>
      </w:tr>
      <w:tr w:rsidR="00042E7E" w:rsidRPr="00042E7E" w:rsidTr="00042E7E">
        <w:tc>
          <w:tcPr>
            <w:tcW w:w="2179" w:type="dxa"/>
            <w:shd w:val="clear" w:color="auto" w:fill="auto"/>
          </w:tcPr>
          <w:p w:rsidR="00042E7E" w:rsidRPr="00042E7E" w:rsidRDefault="00042E7E" w:rsidP="00042E7E">
            <w:pPr>
              <w:ind w:firstLine="0"/>
            </w:pPr>
            <w:r>
              <w:t>Pitts</w:t>
            </w:r>
          </w:p>
        </w:tc>
        <w:tc>
          <w:tcPr>
            <w:tcW w:w="2179" w:type="dxa"/>
            <w:shd w:val="clear" w:color="auto" w:fill="auto"/>
          </w:tcPr>
          <w:p w:rsidR="00042E7E" w:rsidRPr="00042E7E" w:rsidRDefault="00042E7E" w:rsidP="00042E7E">
            <w:pPr>
              <w:ind w:firstLine="0"/>
            </w:pPr>
            <w:r>
              <w:t>Pope</w:t>
            </w:r>
          </w:p>
        </w:tc>
        <w:tc>
          <w:tcPr>
            <w:tcW w:w="2180" w:type="dxa"/>
            <w:shd w:val="clear" w:color="auto" w:fill="auto"/>
          </w:tcPr>
          <w:p w:rsidR="00042E7E" w:rsidRPr="00042E7E" w:rsidRDefault="00042E7E" w:rsidP="00042E7E">
            <w:pPr>
              <w:ind w:firstLine="0"/>
            </w:pPr>
            <w:r>
              <w:t>Putnam</w:t>
            </w:r>
          </w:p>
        </w:tc>
      </w:tr>
      <w:tr w:rsidR="00042E7E" w:rsidRPr="00042E7E" w:rsidTr="00042E7E">
        <w:tc>
          <w:tcPr>
            <w:tcW w:w="2179" w:type="dxa"/>
            <w:shd w:val="clear" w:color="auto" w:fill="auto"/>
          </w:tcPr>
          <w:p w:rsidR="00042E7E" w:rsidRPr="00042E7E" w:rsidRDefault="00042E7E" w:rsidP="00042E7E">
            <w:pPr>
              <w:ind w:firstLine="0"/>
            </w:pPr>
            <w:r>
              <w:t>M. Rivers</w:t>
            </w:r>
          </w:p>
        </w:tc>
        <w:tc>
          <w:tcPr>
            <w:tcW w:w="2179" w:type="dxa"/>
            <w:shd w:val="clear" w:color="auto" w:fill="auto"/>
          </w:tcPr>
          <w:p w:rsidR="00042E7E" w:rsidRPr="00042E7E" w:rsidRDefault="00042E7E" w:rsidP="00042E7E">
            <w:pPr>
              <w:ind w:firstLine="0"/>
            </w:pPr>
            <w:r>
              <w:t>Simrill</w:t>
            </w:r>
          </w:p>
        </w:tc>
        <w:tc>
          <w:tcPr>
            <w:tcW w:w="2180" w:type="dxa"/>
            <w:shd w:val="clear" w:color="auto" w:fill="auto"/>
          </w:tcPr>
          <w:p w:rsidR="00042E7E" w:rsidRPr="00042E7E" w:rsidRDefault="00042E7E" w:rsidP="00042E7E">
            <w:pPr>
              <w:ind w:firstLine="0"/>
            </w:pPr>
            <w:r>
              <w:t>J. E. Smith</w:t>
            </w:r>
          </w:p>
        </w:tc>
      </w:tr>
      <w:tr w:rsidR="00042E7E" w:rsidRPr="00042E7E" w:rsidTr="00042E7E">
        <w:tc>
          <w:tcPr>
            <w:tcW w:w="2179" w:type="dxa"/>
            <w:shd w:val="clear" w:color="auto" w:fill="auto"/>
          </w:tcPr>
          <w:p w:rsidR="00042E7E" w:rsidRPr="00042E7E" w:rsidRDefault="00042E7E" w:rsidP="00042E7E">
            <w:pPr>
              <w:ind w:firstLine="0"/>
            </w:pPr>
            <w:r>
              <w:t>Sottile</w:t>
            </w:r>
          </w:p>
        </w:tc>
        <w:tc>
          <w:tcPr>
            <w:tcW w:w="2179" w:type="dxa"/>
            <w:shd w:val="clear" w:color="auto" w:fill="auto"/>
          </w:tcPr>
          <w:p w:rsidR="00042E7E" w:rsidRPr="00042E7E" w:rsidRDefault="00042E7E" w:rsidP="00042E7E">
            <w:pPr>
              <w:ind w:firstLine="0"/>
            </w:pPr>
            <w:r>
              <w:t>Spires</w:t>
            </w:r>
          </w:p>
        </w:tc>
        <w:tc>
          <w:tcPr>
            <w:tcW w:w="2180" w:type="dxa"/>
            <w:shd w:val="clear" w:color="auto" w:fill="auto"/>
          </w:tcPr>
          <w:p w:rsidR="00042E7E" w:rsidRPr="00042E7E" w:rsidRDefault="00042E7E" w:rsidP="00042E7E">
            <w:pPr>
              <w:ind w:firstLine="0"/>
            </w:pPr>
            <w:r>
              <w:t>Stavrinakis</w:t>
            </w:r>
          </w:p>
        </w:tc>
      </w:tr>
      <w:tr w:rsidR="00042E7E" w:rsidRPr="00042E7E" w:rsidTr="00042E7E">
        <w:tc>
          <w:tcPr>
            <w:tcW w:w="2179" w:type="dxa"/>
            <w:shd w:val="clear" w:color="auto" w:fill="auto"/>
          </w:tcPr>
          <w:p w:rsidR="00042E7E" w:rsidRPr="00042E7E" w:rsidRDefault="00042E7E" w:rsidP="00042E7E">
            <w:pPr>
              <w:ind w:firstLine="0"/>
            </w:pPr>
            <w:r>
              <w:t>Taylor</w:t>
            </w:r>
          </w:p>
        </w:tc>
        <w:tc>
          <w:tcPr>
            <w:tcW w:w="2179" w:type="dxa"/>
            <w:shd w:val="clear" w:color="auto" w:fill="auto"/>
          </w:tcPr>
          <w:p w:rsidR="00042E7E" w:rsidRPr="00042E7E" w:rsidRDefault="00042E7E" w:rsidP="00042E7E">
            <w:pPr>
              <w:ind w:firstLine="0"/>
            </w:pPr>
            <w:r>
              <w:t>Thayer</w:t>
            </w:r>
          </w:p>
        </w:tc>
        <w:tc>
          <w:tcPr>
            <w:tcW w:w="2180" w:type="dxa"/>
            <w:shd w:val="clear" w:color="auto" w:fill="auto"/>
          </w:tcPr>
          <w:p w:rsidR="00042E7E" w:rsidRPr="00042E7E" w:rsidRDefault="00042E7E" w:rsidP="00042E7E">
            <w:pPr>
              <w:ind w:firstLine="0"/>
            </w:pPr>
            <w:r>
              <w:t>Toole</w:t>
            </w:r>
          </w:p>
        </w:tc>
      </w:tr>
      <w:tr w:rsidR="00042E7E" w:rsidRPr="00042E7E" w:rsidTr="00042E7E">
        <w:tc>
          <w:tcPr>
            <w:tcW w:w="2179" w:type="dxa"/>
            <w:shd w:val="clear" w:color="auto" w:fill="auto"/>
          </w:tcPr>
          <w:p w:rsidR="00042E7E" w:rsidRPr="00042E7E" w:rsidRDefault="00042E7E" w:rsidP="00042E7E">
            <w:pPr>
              <w:ind w:firstLine="0"/>
            </w:pPr>
            <w:r>
              <w:t>Trantham</w:t>
            </w:r>
          </w:p>
        </w:tc>
        <w:tc>
          <w:tcPr>
            <w:tcW w:w="2179" w:type="dxa"/>
            <w:shd w:val="clear" w:color="auto" w:fill="auto"/>
          </w:tcPr>
          <w:p w:rsidR="00042E7E" w:rsidRPr="00042E7E" w:rsidRDefault="00042E7E" w:rsidP="00042E7E">
            <w:pPr>
              <w:ind w:firstLine="0"/>
            </w:pPr>
            <w:r>
              <w:t>Weeks</w:t>
            </w:r>
          </w:p>
        </w:tc>
        <w:tc>
          <w:tcPr>
            <w:tcW w:w="2180" w:type="dxa"/>
            <w:shd w:val="clear" w:color="auto" w:fill="auto"/>
          </w:tcPr>
          <w:p w:rsidR="00042E7E" w:rsidRPr="00042E7E" w:rsidRDefault="00042E7E" w:rsidP="00042E7E">
            <w:pPr>
              <w:ind w:firstLine="0"/>
            </w:pPr>
            <w:r>
              <w:t>Wheeler</w:t>
            </w:r>
          </w:p>
        </w:tc>
      </w:tr>
      <w:tr w:rsidR="00042E7E" w:rsidRPr="00042E7E" w:rsidTr="00042E7E">
        <w:tc>
          <w:tcPr>
            <w:tcW w:w="2179" w:type="dxa"/>
            <w:shd w:val="clear" w:color="auto" w:fill="auto"/>
          </w:tcPr>
          <w:p w:rsidR="00042E7E" w:rsidRPr="00042E7E" w:rsidRDefault="00042E7E" w:rsidP="00042E7E">
            <w:pPr>
              <w:keepNext/>
              <w:ind w:firstLine="0"/>
            </w:pPr>
            <w:r>
              <w:t>Whitmire</w:t>
            </w:r>
          </w:p>
        </w:tc>
        <w:tc>
          <w:tcPr>
            <w:tcW w:w="2179" w:type="dxa"/>
            <w:shd w:val="clear" w:color="auto" w:fill="auto"/>
          </w:tcPr>
          <w:p w:rsidR="00042E7E" w:rsidRPr="00042E7E" w:rsidRDefault="00042E7E" w:rsidP="00042E7E">
            <w:pPr>
              <w:keepNext/>
              <w:ind w:firstLine="0"/>
            </w:pPr>
            <w:r>
              <w:t>Williams</w:t>
            </w:r>
          </w:p>
        </w:tc>
        <w:tc>
          <w:tcPr>
            <w:tcW w:w="2180" w:type="dxa"/>
            <w:shd w:val="clear" w:color="auto" w:fill="auto"/>
          </w:tcPr>
          <w:p w:rsidR="00042E7E" w:rsidRPr="00042E7E" w:rsidRDefault="00042E7E" w:rsidP="00042E7E">
            <w:pPr>
              <w:keepNext/>
              <w:ind w:firstLine="0"/>
            </w:pPr>
            <w:r>
              <w:t>Willis</w:t>
            </w:r>
          </w:p>
        </w:tc>
      </w:tr>
      <w:tr w:rsidR="00042E7E" w:rsidRPr="00042E7E" w:rsidTr="00042E7E">
        <w:tc>
          <w:tcPr>
            <w:tcW w:w="2179" w:type="dxa"/>
            <w:shd w:val="clear" w:color="auto" w:fill="auto"/>
          </w:tcPr>
          <w:p w:rsidR="00042E7E" w:rsidRPr="00042E7E" w:rsidRDefault="00042E7E" w:rsidP="00042E7E">
            <w:pPr>
              <w:keepNext/>
              <w:ind w:firstLine="0"/>
            </w:pPr>
            <w:r>
              <w:t>Young</w:t>
            </w:r>
          </w:p>
        </w:tc>
        <w:tc>
          <w:tcPr>
            <w:tcW w:w="2179" w:type="dxa"/>
            <w:shd w:val="clear" w:color="auto" w:fill="auto"/>
          </w:tcPr>
          <w:p w:rsidR="00042E7E" w:rsidRPr="00042E7E" w:rsidRDefault="00042E7E" w:rsidP="00042E7E">
            <w:pPr>
              <w:keepNext/>
              <w:ind w:firstLine="0"/>
            </w:pPr>
            <w:r>
              <w:t>Yow</w:t>
            </w:r>
          </w:p>
        </w:tc>
        <w:tc>
          <w:tcPr>
            <w:tcW w:w="2180" w:type="dxa"/>
            <w:shd w:val="clear" w:color="auto" w:fill="auto"/>
          </w:tcPr>
          <w:p w:rsidR="00042E7E" w:rsidRPr="00042E7E" w:rsidRDefault="00042E7E" w:rsidP="00042E7E">
            <w:pPr>
              <w:keepNext/>
              <w:ind w:firstLine="0"/>
            </w:pPr>
          </w:p>
        </w:tc>
      </w:tr>
    </w:tbl>
    <w:p w:rsidR="00042E7E" w:rsidRDefault="00042E7E" w:rsidP="00042E7E"/>
    <w:p w:rsidR="00042E7E" w:rsidRDefault="00042E7E" w:rsidP="00042E7E">
      <w:pPr>
        <w:jc w:val="center"/>
        <w:rPr>
          <w:b/>
        </w:rPr>
      </w:pPr>
      <w:r w:rsidRPr="00042E7E">
        <w:rPr>
          <w:b/>
        </w:rPr>
        <w:t>Total--77</w:t>
      </w:r>
    </w:p>
    <w:p w:rsidR="00042E7E" w:rsidRDefault="00042E7E" w:rsidP="00042E7E">
      <w:pPr>
        <w:jc w:val="center"/>
        <w:rPr>
          <w:b/>
        </w:rPr>
      </w:pPr>
    </w:p>
    <w:p w:rsidR="00042E7E" w:rsidRDefault="00042E7E" w:rsidP="00042E7E">
      <w:pPr>
        <w:ind w:firstLine="0"/>
      </w:pPr>
      <w:r w:rsidRPr="00042E7E">
        <w:t xml:space="preserve"> </w:t>
      </w:r>
      <w:r>
        <w:t>Those who voted in the negative are:</w:t>
      </w:r>
    </w:p>
    <w:p w:rsidR="00042E7E" w:rsidRDefault="00042E7E" w:rsidP="00042E7E"/>
    <w:p w:rsidR="00042E7E" w:rsidRDefault="00042E7E" w:rsidP="00042E7E">
      <w:pPr>
        <w:jc w:val="center"/>
        <w:rPr>
          <w:b/>
        </w:rPr>
      </w:pPr>
      <w:r w:rsidRPr="00042E7E">
        <w:rPr>
          <w:b/>
        </w:rPr>
        <w:t>Total--0</w:t>
      </w:r>
    </w:p>
    <w:p w:rsidR="00042E7E" w:rsidRDefault="00042E7E" w:rsidP="00042E7E">
      <w:pPr>
        <w:jc w:val="center"/>
        <w:rPr>
          <w:b/>
        </w:rPr>
      </w:pPr>
    </w:p>
    <w:p w:rsidR="00042E7E" w:rsidRDefault="00042E7E" w:rsidP="00042E7E">
      <w:r>
        <w:t xml:space="preserve">So, the Bill was read the second time and ordered to third reading.  </w:t>
      </w:r>
    </w:p>
    <w:p w:rsidR="00042E7E" w:rsidRDefault="00042E7E" w:rsidP="00042E7E"/>
    <w:p w:rsidR="00042E7E" w:rsidRDefault="00042E7E" w:rsidP="00042E7E">
      <w:pPr>
        <w:keepNext/>
        <w:jc w:val="center"/>
        <w:rPr>
          <w:b/>
        </w:rPr>
      </w:pPr>
      <w:r w:rsidRPr="00042E7E">
        <w:rPr>
          <w:b/>
        </w:rPr>
        <w:t>H. 4870--ORDERED TO BE READ THIRD TIME TOMORROW</w:t>
      </w:r>
    </w:p>
    <w:p w:rsidR="00042E7E" w:rsidRDefault="00042E7E" w:rsidP="00042E7E">
      <w:r>
        <w:t xml:space="preserve">On motion of Rep. B. NEWTON, with unanimous consent, it was ordered that H. 4870 be read the third time tomorrow.  </w:t>
      </w:r>
    </w:p>
    <w:p w:rsidR="00042E7E" w:rsidRDefault="00042E7E" w:rsidP="00042E7E"/>
    <w:p w:rsidR="00042E7E" w:rsidRDefault="00042E7E" w:rsidP="00042E7E">
      <w:pPr>
        <w:keepNext/>
        <w:jc w:val="center"/>
        <w:rPr>
          <w:b/>
        </w:rPr>
      </w:pPr>
      <w:r w:rsidRPr="00042E7E">
        <w:rPr>
          <w:b/>
        </w:rPr>
        <w:t>H. 3195--RECALLED FROM COMMITTEE ON EDUCATION AND PUBLIC WORKS</w:t>
      </w:r>
    </w:p>
    <w:p w:rsidR="00042E7E" w:rsidRDefault="00042E7E" w:rsidP="00042E7E">
      <w:r>
        <w:t>On motion of Rep. ALLISON, with unanimous consent, the following Bill was ordered recalled from the Committee on Education and Public Works:</w:t>
      </w:r>
    </w:p>
    <w:p w:rsidR="00053AF5" w:rsidRDefault="00053AF5" w:rsidP="00042E7E"/>
    <w:p w:rsidR="00042E7E" w:rsidRDefault="00042E7E" w:rsidP="00042E7E">
      <w:bookmarkStart w:id="51" w:name="include_clip_start_135"/>
      <w:bookmarkEnd w:id="51"/>
      <w:r>
        <w:t>H. 3195 -- Reps. King and Ridgeway: A BILL TO AMEND SECTION 53-3-85, CODE OF LAWS OF SOUTH CAROLINA, 1976, RELATING TO THE DESIGNATION OF THE NINETEENTH DAY OF JUNE OF EACH YEAR AS "JUNETEENTH CELEBRATION OF FREEDOM DAY", SO AS TO PROVIDE THAT IT ALSO IS RECOGNIZED AS "SICKLE CELL DAY IN SOUTH CAROLINA" IN COMMEMORATION OF "WORLD SICKLE CELL DAY".</w:t>
      </w:r>
    </w:p>
    <w:p w:rsidR="00042E7E" w:rsidRDefault="00042E7E" w:rsidP="00042E7E">
      <w:bookmarkStart w:id="52" w:name="include_clip_end_135"/>
      <w:bookmarkEnd w:id="52"/>
    </w:p>
    <w:p w:rsidR="00042E7E" w:rsidRDefault="00042E7E" w:rsidP="00042E7E">
      <w:pPr>
        <w:keepNext/>
        <w:jc w:val="center"/>
        <w:rPr>
          <w:b/>
        </w:rPr>
      </w:pPr>
      <w:r w:rsidRPr="00042E7E">
        <w:rPr>
          <w:b/>
        </w:rPr>
        <w:t>H. 4858--RECALLED FROM COMMITTEE ON EDUCATION AND PUBLIC WORKS</w:t>
      </w:r>
    </w:p>
    <w:p w:rsidR="00042E7E" w:rsidRDefault="00042E7E" w:rsidP="00042E7E">
      <w:r>
        <w:t>On motion of Rep. ALLISON, with unanimous consent, the following Bill was ordered recalled from the Committee on Education and Public Works:</w:t>
      </w:r>
    </w:p>
    <w:p w:rsidR="00042E7E" w:rsidRDefault="00042E7E" w:rsidP="00042E7E">
      <w:bookmarkStart w:id="53" w:name="include_clip_start_137"/>
      <w:bookmarkEnd w:id="53"/>
    </w:p>
    <w:p w:rsidR="00042E7E" w:rsidRDefault="00042E7E" w:rsidP="00042E7E">
      <w:r>
        <w:t>H. 4858 -- Reps. Kirby, Yow, Clyburn, Gilliard, Cobb-Hunter, Williams, McKnight, Robinson-Simpson, Brawley, Alexander, Norrell, Ott, Atwater, Jefferson, Bernstein, Wheeler, McGinnis, Douglas, Hosey, Henderson-Myers, Trantham, Arrington, Stavrinakis, Davis, Magnuson, B. Newton, Bamberg, McCravy, J. E. Smith, Bales, Bennett, Brown, Cogswell, Crosby, Dillard, Elliott, Felder, Forrest, Johnson, Loftis, Lowe, V. S. Moss, Pendarvis, Pitts, M. Rivers, G. R. Smith, Taylor, Thigpen, Young and Henegan: A BILL TO AMEND THE CODE OF LAWS OF SOUTH CAROLINA, 1976, BY ADDING SECTION 53-3-240 SO AS TO DESIGNATE THE TWENTY-FIRST DAY OF OCTOBER OF EACH YEAR AS "DR. RONALD MCNAIR DAY" IN SOUTH CAROLINA.</w:t>
      </w:r>
    </w:p>
    <w:p w:rsidR="00042E7E" w:rsidRDefault="00042E7E" w:rsidP="00042E7E">
      <w:bookmarkStart w:id="54" w:name="include_clip_end_137"/>
      <w:bookmarkEnd w:id="54"/>
    </w:p>
    <w:p w:rsidR="00042E7E" w:rsidRDefault="00042E7E" w:rsidP="00042E7E">
      <w:pPr>
        <w:keepNext/>
        <w:jc w:val="center"/>
        <w:rPr>
          <w:b/>
        </w:rPr>
      </w:pPr>
      <w:r w:rsidRPr="00042E7E">
        <w:rPr>
          <w:b/>
        </w:rPr>
        <w:t>H. 4889--RECALLED AND REFERRED TO COMMITTEE ON JUDICIARY</w:t>
      </w:r>
    </w:p>
    <w:p w:rsidR="00042E7E" w:rsidRDefault="00042E7E" w:rsidP="00042E7E">
      <w:r>
        <w:t>On motion of Rep. HIOTT, with unanimous consent, the following Bill was ordered recalled from the Committee on Agriculture, Natural Resources and Environmental Affairs and was referred to the Committee on Judiciary:</w:t>
      </w:r>
    </w:p>
    <w:p w:rsidR="00042E7E" w:rsidRDefault="00042E7E" w:rsidP="00042E7E">
      <w:bookmarkStart w:id="55" w:name="include_clip_start_139"/>
      <w:bookmarkEnd w:id="55"/>
    </w:p>
    <w:p w:rsidR="00042E7E" w:rsidRDefault="00042E7E" w:rsidP="00042E7E">
      <w:r>
        <w:t>H. 4889 -- Reps. Delleney and D. C. Moss: A BILL TO AMEND THE CODE OF LAWS OF SOUTH CAROLINA, 1976, BY ADDING SECTION 27-8-85 SO AS TO ALLOW FOR THE HOLDER OF A CONSERVATION EASEMENT TO CONTEST AN ACTION TO CONDEMN PROPERTY ENCUMBERED BY A CONSERVATION EASEMENT UNDER CERTAIN CIRCUMSTANCES, TO PROVIDE THE PROCEDURE FOR A CONTESTED ACTION, AND TO PROVIDE EXCEPTIONS UNDER CERTAIN CIRCUMSTANCES.</w:t>
      </w:r>
    </w:p>
    <w:p w:rsidR="00042E7E" w:rsidRDefault="00042E7E" w:rsidP="00042E7E">
      <w:bookmarkStart w:id="56" w:name="include_clip_end_139"/>
      <w:bookmarkEnd w:id="56"/>
    </w:p>
    <w:p w:rsidR="00042E7E" w:rsidRDefault="00042E7E" w:rsidP="00042E7E">
      <w:pPr>
        <w:keepNext/>
        <w:jc w:val="center"/>
        <w:rPr>
          <w:b/>
        </w:rPr>
      </w:pPr>
      <w:r w:rsidRPr="00042E7E">
        <w:rPr>
          <w:b/>
        </w:rPr>
        <w:t>OBJECTION TO RECALL</w:t>
      </w:r>
    </w:p>
    <w:p w:rsidR="00042E7E" w:rsidRDefault="00042E7E" w:rsidP="00042E7E">
      <w:r>
        <w:t>Rep. HART asked unanimous consent to recall H. 3526 from the Committee on Judiciary.</w:t>
      </w:r>
    </w:p>
    <w:p w:rsidR="00042E7E" w:rsidRDefault="00042E7E" w:rsidP="00042E7E">
      <w:r>
        <w:t>Rep. DELLENEY objected.</w:t>
      </w:r>
    </w:p>
    <w:p w:rsidR="00042E7E" w:rsidRDefault="00042E7E" w:rsidP="00042E7E"/>
    <w:p w:rsidR="00042E7E" w:rsidRDefault="00042E7E" w:rsidP="00042E7E">
      <w:pPr>
        <w:keepNext/>
        <w:jc w:val="center"/>
        <w:rPr>
          <w:b/>
        </w:rPr>
      </w:pPr>
      <w:r w:rsidRPr="00042E7E">
        <w:rPr>
          <w:b/>
        </w:rPr>
        <w:t>SENT TO THE SENATE</w:t>
      </w:r>
    </w:p>
    <w:p w:rsidR="00042E7E" w:rsidRDefault="00042E7E" w:rsidP="00042E7E">
      <w:r>
        <w:t>The following Bill was taken up, read the third time, and ordered sent to the Senate:</w:t>
      </w:r>
    </w:p>
    <w:p w:rsidR="0053620C" w:rsidRDefault="0053620C" w:rsidP="00042E7E"/>
    <w:p w:rsidR="00042E7E" w:rsidRDefault="00042E7E" w:rsidP="00042E7E">
      <w:bookmarkStart w:id="57" w:name="include_clip_start_143"/>
      <w:bookmarkEnd w:id="57"/>
      <w:r>
        <w:t>H. 3529 -- Reps. Bedingfield, Sandifer, Hamilton, Forrester, Atwater, Yow, Clemmons, Crawford, Fry, Hill, Lowe, Pitts, Putnam, Anderson, Martin, G. R. Smith, Williams, Hixon, Henegan and Henderson: 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042E7E" w:rsidRDefault="00042E7E" w:rsidP="00042E7E">
      <w:bookmarkStart w:id="58" w:name="include_clip_end_143"/>
      <w:bookmarkEnd w:id="58"/>
    </w:p>
    <w:p w:rsidR="00042E7E" w:rsidRDefault="00042E7E" w:rsidP="00042E7E">
      <w:pPr>
        <w:keepNext/>
        <w:jc w:val="center"/>
        <w:rPr>
          <w:b/>
        </w:rPr>
      </w:pPr>
      <w:r w:rsidRPr="00042E7E">
        <w:rPr>
          <w:b/>
        </w:rPr>
        <w:t>H. 4823--ADOPTED</w:t>
      </w:r>
    </w:p>
    <w:p w:rsidR="00042E7E" w:rsidRDefault="00042E7E" w:rsidP="00042E7E">
      <w:r>
        <w:t xml:space="preserve">The following House Resolution was taken up:  </w:t>
      </w:r>
    </w:p>
    <w:p w:rsidR="00042E7E" w:rsidRDefault="00042E7E" w:rsidP="00042E7E">
      <w:bookmarkStart w:id="59" w:name="include_clip_start_145"/>
      <w:bookmarkEnd w:id="59"/>
    </w:p>
    <w:p w:rsidR="00042E7E" w:rsidRDefault="00042E7E" w:rsidP="00042E7E">
      <w:r>
        <w:t>H. 4823 -- Rep. Clemmons: A HOUSE RESOLUTION TO RECOGNIZE AND HONOR GUATEMALA ON ITS DECISION TO MOVE ITS EMBASSY IN ISRAEL TO JERUSALEM AND TO RECOGNIZE THE LEADERSHIP OF PRESIDENT JIMMY MORALES.</w:t>
      </w:r>
    </w:p>
    <w:p w:rsidR="00042E7E" w:rsidRDefault="00042E7E" w:rsidP="00042E7E">
      <w:bookmarkStart w:id="60" w:name="include_clip_end_145"/>
      <w:bookmarkEnd w:id="60"/>
    </w:p>
    <w:p w:rsidR="00042E7E" w:rsidRDefault="00042E7E" w:rsidP="00042E7E">
      <w:r>
        <w:t>The Resolution was adopted.</w:t>
      </w:r>
    </w:p>
    <w:p w:rsidR="00042E7E" w:rsidRDefault="00042E7E" w:rsidP="00042E7E"/>
    <w:p w:rsidR="00042E7E" w:rsidRDefault="00042E7E" w:rsidP="00042E7E">
      <w:pPr>
        <w:keepNext/>
        <w:jc w:val="center"/>
        <w:rPr>
          <w:b/>
        </w:rPr>
      </w:pPr>
      <w:r w:rsidRPr="00042E7E">
        <w:rPr>
          <w:b/>
        </w:rPr>
        <w:t>S. 873--ADOPTED AND SENT TO SENATE</w:t>
      </w:r>
    </w:p>
    <w:p w:rsidR="00042E7E" w:rsidRDefault="00042E7E" w:rsidP="00042E7E">
      <w:r>
        <w:t xml:space="preserve">The following Concurrent Resolution was taken up:  </w:t>
      </w:r>
    </w:p>
    <w:p w:rsidR="00042E7E" w:rsidRDefault="00042E7E" w:rsidP="00042E7E">
      <w:bookmarkStart w:id="61" w:name="include_clip_start_148"/>
      <w:bookmarkEnd w:id="61"/>
    </w:p>
    <w:p w:rsidR="00042E7E" w:rsidRDefault="00042E7E" w:rsidP="00042E7E">
      <w:pPr>
        <w:keepNext/>
      </w:pPr>
      <w:r>
        <w:t>S. 873 -- Senator Shealy: A CONCURRENT RESOLUTION TO RECOGNIZE MARCH 19, 2018, AS "WOMEN IN PUBLIC OFFICE DAY" IN SOUTH CAROLINA.</w:t>
      </w:r>
    </w:p>
    <w:p w:rsidR="0053620C" w:rsidRDefault="0053620C" w:rsidP="00042E7E">
      <w:pPr>
        <w:keepNext/>
      </w:pPr>
    </w:p>
    <w:p w:rsidR="00042E7E" w:rsidRDefault="00042E7E" w:rsidP="00042E7E">
      <w:bookmarkStart w:id="62" w:name="include_clip_end_148"/>
      <w:bookmarkEnd w:id="62"/>
      <w:r>
        <w:t>The Concurrent Resolution was adopted and sent to the Senate.</w:t>
      </w:r>
    </w:p>
    <w:p w:rsidR="00042E7E" w:rsidRDefault="00042E7E" w:rsidP="00042E7E">
      <w:pPr>
        <w:keepNext/>
        <w:jc w:val="center"/>
        <w:rPr>
          <w:b/>
        </w:rPr>
      </w:pPr>
      <w:r w:rsidRPr="00042E7E">
        <w:rPr>
          <w:b/>
        </w:rPr>
        <w:t>H. 4436--ADOPTED AND SENT TO SENATE</w:t>
      </w:r>
    </w:p>
    <w:p w:rsidR="00042E7E" w:rsidRDefault="00042E7E" w:rsidP="00042E7E">
      <w:r>
        <w:t xml:space="preserve">The following Concurrent Resolution was taken up:  </w:t>
      </w:r>
    </w:p>
    <w:p w:rsidR="00042E7E" w:rsidRDefault="00042E7E" w:rsidP="00042E7E">
      <w:bookmarkStart w:id="63" w:name="include_clip_start_151"/>
      <w:bookmarkEnd w:id="63"/>
    </w:p>
    <w:p w:rsidR="00042E7E" w:rsidRDefault="00042E7E" w:rsidP="00042E7E">
      <w:pPr>
        <w:keepNext/>
      </w:pPr>
      <w:r>
        <w:t>H. 4436 -- Reps. Davis, Jefferson, Elliott, Cogswell, Henderson-Myers and Govan: A CONCURRENT RESOLUTION TO RECOGNIZE THE POSITIVE IMPACT OF SCIENCE, TECHNOLOGY, ENGINEERING AND MATHEMATICS (STEM) EDUCATION ON THE QUALITY OF LIFE IN SOUTH CAROLINA, AND TO DECLARE MARCH 7, 2018, AS "STEM EDUCATION DAY" IN SOUTH CAROLINA.</w:t>
      </w:r>
    </w:p>
    <w:p w:rsidR="0053620C" w:rsidRDefault="0053620C" w:rsidP="00042E7E">
      <w:bookmarkStart w:id="64" w:name="include_clip_end_151"/>
      <w:bookmarkEnd w:id="64"/>
    </w:p>
    <w:p w:rsidR="00042E7E" w:rsidRDefault="00042E7E" w:rsidP="00042E7E">
      <w:r>
        <w:t>The Concurrent Resolution was adopted and sent to the Senate.</w:t>
      </w:r>
    </w:p>
    <w:p w:rsidR="00042E7E" w:rsidRDefault="00042E7E" w:rsidP="00042E7E"/>
    <w:p w:rsidR="00042E7E" w:rsidRDefault="00042E7E" w:rsidP="00042E7E">
      <w:pPr>
        <w:keepNext/>
        <w:jc w:val="center"/>
        <w:rPr>
          <w:b/>
        </w:rPr>
      </w:pPr>
      <w:r w:rsidRPr="00042E7E">
        <w:rPr>
          <w:b/>
        </w:rPr>
        <w:t xml:space="preserve">H. 4462--RECOMMITTED  </w:t>
      </w:r>
    </w:p>
    <w:p w:rsidR="00042E7E" w:rsidRDefault="00042E7E" w:rsidP="00042E7E">
      <w:r>
        <w:t xml:space="preserve">The following Concurrent Resolution was taken up:  </w:t>
      </w:r>
    </w:p>
    <w:p w:rsidR="00042E7E" w:rsidRDefault="00042E7E" w:rsidP="00042E7E">
      <w:bookmarkStart w:id="65" w:name="include_clip_start_154"/>
      <w:bookmarkEnd w:id="65"/>
    </w:p>
    <w:p w:rsidR="00042E7E" w:rsidRDefault="00042E7E" w:rsidP="00042E7E">
      <w:r>
        <w:t>H. 4462 -- Reps. G. M. Smith, Rutherford and Murphy: A CONCURRENT RESOLUTION TO FIX NOON ON WEDNESDAY, FEBRUARY 7, 2018, AS THE TIME TO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EIGHTH JUDICIAL CIRCUIT, SEAT 2, WHOSE TERM 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THE SUCCESSOR WILL SERVE A NEW TERM OF THAT OFFICE, WHICH 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SEAT 1, UPON HIS ELECTION TO THE CIRCUIT COURT, AT-LARGE,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CIRCUIT, SEAT 1, 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 DISTRICT, SEAT 4, FOR A TERM WHICH WILL EXPIRE JUNE 30, 2022.</w:t>
      </w:r>
    </w:p>
    <w:p w:rsidR="00042E7E" w:rsidRDefault="00042E7E" w:rsidP="00042E7E">
      <w:bookmarkStart w:id="66" w:name="include_clip_end_154"/>
      <w:bookmarkEnd w:id="66"/>
    </w:p>
    <w:p w:rsidR="00042E7E" w:rsidRDefault="00042E7E" w:rsidP="00042E7E">
      <w:r>
        <w:t>Rep. MURPHY moved to recommit the Concurrent Resolution to the Committee on Invitations and Memorial Resolutions, which was agreed to.</w:t>
      </w:r>
    </w:p>
    <w:p w:rsidR="00042E7E" w:rsidRDefault="00042E7E" w:rsidP="00042E7E"/>
    <w:p w:rsidR="00042E7E" w:rsidRDefault="00042E7E" w:rsidP="00042E7E">
      <w:pPr>
        <w:keepNext/>
        <w:jc w:val="center"/>
        <w:rPr>
          <w:b/>
        </w:rPr>
      </w:pPr>
      <w:r w:rsidRPr="00042E7E">
        <w:rPr>
          <w:b/>
        </w:rPr>
        <w:t>H. 4468--ADOPTED AND SENT TO SENATE</w:t>
      </w:r>
    </w:p>
    <w:p w:rsidR="00042E7E" w:rsidRDefault="00042E7E" w:rsidP="00042E7E">
      <w:r>
        <w:t xml:space="preserve">The following Concurrent Resolution was taken up:  </w:t>
      </w:r>
    </w:p>
    <w:p w:rsidR="00042E7E" w:rsidRDefault="00042E7E" w:rsidP="00042E7E">
      <w:bookmarkStart w:id="67" w:name="include_clip_start_157"/>
      <w:bookmarkEnd w:id="67"/>
    </w:p>
    <w:p w:rsidR="00042E7E" w:rsidRDefault="00042E7E" w:rsidP="00042E7E">
      <w:pPr>
        <w:keepNext/>
      </w:pPr>
      <w:r>
        <w:t>H. 4468 -- Rep. Jefferson: A CONCURRENT RESOLUTION TO REQUEST THE DEPARTMENT OF TRANSPORTATION NAME THE PORTION OF CAINHOY ROAD IN BERKELEY COUNTY FROM ITS INTERSECTION WITH SOUTH CAROLINA HIGHWAY 41 TO CAINHOY MIDDLE SCHOOL "SERGEANT EARL SINGLETON MEMORIAL HIGHWAY" AND ERECT  APPROPRIATE MARKERS OR SIGNS ALONG THIS PORTION OF HIGHWAY CONTAINING THIS DESIGNATION.</w:t>
      </w:r>
    </w:p>
    <w:p w:rsidR="0053620C" w:rsidRDefault="0053620C" w:rsidP="00042E7E">
      <w:pPr>
        <w:keepNext/>
      </w:pPr>
    </w:p>
    <w:p w:rsidR="00042E7E" w:rsidRDefault="00042E7E" w:rsidP="00042E7E">
      <w:bookmarkStart w:id="68" w:name="include_clip_end_157"/>
      <w:bookmarkEnd w:id="68"/>
      <w:r>
        <w:t>The Concurrent Resolution was adopted and sent to the Senate.</w:t>
      </w:r>
    </w:p>
    <w:p w:rsidR="00042E7E" w:rsidRDefault="00042E7E" w:rsidP="00042E7E"/>
    <w:p w:rsidR="00042E7E" w:rsidRDefault="00042E7E" w:rsidP="00042E7E">
      <w:pPr>
        <w:keepNext/>
        <w:jc w:val="center"/>
        <w:rPr>
          <w:b/>
        </w:rPr>
      </w:pPr>
      <w:r w:rsidRPr="00042E7E">
        <w:rPr>
          <w:b/>
        </w:rPr>
        <w:t>H. 4687--ADOPTED AND SENT TO SENATE</w:t>
      </w:r>
    </w:p>
    <w:p w:rsidR="00042E7E" w:rsidRDefault="00042E7E" w:rsidP="00042E7E">
      <w:r>
        <w:t xml:space="preserve">The following Concurrent Resolution was taken up:  </w:t>
      </w:r>
    </w:p>
    <w:p w:rsidR="00042E7E" w:rsidRDefault="00042E7E" w:rsidP="00042E7E">
      <w:bookmarkStart w:id="69" w:name="include_clip_start_160"/>
      <w:bookmarkEnd w:id="69"/>
    </w:p>
    <w:p w:rsidR="00042E7E" w:rsidRDefault="00042E7E" w:rsidP="00042E7E">
      <w:pPr>
        <w:keepNext/>
      </w:pPr>
      <w:r>
        <w:t>H. 4687 -- Reps. Yow, Henegan and Lucas: A CONCURRENT RESOLUTION TO REQUEST THE DEPARTMENT OF TRANSPORTATION NAME THE BRIDGE THAT CROSSES TEALS MILL POND AND BEAR CREEK ALONG TEALS MILL ROAD IN CHESTERFIELD COUNTY "TEALS MILL MEMORIAL BRIDGE" AND ERECT APPROPRIATE MARKERS OR SIGNS AT THIS LOCATION CONTAINING THIS DESIGNATION.</w:t>
      </w:r>
    </w:p>
    <w:p w:rsidR="0053620C" w:rsidRDefault="0053620C" w:rsidP="00042E7E">
      <w:pPr>
        <w:keepNext/>
      </w:pPr>
    </w:p>
    <w:p w:rsidR="00042E7E" w:rsidRDefault="00042E7E" w:rsidP="00042E7E">
      <w:bookmarkStart w:id="70" w:name="include_clip_end_160"/>
      <w:bookmarkEnd w:id="70"/>
      <w:r>
        <w:t>The Concurrent Resolution was adopted and sent to the Senate.</w:t>
      </w:r>
    </w:p>
    <w:p w:rsidR="00042E7E" w:rsidRDefault="00042E7E" w:rsidP="00042E7E"/>
    <w:p w:rsidR="00042E7E" w:rsidRDefault="00042E7E" w:rsidP="00042E7E">
      <w:pPr>
        <w:keepNext/>
        <w:jc w:val="center"/>
        <w:rPr>
          <w:b/>
        </w:rPr>
      </w:pPr>
      <w:r w:rsidRPr="00042E7E">
        <w:rPr>
          <w:b/>
        </w:rPr>
        <w:t>H. 4688--DEBATE ADJOURNED</w:t>
      </w:r>
    </w:p>
    <w:p w:rsidR="00042E7E" w:rsidRDefault="00042E7E" w:rsidP="00042E7E">
      <w:r>
        <w:t xml:space="preserve">The following Concurrent Resolution was taken up:  </w:t>
      </w:r>
    </w:p>
    <w:p w:rsidR="00042E7E" w:rsidRDefault="00042E7E" w:rsidP="00042E7E">
      <w:bookmarkStart w:id="71" w:name="include_clip_start_163"/>
      <w:bookmarkEnd w:id="71"/>
    </w:p>
    <w:p w:rsidR="00042E7E" w:rsidRDefault="00042E7E" w:rsidP="00042E7E">
      <w:r>
        <w:t>H. 4688 -- Reps. Jefferson, Crosby, Daning, Knight and Brawley: A CONCURRENT RESOLUTION TO RAISE THE AWARENESS OF THE BRADLEY BLAKE FOUNDATION SURROUNDING THE ISSUE OF GUN VIOLENCE AND TO DECLARE THE MONTH OF JUNE 2018 "GUN VIOLENCE AWARENESS MONTH".</w:t>
      </w:r>
    </w:p>
    <w:p w:rsidR="00042E7E" w:rsidRDefault="00042E7E" w:rsidP="00042E7E">
      <w:bookmarkStart w:id="72" w:name="include_clip_end_163"/>
      <w:bookmarkEnd w:id="72"/>
    </w:p>
    <w:p w:rsidR="00042E7E" w:rsidRDefault="00042E7E" w:rsidP="00042E7E">
      <w:r>
        <w:t>Rep. PITTS moved to adjourn debate on the Concurrent Resolution until Tuesday, February 13, which was agreed to.</w:t>
      </w:r>
    </w:p>
    <w:p w:rsidR="00C542F2" w:rsidRDefault="00C542F2" w:rsidP="0053620C">
      <w:pPr>
        <w:jc w:val="center"/>
        <w:rPr>
          <w:b/>
        </w:rPr>
      </w:pPr>
    </w:p>
    <w:p w:rsidR="00042E7E" w:rsidRDefault="00042E7E" w:rsidP="0053620C">
      <w:pPr>
        <w:jc w:val="center"/>
        <w:rPr>
          <w:b/>
        </w:rPr>
      </w:pPr>
      <w:r w:rsidRPr="00042E7E">
        <w:rPr>
          <w:b/>
        </w:rPr>
        <w:t>H. 4817--ADOPTED AND SENT TO SENATE</w:t>
      </w:r>
    </w:p>
    <w:p w:rsidR="00042E7E" w:rsidRDefault="00042E7E" w:rsidP="00042E7E">
      <w:r>
        <w:t xml:space="preserve">The following Concurrent Resolution was taken up:  </w:t>
      </w:r>
    </w:p>
    <w:p w:rsidR="00042E7E" w:rsidRDefault="00042E7E" w:rsidP="00042E7E">
      <w:bookmarkStart w:id="73" w:name="include_clip_start_166"/>
      <w:bookmarkEnd w:id="73"/>
    </w:p>
    <w:p w:rsidR="00042E7E" w:rsidRDefault="00042E7E" w:rsidP="00042E7E">
      <w:pPr>
        <w:keepNext/>
      </w:pPr>
      <w:r>
        <w:t>H. 4817 -- Reps. Johnson, Hardee, Hewitt, McGinnis, Duckworth, Clemmons, Crawford, Fry and Atkinson: A CONCURRENT RESOLUTION TO REQUEST THE DEPARTMENT OF TRANSPORTATION NAME THE PORTION OF SOUTH CAROLINA HIGHWAY 129 IN HORRY COUNTY FROM ITS INTERSECTION WITH UNITED STATES HIGHWAY 501 TO ITS INTERSECTION WITH GOLDEN LEAF ROAD "JAMES BENNY ANDREW HIGHWAY" AND ERECT APPROPRIATE MARKERS OR SIGNS ALONG THIS PORTION OF HIGHWAY CONTAINING THIS DESIGNATION.</w:t>
      </w:r>
    </w:p>
    <w:p w:rsidR="0053620C" w:rsidRDefault="0053620C" w:rsidP="00042E7E">
      <w:pPr>
        <w:keepNext/>
      </w:pPr>
    </w:p>
    <w:p w:rsidR="00042E7E" w:rsidRDefault="00042E7E" w:rsidP="00042E7E">
      <w:bookmarkStart w:id="74" w:name="include_clip_end_166"/>
      <w:bookmarkEnd w:id="74"/>
      <w:r>
        <w:t>The Concurrent Resolution was adopted and sent to the Senate.</w:t>
      </w:r>
    </w:p>
    <w:p w:rsidR="00042E7E" w:rsidRDefault="00042E7E" w:rsidP="00042E7E"/>
    <w:p w:rsidR="00042E7E" w:rsidRDefault="00042E7E" w:rsidP="00042E7E">
      <w:pPr>
        <w:keepNext/>
        <w:jc w:val="center"/>
        <w:rPr>
          <w:b/>
        </w:rPr>
      </w:pPr>
      <w:r w:rsidRPr="00042E7E">
        <w:rPr>
          <w:b/>
        </w:rPr>
        <w:t>H. 4824--ADOPTED AND SENT TO SENATE</w:t>
      </w:r>
    </w:p>
    <w:p w:rsidR="00042E7E" w:rsidRDefault="00042E7E" w:rsidP="00042E7E">
      <w:r>
        <w:t xml:space="preserve">The following Concurrent Resolution was taken up:  </w:t>
      </w:r>
    </w:p>
    <w:p w:rsidR="00042E7E" w:rsidRDefault="00042E7E" w:rsidP="00042E7E">
      <w:bookmarkStart w:id="75" w:name="include_clip_start_169"/>
      <w:bookmarkEnd w:id="75"/>
    </w:p>
    <w:p w:rsidR="00042E7E" w:rsidRDefault="00042E7E" w:rsidP="00042E7E">
      <w:pPr>
        <w:keepNext/>
      </w:pPr>
      <w:r>
        <w:t>H. 4824 -- Rep. Clemmons: A CONCURRENT RESOLUTION TO RECOGNIZE AND HONOR GUATEMALA ON ITS DECISION TO MOVE ITS EMBASSY IN ISRAEL TO JERUSALEM AND TO RECOGNIZE THE LEADERSHIP OF PRESIDENT JIMMY MORALES.</w:t>
      </w:r>
    </w:p>
    <w:p w:rsidR="0053620C" w:rsidRDefault="0053620C" w:rsidP="00042E7E">
      <w:pPr>
        <w:keepNext/>
      </w:pPr>
    </w:p>
    <w:p w:rsidR="00042E7E" w:rsidRDefault="00042E7E" w:rsidP="00042E7E">
      <w:bookmarkStart w:id="76" w:name="include_clip_end_169"/>
      <w:bookmarkEnd w:id="76"/>
      <w:r>
        <w:t>The Concurrent Resolution was adopted and sent to the Senate.</w:t>
      </w:r>
    </w:p>
    <w:p w:rsidR="00042E7E" w:rsidRDefault="00042E7E" w:rsidP="00042E7E"/>
    <w:p w:rsidR="00042E7E" w:rsidRDefault="00042E7E" w:rsidP="00042E7E">
      <w:pPr>
        <w:keepNext/>
        <w:jc w:val="center"/>
        <w:rPr>
          <w:b/>
        </w:rPr>
      </w:pPr>
      <w:r w:rsidRPr="00042E7E">
        <w:rPr>
          <w:b/>
        </w:rPr>
        <w:t>RECURRENCE TO THE MORNING HOUR</w:t>
      </w:r>
    </w:p>
    <w:p w:rsidR="00042E7E" w:rsidRDefault="00042E7E" w:rsidP="00042E7E">
      <w:r>
        <w:t>Rep. FORREST moved that the House recur to the morning hour, which was agreed to.</w:t>
      </w:r>
    </w:p>
    <w:p w:rsidR="00042E7E" w:rsidRDefault="00042E7E" w:rsidP="00042E7E"/>
    <w:p w:rsidR="00042E7E" w:rsidRDefault="00042E7E" w:rsidP="00042E7E">
      <w:pPr>
        <w:keepNext/>
        <w:jc w:val="center"/>
        <w:rPr>
          <w:b/>
        </w:rPr>
      </w:pPr>
      <w:r w:rsidRPr="00042E7E">
        <w:rPr>
          <w:b/>
        </w:rPr>
        <w:t>HOUSE RESOLUTION</w:t>
      </w:r>
    </w:p>
    <w:p w:rsidR="00042E7E" w:rsidRDefault="00042E7E" w:rsidP="00042E7E">
      <w:pPr>
        <w:keepNext/>
      </w:pPr>
      <w:r>
        <w:t>The following was introduced:</w:t>
      </w:r>
    </w:p>
    <w:p w:rsidR="00042E7E" w:rsidRDefault="00042E7E" w:rsidP="00042E7E">
      <w:pPr>
        <w:keepNext/>
      </w:pPr>
      <w:bookmarkStart w:id="77" w:name="include_clip_start_174"/>
      <w:bookmarkEnd w:id="77"/>
    </w:p>
    <w:p w:rsidR="00042E7E" w:rsidRDefault="00042E7E" w:rsidP="00042E7E">
      <w:r>
        <w:t>H. 4890 -- Reps. Ridgeway,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EAST CLARENDON HIGH SCHOOL VARSITY SOFTBALL TEAM, COACHES, AND SCHOOL OFFICIALS FOR AN EXTRAORDINARY SEASON AND TO CONGRATULATE THEM FOR WINNING THE 2017 SOUTH CAROLINA CLASS A STATE CHAMPIONSHIP TITLE.</w:t>
      </w:r>
    </w:p>
    <w:p w:rsidR="00042E7E" w:rsidRPr="00152439" w:rsidRDefault="00042E7E" w:rsidP="00042E7E">
      <w:pPr>
        <w:rPr>
          <w:sz w:val="16"/>
          <w:szCs w:val="16"/>
        </w:rPr>
      </w:pPr>
      <w:bookmarkStart w:id="78" w:name="include_clip_end_174"/>
      <w:bookmarkEnd w:id="78"/>
    </w:p>
    <w:p w:rsidR="00042E7E" w:rsidRDefault="00042E7E" w:rsidP="00042E7E">
      <w:r>
        <w:t>The Resolution was adopted.</w:t>
      </w:r>
    </w:p>
    <w:p w:rsidR="00042E7E" w:rsidRDefault="00042E7E" w:rsidP="00042E7E"/>
    <w:p w:rsidR="00042E7E" w:rsidRDefault="00042E7E" w:rsidP="00042E7E">
      <w:pPr>
        <w:keepNext/>
        <w:jc w:val="center"/>
        <w:rPr>
          <w:b/>
        </w:rPr>
      </w:pPr>
      <w:r w:rsidRPr="00042E7E">
        <w:rPr>
          <w:b/>
        </w:rPr>
        <w:t>HOUSE RESOLUTION</w:t>
      </w:r>
    </w:p>
    <w:p w:rsidR="00042E7E" w:rsidRDefault="00042E7E" w:rsidP="00042E7E">
      <w:pPr>
        <w:keepNext/>
      </w:pPr>
      <w:r>
        <w:t>The following was introduced:</w:t>
      </w:r>
    </w:p>
    <w:p w:rsidR="00042E7E" w:rsidRPr="00152439" w:rsidRDefault="00042E7E" w:rsidP="00042E7E">
      <w:pPr>
        <w:keepNext/>
        <w:rPr>
          <w:sz w:val="16"/>
          <w:szCs w:val="16"/>
        </w:rPr>
      </w:pPr>
      <w:bookmarkStart w:id="79" w:name="include_clip_start_177"/>
      <w:bookmarkEnd w:id="79"/>
    </w:p>
    <w:p w:rsidR="00042E7E" w:rsidRDefault="00042E7E" w:rsidP="00042E7E">
      <w:r>
        <w:t>H. 4891 -- Rep. Ridgeway: A HOUSE RESOLUTION TO EXTEND THE PRIVILEGE OF THE FLOOR OF THE SOUTH CAROLINA HOUSE OF REPRESENTATIVES TO THE EAST CLARENDON HIGH SCHOOL VARSITY SOFTBALL TEAM OF CLARENDON COUNTY WITH THE TEAM COACHES AND SCHOOL OFFICIALS, AT A DATE AND TIME TO BE DETERMINED BY THE SPEAKER, FOR THE PURPOSE OF BEING RECOGNIZED AND COMMENDED FOR CAPTURING THE 2017 SOUTH CAROLINA CLASS A STATE CHAMPIONSHIP TITLE.</w:t>
      </w:r>
    </w:p>
    <w:p w:rsidR="00042E7E" w:rsidRPr="00152439" w:rsidRDefault="00042E7E" w:rsidP="00042E7E">
      <w:pPr>
        <w:rPr>
          <w:sz w:val="16"/>
          <w:szCs w:val="16"/>
        </w:rPr>
      </w:pPr>
    </w:p>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42E7E" w:rsidRPr="00152439"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16"/>
          <w:szCs w:val="16"/>
        </w:rPr>
      </w:pPr>
    </w:p>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East Clarendon High School varsity softball team of Clarendon County with the team coaches and school officials, at a date and time to be determined by the Speaker, for the purpose of being recognized and commended for capturing the 2017 South Carolina Class A State Championship title.</w:t>
      </w:r>
    </w:p>
    <w:p w:rsidR="00042E7E" w:rsidRPr="0053620C"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16"/>
          <w:szCs w:val="16"/>
        </w:rPr>
      </w:pPr>
    </w:p>
    <w:p w:rsidR="00042E7E" w:rsidRDefault="00042E7E" w:rsidP="00042E7E">
      <w:r>
        <w:t>The Resolution was adopted.</w:t>
      </w:r>
    </w:p>
    <w:p w:rsidR="00C542F2" w:rsidRDefault="00C542F2" w:rsidP="0053620C">
      <w:pPr>
        <w:jc w:val="center"/>
        <w:rPr>
          <w:b/>
        </w:rPr>
      </w:pPr>
    </w:p>
    <w:p w:rsidR="00042E7E" w:rsidRDefault="00042E7E" w:rsidP="0053620C">
      <w:pPr>
        <w:jc w:val="center"/>
        <w:rPr>
          <w:b/>
        </w:rPr>
      </w:pPr>
      <w:r w:rsidRPr="00042E7E">
        <w:rPr>
          <w:b/>
        </w:rPr>
        <w:t>HOUSE RESOLUTION</w:t>
      </w:r>
    </w:p>
    <w:p w:rsidR="00042E7E" w:rsidRDefault="00042E7E" w:rsidP="00042E7E">
      <w:pPr>
        <w:keepNext/>
      </w:pPr>
      <w:r>
        <w:t>The following was introduced:</w:t>
      </w:r>
    </w:p>
    <w:p w:rsidR="00042E7E" w:rsidRDefault="00042E7E" w:rsidP="00042E7E">
      <w:pPr>
        <w:keepNext/>
      </w:pPr>
      <w:bookmarkStart w:id="80" w:name="include_clip_start_180"/>
      <w:bookmarkEnd w:id="80"/>
    </w:p>
    <w:p w:rsidR="00042E7E" w:rsidRDefault="00042E7E" w:rsidP="00042E7E">
      <w:pPr>
        <w:keepNext/>
      </w:pPr>
      <w:r>
        <w:t>H. 4892 -- Rep. McEachern: A HOUSE RESOLUTION TO MEMORIALIZE PRESIDENT DONALD TRUMP AND THE MEMBERS OF THE SOUTH CAROLINA CONGRESSIONAL DELEGATION TO TAKE ACTION TO END OFFSHORE OIL AND GAS EXPLORATION AND DRILLING IN THE COASTAL WATERS OF THE UNITED STATES.</w:t>
      </w:r>
    </w:p>
    <w:p w:rsidR="00042E7E" w:rsidRDefault="00042E7E" w:rsidP="00042E7E">
      <w:bookmarkStart w:id="81" w:name="include_clip_end_180"/>
      <w:bookmarkEnd w:id="81"/>
      <w:r>
        <w:t>The Resolution was ordered referred to the Committee on Agriculture, Natural Resources and Environmental Affairs.</w:t>
      </w:r>
    </w:p>
    <w:p w:rsidR="00042E7E" w:rsidRDefault="00042E7E" w:rsidP="00042E7E"/>
    <w:p w:rsidR="00042E7E" w:rsidRDefault="00042E7E" w:rsidP="00042E7E">
      <w:pPr>
        <w:keepNext/>
        <w:jc w:val="center"/>
        <w:rPr>
          <w:b/>
        </w:rPr>
      </w:pPr>
      <w:r w:rsidRPr="00042E7E">
        <w:rPr>
          <w:b/>
        </w:rPr>
        <w:t>HOUSE RESOLUTION</w:t>
      </w:r>
    </w:p>
    <w:p w:rsidR="00042E7E" w:rsidRDefault="00042E7E" w:rsidP="00042E7E">
      <w:pPr>
        <w:keepNext/>
      </w:pPr>
      <w:r>
        <w:t>The following was introduced:</w:t>
      </w:r>
    </w:p>
    <w:p w:rsidR="00042E7E" w:rsidRDefault="00042E7E" w:rsidP="00042E7E">
      <w:pPr>
        <w:keepNext/>
      </w:pPr>
      <w:bookmarkStart w:id="82" w:name="include_clip_start_183"/>
      <w:bookmarkEnd w:id="82"/>
    </w:p>
    <w:p w:rsidR="00042E7E" w:rsidRDefault="00042E7E" w:rsidP="00042E7E">
      <w:r>
        <w:t>H. 4893 -- Reps. King, Bryant, Delleney, Felder, D. C. Moss, V. S. Moss, B. Newton, Pope, Simrill, Alexander, Allison, Anderson, Anthony, Arrington, Atkinson, Atwater, Bales, Ballentine, Bamberg, Bannister, Bennett, Bernstein, Blackwell, Bowers, Bradley, Brawley, Brown, Burns, Caskey, Chumley, Clary, Clemmons, Clyburn, Cobb-Hunter, Cogswell, Cole, Collins, Crawford, Crosby, Daning, Davis, Dillard, Douglas, Duckworth, Elliott, Erickson, Finlay, Forrest, Forrester, Fry, Funderburk, Gagnon, Gilliard, Govan, Hamilton, Hardee, Hart, Hayes, Henderson, Henderson-Myers, Henegan, Herbkersman, Hewitt, Hill, Hiott, Hixon, Hosey, Howard, Huggins, Jefferson, Johnson, Jordan, Kirby, Knight, Loftis, Long, Lowe, Lucas, Mace, Mack, Magnuson, Martin, McCoy, McCravy, McEachern, McGinnis, McKnight, Murphy, W. Newton, Norrell, Ott, Parks, Pendarvis, Pitts, Putnam, Ridgeway, M. Rivers, S. Rivers, Robinson-Simpson, Rutherford, Sandifer, G. M. Smith, G. R. Smith, J. E. Smith, Sottile, Spires, Stavrinakis, Stringer, Tallon, Taylor, Thayer, Thigpen, Toole, Trantham, Weeks, West, Wheeler, White, Whitmire, Williams, Willis, Young and Yow: A HOUSE RESOLUTION TO COMMEND THE SOUTH POINTE HIGH SCHOOL VARSITY FOOTBALL TEAM, COACHES, AND SCHOOL OFFICIALS FOR A REMARKABLE SEASON AND TO CONGRATULATE THEM FOR CAPTURING THE 2017 SOUTH CAROLINA CLASS AAAA STATE CHAMPIONSHIP TITLE.</w:t>
      </w:r>
    </w:p>
    <w:p w:rsidR="00042E7E" w:rsidRDefault="00042E7E" w:rsidP="00042E7E">
      <w:bookmarkStart w:id="83" w:name="include_clip_end_183"/>
      <w:bookmarkEnd w:id="83"/>
    </w:p>
    <w:p w:rsidR="00042E7E" w:rsidRDefault="00042E7E" w:rsidP="00042E7E">
      <w:r>
        <w:t>The Resolution was adopted.</w:t>
      </w:r>
    </w:p>
    <w:p w:rsidR="00042E7E" w:rsidRDefault="00042E7E" w:rsidP="00042E7E"/>
    <w:p w:rsidR="00042E7E" w:rsidRDefault="00042E7E" w:rsidP="00042E7E">
      <w:pPr>
        <w:keepNext/>
        <w:jc w:val="center"/>
        <w:rPr>
          <w:b/>
        </w:rPr>
      </w:pPr>
      <w:r w:rsidRPr="00042E7E">
        <w:rPr>
          <w:b/>
        </w:rPr>
        <w:t>HOUSE RESOLUTION</w:t>
      </w:r>
    </w:p>
    <w:p w:rsidR="00042E7E" w:rsidRDefault="00042E7E" w:rsidP="00042E7E">
      <w:pPr>
        <w:keepNext/>
      </w:pPr>
      <w:r>
        <w:t>The following was introduced:</w:t>
      </w:r>
    </w:p>
    <w:p w:rsidR="00042E7E" w:rsidRDefault="00042E7E" w:rsidP="00042E7E">
      <w:pPr>
        <w:keepNext/>
      </w:pPr>
      <w:bookmarkStart w:id="84" w:name="include_clip_start_186"/>
      <w:bookmarkEnd w:id="84"/>
    </w:p>
    <w:p w:rsidR="00042E7E" w:rsidRDefault="00042E7E" w:rsidP="00042E7E">
      <w:r>
        <w:t>H. 4894 -- Reps. King, Bryant, Delleney, Felder, D. C. Moss, V. S. Moss, B. Newton, Pope and Simrill: A HOUSE RESOLUTION TO EXTEND THE PRIVILEGE OF THE FLOOR OF THE SOUTH CAROLINA HOUSE OF REPRESENTATIVES TO THE SOUTH POINTE HIGH SCHOOL VARSITY FOOTBALL TEAM OF YORK COUNTY WITH THE TEAM COACHES AND SCHOOL OFFICIALS, AT A DATE AND TIME TO BE DETERMINED BY THE SPEAKER, FOR THE PURPOSE OF BEING RECOGNIZED AND COMMENDED FOR CAPTURING THE 2017 SOUTH CAROLINA CLASS AAAA STATE CHAMPIONSHIP TITLE.</w:t>
      </w:r>
    </w:p>
    <w:p w:rsidR="00042E7E" w:rsidRDefault="00042E7E" w:rsidP="00042E7E"/>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South Pointe High School varsity football team of York County with the team coaches and school officials, at a date and time to be determined by the Speaker, for the purpose of being recognized and commended for capturing the 2017 South Carolina Class AAAA State Championship title.</w:t>
      </w:r>
    </w:p>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42E7E" w:rsidRDefault="00042E7E" w:rsidP="00042E7E">
      <w:r>
        <w:t>The Resolution was adopted.</w:t>
      </w:r>
    </w:p>
    <w:p w:rsidR="00042E7E" w:rsidRDefault="00042E7E" w:rsidP="00042E7E"/>
    <w:p w:rsidR="00042E7E" w:rsidRDefault="00042E7E" w:rsidP="00042E7E">
      <w:pPr>
        <w:keepNext/>
        <w:jc w:val="center"/>
        <w:rPr>
          <w:b/>
        </w:rPr>
      </w:pPr>
      <w:r w:rsidRPr="00042E7E">
        <w:rPr>
          <w:b/>
        </w:rPr>
        <w:t>HOUSE RESOLUTION</w:t>
      </w:r>
    </w:p>
    <w:p w:rsidR="00042E7E" w:rsidRDefault="00042E7E" w:rsidP="00042E7E">
      <w:pPr>
        <w:keepNext/>
      </w:pPr>
      <w:r>
        <w:t>The following was introduced:</w:t>
      </w:r>
    </w:p>
    <w:p w:rsidR="00042E7E" w:rsidRDefault="00042E7E" w:rsidP="00042E7E">
      <w:pPr>
        <w:keepNext/>
      </w:pPr>
      <w:bookmarkStart w:id="85" w:name="include_clip_start_189"/>
      <w:bookmarkEnd w:id="85"/>
    </w:p>
    <w:p w:rsidR="00042E7E" w:rsidRDefault="00042E7E" w:rsidP="00042E7E">
      <w:r>
        <w:t>H. 4895 -- Reps. Alexander, Douglas, Kirby, McKnight, Allison, Anderson, Anthony, Arrington, Atkinson, Atwater, Bales, Ballentine, Bamberg, Bannister, Bennett, Bernstein, Blackwell, Bowers, Bradley, Brawley, Brown, Bryant, Burns, Caskey, Chumley, Clary, Clemmons, Clyburn, Cobb-Hunter, Cogswell, Cole, Collins, Crawford, Crosby, Daning, Davis, Delleney, Dillard, Duckworth, Elliott, Erickson, Felder, Finlay, Forrest, Forrester, Fry, Funderburk, Gagnon, Gilliard, Govan, Hamilton, Hardee, Hart, Hayes, Henderson, Henderson-Myers, Henegan, Herbkersman, Hewitt, Hill, Hiott, Hixon, Hosey, Howard, Huggins, Jefferson, Johnson, Jordan, King, Knight, Loftis, Long, Lowe, Lucas, Mace, Mack, Magnuson, Martin, McCoy, McCravy, McEachern, McGinnis,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EXPRESS THE PROFOUND SORROW OF THE MEMBERS OF THE SOUTH CAROLINA HOUSE OF REPRESENTATIVES UPON THE PASSING OF EDWARD DAVIS, JR., AND TO EXTEND THEIR DEEPEST SYMPATHY TO HIS LARGE AND LOVING FAMILY AND HIS MANY FRIENDS.</w:t>
      </w:r>
    </w:p>
    <w:p w:rsidR="00042E7E" w:rsidRDefault="00042E7E" w:rsidP="00042E7E">
      <w:bookmarkStart w:id="86" w:name="include_clip_end_189"/>
      <w:bookmarkEnd w:id="86"/>
    </w:p>
    <w:p w:rsidR="00042E7E" w:rsidRDefault="00042E7E" w:rsidP="00042E7E">
      <w:r>
        <w:t>The Resolution was adopted.</w:t>
      </w:r>
    </w:p>
    <w:p w:rsidR="00042E7E" w:rsidRDefault="00042E7E" w:rsidP="00042E7E"/>
    <w:p w:rsidR="00042E7E" w:rsidRDefault="00042E7E" w:rsidP="00042E7E">
      <w:pPr>
        <w:keepNext/>
        <w:jc w:val="center"/>
        <w:rPr>
          <w:b/>
        </w:rPr>
      </w:pPr>
      <w:r w:rsidRPr="00042E7E">
        <w:rPr>
          <w:b/>
        </w:rPr>
        <w:t>CONCURRENT RESOLUTION</w:t>
      </w:r>
    </w:p>
    <w:p w:rsidR="00042E7E" w:rsidRDefault="00042E7E" w:rsidP="00042E7E">
      <w:pPr>
        <w:keepNext/>
      </w:pPr>
      <w:r>
        <w:t>The following was introduced:</w:t>
      </w:r>
    </w:p>
    <w:p w:rsidR="00042E7E" w:rsidRDefault="00042E7E" w:rsidP="00042E7E">
      <w:pPr>
        <w:keepNext/>
      </w:pPr>
      <w:bookmarkStart w:id="87" w:name="include_clip_start_192"/>
      <w:bookmarkEnd w:id="87"/>
    </w:p>
    <w:p w:rsidR="00042E7E" w:rsidRDefault="00042E7E" w:rsidP="00042E7E">
      <w:pPr>
        <w:keepNext/>
      </w:pPr>
      <w:r>
        <w:t>H. 4896 -- Reps. Ott, Duckworth, Wheeler, Clary, G. M. Smith, Ridgeway, Brown, Pendarvis, Kirby, Funderburk, M. Rivers, Govan, Robinson-Simpson, McGinnis, W. Newton, Mace, Cogswell, Sottile, Stavrinakis, Herbkersman, J. E. Smith, Bernstein, Bradley and Hewitt: A CONCURRENT RESOLUTION TO MEMORIALIZE THE UNITED STATES CONGRESS AND URGE THE MEMBERS TO PROHIBIT SEISMIC SURVEYS OR OFFSHORE OIL AND GAS DRILLING OFF THE COAST OF SOUTH CAROLINA, AND TO JOIN THE MEMBERS OF THE SOUTH CAROLINA GENERAL ASSEMBLY IN PROTECTING THE BEAUTIFUL BEACHES, SEA ISLANDS, AND ESTUARIES OF THE STATE FROM THE INEVITABLE POLLUTION OF THE AIR AND SEA IF SEISMIC SURVEYS OR OFFSHORE OIL AND GAS DRILLING IS ALLOWED TO TAKE PLACE OFF OF SOUTH CAROLINA, RESULTING IN A NEGATIVE IMPACT ON THE QUALITY OF LIFE ALONG OUR COAST AND A DETRIMENTAL EFFECT ON THE TOURISM INDUSTRY OF THE STATE.</w:t>
      </w:r>
    </w:p>
    <w:p w:rsidR="00042E7E" w:rsidRDefault="00042E7E" w:rsidP="00042E7E">
      <w:bookmarkStart w:id="88" w:name="include_clip_end_192"/>
      <w:bookmarkEnd w:id="88"/>
      <w:r>
        <w:t>The Concurrent Resolution was ordered referred to the Committee on Agriculture, Natural Resources and Environmental Affairs.</w:t>
      </w:r>
    </w:p>
    <w:p w:rsidR="00042E7E" w:rsidRDefault="00042E7E" w:rsidP="00042E7E"/>
    <w:p w:rsidR="00042E7E" w:rsidRDefault="00042E7E" w:rsidP="00042E7E">
      <w:pPr>
        <w:keepNext/>
        <w:jc w:val="center"/>
        <w:rPr>
          <w:b/>
        </w:rPr>
      </w:pPr>
      <w:r w:rsidRPr="00042E7E">
        <w:rPr>
          <w:b/>
        </w:rPr>
        <w:t xml:space="preserve">INTRODUCTION OF BILLS  </w:t>
      </w:r>
    </w:p>
    <w:p w:rsidR="00042E7E" w:rsidRDefault="00042E7E" w:rsidP="0053620C">
      <w:r>
        <w:t xml:space="preserve">The following Bills were introduced, read the first time, and referred to </w:t>
      </w:r>
      <w:r w:rsidR="0053620C">
        <w:t xml:space="preserve">the </w:t>
      </w:r>
      <w:r>
        <w:t>appropriate committees:</w:t>
      </w:r>
    </w:p>
    <w:p w:rsidR="00042E7E" w:rsidRDefault="00042E7E" w:rsidP="00042E7E"/>
    <w:p w:rsidR="00042E7E" w:rsidRDefault="00042E7E" w:rsidP="00042E7E">
      <w:pPr>
        <w:keepNext/>
      </w:pPr>
      <w:bookmarkStart w:id="89" w:name="include_clip_start_196"/>
      <w:bookmarkEnd w:id="89"/>
      <w:r>
        <w:t>H. 4897 -- Reps. J. E. Smith, Sottile and Cogswell: A BILL TO AMEND THE CODE OF LAWS OF SOUTH CAROLINA, 1976, BY ADDING ARTICLE 3 TO CHAPTER 36, TITLE 15 SO AS TO ENACT THE "CITIZENS PARTICIPATION IN GOVERNMENT ACT OF 2018" AND TO PROVIDE THAT ACTS IN FURTHERANCE OF THE CONSTITUTIONAL RIGHT TO FREE SPEECH, RIGHT TO PETITION, OR RIGHT OF ASSOCIATION ARE IMMUNE FROM CIVIL LIABILITY EXCEPT WHEN THE ACTS ARE NOT AIMED AT PROCURING A GOVERNMENTAL OR ELECTORAL ACTION, RESULT, OR OUTCOME, TO PROVIDE EXPEDITED PROCEDURES FOR HEARING MOTIONS IN ACTIONS BROUGHT IN OPPOSITION TO A CITIZEN'S RIGHT TO PETITION THE GOVERNMENT, TO CREATE A TOLL-FREE HOTLINE IN THE OFFICE OF THE ATTORNEY GENERAL FOR USE BY THE PUBLIC IN REPORTING VIOLATIONS OF THIS ACT, TO PROVIDE REMEDIES FOR VIOLATIONS, INCLUDING ATTORNEY'S FEES AND COSTS TO THE PREVAILING PARTY; AND TO DESIGNATE SECTIONS 15-36-10 THROUGH 15-36-100 AS ARTICLE 1, CHAPTER 36, TITLE 15 ENTITLED "SOUTH CAROLINA FRIVOLOUS CIVIL PROCEEDINGS SANCTIONS ACT" AND TO REDESIGNATE ARTICLE 36 AS "SANCTIONS".</w:t>
      </w:r>
    </w:p>
    <w:p w:rsidR="00042E7E" w:rsidRDefault="00042E7E" w:rsidP="00042E7E">
      <w:bookmarkStart w:id="90" w:name="include_clip_end_196"/>
      <w:bookmarkEnd w:id="90"/>
      <w:r>
        <w:t>Referred to Committee on Judiciary</w:t>
      </w:r>
    </w:p>
    <w:p w:rsidR="00042E7E" w:rsidRDefault="00042E7E" w:rsidP="00042E7E"/>
    <w:p w:rsidR="00042E7E" w:rsidRDefault="00042E7E" w:rsidP="00042E7E">
      <w:pPr>
        <w:keepNext/>
      </w:pPr>
      <w:bookmarkStart w:id="91" w:name="include_clip_start_198"/>
      <w:bookmarkEnd w:id="91"/>
      <w:r>
        <w:t>H. 4898 -- Rep. King: A BILL TO AMEND SECTION 5-7-240, CODE OF LAWS OF SOUTH CAROLINA, 1976, RELATING TO THE ANNUAL FINANCIAL AUDIT OF A MUNICIPALITY, SO AS TO REQUIRE THE REPORT OF THE AUDIT BE SUBMITTED TO THE COMPTROLLER GENERAL, AND TO REQUIRE THE COMPTROLLER GENERAL TO WITHHOLD ANY FUNDS TO THE MUNICIPALITY UNTIL THE REPORT IS RECEIVED.</w:t>
      </w:r>
    </w:p>
    <w:p w:rsidR="00042E7E" w:rsidRDefault="00042E7E" w:rsidP="00042E7E">
      <w:bookmarkStart w:id="92" w:name="include_clip_end_198"/>
      <w:bookmarkEnd w:id="92"/>
      <w:r>
        <w:t>Rep. KING asked unanimous consent to have the Bill placed on the Calendar without reference.</w:t>
      </w:r>
    </w:p>
    <w:p w:rsidR="00042E7E" w:rsidRDefault="00042E7E" w:rsidP="00042E7E">
      <w:r>
        <w:t xml:space="preserve">Rep. HILL objected. </w:t>
      </w:r>
    </w:p>
    <w:p w:rsidR="00042E7E" w:rsidRDefault="00042E7E" w:rsidP="00042E7E">
      <w:r>
        <w:t>Referred to Committee on Judiciary</w:t>
      </w:r>
    </w:p>
    <w:p w:rsidR="00042E7E" w:rsidRDefault="00042E7E" w:rsidP="00042E7E"/>
    <w:p w:rsidR="00042E7E" w:rsidRDefault="00042E7E" w:rsidP="00042E7E">
      <w:bookmarkStart w:id="93" w:name="include_clip_start_201"/>
      <w:bookmarkEnd w:id="93"/>
      <w:r>
        <w:t>H. 4899 -- Reps. Trantham, Bannister and G. R. Smith: A BILL TO AMEND THE CODE OF LAWS OF SOUTH CAROLINA, 1976, BY REPEALING SECTION 56-3-645 RELATING TO ADDITIONAL REGISTRATION REQUIREMENTS FOR CERTAIN MOTOR VEHICLES.</w:t>
      </w:r>
    </w:p>
    <w:p w:rsidR="00042E7E" w:rsidRDefault="00042E7E" w:rsidP="00042E7E">
      <w:bookmarkStart w:id="94" w:name="include_clip_end_201"/>
      <w:bookmarkEnd w:id="94"/>
      <w:r>
        <w:t>Referred to Committee on Education and Public Works</w:t>
      </w:r>
    </w:p>
    <w:p w:rsidR="00042E7E" w:rsidRDefault="00042E7E" w:rsidP="00042E7E"/>
    <w:p w:rsidR="00042E7E" w:rsidRDefault="00042E7E" w:rsidP="00042E7E">
      <w:pPr>
        <w:keepNext/>
      </w:pPr>
      <w:bookmarkStart w:id="95" w:name="include_clip_start_203"/>
      <w:bookmarkEnd w:id="95"/>
      <w:r>
        <w:t>H. 4900 -- Rep. S. Rivers: A BILL TO AMEND SECTION 7-7-120, CODE OF LAWS OF SOUTH CAROLINA, 1976, RELATING TO THE DESIGNATION OF VOTING PRECINCTS IN BERKELEY COUNTY, SO AS TO REDESIGNATE THE MAP NUMBER ON WHICH THE NAMES OF THESE PRECINCTS MAY BE FOUND AND MAINTAINED BY THE REVENUE AND FISCAL AFFAIRS OFFICE.</w:t>
      </w:r>
    </w:p>
    <w:p w:rsidR="00042E7E" w:rsidRDefault="00042E7E" w:rsidP="00042E7E">
      <w:bookmarkStart w:id="96" w:name="include_clip_end_203"/>
      <w:bookmarkEnd w:id="96"/>
      <w:r>
        <w:t>Referred to Berkeley Delegation</w:t>
      </w:r>
    </w:p>
    <w:p w:rsidR="00042E7E" w:rsidRDefault="00042E7E" w:rsidP="00042E7E"/>
    <w:p w:rsidR="00042E7E" w:rsidRDefault="00042E7E" w:rsidP="00042E7E">
      <w:r>
        <w:t>Rep. GOVAN moved that the House do now adjourn, which was agreed to.</w:t>
      </w:r>
    </w:p>
    <w:p w:rsidR="00042E7E" w:rsidRDefault="00042E7E" w:rsidP="00042E7E"/>
    <w:p w:rsidR="00042E7E" w:rsidRDefault="00042E7E" w:rsidP="00042E7E">
      <w:pPr>
        <w:keepNext/>
        <w:jc w:val="center"/>
        <w:rPr>
          <w:b/>
        </w:rPr>
      </w:pPr>
      <w:r w:rsidRPr="00042E7E">
        <w:rPr>
          <w:b/>
        </w:rPr>
        <w:t>RATIFICATION OF ACTS</w:t>
      </w:r>
    </w:p>
    <w:p w:rsidR="00042E7E" w:rsidRDefault="00042E7E" w:rsidP="00042E7E">
      <w:r>
        <w:t>At 11:24 a.m. the House attended in the Senate Chamber, where the following Acts were duly ratified:</w:t>
      </w:r>
    </w:p>
    <w:p w:rsidR="00042E7E" w:rsidRDefault="00042E7E" w:rsidP="00042E7E"/>
    <w:p w:rsidR="00042E7E" w:rsidRPr="00C5461F"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97" w:name="file_start208"/>
      <w:bookmarkEnd w:id="97"/>
      <w:r w:rsidRPr="00C5461F">
        <w:tab/>
        <w:t>(R</w:t>
      </w:r>
      <w:r w:rsidR="0053620C">
        <w:t xml:space="preserve">. </w:t>
      </w:r>
      <w:r w:rsidRPr="00C5461F">
        <w:t xml:space="preserve">135, S. 297) </w:t>
      </w:r>
      <w:r w:rsidR="0053620C" w:rsidRPr="00C5461F">
        <w:t>-- Senator</w:t>
      </w:r>
      <w:r w:rsidRPr="00C5461F">
        <w:t xml:space="preserve"> Shealy: AN ACT TO AMEND SECTION 40</w:t>
      </w:r>
      <w:r w:rsidRPr="00C5461F">
        <w:noBreakHyphen/>
        <w:t>18</w:t>
      </w:r>
      <w:r w:rsidRPr="00C5461F">
        <w:noBreakHyphen/>
        <w:t>80, CODE OF LAWS OF SOUTH CAROLINA, 1976, RELATING TO SECURITY OFFICER REGISTRATION CERTIFICATES AND QUALIFICATIONS OF APPLICANTS, SO AS TO PROVIDE THAT, PENDING ISSUANCE OF A REGISTRATION CERTIFICATE, A SECURITY OFFICER MAY PERFORM THE DUTIES OF A SECURITY OFFICER FOR UP TO THIRTY DAYS AFTER RECEIPT BY SLED OF HIS APPLICATION FOR REGISTRATION.</w:t>
      </w:r>
    </w:p>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42E7E" w:rsidRPr="00C5461F" w:rsidRDefault="00042E7E" w:rsidP="00042E7E">
      <w:pPr>
        <w:ind w:firstLine="0"/>
      </w:pPr>
      <w:r w:rsidRPr="00C5461F">
        <w:tab/>
        <w:t>(R</w:t>
      </w:r>
      <w:r w:rsidR="0053620C">
        <w:t xml:space="preserve">. </w:t>
      </w:r>
      <w:r w:rsidRPr="00C5461F">
        <w:t xml:space="preserve">136, H. 3653) --  Reps. Forrester, Yow, Loftis, Henegan, Spires, Anderson, Burns, V.S. Moss, Crawford, Hamilton, Felder, Norman, Anthony, Chumley, Erickson, Gagnon, Hayes, Henderson, Hosey, Jefferson, S. Rivers, Ryhal, Sandifer, Thayer, Willis, Atkinson, Alexander, West, Hixon, Murphy, Arrington, Bennett and Crosby: AN ACT TO AMEND THE CODE OF LAWS OF SOUTH CAROLINA, 1976, BY ADDING CHAPTER 24 TO TITLE 31 SO AS TO PROVIDE THE OPERATIONS OR EXPANSIONS OF MANUFACTURING AND INDUSTRIAL FACILITIES MAY NOT BE CONSIDERED PUBLIC OR PRIVATE NUISANCES IN CERTAIN CIRCUMSTANCES; TO PROVIDE THIS PROTECTED STATUS IS TRANSFERABLE IN CERTAIN CIRCUMSTANCES; TO PROVIDE THIS PROTECTED STATUS IS NOT </w:t>
      </w:r>
      <w:r w:rsidRPr="00C5461F">
        <w:rPr>
          <w:caps/>
        </w:rPr>
        <w:t xml:space="preserve">waivABLE by temporarily ceasing operationS for a period not to exceed two years or by diminishing the size of operations; </w:t>
      </w:r>
      <w:r w:rsidRPr="00C5461F">
        <w:t xml:space="preserve">TO PROVIDE THAT THE PROVISIONS OF THIS ACT MAY NOT BE CONSTRUED TO MODIFY OR AFFECT STATUTORY EMINENT DOMAIN LAWS, STATUTORY ENVIRONMENTAL LAWS, </w:t>
      </w:r>
      <w:r w:rsidRPr="00C5461F">
        <w:rPr>
          <w:caps/>
        </w:rPr>
        <w:t xml:space="preserve">or </w:t>
      </w:r>
      <w:r w:rsidRPr="00C5461F">
        <w:rPr>
          <w:caps/>
          <w:snapToGrid w:val="0"/>
        </w:rPr>
        <w:t xml:space="preserve">common law claims of trespass and negligent operation; </w:t>
      </w:r>
      <w:r w:rsidRPr="00C5461F">
        <w:t>AND TO PROVIDE THE PROVISIONS OF THIS ACT DO NOT APPLY TO NUISANCE ACTIONS COMMENCED WITHIN ONE YEAR OF THE EFFECTIVE DATE OF THIS CHAPTER.</w:t>
      </w:r>
    </w:p>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42E7E" w:rsidRPr="00C5461F"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5461F">
        <w:tab/>
        <w:t>(R</w:t>
      </w:r>
      <w:r w:rsidR="0053620C">
        <w:t xml:space="preserve">. </w:t>
      </w:r>
      <w:r w:rsidRPr="00C5461F">
        <w:t xml:space="preserve">137, H. 4268) </w:t>
      </w:r>
      <w:r w:rsidR="00FA2EE6" w:rsidRPr="00C5461F">
        <w:t>-- Rep</w:t>
      </w:r>
      <w:r w:rsidRPr="00C5461F">
        <w:t>. Crawford: AN ACT TO AMEND SECTION 7</w:t>
      </w:r>
      <w:r w:rsidRPr="00C5461F">
        <w:noBreakHyphen/>
        <w:t>7</w:t>
      </w:r>
      <w:r w:rsidRPr="00C5461F">
        <w:noBreakHyphen/>
        <w:t>320, AS AMENDED, CODE OF LAWS OF SOUTH CAROLINA, 1976, RELATING TO THE DESIGNATION OF VOTING PRECINCTS IN HORRY COUNTY, SO AS TO REDESIGNATE VARIOUS PRECINCTS AND REDESIGNATE THE MAP NUMBER ON WHICH THE NAMES OF THESE PRECINCTS MAY BE FOUND AND MAINTAINED BY THE REVENUE AND FISCAL AFFAIRS OFFICE.</w:t>
      </w:r>
    </w:p>
    <w:p w:rsidR="00042E7E" w:rsidRDefault="00042E7E" w:rsidP="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42E7E" w:rsidRDefault="00042E7E" w:rsidP="00042E7E">
      <w:pPr>
        <w:keepNext/>
        <w:jc w:val="center"/>
        <w:rPr>
          <w:b/>
        </w:rPr>
      </w:pPr>
      <w:r w:rsidRPr="00042E7E">
        <w:rPr>
          <w:b/>
        </w:rPr>
        <w:t>RETURNED WITH CONCURRENCE</w:t>
      </w:r>
    </w:p>
    <w:p w:rsidR="00042E7E" w:rsidRDefault="00042E7E" w:rsidP="00042E7E">
      <w:r>
        <w:t>The Senate returned to the House with concurrence the following:</w:t>
      </w:r>
    </w:p>
    <w:p w:rsidR="00042E7E" w:rsidRDefault="00042E7E" w:rsidP="00042E7E">
      <w:bookmarkStart w:id="98" w:name="include_clip_start_211"/>
      <w:bookmarkEnd w:id="98"/>
    </w:p>
    <w:p w:rsidR="00042E7E" w:rsidRDefault="00042E7E" w:rsidP="00042E7E">
      <w:r>
        <w:t>H. 4862 -- Reps. Taylor, Blackwell, Clyburn, Hixon and Young: A CONCURRENT RESOLUTION TO RECOGNIZE AND HONOR DR. TERRY MICHALSKE, DIRECTOR OF SAVANNAH RIVER NATIONAL LABORATORY, AS HE LEAVES AFTER SEVEN YEARS OF DISTINGUISHED SERVICE, AND TO WISH HIM CONTINUED SUCCESS AND HAPPINESS IN ALL HIS FUTURE ENDEAVORS.</w:t>
      </w:r>
    </w:p>
    <w:p w:rsidR="00042E7E" w:rsidRDefault="00042E7E" w:rsidP="00042E7E">
      <w:bookmarkStart w:id="99" w:name="include_clip_end_211"/>
      <w:bookmarkStart w:id="100" w:name="include_clip_start_212"/>
      <w:bookmarkEnd w:id="99"/>
      <w:bookmarkEnd w:id="100"/>
    </w:p>
    <w:p w:rsidR="00042E7E" w:rsidRDefault="00042E7E" w:rsidP="00042E7E">
      <w:r>
        <w:t>H. 4863 -- Reps. Clemmons and Rutherford: A CONCURRENT RESOLUTION TO RECOGNIZE AND HONOR PRESIDENT JIMMY MORALES.</w:t>
      </w:r>
    </w:p>
    <w:p w:rsidR="00042E7E" w:rsidRDefault="00042E7E" w:rsidP="00042E7E">
      <w:bookmarkStart w:id="101" w:name="include_clip_end_212"/>
      <w:bookmarkStart w:id="102" w:name="include_clip_start_213"/>
      <w:bookmarkEnd w:id="101"/>
      <w:bookmarkEnd w:id="102"/>
    </w:p>
    <w:p w:rsidR="00042E7E" w:rsidRDefault="00042E7E" w:rsidP="00042E7E">
      <w:r>
        <w:t>H. 4864 -- Reps. Clemmons, Rutherford,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Sandifer, Simrill, G. M. Smith, G. R. Smith, J. E. Smith, Sottile, Spires, Stavrinakis, Stringer, Tallon, Taylor, Thayer, Thigpen, Toole, Trantham, Weeks, West, Wheeler, White, Whitmire, Williams, Willis, Young and Yow: A CONCURRENT RESOLUTION TO RECOGNIZE AND HONOR CONGRESSMAN FIDEL REYES LEE AND COMMEND HIM FOR HIS COMMITMENT TO SUPPORTING ISRAEL AND THE JEWISH PEOPLE THROUGH THE FORMATION OF THE GUATEMALA-ISRAEL INTER PARLIAMENTARY FRIENDSHIP GROUP.</w:t>
      </w:r>
    </w:p>
    <w:p w:rsidR="00042E7E" w:rsidRDefault="00042E7E" w:rsidP="00042E7E">
      <w:bookmarkStart w:id="103" w:name="include_clip_end_213"/>
      <w:bookmarkStart w:id="104" w:name="include_clip_start_214"/>
      <w:bookmarkEnd w:id="103"/>
      <w:bookmarkEnd w:id="104"/>
    </w:p>
    <w:p w:rsidR="00042E7E" w:rsidRDefault="00042E7E" w:rsidP="00042E7E">
      <w:r>
        <w:t>H. 4867 -- Reps. Huggins,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HONOR DR. L. CAREY HITE,  UPON THE OCCASION OF HIS RETIREMENT AFTER SOME FOUR DECADES OF OUTSTANDING SERVICE AS A PHYSICIAN, AND TO WISH HIM CONTINUED SUCCESS AND HAPPINESS IN ALL HIS FUTURE ENDEAVORS.</w:t>
      </w:r>
    </w:p>
    <w:p w:rsidR="00042E7E" w:rsidRDefault="00042E7E" w:rsidP="00042E7E">
      <w:bookmarkStart w:id="105" w:name="include_clip_end_214"/>
      <w:bookmarkEnd w:id="105"/>
    </w:p>
    <w:p w:rsidR="00042E7E" w:rsidRDefault="00042E7E" w:rsidP="00042E7E">
      <w:pPr>
        <w:keepNext/>
        <w:pBdr>
          <w:top w:val="single" w:sz="4" w:space="1" w:color="auto"/>
          <w:left w:val="single" w:sz="4" w:space="4" w:color="auto"/>
          <w:right w:val="single" w:sz="4" w:space="4" w:color="auto"/>
          <w:between w:val="single" w:sz="4" w:space="1" w:color="auto"/>
          <w:bar w:val="single" w:sz="4" w:color="auto"/>
        </w:pBdr>
        <w:jc w:val="center"/>
        <w:rPr>
          <w:b/>
        </w:rPr>
      </w:pPr>
      <w:r w:rsidRPr="00042E7E">
        <w:rPr>
          <w:b/>
        </w:rPr>
        <w:t>ADJOURNMENT</w:t>
      </w:r>
    </w:p>
    <w:p w:rsidR="00042E7E" w:rsidRDefault="00042E7E" w:rsidP="00042E7E">
      <w:pPr>
        <w:keepNext/>
        <w:pBdr>
          <w:left w:val="single" w:sz="4" w:space="4" w:color="auto"/>
          <w:right w:val="single" w:sz="4" w:space="4" w:color="auto"/>
          <w:between w:val="single" w:sz="4" w:space="1" w:color="auto"/>
          <w:bar w:val="single" w:sz="4" w:color="auto"/>
        </w:pBdr>
      </w:pPr>
      <w:r>
        <w:t>At 11:31 a.m. the House, in accordance with the motion of Rep. PENDARVIS, adjourned in memory of Muhiyidin Moye, to meet at 10:00 a.m. tomorrow.</w:t>
      </w:r>
    </w:p>
    <w:p w:rsidR="00042E7E" w:rsidRDefault="00042E7E" w:rsidP="00042E7E">
      <w:pPr>
        <w:pBdr>
          <w:left w:val="single" w:sz="4" w:space="4" w:color="auto"/>
          <w:bottom w:val="single" w:sz="4" w:space="1" w:color="auto"/>
          <w:right w:val="single" w:sz="4" w:space="4" w:color="auto"/>
          <w:between w:val="single" w:sz="4" w:space="1" w:color="auto"/>
          <w:bar w:val="single" w:sz="4" w:color="auto"/>
        </w:pBdr>
        <w:jc w:val="center"/>
      </w:pPr>
      <w:r>
        <w:t>***</w:t>
      </w:r>
    </w:p>
    <w:p w:rsidR="00CE1AF2" w:rsidRDefault="00CE1AF2" w:rsidP="00CE1AF2">
      <w:pPr>
        <w:jc w:val="center"/>
      </w:pPr>
    </w:p>
    <w:sectPr w:rsidR="00CE1AF2" w:rsidSect="00A64328">
      <w:headerReference w:type="default" r:id="rId7"/>
      <w:footerReference w:type="default" r:id="rId8"/>
      <w:headerReference w:type="first" r:id="rId9"/>
      <w:footerReference w:type="first" r:id="rId10"/>
      <w:pgSz w:w="12240" w:h="15840" w:code="1"/>
      <w:pgMar w:top="1008" w:right="4694" w:bottom="3499" w:left="1224" w:header="1008" w:footer="3499" w:gutter="0"/>
      <w:pgNumType w:start="135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2F2" w:rsidRDefault="00C542F2">
      <w:r>
        <w:separator/>
      </w:r>
    </w:p>
  </w:endnote>
  <w:endnote w:type="continuationSeparator" w:id="0">
    <w:p w:rsidR="00C542F2" w:rsidRDefault="00C5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664453"/>
      <w:docPartObj>
        <w:docPartGallery w:val="Page Numbers (Bottom of Page)"/>
        <w:docPartUnique/>
      </w:docPartObj>
    </w:sdtPr>
    <w:sdtEndPr>
      <w:rPr>
        <w:noProof/>
      </w:rPr>
    </w:sdtEndPr>
    <w:sdtContent>
      <w:p w:rsidR="00C542F2" w:rsidRDefault="00C542F2">
        <w:pPr>
          <w:pStyle w:val="Footer"/>
          <w:jc w:val="center"/>
        </w:pPr>
        <w:r>
          <w:fldChar w:fldCharType="begin"/>
        </w:r>
        <w:r>
          <w:instrText xml:space="preserve"> PAGE   \* MERGEFORMAT </w:instrText>
        </w:r>
        <w:r>
          <w:fldChar w:fldCharType="separate"/>
        </w:r>
        <w:r w:rsidR="0016157B">
          <w:rPr>
            <w:noProof/>
          </w:rPr>
          <w:t>1359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2F2" w:rsidRDefault="00C542F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6157B">
      <w:rPr>
        <w:rStyle w:val="PageNumber"/>
        <w:noProof/>
      </w:rPr>
      <w:t>1358</w:t>
    </w:r>
    <w:r>
      <w:rPr>
        <w:rStyle w:val="PageNumber"/>
      </w:rPr>
      <w:fldChar w:fldCharType="end"/>
    </w:r>
  </w:p>
  <w:p w:rsidR="00C542F2" w:rsidRDefault="00C542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2F2" w:rsidRDefault="00C542F2">
      <w:r>
        <w:separator/>
      </w:r>
    </w:p>
  </w:footnote>
  <w:footnote w:type="continuationSeparator" w:id="0">
    <w:p w:rsidR="00C542F2" w:rsidRDefault="00C54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2F2" w:rsidRDefault="00C542F2" w:rsidP="00B73457">
    <w:pPr>
      <w:pStyle w:val="Cover3"/>
    </w:pPr>
    <w:r>
      <w:t>THURSDAY, FEBRUARY 8, 2018</w:t>
    </w:r>
  </w:p>
  <w:p w:rsidR="00C542F2" w:rsidRDefault="00C542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2F2" w:rsidRDefault="00C542F2">
    <w:pPr>
      <w:pStyle w:val="Header"/>
      <w:jc w:val="center"/>
      <w:rPr>
        <w:b/>
      </w:rPr>
    </w:pPr>
    <w:r>
      <w:rPr>
        <w:b/>
      </w:rPr>
      <w:t>Thursday, February 8, 2018</w:t>
    </w:r>
  </w:p>
  <w:p w:rsidR="00C542F2" w:rsidRDefault="00C542F2">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E7E"/>
    <w:rsid w:val="00042E7E"/>
    <w:rsid w:val="00053AF5"/>
    <w:rsid w:val="00095837"/>
    <w:rsid w:val="00152439"/>
    <w:rsid w:val="0016157B"/>
    <w:rsid w:val="00220AAF"/>
    <w:rsid w:val="0053620C"/>
    <w:rsid w:val="006E0C84"/>
    <w:rsid w:val="00A50F2A"/>
    <w:rsid w:val="00A64328"/>
    <w:rsid w:val="00AF1FF1"/>
    <w:rsid w:val="00B73457"/>
    <w:rsid w:val="00C542F2"/>
    <w:rsid w:val="00CE1AF2"/>
    <w:rsid w:val="00FA2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E5BEB2-8714-4DF6-9123-147DA58F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42E7E"/>
    <w:rPr>
      <w:b/>
      <w:sz w:val="30"/>
    </w:rPr>
  </w:style>
  <w:style w:type="paragraph" w:customStyle="1" w:styleId="Cover1">
    <w:name w:val="Cover1"/>
    <w:basedOn w:val="Normal"/>
    <w:rsid w:val="00042E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42E7E"/>
    <w:pPr>
      <w:ind w:firstLine="0"/>
      <w:jc w:val="left"/>
    </w:pPr>
    <w:rPr>
      <w:sz w:val="20"/>
    </w:rPr>
  </w:style>
  <w:style w:type="paragraph" w:customStyle="1" w:styleId="Cover3">
    <w:name w:val="Cover3"/>
    <w:basedOn w:val="Normal"/>
    <w:rsid w:val="00042E7E"/>
    <w:pPr>
      <w:ind w:firstLine="0"/>
      <w:jc w:val="center"/>
    </w:pPr>
    <w:rPr>
      <w:b/>
    </w:rPr>
  </w:style>
  <w:style w:type="paragraph" w:customStyle="1" w:styleId="Cover4">
    <w:name w:val="Cover4"/>
    <w:basedOn w:val="Cover1"/>
    <w:rsid w:val="00042E7E"/>
    <w:pPr>
      <w:keepNext/>
    </w:pPr>
    <w:rPr>
      <w:b/>
      <w:sz w:val="20"/>
    </w:rPr>
  </w:style>
  <w:style w:type="character" w:customStyle="1" w:styleId="HeaderChar">
    <w:name w:val="Header Char"/>
    <w:basedOn w:val="DefaultParagraphFont"/>
    <w:link w:val="Header"/>
    <w:uiPriority w:val="99"/>
    <w:rsid w:val="00B73457"/>
    <w:rPr>
      <w:sz w:val="22"/>
    </w:rPr>
  </w:style>
  <w:style w:type="character" w:customStyle="1" w:styleId="FooterChar">
    <w:name w:val="Footer Char"/>
    <w:basedOn w:val="DefaultParagraphFont"/>
    <w:link w:val="Footer"/>
    <w:uiPriority w:val="99"/>
    <w:rsid w:val="00B73457"/>
    <w:rPr>
      <w:sz w:val="22"/>
    </w:rPr>
  </w:style>
  <w:style w:type="paragraph" w:styleId="BalloonText">
    <w:name w:val="Balloon Text"/>
    <w:basedOn w:val="Normal"/>
    <w:link w:val="BalloonTextChar"/>
    <w:uiPriority w:val="99"/>
    <w:semiHidden/>
    <w:unhideWhenUsed/>
    <w:rsid w:val="00A50F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F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28</TotalTime>
  <Pages>3</Pages>
  <Words>8467</Words>
  <Characters>46378</Characters>
  <Application>Microsoft Office Word</Application>
  <DocSecurity>0</DocSecurity>
  <Lines>1756</Lines>
  <Paragraphs>802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2/8/2018 - South Carolina Legislature Online</dc:title>
  <dc:subject/>
  <dc:creator>%USERNAME%</dc:creator>
  <cp:keywords/>
  <dc:description/>
  <cp:lastModifiedBy>Derrick Williamson</cp:lastModifiedBy>
  <cp:revision>8</cp:revision>
  <cp:lastPrinted>2018-07-16T13:21:00Z</cp:lastPrinted>
  <dcterms:created xsi:type="dcterms:W3CDTF">2018-02-15T16:44:00Z</dcterms:created>
  <dcterms:modified xsi:type="dcterms:W3CDTF">2018-11-28T18:41:00Z</dcterms:modified>
</cp:coreProperties>
</file>