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418" w:rsidRDefault="00715418" w:rsidP="00715418">
      <w:pPr>
        <w:ind w:firstLine="0"/>
        <w:rPr>
          <w:strike/>
        </w:rPr>
      </w:pPr>
      <w:bookmarkStart w:id="0" w:name="_GoBack"/>
      <w:bookmarkEnd w:id="0"/>
    </w:p>
    <w:p w:rsidR="00715418" w:rsidRDefault="00715418" w:rsidP="00715418">
      <w:pPr>
        <w:ind w:firstLine="0"/>
        <w:rPr>
          <w:strike/>
        </w:rPr>
      </w:pPr>
      <w:r>
        <w:rPr>
          <w:strike/>
        </w:rPr>
        <w:t>Indicates Matter Stricken</w:t>
      </w:r>
    </w:p>
    <w:p w:rsidR="00715418" w:rsidRDefault="00715418" w:rsidP="00715418">
      <w:pPr>
        <w:ind w:firstLine="0"/>
        <w:rPr>
          <w:u w:val="single"/>
        </w:rPr>
      </w:pPr>
      <w:r>
        <w:rPr>
          <w:u w:val="single"/>
        </w:rPr>
        <w:t>Indicates New Matter</w:t>
      </w:r>
    </w:p>
    <w:p w:rsidR="00715418" w:rsidRDefault="00715418"/>
    <w:p w:rsidR="00715418" w:rsidRDefault="00715418">
      <w:r>
        <w:t>The House assembled at 9:30 a.m.</w:t>
      </w:r>
    </w:p>
    <w:p w:rsidR="00715418" w:rsidRDefault="00715418">
      <w:r>
        <w:t>Deliberations were opened with prayer by Rev. Charles E. Seastrunk, Jr., as follows:</w:t>
      </w:r>
    </w:p>
    <w:p w:rsidR="00715418" w:rsidRDefault="00715418"/>
    <w:p w:rsidR="00715418" w:rsidRPr="00FC5356" w:rsidRDefault="00715418" w:rsidP="00715418">
      <w:pPr>
        <w:tabs>
          <w:tab w:val="left" w:pos="270"/>
        </w:tabs>
        <w:ind w:firstLine="0"/>
      </w:pPr>
      <w:bookmarkStart w:id="1" w:name="file_start2"/>
      <w:bookmarkEnd w:id="1"/>
      <w:r w:rsidRPr="00FC5356">
        <w:tab/>
        <w:t>Our thought for today is from Isaiah 40:29: “He gives power to the faint, and strengthens the powerless.”</w:t>
      </w:r>
    </w:p>
    <w:p w:rsidR="00715418" w:rsidRDefault="00715418" w:rsidP="00715418">
      <w:pPr>
        <w:tabs>
          <w:tab w:val="left" w:pos="270"/>
        </w:tabs>
        <w:ind w:firstLine="0"/>
      </w:pPr>
      <w:r w:rsidRPr="00FC5356">
        <w:tab/>
        <w:t>Let us pray. Almighty Father, give these Representatives and staff the strength w</w:t>
      </w:r>
      <w:r w:rsidR="003951A3">
        <w:t>hen they feel tired</w:t>
      </w:r>
      <w:r w:rsidRPr="00FC5356">
        <w:t xml:space="preserve"> and l</w:t>
      </w:r>
      <w:r w:rsidR="003951A3">
        <w:t>ift</w:t>
      </w:r>
      <w:r w:rsidRPr="00FC5356">
        <w:t xml:space="preserve"> them </w:t>
      </w:r>
      <w:r w:rsidR="003951A3">
        <w:t xml:space="preserve">up to </w:t>
      </w:r>
      <w:r w:rsidRPr="00FC5356">
        <w:t xml:space="preserve">do the work of the people. Bless these Representatives and staff as they work </w:t>
      </w:r>
      <w:r w:rsidR="003951A3">
        <w:t xml:space="preserve">on </w:t>
      </w:r>
      <w:r w:rsidRPr="00FC5356">
        <w:t>the budget this week. Give them courage of their conviction to do what is good and right for the people they serve. Protect and bless our Nation, President, State, Governor, Speaker, staff, and all who give of their time and energy for this State. Bless and protect our defenders of freedom and first responders as they protect us. Heal the wounds, those seen and those hidden, of our brave warriors who suffer and sacrifice for our freedom. Lord, in Your mercy, hear our prayers. Amen.</w:t>
      </w:r>
    </w:p>
    <w:p w:rsidR="00715418" w:rsidRDefault="00715418" w:rsidP="00715418">
      <w:pPr>
        <w:tabs>
          <w:tab w:val="left" w:pos="270"/>
        </w:tabs>
        <w:ind w:firstLine="0"/>
      </w:pPr>
    </w:p>
    <w:p w:rsidR="00715418" w:rsidRDefault="00715418" w:rsidP="00715418">
      <w:r>
        <w:t>Pursuant to Rule 6.3, the House of Representatives was led in the Pledge of Allegiance to the Flag of the United States of America by the SPEAKER.</w:t>
      </w:r>
    </w:p>
    <w:p w:rsidR="00715418" w:rsidRDefault="00715418" w:rsidP="00715418"/>
    <w:p w:rsidR="00715418" w:rsidRDefault="00715418" w:rsidP="00715418">
      <w:r>
        <w:t>After corrections to the Journal of the proceedings of yesterday, the SPEAKER ordered it confirmed.</w:t>
      </w:r>
    </w:p>
    <w:p w:rsidR="00715418" w:rsidRDefault="00715418" w:rsidP="00715418"/>
    <w:p w:rsidR="00715418" w:rsidRDefault="00715418" w:rsidP="00715418">
      <w:pPr>
        <w:keepNext/>
        <w:jc w:val="center"/>
        <w:rPr>
          <w:b/>
        </w:rPr>
      </w:pPr>
      <w:r w:rsidRPr="00715418">
        <w:rPr>
          <w:b/>
        </w:rPr>
        <w:t>MOTION ADOPTED</w:t>
      </w:r>
    </w:p>
    <w:p w:rsidR="00715418" w:rsidRDefault="00715418" w:rsidP="00715418">
      <w:r>
        <w:t>Rep. ROBINSON-SIMPSON moved that when the House adjourns, it adjourn in memory of Cornelia Cato, which was agreed to.</w:t>
      </w:r>
    </w:p>
    <w:p w:rsidR="00715418" w:rsidRDefault="00715418" w:rsidP="00715418"/>
    <w:p w:rsidR="00715418" w:rsidRDefault="00715418" w:rsidP="00715418">
      <w:pPr>
        <w:keepNext/>
        <w:jc w:val="center"/>
        <w:rPr>
          <w:b/>
        </w:rPr>
      </w:pPr>
      <w:r w:rsidRPr="00715418">
        <w:rPr>
          <w:b/>
        </w:rPr>
        <w:t>ROLL CALL</w:t>
      </w:r>
    </w:p>
    <w:p w:rsidR="00715418" w:rsidRDefault="00715418" w:rsidP="0071541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15418" w:rsidRPr="00715418" w:rsidTr="00715418">
        <w:trPr>
          <w:jc w:val="right"/>
        </w:trPr>
        <w:tc>
          <w:tcPr>
            <w:tcW w:w="2179" w:type="dxa"/>
            <w:shd w:val="clear" w:color="auto" w:fill="auto"/>
          </w:tcPr>
          <w:p w:rsidR="00715418" w:rsidRPr="00715418" w:rsidRDefault="00715418" w:rsidP="00715418">
            <w:pPr>
              <w:keepNext/>
              <w:ind w:firstLine="0"/>
            </w:pPr>
            <w:bookmarkStart w:id="2" w:name="vote_start8"/>
            <w:bookmarkEnd w:id="2"/>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blPrEx>
          <w:jc w:val="left"/>
        </w:tblPrEx>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Atkinson</w:t>
            </w:r>
          </w:p>
        </w:tc>
      </w:tr>
      <w:tr w:rsidR="00715418" w:rsidRPr="00715418" w:rsidTr="00715418">
        <w:tblPrEx>
          <w:jc w:val="left"/>
        </w:tblPrEx>
        <w:tc>
          <w:tcPr>
            <w:tcW w:w="2179" w:type="dxa"/>
            <w:shd w:val="clear" w:color="auto" w:fill="auto"/>
          </w:tcPr>
          <w:p w:rsidR="00715418" w:rsidRPr="00715418" w:rsidRDefault="00715418" w:rsidP="00715418">
            <w:pPr>
              <w:ind w:firstLine="0"/>
            </w:pPr>
            <w:r>
              <w:t>Atwater</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blPrEx>
          <w:jc w:val="left"/>
        </w:tblPrEx>
        <w:tc>
          <w:tcPr>
            <w:tcW w:w="2179" w:type="dxa"/>
            <w:shd w:val="clear" w:color="auto" w:fill="auto"/>
          </w:tcPr>
          <w:p w:rsidR="00715418" w:rsidRPr="00715418" w:rsidRDefault="00715418" w:rsidP="00715418">
            <w:pPr>
              <w:ind w:firstLine="0"/>
            </w:pPr>
            <w:r>
              <w:t>Bamberg</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blPrEx>
          <w:jc w:val="left"/>
        </w:tblPrEx>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blPrEx>
          <w:jc w:val="left"/>
        </w:tblPrEx>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blPrEx>
          <w:jc w:val="left"/>
        </w:tblPrEx>
        <w:tc>
          <w:tcPr>
            <w:tcW w:w="2179" w:type="dxa"/>
            <w:shd w:val="clear" w:color="auto" w:fill="auto"/>
          </w:tcPr>
          <w:p w:rsidR="00715418" w:rsidRPr="00715418" w:rsidRDefault="00715418" w:rsidP="00715418">
            <w:pPr>
              <w:ind w:firstLine="0"/>
            </w:pPr>
            <w:r>
              <w:lastRenderedPageBreak/>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blPrEx>
          <w:jc w:val="left"/>
        </w:tblPrEx>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blPrEx>
          <w:jc w:val="left"/>
        </w:tblPrEx>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blPrEx>
          <w:jc w:val="left"/>
        </w:tblPrEx>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blPrEx>
          <w:jc w:val="left"/>
        </w:tblPrEx>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blPrEx>
          <w:jc w:val="left"/>
        </w:tblPrEx>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blPrEx>
          <w:jc w:val="left"/>
        </w:tblPrEx>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blPrEx>
          <w:jc w:val="left"/>
        </w:tblPrEx>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blPrEx>
          <w:jc w:val="left"/>
        </w:tblPrEx>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blPrEx>
          <w:jc w:val="left"/>
        </w:tblPrEx>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blPrEx>
          <w:jc w:val="left"/>
        </w:tblPrEx>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Hart</w:t>
            </w:r>
          </w:p>
        </w:tc>
      </w:tr>
      <w:tr w:rsidR="00715418" w:rsidRPr="00715418" w:rsidTr="00715418">
        <w:tblPrEx>
          <w:jc w:val="left"/>
        </w:tblPrEx>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blPrEx>
          <w:jc w:val="left"/>
        </w:tblPrEx>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blPrEx>
          <w:jc w:val="left"/>
        </w:tblPrEx>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blPrEx>
          <w:jc w:val="left"/>
        </w:tblPrEx>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Huggins</w:t>
            </w:r>
          </w:p>
        </w:tc>
      </w:tr>
      <w:tr w:rsidR="00715418" w:rsidRPr="00715418" w:rsidTr="00715418">
        <w:tblPrEx>
          <w:jc w:val="left"/>
        </w:tblPrEx>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blPrEx>
          <w:jc w:val="left"/>
        </w:tblPrEx>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blPrEx>
          <w:jc w:val="left"/>
        </w:tblPrEx>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blPrEx>
          <w:jc w:val="left"/>
        </w:tblPrEx>
        <w:tc>
          <w:tcPr>
            <w:tcW w:w="2179" w:type="dxa"/>
            <w:shd w:val="clear" w:color="auto" w:fill="auto"/>
          </w:tcPr>
          <w:p w:rsidR="00715418" w:rsidRPr="00715418" w:rsidRDefault="00715418" w:rsidP="00715418">
            <w:pPr>
              <w:ind w:firstLine="0"/>
            </w:pPr>
            <w:r>
              <w:t>Lucas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Mack</w:t>
            </w:r>
          </w:p>
        </w:tc>
      </w:tr>
      <w:tr w:rsidR="00715418" w:rsidRPr="00715418" w:rsidTr="00715418">
        <w:tblPrEx>
          <w:jc w:val="left"/>
        </w:tblPrEx>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blPrEx>
          <w:jc w:val="left"/>
        </w:tblPrEx>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blPrEx>
          <w:jc w:val="left"/>
        </w:tblPrEx>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blPrEx>
          <w:jc w:val="left"/>
        </w:tblPrEx>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blPrEx>
          <w:jc w:val="left"/>
        </w:tblPrEx>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blPrEx>
          <w:jc w:val="left"/>
        </w:tblPrEx>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blPrEx>
          <w:jc w:val="left"/>
        </w:tblPrEx>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blPrEx>
          <w:jc w:val="left"/>
        </w:tblPrEx>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blPrEx>
          <w:jc w:val="left"/>
        </w:tblPrEx>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blPrEx>
          <w:jc w:val="left"/>
        </w:tblPrEx>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J. E. Smith</w:t>
            </w:r>
          </w:p>
        </w:tc>
        <w:tc>
          <w:tcPr>
            <w:tcW w:w="2180" w:type="dxa"/>
            <w:shd w:val="clear" w:color="auto" w:fill="auto"/>
          </w:tcPr>
          <w:p w:rsidR="00715418" w:rsidRPr="00715418" w:rsidRDefault="00715418" w:rsidP="00715418">
            <w:pPr>
              <w:ind w:firstLine="0"/>
            </w:pPr>
            <w:r>
              <w:t>Sottile</w:t>
            </w:r>
          </w:p>
        </w:tc>
      </w:tr>
      <w:tr w:rsidR="00715418" w:rsidRPr="00715418" w:rsidTr="00715418">
        <w:tblPrEx>
          <w:jc w:val="left"/>
        </w:tblPrEx>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Stringer</w:t>
            </w:r>
          </w:p>
        </w:tc>
      </w:tr>
      <w:tr w:rsidR="00715418" w:rsidRPr="00715418" w:rsidTr="00715418">
        <w:tblPrEx>
          <w:jc w:val="left"/>
        </w:tblPrEx>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blPrEx>
          <w:jc w:val="left"/>
        </w:tblPrEx>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blPrEx>
          <w:jc w:val="left"/>
        </w:tblPrEx>
        <w:tc>
          <w:tcPr>
            <w:tcW w:w="2179" w:type="dxa"/>
            <w:shd w:val="clear" w:color="auto" w:fill="auto"/>
          </w:tcPr>
          <w:p w:rsidR="00715418" w:rsidRPr="00715418" w:rsidRDefault="00715418" w:rsidP="00715418">
            <w:pPr>
              <w:ind w:firstLine="0"/>
            </w:pPr>
            <w:r>
              <w:t>Weeks</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Wheeler</w:t>
            </w:r>
          </w:p>
        </w:tc>
      </w:tr>
      <w:tr w:rsidR="00715418" w:rsidRPr="00715418" w:rsidTr="00715418">
        <w:tblPrEx>
          <w:jc w:val="left"/>
        </w:tblPrEx>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blPrEx>
          <w:jc w:val="left"/>
        </w:tblPrEx>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 Present--123</w:t>
      </w:r>
    </w:p>
    <w:p w:rsidR="00715418" w:rsidRDefault="00715418" w:rsidP="00715418"/>
    <w:p w:rsidR="00715418" w:rsidRDefault="00715418" w:rsidP="00715418">
      <w:pPr>
        <w:keepNext/>
        <w:jc w:val="center"/>
        <w:rPr>
          <w:b/>
        </w:rPr>
      </w:pPr>
      <w:r w:rsidRPr="00715418">
        <w:rPr>
          <w:b/>
        </w:rPr>
        <w:t>LEAVE OF ABSENCE</w:t>
      </w:r>
    </w:p>
    <w:p w:rsidR="00715418" w:rsidRDefault="00715418" w:rsidP="00715418">
      <w:r>
        <w:t>The SPEAKER granted Rep. SANDIFER a temporary leave of absence.</w:t>
      </w:r>
    </w:p>
    <w:p w:rsidR="00715418" w:rsidRDefault="00715418" w:rsidP="00715418">
      <w:pPr>
        <w:keepNext/>
        <w:jc w:val="center"/>
        <w:rPr>
          <w:b/>
        </w:rPr>
      </w:pPr>
      <w:r w:rsidRPr="00715418">
        <w:rPr>
          <w:b/>
        </w:rPr>
        <w:lastRenderedPageBreak/>
        <w:t>DOCTOR OF THE DAY</w:t>
      </w:r>
    </w:p>
    <w:p w:rsidR="00715418" w:rsidRDefault="00715418" w:rsidP="00715418">
      <w:r>
        <w:t>Announcement was made that Dr. Larry R. Winn of Easley was the Doctor of the Day for the General Assembly.</w:t>
      </w:r>
    </w:p>
    <w:p w:rsidR="00715418" w:rsidRDefault="00715418" w:rsidP="00715418"/>
    <w:p w:rsidR="00715418" w:rsidRDefault="00715418" w:rsidP="00715418">
      <w:pPr>
        <w:keepNext/>
        <w:jc w:val="center"/>
        <w:rPr>
          <w:b/>
        </w:rPr>
      </w:pPr>
      <w:r w:rsidRPr="00715418">
        <w:rPr>
          <w:b/>
        </w:rPr>
        <w:t>CO-SPONSORS ADDED</w:t>
      </w:r>
    </w:p>
    <w:p w:rsidR="00715418" w:rsidRDefault="00715418" w:rsidP="00715418">
      <w:r>
        <w:t>In accordance with House Rule 5.2 below:</w:t>
      </w:r>
    </w:p>
    <w:p w:rsidR="00E666CF" w:rsidRDefault="00E666CF" w:rsidP="00715418">
      <w:bookmarkStart w:id="3" w:name="file_start14"/>
      <w:bookmarkEnd w:id="3"/>
    </w:p>
    <w:p w:rsidR="00715418" w:rsidRDefault="00715418" w:rsidP="0071541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15418" w:rsidRDefault="00715418" w:rsidP="00715418"/>
    <w:p w:rsidR="00715418" w:rsidRDefault="00715418" w:rsidP="00715418">
      <w:pPr>
        <w:keepNext/>
        <w:jc w:val="center"/>
        <w:rPr>
          <w:b/>
        </w:rPr>
      </w:pPr>
      <w:r w:rsidRPr="00715418">
        <w:rPr>
          <w:b/>
        </w:rPr>
        <w:t>CO-SPONSOR ADDED</w:t>
      </w:r>
    </w:p>
    <w:tbl>
      <w:tblPr>
        <w:tblW w:w="0" w:type="auto"/>
        <w:tblLayout w:type="fixed"/>
        <w:tblLook w:val="0000" w:firstRow="0" w:lastRow="0" w:firstColumn="0" w:lastColumn="0" w:noHBand="0" w:noVBand="0"/>
      </w:tblPr>
      <w:tblGrid>
        <w:gridCol w:w="1551"/>
        <w:gridCol w:w="1251"/>
      </w:tblGrid>
      <w:tr w:rsidR="00715418" w:rsidRPr="00715418" w:rsidTr="00715418">
        <w:tc>
          <w:tcPr>
            <w:tcW w:w="1551" w:type="dxa"/>
            <w:shd w:val="clear" w:color="auto" w:fill="auto"/>
          </w:tcPr>
          <w:p w:rsidR="00715418" w:rsidRPr="00715418" w:rsidRDefault="00715418" w:rsidP="00715418">
            <w:pPr>
              <w:keepNext/>
              <w:ind w:firstLine="0"/>
            </w:pPr>
            <w:r w:rsidRPr="00715418">
              <w:t>Bill Number:</w:t>
            </w:r>
          </w:p>
        </w:tc>
        <w:tc>
          <w:tcPr>
            <w:tcW w:w="1251" w:type="dxa"/>
            <w:shd w:val="clear" w:color="auto" w:fill="auto"/>
          </w:tcPr>
          <w:p w:rsidR="00715418" w:rsidRPr="00715418" w:rsidRDefault="00715418" w:rsidP="00715418">
            <w:pPr>
              <w:keepNext/>
              <w:ind w:firstLine="0"/>
            </w:pPr>
            <w:r w:rsidRPr="00715418">
              <w:t>H. 3345</w:t>
            </w:r>
          </w:p>
        </w:tc>
      </w:tr>
      <w:tr w:rsidR="00715418" w:rsidRPr="00715418" w:rsidTr="00715418">
        <w:tc>
          <w:tcPr>
            <w:tcW w:w="1551" w:type="dxa"/>
            <w:shd w:val="clear" w:color="auto" w:fill="auto"/>
          </w:tcPr>
          <w:p w:rsidR="00715418" w:rsidRPr="00715418" w:rsidRDefault="00715418" w:rsidP="00715418">
            <w:pPr>
              <w:keepNext/>
              <w:ind w:firstLine="0"/>
            </w:pPr>
            <w:r w:rsidRPr="00715418">
              <w:t>Date:</w:t>
            </w:r>
          </w:p>
        </w:tc>
        <w:tc>
          <w:tcPr>
            <w:tcW w:w="1251" w:type="dxa"/>
            <w:shd w:val="clear" w:color="auto" w:fill="auto"/>
          </w:tcPr>
          <w:p w:rsidR="00715418" w:rsidRPr="00715418" w:rsidRDefault="00715418" w:rsidP="00715418">
            <w:pPr>
              <w:keepNext/>
              <w:ind w:firstLine="0"/>
            </w:pPr>
            <w:r w:rsidRPr="00715418">
              <w:t>ADD:</w:t>
            </w:r>
          </w:p>
        </w:tc>
      </w:tr>
      <w:tr w:rsidR="00715418" w:rsidRPr="00715418" w:rsidTr="00715418">
        <w:tc>
          <w:tcPr>
            <w:tcW w:w="1551" w:type="dxa"/>
            <w:shd w:val="clear" w:color="auto" w:fill="auto"/>
          </w:tcPr>
          <w:p w:rsidR="00715418" w:rsidRPr="00715418" w:rsidRDefault="00715418" w:rsidP="00715418">
            <w:pPr>
              <w:keepNext/>
              <w:ind w:firstLine="0"/>
            </w:pPr>
            <w:r w:rsidRPr="00715418">
              <w:t>03/13/18</w:t>
            </w:r>
          </w:p>
        </w:tc>
        <w:tc>
          <w:tcPr>
            <w:tcW w:w="1251" w:type="dxa"/>
            <w:shd w:val="clear" w:color="auto" w:fill="auto"/>
          </w:tcPr>
          <w:p w:rsidR="00715418" w:rsidRPr="00715418" w:rsidRDefault="00715418" w:rsidP="00715418">
            <w:pPr>
              <w:keepNext/>
              <w:ind w:firstLine="0"/>
            </w:pPr>
            <w:r w:rsidRPr="00715418">
              <w:t>THAYER</w:t>
            </w:r>
          </w:p>
        </w:tc>
      </w:tr>
    </w:tbl>
    <w:p w:rsidR="00715418" w:rsidRDefault="00715418" w:rsidP="00715418"/>
    <w:p w:rsidR="00715418" w:rsidRDefault="00715418" w:rsidP="00715418">
      <w:pPr>
        <w:keepNext/>
        <w:jc w:val="center"/>
        <w:rPr>
          <w:b/>
        </w:rPr>
      </w:pPr>
      <w:r w:rsidRPr="00715418">
        <w:rPr>
          <w:b/>
        </w:rPr>
        <w:t>CO-SPONSOR ADDED</w:t>
      </w:r>
    </w:p>
    <w:tbl>
      <w:tblPr>
        <w:tblW w:w="0" w:type="auto"/>
        <w:tblLayout w:type="fixed"/>
        <w:tblLook w:val="0000" w:firstRow="0" w:lastRow="0" w:firstColumn="0" w:lastColumn="0" w:noHBand="0" w:noVBand="0"/>
      </w:tblPr>
      <w:tblGrid>
        <w:gridCol w:w="1551"/>
        <w:gridCol w:w="1251"/>
      </w:tblGrid>
      <w:tr w:rsidR="00715418" w:rsidRPr="00715418" w:rsidTr="00715418">
        <w:tc>
          <w:tcPr>
            <w:tcW w:w="1551" w:type="dxa"/>
            <w:shd w:val="clear" w:color="auto" w:fill="auto"/>
          </w:tcPr>
          <w:p w:rsidR="00715418" w:rsidRPr="00715418" w:rsidRDefault="00715418" w:rsidP="00715418">
            <w:pPr>
              <w:keepNext/>
              <w:ind w:firstLine="0"/>
            </w:pPr>
            <w:r w:rsidRPr="00715418">
              <w:t>Bill Number:</w:t>
            </w:r>
          </w:p>
        </w:tc>
        <w:tc>
          <w:tcPr>
            <w:tcW w:w="1251" w:type="dxa"/>
            <w:shd w:val="clear" w:color="auto" w:fill="auto"/>
          </w:tcPr>
          <w:p w:rsidR="00715418" w:rsidRPr="00715418" w:rsidRDefault="00715418" w:rsidP="00715418">
            <w:pPr>
              <w:keepNext/>
              <w:ind w:firstLine="0"/>
            </w:pPr>
            <w:r w:rsidRPr="00715418">
              <w:t>H. 3847</w:t>
            </w:r>
          </w:p>
        </w:tc>
      </w:tr>
      <w:tr w:rsidR="00715418" w:rsidRPr="00715418" w:rsidTr="00715418">
        <w:tc>
          <w:tcPr>
            <w:tcW w:w="1551" w:type="dxa"/>
            <w:shd w:val="clear" w:color="auto" w:fill="auto"/>
          </w:tcPr>
          <w:p w:rsidR="00715418" w:rsidRPr="00715418" w:rsidRDefault="00715418" w:rsidP="00715418">
            <w:pPr>
              <w:keepNext/>
              <w:ind w:firstLine="0"/>
            </w:pPr>
            <w:r w:rsidRPr="00715418">
              <w:t>Date:</w:t>
            </w:r>
          </w:p>
        </w:tc>
        <w:tc>
          <w:tcPr>
            <w:tcW w:w="1251" w:type="dxa"/>
            <w:shd w:val="clear" w:color="auto" w:fill="auto"/>
          </w:tcPr>
          <w:p w:rsidR="00715418" w:rsidRPr="00715418" w:rsidRDefault="00715418" w:rsidP="00715418">
            <w:pPr>
              <w:keepNext/>
              <w:ind w:firstLine="0"/>
            </w:pPr>
            <w:r w:rsidRPr="00715418">
              <w:t>ADD:</w:t>
            </w:r>
          </w:p>
        </w:tc>
      </w:tr>
      <w:tr w:rsidR="00715418" w:rsidRPr="00715418" w:rsidTr="00715418">
        <w:tc>
          <w:tcPr>
            <w:tcW w:w="1551" w:type="dxa"/>
            <w:shd w:val="clear" w:color="auto" w:fill="auto"/>
          </w:tcPr>
          <w:p w:rsidR="00715418" w:rsidRPr="00715418" w:rsidRDefault="00715418" w:rsidP="00715418">
            <w:pPr>
              <w:keepNext/>
              <w:ind w:firstLine="0"/>
            </w:pPr>
            <w:r w:rsidRPr="00715418">
              <w:t>03/13/18</w:t>
            </w:r>
          </w:p>
        </w:tc>
        <w:tc>
          <w:tcPr>
            <w:tcW w:w="1251" w:type="dxa"/>
            <w:shd w:val="clear" w:color="auto" w:fill="auto"/>
          </w:tcPr>
          <w:p w:rsidR="00715418" w:rsidRPr="00715418" w:rsidRDefault="00715418" w:rsidP="00715418">
            <w:pPr>
              <w:keepNext/>
              <w:ind w:firstLine="0"/>
            </w:pPr>
            <w:r w:rsidRPr="00715418">
              <w:t>THAYER</w:t>
            </w:r>
          </w:p>
        </w:tc>
      </w:tr>
    </w:tbl>
    <w:p w:rsidR="00715418" w:rsidRDefault="00715418" w:rsidP="00715418"/>
    <w:p w:rsidR="00715418" w:rsidRDefault="00715418" w:rsidP="00715418">
      <w:pPr>
        <w:keepNext/>
        <w:jc w:val="center"/>
        <w:rPr>
          <w:b/>
        </w:rPr>
      </w:pPr>
      <w:r w:rsidRPr="00715418">
        <w:rPr>
          <w:b/>
        </w:rPr>
        <w:t>CO-SPONSOR ADDED</w:t>
      </w:r>
    </w:p>
    <w:tbl>
      <w:tblPr>
        <w:tblW w:w="0" w:type="auto"/>
        <w:tblLayout w:type="fixed"/>
        <w:tblLook w:val="0000" w:firstRow="0" w:lastRow="0" w:firstColumn="0" w:lastColumn="0" w:noHBand="0" w:noVBand="0"/>
      </w:tblPr>
      <w:tblGrid>
        <w:gridCol w:w="1551"/>
        <w:gridCol w:w="1251"/>
      </w:tblGrid>
      <w:tr w:rsidR="00715418" w:rsidRPr="00715418" w:rsidTr="00715418">
        <w:tc>
          <w:tcPr>
            <w:tcW w:w="1551" w:type="dxa"/>
            <w:shd w:val="clear" w:color="auto" w:fill="auto"/>
          </w:tcPr>
          <w:p w:rsidR="00715418" w:rsidRPr="00715418" w:rsidRDefault="00715418" w:rsidP="00715418">
            <w:pPr>
              <w:keepNext/>
              <w:ind w:firstLine="0"/>
            </w:pPr>
            <w:r w:rsidRPr="00715418">
              <w:t>Bill Number:</w:t>
            </w:r>
          </w:p>
        </w:tc>
        <w:tc>
          <w:tcPr>
            <w:tcW w:w="1251" w:type="dxa"/>
            <w:shd w:val="clear" w:color="auto" w:fill="auto"/>
          </w:tcPr>
          <w:p w:rsidR="00715418" w:rsidRPr="00715418" w:rsidRDefault="00715418" w:rsidP="00715418">
            <w:pPr>
              <w:keepNext/>
              <w:ind w:firstLine="0"/>
            </w:pPr>
            <w:r w:rsidRPr="00715418">
              <w:t>H. 4094</w:t>
            </w:r>
          </w:p>
        </w:tc>
      </w:tr>
      <w:tr w:rsidR="00715418" w:rsidRPr="00715418" w:rsidTr="00715418">
        <w:tc>
          <w:tcPr>
            <w:tcW w:w="1551" w:type="dxa"/>
            <w:shd w:val="clear" w:color="auto" w:fill="auto"/>
          </w:tcPr>
          <w:p w:rsidR="00715418" w:rsidRPr="00715418" w:rsidRDefault="00715418" w:rsidP="00715418">
            <w:pPr>
              <w:keepNext/>
              <w:ind w:firstLine="0"/>
            </w:pPr>
            <w:r w:rsidRPr="00715418">
              <w:t>Date:</w:t>
            </w:r>
          </w:p>
        </w:tc>
        <w:tc>
          <w:tcPr>
            <w:tcW w:w="1251" w:type="dxa"/>
            <w:shd w:val="clear" w:color="auto" w:fill="auto"/>
          </w:tcPr>
          <w:p w:rsidR="00715418" w:rsidRPr="00715418" w:rsidRDefault="00715418" w:rsidP="00715418">
            <w:pPr>
              <w:keepNext/>
              <w:ind w:firstLine="0"/>
            </w:pPr>
            <w:r w:rsidRPr="00715418">
              <w:t>ADD:</w:t>
            </w:r>
          </w:p>
        </w:tc>
      </w:tr>
      <w:tr w:rsidR="00715418" w:rsidRPr="00715418" w:rsidTr="00715418">
        <w:tc>
          <w:tcPr>
            <w:tcW w:w="1551" w:type="dxa"/>
            <w:shd w:val="clear" w:color="auto" w:fill="auto"/>
          </w:tcPr>
          <w:p w:rsidR="00715418" w:rsidRPr="00715418" w:rsidRDefault="00715418" w:rsidP="00715418">
            <w:pPr>
              <w:keepNext/>
              <w:ind w:firstLine="0"/>
            </w:pPr>
            <w:r w:rsidRPr="00715418">
              <w:t>03/13/18</w:t>
            </w:r>
          </w:p>
        </w:tc>
        <w:tc>
          <w:tcPr>
            <w:tcW w:w="1251" w:type="dxa"/>
            <w:shd w:val="clear" w:color="auto" w:fill="auto"/>
          </w:tcPr>
          <w:p w:rsidR="00715418" w:rsidRPr="00715418" w:rsidRDefault="00715418" w:rsidP="00715418">
            <w:pPr>
              <w:keepNext/>
              <w:ind w:firstLine="0"/>
            </w:pPr>
            <w:r w:rsidRPr="00715418">
              <w:t>THAYER</w:t>
            </w:r>
          </w:p>
        </w:tc>
      </w:tr>
    </w:tbl>
    <w:p w:rsidR="00715418" w:rsidRPr="00E666CF" w:rsidRDefault="00715418" w:rsidP="00715418">
      <w:pPr>
        <w:rPr>
          <w:sz w:val="16"/>
          <w:szCs w:val="16"/>
        </w:rPr>
      </w:pPr>
    </w:p>
    <w:p w:rsidR="00715418" w:rsidRDefault="00715418" w:rsidP="00715418">
      <w:pPr>
        <w:keepNext/>
        <w:jc w:val="center"/>
        <w:rPr>
          <w:b/>
        </w:rPr>
      </w:pPr>
      <w:r w:rsidRPr="00715418">
        <w:rPr>
          <w:b/>
        </w:rPr>
        <w:t>CO-SPONSOR ADDED</w:t>
      </w:r>
    </w:p>
    <w:tbl>
      <w:tblPr>
        <w:tblW w:w="0" w:type="auto"/>
        <w:tblLayout w:type="fixed"/>
        <w:tblLook w:val="0000" w:firstRow="0" w:lastRow="0" w:firstColumn="0" w:lastColumn="0" w:noHBand="0" w:noVBand="0"/>
      </w:tblPr>
      <w:tblGrid>
        <w:gridCol w:w="1551"/>
        <w:gridCol w:w="1281"/>
      </w:tblGrid>
      <w:tr w:rsidR="00715418" w:rsidRPr="00715418" w:rsidTr="00715418">
        <w:tc>
          <w:tcPr>
            <w:tcW w:w="1551" w:type="dxa"/>
            <w:shd w:val="clear" w:color="auto" w:fill="auto"/>
          </w:tcPr>
          <w:p w:rsidR="00715418" w:rsidRPr="00715418" w:rsidRDefault="00715418" w:rsidP="00715418">
            <w:pPr>
              <w:keepNext/>
              <w:ind w:firstLine="0"/>
            </w:pPr>
            <w:r w:rsidRPr="00715418">
              <w:t>Bill Number:</w:t>
            </w:r>
          </w:p>
        </w:tc>
        <w:tc>
          <w:tcPr>
            <w:tcW w:w="1281" w:type="dxa"/>
            <w:shd w:val="clear" w:color="auto" w:fill="auto"/>
          </w:tcPr>
          <w:p w:rsidR="00715418" w:rsidRPr="00715418" w:rsidRDefault="00715418" w:rsidP="00715418">
            <w:pPr>
              <w:keepNext/>
              <w:ind w:firstLine="0"/>
            </w:pPr>
            <w:r w:rsidRPr="00715418">
              <w:t>H. 4115</w:t>
            </w:r>
          </w:p>
        </w:tc>
      </w:tr>
      <w:tr w:rsidR="00715418" w:rsidRPr="00715418" w:rsidTr="00715418">
        <w:tc>
          <w:tcPr>
            <w:tcW w:w="1551" w:type="dxa"/>
            <w:shd w:val="clear" w:color="auto" w:fill="auto"/>
          </w:tcPr>
          <w:p w:rsidR="00715418" w:rsidRPr="00715418" w:rsidRDefault="00715418" w:rsidP="00715418">
            <w:pPr>
              <w:keepNext/>
              <w:ind w:firstLine="0"/>
            </w:pPr>
            <w:r w:rsidRPr="00715418">
              <w:t>Date:</w:t>
            </w:r>
          </w:p>
        </w:tc>
        <w:tc>
          <w:tcPr>
            <w:tcW w:w="1281" w:type="dxa"/>
            <w:shd w:val="clear" w:color="auto" w:fill="auto"/>
          </w:tcPr>
          <w:p w:rsidR="00715418" w:rsidRPr="00715418" w:rsidRDefault="00715418" w:rsidP="00715418">
            <w:pPr>
              <w:keepNext/>
              <w:ind w:firstLine="0"/>
            </w:pPr>
            <w:r w:rsidRPr="00715418">
              <w:t>ADD:</w:t>
            </w:r>
          </w:p>
        </w:tc>
      </w:tr>
      <w:tr w:rsidR="00715418" w:rsidRPr="00715418" w:rsidTr="00715418">
        <w:tc>
          <w:tcPr>
            <w:tcW w:w="1551" w:type="dxa"/>
            <w:shd w:val="clear" w:color="auto" w:fill="auto"/>
          </w:tcPr>
          <w:p w:rsidR="00715418" w:rsidRPr="00715418" w:rsidRDefault="00715418" w:rsidP="00715418">
            <w:pPr>
              <w:keepNext/>
              <w:ind w:firstLine="0"/>
            </w:pPr>
            <w:r w:rsidRPr="00715418">
              <w:t>03/13/18</w:t>
            </w:r>
          </w:p>
        </w:tc>
        <w:tc>
          <w:tcPr>
            <w:tcW w:w="1281" w:type="dxa"/>
            <w:shd w:val="clear" w:color="auto" w:fill="auto"/>
          </w:tcPr>
          <w:p w:rsidR="00715418" w:rsidRPr="00715418" w:rsidRDefault="00715418" w:rsidP="00715418">
            <w:pPr>
              <w:keepNext/>
              <w:ind w:firstLine="0"/>
            </w:pPr>
            <w:r w:rsidRPr="00715418">
              <w:t>PUTNAM</w:t>
            </w:r>
          </w:p>
        </w:tc>
      </w:tr>
    </w:tbl>
    <w:p w:rsidR="00715418" w:rsidRDefault="00715418" w:rsidP="00715418"/>
    <w:p w:rsidR="00715418" w:rsidRDefault="00715418" w:rsidP="00715418">
      <w:pPr>
        <w:keepNext/>
        <w:jc w:val="center"/>
        <w:rPr>
          <w:b/>
        </w:rPr>
      </w:pPr>
      <w:r w:rsidRPr="00715418">
        <w:rPr>
          <w:b/>
        </w:rPr>
        <w:t>CO-SPONSOR ADDED</w:t>
      </w:r>
    </w:p>
    <w:tbl>
      <w:tblPr>
        <w:tblW w:w="0" w:type="auto"/>
        <w:tblLayout w:type="fixed"/>
        <w:tblLook w:val="0000" w:firstRow="0" w:lastRow="0" w:firstColumn="0" w:lastColumn="0" w:noHBand="0" w:noVBand="0"/>
      </w:tblPr>
      <w:tblGrid>
        <w:gridCol w:w="1551"/>
        <w:gridCol w:w="1251"/>
      </w:tblGrid>
      <w:tr w:rsidR="00715418" w:rsidRPr="00715418" w:rsidTr="00715418">
        <w:tc>
          <w:tcPr>
            <w:tcW w:w="1551" w:type="dxa"/>
            <w:shd w:val="clear" w:color="auto" w:fill="auto"/>
          </w:tcPr>
          <w:p w:rsidR="00715418" w:rsidRPr="00715418" w:rsidRDefault="00715418" w:rsidP="00715418">
            <w:pPr>
              <w:keepNext/>
              <w:ind w:firstLine="0"/>
            </w:pPr>
            <w:r w:rsidRPr="00715418">
              <w:t>Bill Number:</w:t>
            </w:r>
          </w:p>
        </w:tc>
        <w:tc>
          <w:tcPr>
            <w:tcW w:w="1251" w:type="dxa"/>
            <w:shd w:val="clear" w:color="auto" w:fill="auto"/>
          </w:tcPr>
          <w:p w:rsidR="00715418" w:rsidRPr="00715418" w:rsidRDefault="00715418" w:rsidP="00715418">
            <w:pPr>
              <w:keepNext/>
              <w:ind w:firstLine="0"/>
            </w:pPr>
            <w:r w:rsidRPr="00715418">
              <w:t>H. 4385</w:t>
            </w:r>
          </w:p>
        </w:tc>
      </w:tr>
      <w:tr w:rsidR="00715418" w:rsidRPr="00715418" w:rsidTr="00715418">
        <w:tc>
          <w:tcPr>
            <w:tcW w:w="1551" w:type="dxa"/>
            <w:shd w:val="clear" w:color="auto" w:fill="auto"/>
          </w:tcPr>
          <w:p w:rsidR="00715418" w:rsidRPr="00715418" w:rsidRDefault="00715418" w:rsidP="00715418">
            <w:pPr>
              <w:keepNext/>
              <w:ind w:firstLine="0"/>
            </w:pPr>
            <w:r w:rsidRPr="00715418">
              <w:t>Date:</w:t>
            </w:r>
          </w:p>
        </w:tc>
        <w:tc>
          <w:tcPr>
            <w:tcW w:w="1251" w:type="dxa"/>
            <w:shd w:val="clear" w:color="auto" w:fill="auto"/>
          </w:tcPr>
          <w:p w:rsidR="00715418" w:rsidRPr="00715418" w:rsidRDefault="00715418" w:rsidP="00715418">
            <w:pPr>
              <w:keepNext/>
              <w:ind w:firstLine="0"/>
            </w:pPr>
            <w:r w:rsidRPr="00715418">
              <w:t>ADD:</w:t>
            </w:r>
          </w:p>
        </w:tc>
      </w:tr>
      <w:tr w:rsidR="00715418" w:rsidRPr="00715418" w:rsidTr="00715418">
        <w:tc>
          <w:tcPr>
            <w:tcW w:w="1551" w:type="dxa"/>
            <w:shd w:val="clear" w:color="auto" w:fill="auto"/>
          </w:tcPr>
          <w:p w:rsidR="00715418" w:rsidRPr="00715418" w:rsidRDefault="00715418" w:rsidP="00715418">
            <w:pPr>
              <w:keepNext/>
              <w:ind w:firstLine="0"/>
            </w:pPr>
            <w:r w:rsidRPr="00715418">
              <w:t>03/13/18</w:t>
            </w:r>
          </w:p>
        </w:tc>
        <w:tc>
          <w:tcPr>
            <w:tcW w:w="1251" w:type="dxa"/>
            <w:shd w:val="clear" w:color="auto" w:fill="auto"/>
          </w:tcPr>
          <w:p w:rsidR="00715418" w:rsidRPr="00715418" w:rsidRDefault="00715418" w:rsidP="00715418">
            <w:pPr>
              <w:keepNext/>
              <w:ind w:firstLine="0"/>
            </w:pPr>
            <w:r w:rsidRPr="00715418">
              <w:t>THAYER</w:t>
            </w:r>
          </w:p>
        </w:tc>
      </w:tr>
    </w:tbl>
    <w:p w:rsidR="00715418" w:rsidRDefault="00715418" w:rsidP="00715418"/>
    <w:p w:rsidR="00715418" w:rsidRDefault="00715418" w:rsidP="00715418">
      <w:pPr>
        <w:keepNext/>
        <w:jc w:val="center"/>
        <w:rPr>
          <w:b/>
        </w:rPr>
      </w:pPr>
      <w:r w:rsidRPr="00715418">
        <w:rPr>
          <w:b/>
        </w:rPr>
        <w:t>CO-SPONSORS ADDED</w:t>
      </w:r>
    </w:p>
    <w:tbl>
      <w:tblPr>
        <w:tblW w:w="0" w:type="auto"/>
        <w:tblLayout w:type="fixed"/>
        <w:tblLook w:val="0000" w:firstRow="0" w:lastRow="0" w:firstColumn="0" w:lastColumn="0" w:noHBand="0" w:noVBand="0"/>
      </w:tblPr>
      <w:tblGrid>
        <w:gridCol w:w="1551"/>
        <w:gridCol w:w="3486"/>
      </w:tblGrid>
      <w:tr w:rsidR="00715418" w:rsidRPr="00715418" w:rsidTr="00715418">
        <w:tc>
          <w:tcPr>
            <w:tcW w:w="1551" w:type="dxa"/>
            <w:shd w:val="clear" w:color="auto" w:fill="auto"/>
          </w:tcPr>
          <w:p w:rsidR="00715418" w:rsidRPr="00715418" w:rsidRDefault="00715418" w:rsidP="00715418">
            <w:pPr>
              <w:keepNext/>
              <w:ind w:firstLine="0"/>
            </w:pPr>
            <w:r w:rsidRPr="00715418">
              <w:t>Bill Number:</w:t>
            </w:r>
          </w:p>
        </w:tc>
        <w:tc>
          <w:tcPr>
            <w:tcW w:w="3486" w:type="dxa"/>
            <w:shd w:val="clear" w:color="auto" w:fill="auto"/>
          </w:tcPr>
          <w:p w:rsidR="00715418" w:rsidRPr="00715418" w:rsidRDefault="00715418" w:rsidP="00715418">
            <w:pPr>
              <w:keepNext/>
              <w:ind w:firstLine="0"/>
            </w:pPr>
            <w:r w:rsidRPr="00715418">
              <w:t>H. 4418</w:t>
            </w:r>
          </w:p>
        </w:tc>
      </w:tr>
      <w:tr w:rsidR="00715418" w:rsidRPr="00715418" w:rsidTr="00715418">
        <w:tc>
          <w:tcPr>
            <w:tcW w:w="1551" w:type="dxa"/>
            <w:shd w:val="clear" w:color="auto" w:fill="auto"/>
          </w:tcPr>
          <w:p w:rsidR="00715418" w:rsidRPr="00715418" w:rsidRDefault="00715418" w:rsidP="00715418">
            <w:pPr>
              <w:keepNext/>
              <w:ind w:firstLine="0"/>
            </w:pPr>
            <w:r w:rsidRPr="00715418">
              <w:t>Date:</w:t>
            </w:r>
          </w:p>
        </w:tc>
        <w:tc>
          <w:tcPr>
            <w:tcW w:w="3486" w:type="dxa"/>
            <w:shd w:val="clear" w:color="auto" w:fill="auto"/>
          </w:tcPr>
          <w:p w:rsidR="00715418" w:rsidRPr="00715418" w:rsidRDefault="00715418" w:rsidP="00715418">
            <w:pPr>
              <w:keepNext/>
              <w:ind w:firstLine="0"/>
            </w:pPr>
            <w:r w:rsidRPr="00715418">
              <w:t>ADD:</w:t>
            </w:r>
          </w:p>
        </w:tc>
      </w:tr>
      <w:tr w:rsidR="00715418" w:rsidRPr="00715418" w:rsidTr="00715418">
        <w:tc>
          <w:tcPr>
            <w:tcW w:w="1551" w:type="dxa"/>
            <w:shd w:val="clear" w:color="auto" w:fill="auto"/>
          </w:tcPr>
          <w:p w:rsidR="00715418" w:rsidRPr="00715418" w:rsidRDefault="00715418" w:rsidP="00715418">
            <w:pPr>
              <w:keepNext/>
              <w:ind w:firstLine="0"/>
            </w:pPr>
            <w:r w:rsidRPr="00715418">
              <w:t>03/13/18</w:t>
            </w:r>
          </w:p>
        </w:tc>
        <w:tc>
          <w:tcPr>
            <w:tcW w:w="3486" w:type="dxa"/>
            <w:shd w:val="clear" w:color="auto" w:fill="auto"/>
          </w:tcPr>
          <w:p w:rsidR="00715418" w:rsidRPr="00715418" w:rsidRDefault="00715418" w:rsidP="00715418">
            <w:pPr>
              <w:keepNext/>
              <w:ind w:firstLine="0"/>
            </w:pPr>
            <w:r w:rsidRPr="00715418">
              <w:t>GAGNON and HERBKERSMAN</w:t>
            </w:r>
          </w:p>
        </w:tc>
      </w:tr>
    </w:tbl>
    <w:p w:rsidR="00715418" w:rsidRDefault="00715418" w:rsidP="00715418"/>
    <w:p w:rsidR="00715418" w:rsidRDefault="00715418" w:rsidP="00715418">
      <w:pPr>
        <w:keepNext/>
        <w:jc w:val="center"/>
        <w:rPr>
          <w:b/>
        </w:rPr>
      </w:pPr>
      <w:r w:rsidRPr="00715418">
        <w:rPr>
          <w:b/>
        </w:rPr>
        <w:t>CO-SPONSOR ADDED</w:t>
      </w:r>
    </w:p>
    <w:tbl>
      <w:tblPr>
        <w:tblW w:w="0" w:type="auto"/>
        <w:tblLayout w:type="fixed"/>
        <w:tblLook w:val="0000" w:firstRow="0" w:lastRow="0" w:firstColumn="0" w:lastColumn="0" w:noHBand="0" w:noVBand="0"/>
      </w:tblPr>
      <w:tblGrid>
        <w:gridCol w:w="1551"/>
        <w:gridCol w:w="1251"/>
      </w:tblGrid>
      <w:tr w:rsidR="00715418" w:rsidRPr="00715418" w:rsidTr="00715418">
        <w:tc>
          <w:tcPr>
            <w:tcW w:w="1551" w:type="dxa"/>
            <w:shd w:val="clear" w:color="auto" w:fill="auto"/>
          </w:tcPr>
          <w:p w:rsidR="00715418" w:rsidRPr="00715418" w:rsidRDefault="00715418" w:rsidP="00715418">
            <w:pPr>
              <w:keepNext/>
              <w:ind w:firstLine="0"/>
            </w:pPr>
            <w:r w:rsidRPr="00715418">
              <w:t>Bill Number:</w:t>
            </w:r>
          </w:p>
        </w:tc>
        <w:tc>
          <w:tcPr>
            <w:tcW w:w="1251" w:type="dxa"/>
            <w:shd w:val="clear" w:color="auto" w:fill="auto"/>
          </w:tcPr>
          <w:p w:rsidR="00715418" w:rsidRPr="00715418" w:rsidRDefault="00715418" w:rsidP="00715418">
            <w:pPr>
              <w:keepNext/>
              <w:ind w:firstLine="0"/>
            </w:pPr>
            <w:r w:rsidRPr="00715418">
              <w:t>H. 4912</w:t>
            </w:r>
          </w:p>
        </w:tc>
      </w:tr>
      <w:tr w:rsidR="00715418" w:rsidRPr="00715418" w:rsidTr="00715418">
        <w:tc>
          <w:tcPr>
            <w:tcW w:w="1551" w:type="dxa"/>
            <w:shd w:val="clear" w:color="auto" w:fill="auto"/>
          </w:tcPr>
          <w:p w:rsidR="00715418" w:rsidRPr="00715418" w:rsidRDefault="00715418" w:rsidP="00715418">
            <w:pPr>
              <w:keepNext/>
              <w:ind w:firstLine="0"/>
            </w:pPr>
            <w:r w:rsidRPr="00715418">
              <w:t>Date:</w:t>
            </w:r>
          </w:p>
        </w:tc>
        <w:tc>
          <w:tcPr>
            <w:tcW w:w="1251" w:type="dxa"/>
            <w:shd w:val="clear" w:color="auto" w:fill="auto"/>
          </w:tcPr>
          <w:p w:rsidR="00715418" w:rsidRPr="00715418" w:rsidRDefault="00715418" w:rsidP="00715418">
            <w:pPr>
              <w:keepNext/>
              <w:ind w:firstLine="0"/>
            </w:pPr>
            <w:r w:rsidRPr="00715418">
              <w:t>ADD:</w:t>
            </w:r>
          </w:p>
        </w:tc>
      </w:tr>
      <w:tr w:rsidR="00715418" w:rsidRPr="00715418" w:rsidTr="00715418">
        <w:tc>
          <w:tcPr>
            <w:tcW w:w="1551" w:type="dxa"/>
            <w:shd w:val="clear" w:color="auto" w:fill="auto"/>
          </w:tcPr>
          <w:p w:rsidR="00715418" w:rsidRPr="00715418" w:rsidRDefault="00715418" w:rsidP="00715418">
            <w:pPr>
              <w:keepNext/>
              <w:ind w:firstLine="0"/>
            </w:pPr>
            <w:r w:rsidRPr="00715418">
              <w:t>03/13/18</w:t>
            </w:r>
          </w:p>
        </w:tc>
        <w:tc>
          <w:tcPr>
            <w:tcW w:w="1251" w:type="dxa"/>
            <w:shd w:val="clear" w:color="auto" w:fill="auto"/>
          </w:tcPr>
          <w:p w:rsidR="00715418" w:rsidRPr="00715418" w:rsidRDefault="00715418" w:rsidP="00715418">
            <w:pPr>
              <w:keepNext/>
              <w:ind w:firstLine="0"/>
            </w:pPr>
            <w:r w:rsidRPr="00715418">
              <w:t>THAYER</w:t>
            </w:r>
          </w:p>
        </w:tc>
      </w:tr>
    </w:tbl>
    <w:p w:rsidR="00715418" w:rsidRDefault="00715418" w:rsidP="00715418"/>
    <w:p w:rsidR="00715418" w:rsidRDefault="00715418" w:rsidP="00715418">
      <w:pPr>
        <w:keepNext/>
        <w:jc w:val="center"/>
        <w:rPr>
          <w:b/>
        </w:rPr>
      </w:pPr>
      <w:r w:rsidRPr="00715418">
        <w:rPr>
          <w:b/>
        </w:rPr>
        <w:t>CO-SPONSOR ADDED</w:t>
      </w:r>
    </w:p>
    <w:tbl>
      <w:tblPr>
        <w:tblW w:w="0" w:type="auto"/>
        <w:tblLayout w:type="fixed"/>
        <w:tblLook w:val="0000" w:firstRow="0" w:lastRow="0" w:firstColumn="0" w:lastColumn="0" w:noHBand="0" w:noVBand="0"/>
      </w:tblPr>
      <w:tblGrid>
        <w:gridCol w:w="1551"/>
        <w:gridCol w:w="1281"/>
      </w:tblGrid>
      <w:tr w:rsidR="00715418" w:rsidRPr="00715418" w:rsidTr="00715418">
        <w:tc>
          <w:tcPr>
            <w:tcW w:w="1551" w:type="dxa"/>
            <w:shd w:val="clear" w:color="auto" w:fill="auto"/>
          </w:tcPr>
          <w:p w:rsidR="00715418" w:rsidRPr="00715418" w:rsidRDefault="00715418" w:rsidP="00715418">
            <w:pPr>
              <w:keepNext/>
              <w:ind w:firstLine="0"/>
            </w:pPr>
            <w:r w:rsidRPr="00715418">
              <w:t>Bill Number:</w:t>
            </w:r>
          </w:p>
        </w:tc>
        <w:tc>
          <w:tcPr>
            <w:tcW w:w="1281" w:type="dxa"/>
            <w:shd w:val="clear" w:color="auto" w:fill="auto"/>
          </w:tcPr>
          <w:p w:rsidR="00715418" w:rsidRPr="00715418" w:rsidRDefault="00715418" w:rsidP="00715418">
            <w:pPr>
              <w:keepNext/>
              <w:ind w:firstLine="0"/>
            </w:pPr>
            <w:r w:rsidRPr="00715418">
              <w:t>H. 4945</w:t>
            </w:r>
          </w:p>
        </w:tc>
      </w:tr>
      <w:tr w:rsidR="00715418" w:rsidRPr="00715418" w:rsidTr="00715418">
        <w:tc>
          <w:tcPr>
            <w:tcW w:w="1551" w:type="dxa"/>
            <w:shd w:val="clear" w:color="auto" w:fill="auto"/>
          </w:tcPr>
          <w:p w:rsidR="00715418" w:rsidRPr="00715418" w:rsidRDefault="00715418" w:rsidP="00715418">
            <w:pPr>
              <w:keepNext/>
              <w:ind w:firstLine="0"/>
            </w:pPr>
            <w:r w:rsidRPr="00715418">
              <w:t>Date:</w:t>
            </w:r>
          </w:p>
        </w:tc>
        <w:tc>
          <w:tcPr>
            <w:tcW w:w="1281" w:type="dxa"/>
            <w:shd w:val="clear" w:color="auto" w:fill="auto"/>
          </w:tcPr>
          <w:p w:rsidR="00715418" w:rsidRPr="00715418" w:rsidRDefault="00715418" w:rsidP="00715418">
            <w:pPr>
              <w:keepNext/>
              <w:ind w:firstLine="0"/>
            </w:pPr>
            <w:r w:rsidRPr="00715418">
              <w:t>ADD:</w:t>
            </w:r>
          </w:p>
        </w:tc>
      </w:tr>
      <w:tr w:rsidR="00715418" w:rsidRPr="00715418" w:rsidTr="00715418">
        <w:tc>
          <w:tcPr>
            <w:tcW w:w="1551" w:type="dxa"/>
            <w:shd w:val="clear" w:color="auto" w:fill="auto"/>
          </w:tcPr>
          <w:p w:rsidR="00715418" w:rsidRPr="00715418" w:rsidRDefault="00715418" w:rsidP="00715418">
            <w:pPr>
              <w:keepNext/>
              <w:ind w:firstLine="0"/>
            </w:pPr>
            <w:r w:rsidRPr="00715418">
              <w:t>03/13/18</w:t>
            </w:r>
          </w:p>
        </w:tc>
        <w:tc>
          <w:tcPr>
            <w:tcW w:w="1281" w:type="dxa"/>
            <w:shd w:val="clear" w:color="auto" w:fill="auto"/>
          </w:tcPr>
          <w:p w:rsidR="00715418" w:rsidRPr="00715418" w:rsidRDefault="00715418" w:rsidP="00715418">
            <w:pPr>
              <w:keepNext/>
              <w:ind w:firstLine="0"/>
            </w:pPr>
            <w:r w:rsidRPr="00715418">
              <w:t>PUTNAM</w:t>
            </w:r>
          </w:p>
        </w:tc>
      </w:tr>
    </w:tbl>
    <w:p w:rsidR="00715418" w:rsidRDefault="00715418" w:rsidP="00715418"/>
    <w:p w:rsidR="00715418" w:rsidRDefault="00715418" w:rsidP="00715418">
      <w:pPr>
        <w:keepNext/>
        <w:jc w:val="center"/>
        <w:rPr>
          <w:b/>
        </w:rPr>
      </w:pPr>
      <w:r w:rsidRPr="00715418">
        <w:rPr>
          <w:b/>
        </w:rPr>
        <w:t>H. 4950--AMENDED AND ORDERED TO THIRD READING</w:t>
      </w:r>
    </w:p>
    <w:p w:rsidR="00715418" w:rsidRDefault="00715418" w:rsidP="00715418">
      <w:pPr>
        <w:keepNext/>
      </w:pPr>
      <w:r>
        <w:t>Debate was resumed on the following Bill, the pending question being the consideration of Part IA, Section 1:</w:t>
      </w:r>
    </w:p>
    <w:p w:rsidR="00715418" w:rsidRDefault="00715418" w:rsidP="00715418">
      <w:pPr>
        <w:keepNext/>
      </w:pPr>
      <w:bookmarkStart w:id="4" w:name="include_clip_start_35"/>
      <w:bookmarkEnd w:id="4"/>
    </w:p>
    <w:p w:rsidR="00715418" w:rsidRDefault="00715418" w:rsidP="00715418">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715418" w:rsidRDefault="00715418" w:rsidP="00715418">
      <w:bookmarkStart w:id="5" w:name="include_clip_end_35"/>
      <w:bookmarkEnd w:id="5"/>
    </w:p>
    <w:p w:rsidR="00715418" w:rsidRDefault="00715418" w:rsidP="00715418">
      <w:pPr>
        <w:keepNext/>
        <w:jc w:val="center"/>
        <w:rPr>
          <w:b/>
        </w:rPr>
      </w:pPr>
      <w:r w:rsidRPr="00715418">
        <w:rPr>
          <w:b/>
        </w:rPr>
        <w:t>SECTION 1--ADOPTED</w:t>
      </w:r>
    </w:p>
    <w:p w:rsidR="00715418" w:rsidRDefault="00715418" w:rsidP="00715418">
      <w:pPr>
        <w:jc w:val="center"/>
        <w:rPr>
          <w:b/>
        </w:rPr>
      </w:pPr>
    </w:p>
    <w:p w:rsidR="00715418" w:rsidRPr="00E73E10" w:rsidRDefault="00715418" w:rsidP="00715418">
      <w:pPr>
        <w:widowControl w:val="0"/>
        <w:rPr>
          <w:snapToGrid w:val="0"/>
        </w:rPr>
      </w:pPr>
      <w:bookmarkStart w:id="6" w:name="Mark1"/>
      <w:bookmarkEnd w:id="6"/>
      <w:r w:rsidRPr="00E73E10">
        <w:rPr>
          <w:snapToGrid w:val="0"/>
        </w:rPr>
        <w:t>Rep. MAGNUSON proposed the following Amendment No. </w:t>
      </w:r>
      <w:bookmarkStart w:id="7" w:name="AmendNo"/>
      <w:bookmarkEnd w:id="7"/>
      <w:r w:rsidRPr="00E73E10">
        <w:rPr>
          <w:snapToGrid w:val="0"/>
        </w:rPr>
        <w:t xml:space="preserve">42 </w:t>
      </w:r>
      <w:r w:rsidR="00A17745">
        <w:rPr>
          <w:snapToGrid w:val="0"/>
        </w:rPr>
        <w:br/>
      </w:r>
      <w:r w:rsidRPr="00E73E10">
        <w:rPr>
          <w:snapToGrid w:val="0"/>
        </w:rPr>
        <w:t>(Doc Name h:\legwork\house\amend\h-wm\008\school resource officers.docx), which was tabled:</w:t>
      </w:r>
    </w:p>
    <w:p w:rsidR="00715418" w:rsidRDefault="00715418" w:rsidP="00715418">
      <w:pPr>
        <w:widowControl w:val="0"/>
        <w:rPr>
          <w:snapToGrid w:val="0"/>
        </w:rPr>
      </w:pPr>
      <w:r w:rsidRPr="00E73E10">
        <w:rPr>
          <w:snapToGrid w:val="0"/>
        </w:rPr>
        <w:t xml:space="preserve">Amend the bill, as and if amended, </w:t>
      </w:r>
      <w:bookmarkStart w:id="8" w:name="WHICHPART"/>
      <w:bookmarkEnd w:id="8"/>
      <w:r w:rsidRPr="00E73E10">
        <w:rPr>
          <w:snapToGrid w:val="0"/>
        </w:rPr>
        <w:t xml:space="preserve">Part IA, Section </w:t>
      </w:r>
      <w:bookmarkStart w:id="9" w:name="Part1ASection"/>
      <w:bookmarkEnd w:id="9"/>
      <w:r w:rsidRPr="00E73E10">
        <w:rPr>
          <w:snapToGrid w:val="0"/>
        </w:rPr>
        <w:t xml:space="preserve">1, </w:t>
      </w:r>
      <w:bookmarkStart w:id="10" w:name="Part1AAgName"/>
      <w:bookmarkEnd w:id="10"/>
      <w:r w:rsidRPr="00E73E10">
        <w:rPr>
          <w:snapToGrid w:val="0"/>
        </w:rPr>
        <w:t xml:space="preserve">DEPARTMENT OF EDUCATION, page </w:t>
      </w:r>
      <w:bookmarkStart w:id="11" w:name="Part1APgNo"/>
      <w:bookmarkEnd w:id="11"/>
      <w:r w:rsidRPr="00E73E10">
        <w:rPr>
          <w:snapToGrid w:val="0"/>
        </w:rPr>
        <w:t xml:space="preserve">10, immediately after line </w:t>
      </w:r>
      <w:bookmarkStart w:id="12" w:name="Part1ALnNO"/>
      <w:bookmarkEnd w:id="12"/>
      <w:r w:rsidRPr="00E73E10">
        <w:rPr>
          <w:snapToGrid w:val="0"/>
        </w:rPr>
        <w:t>25, by inserting a new line to read:</w:t>
      </w:r>
    </w:p>
    <w:p w:rsidR="00001206" w:rsidRPr="00E73E10" w:rsidRDefault="00001206" w:rsidP="00715418">
      <w:pPr>
        <w:widowControl w:val="0"/>
        <w:rPr>
          <w:snapToGrid w:val="0"/>
        </w:rPr>
      </w:pPr>
    </w:p>
    <w:p w:rsidR="00715418" w:rsidRPr="00E73E10" w:rsidRDefault="00A17745" w:rsidP="00715418">
      <w:pPr>
        <w:widowControl w:val="0"/>
        <w:tabs>
          <w:tab w:val="right" w:pos="3600"/>
          <w:tab w:val="right" w:pos="5040"/>
        </w:tabs>
        <w:rPr>
          <w:snapToGrid w:val="0"/>
        </w:rPr>
      </w:pPr>
      <w:r>
        <w:rPr>
          <w:snapToGrid w:val="0"/>
        </w:rPr>
        <w:tab/>
      </w:r>
      <w:r w:rsidR="00715418" w:rsidRPr="00E73E10">
        <w:rPr>
          <w:snapToGrid w:val="0"/>
        </w:rPr>
        <w:t>Column 3</w:t>
      </w:r>
      <w:r w:rsidR="00715418" w:rsidRPr="00E73E10">
        <w:rPr>
          <w:snapToGrid w:val="0"/>
        </w:rPr>
        <w:tab/>
        <w:t>Column 4</w:t>
      </w:r>
    </w:p>
    <w:p w:rsidR="00715418" w:rsidRPr="00E73E10" w:rsidRDefault="00715418" w:rsidP="00715418">
      <w:pPr>
        <w:widowControl w:val="0"/>
        <w:tabs>
          <w:tab w:val="right" w:pos="3600"/>
          <w:tab w:val="right" w:pos="5040"/>
        </w:tabs>
        <w:rPr>
          <w:snapToGrid w:val="0"/>
        </w:rPr>
      </w:pPr>
      <w:r w:rsidRPr="00E73E10">
        <w:rPr>
          <w:snapToGrid w:val="0"/>
        </w:rPr>
        <w:t>Statewide School Resource Officers</w:t>
      </w:r>
    </w:p>
    <w:p w:rsidR="00715418" w:rsidRPr="00E73E10" w:rsidRDefault="00A17745" w:rsidP="00715418">
      <w:pPr>
        <w:widowControl w:val="0"/>
        <w:tabs>
          <w:tab w:val="right" w:pos="3600"/>
          <w:tab w:val="right" w:pos="5040"/>
        </w:tabs>
        <w:rPr>
          <w:snapToGrid w:val="0"/>
        </w:rPr>
      </w:pPr>
      <w:r>
        <w:rPr>
          <w:snapToGrid w:val="0"/>
        </w:rPr>
        <w:tab/>
      </w:r>
      <w:r w:rsidR="00715418" w:rsidRPr="00E73E10">
        <w:rPr>
          <w:snapToGrid w:val="0"/>
        </w:rPr>
        <w:t>$5,000,000</w:t>
      </w:r>
      <w:r w:rsidR="00715418" w:rsidRPr="00E73E10">
        <w:rPr>
          <w:snapToGrid w:val="0"/>
        </w:rPr>
        <w:tab/>
        <w:t>$5,000,000</w:t>
      </w:r>
    </w:p>
    <w:p w:rsidR="00715418" w:rsidRPr="00E73E10" w:rsidRDefault="00715418" w:rsidP="00715418">
      <w:pPr>
        <w:widowControl w:val="0"/>
        <w:rPr>
          <w:snapToGrid w:val="0"/>
        </w:rPr>
      </w:pPr>
      <w:r w:rsidRPr="00E73E10">
        <w:rPr>
          <w:snapToGrid w:val="0"/>
        </w:rPr>
        <w:t>Renumber sections to conform.</w:t>
      </w:r>
    </w:p>
    <w:p w:rsidR="00715418" w:rsidRDefault="00715418" w:rsidP="00715418">
      <w:pPr>
        <w:widowControl w:val="0"/>
      </w:pPr>
      <w:r w:rsidRPr="00E73E10">
        <w:rPr>
          <w:snapToGrid w:val="0"/>
        </w:rPr>
        <w:t>Amend totals and titles to conform.</w:t>
      </w:r>
    </w:p>
    <w:p w:rsidR="00715418" w:rsidRDefault="00715418" w:rsidP="00715418">
      <w:pPr>
        <w:widowControl w:val="0"/>
      </w:pPr>
    </w:p>
    <w:p w:rsidR="00715418" w:rsidRDefault="00715418" w:rsidP="00715418">
      <w:r>
        <w:t>Rep. MAGNUSON explained the amendment.</w:t>
      </w:r>
    </w:p>
    <w:p w:rsidR="00A17745" w:rsidRDefault="00A17745" w:rsidP="00715418"/>
    <w:p w:rsidR="00715418" w:rsidRDefault="00715418" w:rsidP="00715418">
      <w:r>
        <w:t>Rep. MAGNUSON spoke in favor of the amendment.</w:t>
      </w:r>
    </w:p>
    <w:p w:rsidR="00715418" w:rsidRDefault="00715418" w:rsidP="00715418">
      <w:r>
        <w:t>Rep. GOVAN spoke against the amendment.</w:t>
      </w:r>
    </w:p>
    <w:p w:rsidR="00715418" w:rsidRDefault="00715418" w:rsidP="00715418"/>
    <w:p w:rsidR="00715418" w:rsidRDefault="00715418" w:rsidP="00715418">
      <w:r>
        <w:t>Rep. WHITMIRE moved to table the amendment.</w:t>
      </w:r>
    </w:p>
    <w:p w:rsidR="00715418" w:rsidRDefault="00715418" w:rsidP="00715418"/>
    <w:p w:rsidR="00715418" w:rsidRDefault="00715418" w:rsidP="00715418">
      <w:r>
        <w:t>Rep. MAGNUSON demanded the yeas and nays which were taken, resulting as follows:</w:t>
      </w:r>
    </w:p>
    <w:p w:rsidR="00715418" w:rsidRDefault="00715418" w:rsidP="00715418">
      <w:pPr>
        <w:jc w:val="center"/>
      </w:pPr>
      <w:bookmarkStart w:id="13" w:name="vote_start42"/>
      <w:bookmarkEnd w:id="13"/>
      <w:r>
        <w:t>Yeas 71; Nays 38</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Atwater</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Bamberg</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Cole</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Rutherford</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Stringer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keepNext/>
              <w:ind w:firstLine="0"/>
            </w:pPr>
            <w:r>
              <w:t>West</w:t>
            </w:r>
          </w:p>
        </w:tc>
        <w:tc>
          <w:tcPr>
            <w:tcW w:w="2179" w:type="dxa"/>
            <w:shd w:val="clear" w:color="auto" w:fill="auto"/>
          </w:tcPr>
          <w:p w:rsidR="00715418" w:rsidRPr="00715418" w:rsidRDefault="00715418" w:rsidP="00715418">
            <w:pPr>
              <w:keepNext/>
              <w:ind w:firstLine="0"/>
            </w:pPr>
            <w:r>
              <w:t>White</w:t>
            </w:r>
          </w:p>
        </w:tc>
        <w:tc>
          <w:tcPr>
            <w:tcW w:w="2180" w:type="dxa"/>
            <w:shd w:val="clear" w:color="auto" w:fill="auto"/>
          </w:tcPr>
          <w:p w:rsidR="00715418" w:rsidRPr="00715418" w:rsidRDefault="00715418" w:rsidP="00715418">
            <w:pPr>
              <w:keepNext/>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Total--71</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keepNext/>
              <w:ind w:firstLine="0"/>
            </w:pPr>
            <w:r>
              <w:t>Thayer</w:t>
            </w:r>
          </w:p>
        </w:tc>
        <w:tc>
          <w:tcPr>
            <w:tcW w:w="2179" w:type="dxa"/>
            <w:shd w:val="clear" w:color="auto" w:fill="auto"/>
          </w:tcPr>
          <w:p w:rsidR="00715418" w:rsidRPr="00715418" w:rsidRDefault="00715418" w:rsidP="00715418">
            <w:pPr>
              <w:keepNext/>
              <w:ind w:firstLine="0"/>
            </w:pPr>
            <w:r>
              <w:t>Toole</w:t>
            </w:r>
          </w:p>
        </w:tc>
        <w:tc>
          <w:tcPr>
            <w:tcW w:w="2180" w:type="dxa"/>
            <w:shd w:val="clear" w:color="auto" w:fill="auto"/>
          </w:tcPr>
          <w:p w:rsidR="00715418" w:rsidRPr="00715418" w:rsidRDefault="00715418" w:rsidP="00715418">
            <w:pPr>
              <w:keepNext/>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Total--38</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4" w:name="vote_start45"/>
      <w:bookmarkEnd w:id="14"/>
      <w:r>
        <w:t>Yeas 110;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Atwater</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Stringer</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1 was adopted.</w:t>
      </w:r>
    </w:p>
    <w:p w:rsidR="00715418" w:rsidRDefault="00715418" w:rsidP="00715418"/>
    <w:p w:rsidR="00715418" w:rsidRDefault="00715418" w:rsidP="00715418">
      <w:pPr>
        <w:keepNext/>
        <w:jc w:val="center"/>
        <w:rPr>
          <w:b/>
        </w:rPr>
      </w:pPr>
      <w:r w:rsidRPr="00715418">
        <w:rPr>
          <w:b/>
        </w:rPr>
        <w:t>SECTION 7--ADOPTED</w:t>
      </w:r>
    </w:p>
    <w:p w:rsidR="00715418" w:rsidRDefault="00715418" w:rsidP="00715418">
      <w:pPr>
        <w:jc w:val="center"/>
        <w:rPr>
          <w:b/>
        </w:rPr>
      </w:pPr>
    </w:p>
    <w:p w:rsidR="00715418" w:rsidRPr="001100E4" w:rsidRDefault="00715418" w:rsidP="00715418">
      <w:pPr>
        <w:widowControl w:val="0"/>
        <w:rPr>
          <w:snapToGrid w:val="0"/>
        </w:rPr>
      </w:pPr>
      <w:r w:rsidRPr="001100E4">
        <w:rPr>
          <w:snapToGrid w:val="0"/>
        </w:rPr>
        <w:t xml:space="preserve">Rep. HILL proposed the following Amendment No. 55 to </w:t>
      </w:r>
      <w:r w:rsidR="00A17745">
        <w:rPr>
          <w:snapToGrid w:val="0"/>
        </w:rPr>
        <w:t xml:space="preserve">H. 4950 </w:t>
      </w:r>
      <w:r w:rsidRPr="001100E4">
        <w:rPr>
          <w:snapToGrid w:val="0"/>
        </w:rPr>
        <w:t>(Doc Name h:\legwork\house\amend\h-wm\008\john de la howe reduction.docx), which was tabled:</w:t>
      </w:r>
    </w:p>
    <w:p w:rsidR="00715418" w:rsidRPr="001100E4" w:rsidRDefault="00715418" w:rsidP="00715418">
      <w:pPr>
        <w:widowControl w:val="0"/>
        <w:rPr>
          <w:snapToGrid w:val="0"/>
        </w:rPr>
      </w:pPr>
      <w:r w:rsidRPr="001100E4">
        <w:rPr>
          <w:snapToGrid w:val="0"/>
        </w:rPr>
        <w:t>Amend the bill, as and if amended, Part IA, Section 7, JOHN DE LA HOWE SCHOOL, page 21, line 2, opposite /Superintendent/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$55,764</w:t>
      </w:r>
      <w:r w:rsidRPr="001100E4">
        <w:rPr>
          <w:snapToGrid w:val="0"/>
        </w:rPr>
        <w:tab/>
        <w:t>$55,764</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4, opposite /Classified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$126,548</w:t>
      </w:r>
      <w:r w:rsidRPr="001100E4">
        <w:rPr>
          <w:snapToGrid w:val="0"/>
        </w:rPr>
        <w:tab/>
        <w:t>$126,548</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6, opposite /Other Personal Services/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$1,269</w:t>
      </w:r>
      <w:r w:rsidRPr="001100E4">
        <w:rPr>
          <w:snapToGrid w:val="0"/>
        </w:rPr>
        <w:tab/>
        <w:t>$1,269</w:t>
      </w:r>
    </w:p>
    <w:p w:rsidR="00715418" w:rsidRPr="001100E4" w:rsidRDefault="00715418" w:rsidP="00715418">
      <w:pPr>
        <w:widowControl w:val="0"/>
        <w:rPr>
          <w:snapToGrid w:val="0"/>
        </w:rPr>
      </w:pPr>
      <w:r w:rsidRPr="001100E4">
        <w:rPr>
          <w:snapToGrid w:val="0"/>
        </w:rPr>
        <w:t>Amend the bill further, as and if amended, Section 7, JOHN DE LA HOWE SCHOOL, page 21, line 7, opposite /Other  Operating Expenses/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$9,490</w:t>
      </w:r>
      <w:r w:rsidRPr="001100E4">
        <w:rPr>
          <w:snapToGrid w:val="0"/>
        </w:rPr>
        <w:tab/>
        <w:t>$9,490</w:t>
      </w:r>
    </w:p>
    <w:p w:rsidR="00715418" w:rsidRPr="001100E4" w:rsidRDefault="00715418" w:rsidP="00715418">
      <w:pPr>
        <w:widowControl w:val="0"/>
        <w:rPr>
          <w:snapToGrid w:val="0"/>
        </w:rPr>
      </w:pPr>
      <w:r w:rsidRPr="001100E4">
        <w:rPr>
          <w:snapToGrid w:val="0"/>
        </w:rPr>
        <w:t>Amend the bill further, as and if amended, Section 7, JOHN DE LA HOWE SCHOOL, page 21, line 12, opposite /Classified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$30,880</w:t>
      </w:r>
      <w:r w:rsidRPr="001100E4">
        <w:rPr>
          <w:snapToGrid w:val="0"/>
        </w:rPr>
        <w:tab/>
        <w:t>$30,880</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14, opposite /Unclassified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$272,301</w:t>
      </w:r>
      <w:r w:rsidRPr="001100E4">
        <w:rPr>
          <w:snapToGrid w:val="0"/>
        </w:rPr>
        <w:tab/>
        <w:t>$272,301</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16, opposite /Other Personal Services/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$34,450</w:t>
      </w:r>
      <w:r w:rsidRPr="001100E4">
        <w:rPr>
          <w:snapToGrid w:val="0"/>
        </w:rPr>
        <w:tab/>
        <w:t>$34,450</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17, opposite /Other Operating Expenses/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$6,549</w:t>
      </w:r>
      <w:r w:rsidRPr="001100E4">
        <w:rPr>
          <w:snapToGrid w:val="0"/>
        </w:rPr>
        <w:tab/>
        <w:t>$6,549</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23, opposite /Classified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$612,746</w:t>
      </w:r>
      <w:r w:rsidRPr="001100E4">
        <w:rPr>
          <w:snapToGrid w:val="0"/>
        </w:rPr>
        <w:tab/>
        <w:t>$612,746</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25, opposite /Other Personal Services/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$692</w:t>
      </w:r>
      <w:r w:rsidRPr="001100E4">
        <w:rPr>
          <w:snapToGrid w:val="0"/>
        </w:rPr>
        <w:tab/>
        <w:t>$692</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26, opposite /Other Operating Expenses/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$68,961</w:t>
      </w:r>
      <w:r w:rsidRPr="001100E4">
        <w:rPr>
          <w:snapToGrid w:val="0"/>
        </w:rPr>
        <w:tab/>
        <w:t>$68,961</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32, opposite /Classified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$179,191</w:t>
      </w:r>
      <w:r w:rsidRPr="001100E4">
        <w:rPr>
          <w:snapToGrid w:val="0"/>
        </w:rPr>
        <w:tab/>
        <w:t>$179,191</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34, opposite /Other Operating Expenses/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$29,017</w:t>
      </w:r>
      <w:r w:rsidRPr="001100E4">
        <w:rPr>
          <w:snapToGrid w:val="0"/>
        </w:rPr>
        <w:tab/>
        <w:t>$29,017</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22, line 5, opposite /Classified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$117,931</w:t>
      </w:r>
      <w:r w:rsidRPr="001100E4">
        <w:rPr>
          <w:snapToGrid w:val="0"/>
        </w:rPr>
        <w:tab/>
        <w:t>$117,931</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22, line 7, opposite /Other Operating Expenses/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$3,250</w:t>
      </w:r>
      <w:r w:rsidRPr="001100E4">
        <w:rPr>
          <w:snapToGrid w:val="0"/>
        </w:rPr>
        <w:tab/>
        <w:t>$3,250</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22, line 12, opposite /Classified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$248,414</w:t>
      </w:r>
      <w:r w:rsidRPr="001100E4">
        <w:rPr>
          <w:snapToGrid w:val="0"/>
        </w:rPr>
        <w:tab/>
        <w:t>$248,414</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22, line 14, opposite /Other Operating Expenses/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$90,155</w:t>
      </w:r>
      <w:r w:rsidRPr="001100E4">
        <w:rPr>
          <w:snapToGrid w:val="0"/>
        </w:rPr>
        <w:tab/>
        <w:t>$90,155</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22, line 22, opposite /Classified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$268,102</w:t>
      </w:r>
      <w:r w:rsidRPr="001100E4">
        <w:rPr>
          <w:snapToGrid w:val="0"/>
        </w:rPr>
        <w:tab/>
        <w:t>$268,102</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22, line 24, opposite /Other Operating Expenses/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$87,012</w:t>
      </w:r>
      <w:r w:rsidRPr="001100E4">
        <w:rPr>
          <w:snapToGrid w:val="0"/>
        </w:rPr>
        <w:tab/>
        <w:t>$87,012</w:t>
      </w:r>
    </w:p>
    <w:p w:rsidR="00715418" w:rsidRPr="001100E4" w:rsidRDefault="00715418" w:rsidP="00715418">
      <w:pPr>
        <w:widowControl w:val="0"/>
        <w:tabs>
          <w:tab w:val="right" w:pos="3600"/>
          <w:tab w:val="right" w:pos="5040"/>
        </w:tabs>
        <w:rPr>
          <w:snapToGrid w:val="0"/>
        </w:rPr>
      </w:pPr>
      <w:bookmarkStart w:id="15" w:name="AmFuther0"/>
      <w:bookmarkEnd w:id="15"/>
      <w:r w:rsidRPr="001100E4">
        <w:rPr>
          <w:snapToGrid w:val="0"/>
        </w:rPr>
        <w:t>Amend the bill further, as and if amended, Section 7, JOHN DE LA HOWE SCHOOL, page 22, line 29, opposite /Employer Contributions/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$874,466</w:t>
      </w:r>
      <w:r w:rsidRPr="001100E4">
        <w:rPr>
          <w:snapToGrid w:val="0"/>
        </w:rPr>
        <w:tab/>
        <w:t>$874,466</w:t>
      </w:r>
    </w:p>
    <w:p w:rsidR="00715418" w:rsidRPr="001100E4" w:rsidRDefault="00715418" w:rsidP="00715418">
      <w:pPr>
        <w:widowControl w:val="0"/>
        <w:rPr>
          <w:snapToGrid w:val="0"/>
        </w:rPr>
      </w:pPr>
      <w:r w:rsidRPr="001100E4">
        <w:rPr>
          <w:snapToGrid w:val="0"/>
        </w:rPr>
        <w:t>Renumber sections to conform.</w:t>
      </w:r>
    </w:p>
    <w:p w:rsidR="00715418" w:rsidRDefault="00715418" w:rsidP="00715418">
      <w:pPr>
        <w:widowControl w:val="0"/>
      </w:pPr>
      <w:r w:rsidRPr="001100E4">
        <w:rPr>
          <w:snapToGrid w:val="0"/>
        </w:rPr>
        <w:t>Amend totals and titles to conform.</w:t>
      </w:r>
    </w:p>
    <w:p w:rsidR="00715418" w:rsidRDefault="00715418" w:rsidP="00715418">
      <w:pPr>
        <w:widowControl w:val="0"/>
      </w:pPr>
    </w:p>
    <w:p w:rsidR="00715418" w:rsidRDefault="00715418" w:rsidP="00715418">
      <w:r>
        <w:t>Rep. HILL explained the amendment.</w:t>
      </w:r>
    </w:p>
    <w:p w:rsidR="00A17745" w:rsidRDefault="00A17745" w:rsidP="00715418"/>
    <w:p w:rsidR="00715418" w:rsidRDefault="00715418" w:rsidP="00715418">
      <w:r>
        <w:t>Rep. WHITMIRE spoke against the amendment.</w:t>
      </w:r>
    </w:p>
    <w:p w:rsidR="00715418" w:rsidRDefault="00715418" w:rsidP="00715418">
      <w:r>
        <w:t>Rep. WILLIAMS spoke against the amendment.</w:t>
      </w:r>
    </w:p>
    <w:p w:rsidR="00715418" w:rsidRDefault="00715418" w:rsidP="00715418">
      <w:r>
        <w:t>Rep. PARKS spoke against the amendment.</w:t>
      </w:r>
    </w:p>
    <w:p w:rsidR="00715418" w:rsidRDefault="00715418" w:rsidP="00715418"/>
    <w:p w:rsidR="00715418" w:rsidRDefault="00715418" w:rsidP="00715418">
      <w:r>
        <w:t>Rep. PARKS moved to table the amendment.</w:t>
      </w:r>
    </w:p>
    <w:p w:rsidR="00715418" w:rsidRDefault="00715418" w:rsidP="00715418"/>
    <w:p w:rsidR="00715418" w:rsidRDefault="00715418" w:rsidP="00715418">
      <w:r>
        <w:t>Rep. HILL demanded the yeas and nays which were taken, resulting as follows:</w:t>
      </w:r>
    </w:p>
    <w:p w:rsidR="00715418" w:rsidRDefault="00715418" w:rsidP="00715418">
      <w:pPr>
        <w:jc w:val="center"/>
      </w:pPr>
      <w:bookmarkStart w:id="16" w:name="vote_start54"/>
      <w:bookmarkEnd w:id="16"/>
      <w:r>
        <w:t>Yeas 84; Nays 30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Bamberg</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Total--84</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Arrington</w:t>
            </w:r>
          </w:p>
        </w:tc>
        <w:tc>
          <w:tcPr>
            <w:tcW w:w="2179" w:type="dxa"/>
            <w:shd w:val="clear" w:color="auto" w:fill="auto"/>
          </w:tcPr>
          <w:p w:rsidR="00715418" w:rsidRPr="00715418" w:rsidRDefault="00715418" w:rsidP="00715418">
            <w:pPr>
              <w:keepNext/>
              <w:ind w:firstLine="0"/>
            </w:pPr>
            <w:r>
              <w:t>Atwater</w:t>
            </w:r>
          </w:p>
        </w:tc>
        <w:tc>
          <w:tcPr>
            <w:tcW w:w="2180" w:type="dxa"/>
            <w:shd w:val="clear" w:color="auto" w:fill="auto"/>
          </w:tcPr>
          <w:p w:rsidR="00715418" w:rsidRPr="00715418" w:rsidRDefault="00715418" w:rsidP="00715418">
            <w:pPr>
              <w:keepNext/>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keepNext/>
              <w:ind w:firstLine="0"/>
            </w:pPr>
            <w:r>
              <w:t>G. R. Smith</w:t>
            </w:r>
          </w:p>
        </w:tc>
        <w:tc>
          <w:tcPr>
            <w:tcW w:w="2179" w:type="dxa"/>
            <w:shd w:val="clear" w:color="auto" w:fill="auto"/>
          </w:tcPr>
          <w:p w:rsidR="00715418" w:rsidRPr="00715418" w:rsidRDefault="00715418" w:rsidP="00715418">
            <w:pPr>
              <w:keepNext/>
              <w:ind w:firstLine="0"/>
            </w:pPr>
            <w:r>
              <w:t>Stringer</w:t>
            </w:r>
          </w:p>
        </w:tc>
        <w:tc>
          <w:tcPr>
            <w:tcW w:w="2180" w:type="dxa"/>
            <w:shd w:val="clear" w:color="auto" w:fill="auto"/>
          </w:tcPr>
          <w:p w:rsidR="00715418" w:rsidRPr="00715418" w:rsidRDefault="00715418" w:rsidP="00715418">
            <w:pPr>
              <w:keepNext/>
              <w:ind w:firstLine="0"/>
            </w:pPr>
            <w:r>
              <w:t>Thayer</w:t>
            </w:r>
          </w:p>
        </w:tc>
      </w:tr>
      <w:tr w:rsidR="00715418" w:rsidRPr="00715418" w:rsidTr="00715418">
        <w:tc>
          <w:tcPr>
            <w:tcW w:w="2179" w:type="dxa"/>
            <w:shd w:val="clear" w:color="auto" w:fill="auto"/>
          </w:tcPr>
          <w:p w:rsidR="00715418" w:rsidRPr="00715418" w:rsidRDefault="00715418" w:rsidP="00715418">
            <w:pPr>
              <w:keepNext/>
              <w:ind w:firstLine="0"/>
            </w:pPr>
            <w:r>
              <w:t>Toole</w:t>
            </w:r>
          </w:p>
        </w:tc>
        <w:tc>
          <w:tcPr>
            <w:tcW w:w="2179" w:type="dxa"/>
            <w:shd w:val="clear" w:color="auto" w:fill="auto"/>
          </w:tcPr>
          <w:p w:rsidR="00715418" w:rsidRPr="00715418" w:rsidRDefault="00715418" w:rsidP="00715418">
            <w:pPr>
              <w:keepNext/>
              <w:ind w:firstLine="0"/>
            </w:pPr>
            <w:r>
              <w:t>Trantham</w:t>
            </w:r>
          </w:p>
        </w:tc>
        <w:tc>
          <w:tcPr>
            <w:tcW w:w="2180" w:type="dxa"/>
            <w:shd w:val="clear" w:color="auto" w:fill="auto"/>
          </w:tcPr>
          <w:p w:rsidR="00715418" w:rsidRPr="00715418" w:rsidRDefault="00715418" w:rsidP="00715418">
            <w:pPr>
              <w:keepNext/>
              <w:ind w:firstLine="0"/>
            </w:pPr>
            <w:r>
              <w:t>Wheeler</w:t>
            </w:r>
          </w:p>
        </w:tc>
      </w:tr>
    </w:tbl>
    <w:p w:rsidR="00715418" w:rsidRDefault="00715418" w:rsidP="00715418"/>
    <w:p w:rsidR="00715418" w:rsidRDefault="00715418" w:rsidP="00715418">
      <w:pPr>
        <w:jc w:val="center"/>
        <w:rPr>
          <w:b/>
        </w:rPr>
      </w:pPr>
      <w:r w:rsidRPr="00715418">
        <w:rPr>
          <w:b/>
        </w:rPr>
        <w:t>Total--30</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r>
        <w:t xml:space="preserve">Rep. WHITE explained the </w:t>
      </w:r>
      <w:r w:rsidR="00A23E6B">
        <w:t>s</w:t>
      </w:r>
      <w:r>
        <w:t>ection.</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7" w:name="vote_start58"/>
      <w:bookmarkEnd w:id="17"/>
      <w:r>
        <w:t>Yeas 111; Nays 4</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Atwater</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Bamberg</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Stringer</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Total--111</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Chumley</w:t>
            </w:r>
          </w:p>
        </w:tc>
        <w:tc>
          <w:tcPr>
            <w:tcW w:w="2179" w:type="dxa"/>
            <w:shd w:val="clear" w:color="auto" w:fill="auto"/>
          </w:tcPr>
          <w:p w:rsidR="00715418" w:rsidRPr="00715418" w:rsidRDefault="00715418" w:rsidP="00715418">
            <w:pPr>
              <w:keepNext/>
              <w:ind w:firstLine="0"/>
            </w:pPr>
            <w:r>
              <w:t>Hill</w:t>
            </w:r>
          </w:p>
        </w:tc>
        <w:tc>
          <w:tcPr>
            <w:tcW w:w="2180" w:type="dxa"/>
            <w:shd w:val="clear" w:color="auto" w:fill="auto"/>
          </w:tcPr>
          <w:p w:rsidR="00715418" w:rsidRPr="00715418" w:rsidRDefault="00715418" w:rsidP="00715418">
            <w:pPr>
              <w:keepNext/>
              <w:ind w:firstLine="0"/>
            </w:pPr>
            <w:r>
              <w:t>Long</w:t>
            </w:r>
          </w:p>
        </w:tc>
      </w:tr>
      <w:tr w:rsidR="00715418" w:rsidRPr="00715418" w:rsidTr="00715418">
        <w:tc>
          <w:tcPr>
            <w:tcW w:w="2179" w:type="dxa"/>
            <w:shd w:val="clear" w:color="auto" w:fill="auto"/>
          </w:tcPr>
          <w:p w:rsidR="00715418" w:rsidRPr="00715418" w:rsidRDefault="00715418" w:rsidP="00715418">
            <w:pPr>
              <w:keepNext/>
              <w:ind w:firstLine="0"/>
            </w:pPr>
            <w:r>
              <w:t>Magnuson</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Total--4</w:t>
      </w:r>
    </w:p>
    <w:p w:rsidR="00715418" w:rsidRDefault="00715418" w:rsidP="00715418">
      <w:pPr>
        <w:jc w:val="center"/>
        <w:rPr>
          <w:b/>
        </w:rPr>
      </w:pPr>
    </w:p>
    <w:p w:rsidR="00715418" w:rsidRDefault="00715418" w:rsidP="00715418">
      <w:r>
        <w:t>Section 7 was adopted.</w:t>
      </w:r>
    </w:p>
    <w:p w:rsidR="00715418" w:rsidRDefault="00715418" w:rsidP="00715418"/>
    <w:p w:rsidR="00715418" w:rsidRPr="0066523F" w:rsidRDefault="00715418" w:rsidP="00715418">
      <w:pPr>
        <w:pStyle w:val="Title"/>
        <w:keepNext/>
      </w:pPr>
      <w:bookmarkStart w:id="18" w:name="file_start60"/>
      <w:bookmarkEnd w:id="18"/>
      <w:r w:rsidRPr="0066523F">
        <w:t>RECORD FOR VOTING</w:t>
      </w:r>
    </w:p>
    <w:p w:rsidR="00715418" w:rsidRPr="0066523F" w:rsidRDefault="00715418" w:rsidP="00715418">
      <w:pPr>
        <w:tabs>
          <w:tab w:val="left" w:pos="270"/>
          <w:tab w:val="left" w:pos="630"/>
          <w:tab w:val="left" w:pos="900"/>
          <w:tab w:val="left" w:pos="1260"/>
          <w:tab w:val="left" w:pos="1620"/>
          <w:tab w:val="left" w:pos="1980"/>
          <w:tab w:val="left" w:pos="2340"/>
          <w:tab w:val="left" w:pos="2700"/>
        </w:tabs>
        <w:ind w:firstLine="0"/>
      </w:pPr>
      <w:r w:rsidRPr="0066523F">
        <w:tab/>
        <w:t>I was temporarily out of the Chamber on constituent business during the vote on H. 4950, Part IA, Section 7. If I had been present, I would have voted in favor of the Section.</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r w:rsidRPr="0066523F">
        <w:tab/>
        <w:t>Rep. Laurie Funderburk</w:t>
      </w:r>
    </w:p>
    <w:p w:rsidR="00001206" w:rsidRDefault="00001206" w:rsidP="00715418">
      <w:pPr>
        <w:tabs>
          <w:tab w:val="left" w:pos="270"/>
          <w:tab w:val="left" w:pos="630"/>
          <w:tab w:val="left" w:pos="900"/>
          <w:tab w:val="left" w:pos="1260"/>
          <w:tab w:val="left" w:pos="1620"/>
          <w:tab w:val="left" w:pos="1980"/>
          <w:tab w:val="left" w:pos="2340"/>
          <w:tab w:val="left" w:pos="2700"/>
        </w:tabs>
        <w:ind w:firstLine="0"/>
      </w:pPr>
    </w:p>
    <w:p w:rsidR="00715418" w:rsidRDefault="00715418" w:rsidP="00715418">
      <w:pPr>
        <w:keepNext/>
        <w:jc w:val="center"/>
        <w:rPr>
          <w:b/>
        </w:rPr>
      </w:pPr>
      <w:r w:rsidRPr="00715418">
        <w:rPr>
          <w:b/>
        </w:rPr>
        <w:t>SECTION 20--ADOPTED</w:t>
      </w:r>
    </w:p>
    <w:p w:rsidR="00715418" w:rsidRDefault="00715418" w:rsidP="00715418">
      <w:pPr>
        <w:jc w:val="center"/>
        <w:rPr>
          <w:b/>
        </w:rPr>
      </w:pPr>
    </w:p>
    <w:p w:rsidR="00715418" w:rsidRPr="005A2A4F" w:rsidRDefault="00715418" w:rsidP="00715418">
      <w:pPr>
        <w:widowControl w:val="0"/>
        <w:rPr>
          <w:snapToGrid w:val="0"/>
        </w:rPr>
      </w:pPr>
      <w:r w:rsidRPr="005A2A4F">
        <w:rPr>
          <w:snapToGrid w:val="0"/>
        </w:rPr>
        <w:t>Rep. BRADLEY proposed the following Amendment No. 73 (Doc Name h:\legwork\house\amend\h-wm\003\bradley usc.docx), which was tabled:</w:t>
      </w:r>
    </w:p>
    <w:p w:rsidR="00715418" w:rsidRPr="005A2A4F" w:rsidRDefault="00715418" w:rsidP="00715418">
      <w:pPr>
        <w:widowControl w:val="0"/>
        <w:rPr>
          <w:snapToGrid w:val="0"/>
        </w:rPr>
      </w:pPr>
      <w:r w:rsidRPr="005A2A4F">
        <w:rPr>
          <w:snapToGrid w:val="0"/>
        </w:rPr>
        <w:t>Amend the bill, as and if amended, Part IA, Section 20a, UNIVERSITY OF SOUTH CAROLINA, page 46, immediately after line 13, by inserting a new line to read:</w:t>
      </w:r>
    </w:p>
    <w:p w:rsidR="00715418" w:rsidRPr="005A2A4F" w:rsidRDefault="00715418" w:rsidP="00715418">
      <w:pPr>
        <w:widowControl w:val="0"/>
        <w:tabs>
          <w:tab w:val="right" w:pos="3600"/>
          <w:tab w:val="right" w:pos="5040"/>
        </w:tabs>
        <w:rPr>
          <w:snapToGrid w:val="0"/>
        </w:rPr>
      </w:pPr>
      <w:r w:rsidRPr="005A2A4F">
        <w:rPr>
          <w:snapToGrid w:val="0"/>
        </w:rPr>
        <w:tab/>
        <w:t>Column 3</w:t>
      </w:r>
      <w:r w:rsidRPr="005A2A4F">
        <w:rPr>
          <w:snapToGrid w:val="0"/>
        </w:rPr>
        <w:tab/>
        <w:t>Column 4</w:t>
      </w:r>
    </w:p>
    <w:p w:rsidR="00715418" w:rsidRPr="005A2A4F" w:rsidRDefault="00715418" w:rsidP="00715418">
      <w:pPr>
        <w:widowControl w:val="0"/>
        <w:tabs>
          <w:tab w:val="right" w:pos="3600"/>
          <w:tab w:val="right" w:pos="5040"/>
        </w:tabs>
        <w:rPr>
          <w:snapToGrid w:val="0"/>
        </w:rPr>
      </w:pPr>
      <w:r w:rsidRPr="005A2A4F">
        <w:rPr>
          <w:snapToGrid w:val="0"/>
        </w:rPr>
        <w:t xml:space="preserve">Competency Based Teacher Training Program </w:t>
      </w:r>
    </w:p>
    <w:p w:rsidR="00715418" w:rsidRPr="005A2A4F" w:rsidRDefault="00715418" w:rsidP="00715418">
      <w:pPr>
        <w:widowControl w:val="0"/>
        <w:tabs>
          <w:tab w:val="right" w:pos="3600"/>
          <w:tab w:val="right" w:pos="5040"/>
        </w:tabs>
        <w:rPr>
          <w:snapToGrid w:val="0"/>
        </w:rPr>
      </w:pPr>
      <w:r w:rsidRPr="005A2A4F">
        <w:rPr>
          <w:snapToGrid w:val="0"/>
        </w:rPr>
        <w:tab/>
        <w:t>500,000</w:t>
      </w:r>
      <w:r w:rsidRPr="005A2A4F">
        <w:rPr>
          <w:snapToGrid w:val="0"/>
        </w:rPr>
        <w:tab/>
        <w:t>500,000</w:t>
      </w:r>
    </w:p>
    <w:p w:rsidR="00715418" w:rsidRPr="005A2A4F" w:rsidRDefault="00715418" w:rsidP="00715418">
      <w:pPr>
        <w:widowControl w:val="0"/>
        <w:rPr>
          <w:snapToGrid w:val="0"/>
        </w:rPr>
      </w:pPr>
      <w:r w:rsidRPr="005A2A4F">
        <w:rPr>
          <w:snapToGrid w:val="0"/>
        </w:rPr>
        <w:t>Renumber sections to conform.</w:t>
      </w:r>
    </w:p>
    <w:p w:rsidR="00715418" w:rsidRDefault="00715418" w:rsidP="00715418">
      <w:pPr>
        <w:widowControl w:val="0"/>
      </w:pPr>
      <w:r w:rsidRPr="005A2A4F">
        <w:rPr>
          <w:snapToGrid w:val="0"/>
        </w:rPr>
        <w:t>Amend totals and titles to conform.</w:t>
      </w:r>
    </w:p>
    <w:p w:rsidR="00715418" w:rsidRDefault="00715418" w:rsidP="00715418">
      <w:pPr>
        <w:widowControl w:val="0"/>
      </w:pPr>
    </w:p>
    <w:p w:rsidR="00715418" w:rsidRDefault="00715418" w:rsidP="00715418">
      <w:r>
        <w:t>Rep. BRADLEY explained the amendment.</w:t>
      </w:r>
    </w:p>
    <w:p w:rsidR="00715418" w:rsidRDefault="00715418" w:rsidP="00715418"/>
    <w:p w:rsidR="00715418" w:rsidRDefault="00715418" w:rsidP="00715418">
      <w:r>
        <w:t>Rep. COLE moved to table the amendment, which was agreed to.</w:t>
      </w:r>
    </w:p>
    <w:p w:rsidR="00715418" w:rsidRDefault="00715418" w:rsidP="00715418"/>
    <w:p w:rsidR="00715418" w:rsidRPr="00DB469E" w:rsidRDefault="00715418" w:rsidP="00715418">
      <w:pPr>
        <w:widowControl w:val="0"/>
        <w:rPr>
          <w:snapToGrid w:val="0"/>
        </w:rPr>
      </w:pPr>
      <w:r w:rsidRPr="00DB469E">
        <w:rPr>
          <w:snapToGrid w:val="0"/>
        </w:rPr>
        <w:t>Rep. HILL proposed the following Amendment No. 1 (Doc Name h:\legwork\house\amend\h-wm\006\childrenadvocmed.docx), which was tabled:</w:t>
      </w:r>
    </w:p>
    <w:p w:rsidR="00715418" w:rsidRPr="00DB469E" w:rsidRDefault="00715418" w:rsidP="00715418">
      <w:pPr>
        <w:widowControl w:val="0"/>
        <w:rPr>
          <w:snapToGrid w:val="0"/>
        </w:rPr>
      </w:pPr>
      <w:r w:rsidRPr="00DB469E">
        <w:rPr>
          <w:snapToGrid w:val="0"/>
        </w:rPr>
        <w:t>Amend the bill, as and if amended, Part IA, Section 20A, UNIVERSITY OF SOUTH CAROLINA, page 47, lines 16-17, opposite /Child Abuse &amp; Neglect Medical Response Program/ by decreasing the amounts in Columns 3 and 4 by:</w:t>
      </w:r>
    </w:p>
    <w:p w:rsidR="00715418" w:rsidRPr="00DB469E" w:rsidRDefault="00715418" w:rsidP="00715418">
      <w:pPr>
        <w:widowControl w:val="0"/>
        <w:tabs>
          <w:tab w:val="right" w:pos="3600"/>
          <w:tab w:val="right" w:pos="5040"/>
        </w:tabs>
        <w:rPr>
          <w:snapToGrid w:val="0"/>
        </w:rPr>
      </w:pPr>
      <w:r w:rsidRPr="00DB469E">
        <w:rPr>
          <w:snapToGrid w:val="0"/>
        </w:rPr>
        <w:tab/>
        <w:t>Column 3</w:t>
      </w:r>
      <w:r w:rsidRPr="00DB469E">
        <w:rPr>
          <w:snapToGrid w:val="0"/>
        </w:rPr>
        <w:tab/>
        <w:t>Column 4</w:t>
      </w:r>
    </w:p>
    <w:p w:rsidR="00715418" w:rsidRPr="00DB469E" w:rsidRDefault="00715418" w:rsidP="00715418">
      <w:pPr>
        <w:widowControl w:val="0"/>
        <w:tabs>
          <w:tab w:val="right" w:pos="3600"/>
          <w:tab w:val="right" w:pos="5040"/>
        </w:tabs>
        <w:rPr>
          <w:snapToGrid w:val="0"/>
        </w:rPr>
      </w:pPr>
      <w:r w:rsidRPr="00DB469E">
        <w:rPr>
          <w:snapToGrid w:val="0"/>
        </w:rPr>
        <w:tab/>
        <w:t>1,125,000</w:t>
      </w:r>
      <w:r w:rsidRPr="00DB469E">
        <w:rPr>
          <w:snapToGrid w:val="0"/>
        </w:rPr>
        <w:tab/>
        <w:t>1,125,000</w:t>
      </w:r>
    </w:p>
    <w:p w:rsidR="00715418" w:rsidRPr="00DB469E" w:rsidRDefault="00715418" w:rsidP="00715418">
      <w:pPr>
        <w:widowControl w:val="0"/>
        <w:rPr>
          <w:snapToGrid w:val="0"/>
        </w:rPr>
      </w:pPr>
      <w:r w:rsidRPr="00DB469E">
        <w:rPr>
          <w:snapToGrid w:val="0"/>
        </w:rPr>
        <w:t>Renumber sections to conform.</w:t>
      </w:r>
    </w:p>
    <w:p w:rsidR="00715418" w:rsidRDefault="00715418" w:rsidP="00715418">
      <w:pPr>
        <w:widowControl w:val="0"/>
      </w:pPr>
      <w:r w:rsidRPr="00DB469E">
        <w:rPr>
          <w:snapToGrid w:val="0"/>
        </w:rPr>
        <w:t>Amend totals and titles to conform.</w:t>
      </w:r>
    </w:p>
    <w:p w:rsidR="00715418" w:rsidRDefault="00715418" w:rsidP="00715418">
      <w:pPr>
        <w:widowControl w:val="0"/>
      </w:pPr>
    </w:p>
    <w:p w:rsidR="00715418" w:rsidRDefault="00715418" w:rsidP="00715418">
      <w:r>
        <w:t>Rep. HILL explained the amendment.</w:t>
      </w:r>
    </w:p>
    <w:p w:rsidR="00A23E6B" w:rsidRDefault="00A23E6B" w:rsidP="00715418"/>
    <w:p w:rsidR="00715418" w:rsidRDefault="00715418" w:rsidP="00715418">
      <w:r>
        <w:t>Rep. G. M. SMITH spoke against the amendment.</w:t>
      </w:r>
    </w:p>
    <w:p w:rsidR="00715418" w:rsidRDefault="00715418" w:rsidP="00715418">
      <w:r>
        <w:t>Rep. HERBKERSMAN spoke against the amendment.</w:t>
      </w:r>
    </w:p>
    <w:p w:rsidR="00715418" w:rsidRDefault="00715418" w:rsidP="00715418">
      <w:r>
        <w:t>Rep. PITTS spoke against the amendment.</w:t>
      </w:r>
    </w:p>
    <w:p w:rsidR="00715418" w:rsidRDefault="00715418" w:rsidP="00715418">
      <w:r>
        <w:t>Rep. CASKEY spoke against the amendment.</w:t>
      </w:r>
    </w:p>
    <w:p w:rsidR="00715418" w:rsidRDefault="00715418" w:rsidP="00715418"/>
    <w:p w:rsidR="00715418" w:rsidRDefault="00715418" w:rsidP="00715418">
      <w:r>
        <w:t>Rep. G. M. SMITH moved to table the amendment.</w:t>
      </w:r>
    </w:p>
    <w:p w:rsidR="00715418" w:rsidRDefault="00715418" w:rsidP="00715418"/>
    <w:p w:rsidR="00715418" w:rsidRDefault="00715418" w:rsidP="00715418">
      <w:r>
        <w:t>Rep. SIMRILL demanded the yeas and nays which were taken, resulting as follows:</w:t>
      </w:r>
    </w:p>
    <w:p w:rsidR="00715418" w:rsidRDefault="00715418" w:rsidP="00715418">
      <w:pPr>
        <w:jc w:val="center"/>
      </w:pPr>
      <w:bookmarkStart w:id="19" w:name="vote_start72"/>
      <w:bookmarkEnd w:id="19"/>
      <w:r>
        <w:t>Yeas 108; Nays 1</w:t>
      </w:r>
    </w:p>
    <w:p w:rsidR="00A23E6B" w:rsidRDefault="00A23E6B"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Atwater</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Stavrinakis</w:t>
            </w:r>
          </w:p>
        </w:tc>
      </w:tr>
      <w:tr w:rsidR="00715418" w:rsidRPr="00715418" w:rsidTr="00715418">
        <w:tc>
          <w:tcPr>
            <w:tcW w:w="2179" w:type="dxa"/>
            <w:shd w:val="clear" w:color="auto" w:fill="auto"/>
          </w:tcPr>
          <w:p w:rsidR="00715418" w:rsidRPr="00715418" w:rsidRDefault="00715418" w:rsidP="00715418">
            <w:pPr>
              <w:ind w:firstLine="0"/>
            </w:pPr>
            <w:r>
              <w:t>Stringer</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Wheeler</w:t>
            </w:r>
          </w:p>
        </w:tc>
      </w:tr>
      <w:tr w:rsidR="00715418" w:rsidRPr="00715418" w:rsidTr="00715418">
        <w:tc>
          <w:tcPr>
            <w:tcW w:w="2179" w:type="dxa"/>
            <w:shd w:val="clear" w:color="auto" w:fill="auto"/>
          </w:tcPr>
          <w:p w:rsidR="00715418" w:rsidRPr="00715418" w:rsidRDefault="00715418" w:rsidP="00A23E6B">
            <w:pPr>
              <w:keepNext/>
              <w:ind w:firstLine="0"/>
            </w:pPr>
            <w:r>
              <w:t>White</w:t>
            </w:r>
          </w:p>
        </w:tc>
        <w:tc>
          <w:tcPr>
            <w:tcW w:w="2179" w:type="dxa"/>
            <w:shd w:val="clear" w:color="auto" w:fill="auto"/>
          </w:tcPr>
          <w:p w:rsidR="00715418" w:rsidRPr="00715418" w:rsidRDefault="00715418" w:rsidP="00A23E6B">
            <w:pPr>
              <w:keepNext/>
              <w:ind w:firstLine="0"/>
            </w:pPr>
            <w:r>
              <w:t>Whitmire</w:t>
            </w:r>
          </w:p>
        </w:tc>
        <w:tc>
          <w:tcPr>
            <w:tcW w:w="2180" w:type="dxa"/>
            <w:shd w:val="clear" w:color="auto" w:fill="auto"/>
          </w:tcPr>
          <w:p w:rsidR="00715418" w:rsidRPr="00715418" w:rsidRDefault="00715418" w:rsidP="00A23E6B">
            <w:pPr>
              <w:keepNext/>
              <w:ind w:firstLine="0"/>
            </w:pPr>
            <w:r>
              <w:t>Williams</w:t>
            </w:r>
          </w:p>
        </w:tc>
      </w:tr>
      <w:tr w:rsidR="00715418" w:rsidRPr="00715418" w:rsidTr="00715418">
        <w:tc>
          <w:tcPr>
            <w:tcW w:w="2179" w:type="dxa"/>
            <w:shd w:val="clear" w:color="auto" w:fill="auto"/>
          </w:tcPr>
          <w:p w:rsidR="00715418" w:rsidRPr="00715418" w:rsidRDefault="00715418" w:rsidP="00A23E6B">
            <w:pPr>
              <w:keepNext/>
              <w:ind w:firstLine="0"/>
            </w:pPr>
            <w:r>
              <w:t>Willis</w:t>
            </w:r>
          </w:p>
        </w:tc>
        <w:tc>
          <w:tcPr>
            <w:tcW w:w="2179" w:type="dxa"/>
            <w:shd w:val="clear" w:color="auto" w:fill="auto"/>
          </w:tcPr>
          <w:p w:rsidR="00715418" w:rsidRPr="00715418" w:rsidRDefault="00715418" w:rsidP="00A23E6B">
            <w:pPr>
              <w:keepNext/>
              <w:ind w:firstLine="0"/>
            </w:pPr>
            <w:r>
              <w:t>Young</w:t>
            </w:r>
          </w:p>
        </w:tc>
        <w:tc>
          <w:tcPr>
            <w:tcW w:w="2180" w:type="dxa"/>
            <w:shd w:val="clear" w:color="auto" w:fill="auto"/>
          </w:tcPr>
          <w:p w:rsidR="00715418" w:rsidRPr="00715418" w:rsidRDefault="00715418" w:rsidP="00A23E6B">
            <w:pPr>
              <w:keepNext/>
              <w:ind w:firstLine="0"/>
            </w:pPr>
            <w:r>
              <w:t>Yow</w:t>
            </w:r>
          </w:p>
        </w:tc>
      </w:tr>
    </w:tbl>
    <w:p w:rsidR="00715418" w:rsidRDefault="00715418" w:rsidP="00A23E6B">
      <w:pPr>
        <w:keepNext/>
      </w:pPr>
    </w:p>
    <w:p w:rsidR="00715418" w:rsidRDefault="00715418" w:rsidP="00A23E6B">
      <w:pPr>
        <w:keepNext/>
        <w:jc w:val="center"/>
        <w:rPr>
          <w:b/>
        </w:rPr>
      </w:pPr>
      <w:r w:rsidRPr="00715418">
        <w:rPr>
          <w:b/>
        </w:rPr>
        <w:t>Total--108</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20" w:name="vote_start75"/>
      <w:bookmarkEnd w:id="20"/>
      <w:r>
        <w:t>Yeas 104; Nays 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Stavrinakis</w:t>
            </w:r>
          </w:p>
        </w:tc>
      </w:tr>
      <w:tr w:rsidR="00715418" w:rsidRPr="00715418" w:rsidTr="00715418">
        <w:tc>
          <w:tcPr>
            <w:tcW w:w="2179" w:type="dxa"/>
            <w:shd w:val="clear" w:color="auto" w:fill="auto"/>
          </w:tcPr>
          <w:p w:rsidR="00715418" w:rsidRPr="00715418" w:rsidRDefault="00715418" w:rsidP="00715418">
            <w:pPr>
              <w:ind w:firstLine="0"/>
            </w:pPr>
            <w:r>
              <w:t>Stringer</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ind w:firstLine="0"/>
            </w:pPr>
            <w:r>
              <w:t>Weeks</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Total--104</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r>
              <w:t>Magnuson</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w:t>
      </w:r>
    </w:p>
    <w:p w:rsidR="00715418" w:rsidRDefault="00715418" w:rsidP="00715418">
      <w:pPr>
        <w:jc w:val="center"/>
        <w:rPr>
          <w:b/>
        </w:rPr>
      </w:pPr>
    </w:p>
    <w:p w:rsidR="00715418" w:rsidRDefault="00715418" w:rsidP="00715418">
      <w:r>
        <w:t>Section 20A was adopted.</w:t>
      </w:r>
    </w:p>
    <w:p w:rsidR="00715418" w:rsidRPr="00001206" w:rsidRDefault="00715418" w:rsidP="00715418">
      <w:pPr>
        <w:rPr>
          <w:sz w:val="16"/>
          <w:szCs w:val="16"/>
        </w:rPr>
      </w:pPr>
    </w:p>
    <w:p w:rsidR="00715418" w:rsidRPr="004B554A" w:rsidRDefault="00715418" w:rsidP="00715418">
      <w:pPr>
        <w:pStyle w:val="Title"/>
        <w:keepNext/>
      </w:pPr>
      <w:bookmarkStart w:id="21" w:name="file_start77"/>
      <w:bookmarkEnd w:id="21"/>
      <w:r w:rsidRPr="004B554A">
        <w:t>RECORD FOR VOTING</w:t>
      </w:r>
    </w:p>
    <w:p w:rsidR="00715418" w:rsidRPr="004B554A" w:rsidRDefault="00715418" w:rsidP="00715418">
      <w:pPr>
        <w:tabs>
          <w:tab w:val="left" w:pos="270"/>
          <w:tab w:val="left" w:pos="630"/>
          <w:tab w:val="left" w:pos="900"/>
          <w:tab w:val="left" w:pos="1260"/>
          <w:tab w:val="left" w:pos="1620"/>
          <w:tab w:val="left" w:pos="1980"/>
          <w:tab w:val="left" w:pos="2340"/>
          <w:tab w:val="left" w:pos="2700"/>
        </w:tabs>
        <w:ind w:firstLine="0"/>
      </w:pPr>
      <w:r w:rsidRPr="004B554A">
        <w:tab/>
        <w:t>I was temporarily out of the Chamber on constituent business during the vote on H. 4950, Part IA, Section 20A, University of South Caroilna. If I had been present, I would have voted in favor of the Section.</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r w:rsidRPr="004B554A">
        <w:tab/>
        <w:t>Rep. Wm. Weston Newton</w:t>
      </w:r>
    </w:p>
    <w:p w:rsidR="00715418" w:rsidRDefault="00715418" w:rsidP="00715418">
      <w:pPr>
        <w:keepNext/>
        <w:jc w:val="center"/>
        <w:rPr>
          <w:b/>
        </w:rPr>
      </w:pPr>
      <w:r w:rsidRPr="00715418">
        <w:rPr>
          <w:b/>
        </w:rPr>
        <w:t>LEAVE OF ABSENCE</w:t>
      </w:r>
    </w:p>
    <w:p w:rsidR="00715418" w:rsidRDefault="00715418" w:rsidP="00715418">
      <w:r>
        <w:t>The SPEAKER granted Rep. KIRBY a temporary leave of absence.</w:t>
      </w:r>
    </w:p>
    <w:p w:rsidR="00715418" w:rsidRDefault="00715418" w:rsidP="00715418"/>
    <w:p w:rsidR="00715418" w:rsidRDefault="00715418" w:rsidP="00715418">
      <w:pPr>
        <w:keepNext/>
        <w:jc w:val="center"/>
        <w:rPr>
          <w:b/>
        </w:rPr>
      </w:pPr>
      <w:r w:rsidRPr="00715418">
        <w:rPr>
          <w:b/>
        </w:rPr>
        <w:t>SECTION 23--ADOPTED</w:t>
      </w:r>
    </w:p>
    <w:p w:rsidR="00715418" w:rsidRDefault="00715418" w:rsidP="00715418">
      <w:pPr>
        <w:jc w:val="center"/>
        <w:rPr>
          <w:b/>
        </w:rPr>
      </w:pPr>
    </w:p>
    <w:p w:rsidR="00715418" w:rsidRPr="00874B49" w:rsidRDefault="00715418" w:rsidP="00715418">
      <w:pPr>
        <w:widowControl w:val="0"/>
        <w:rPr>
          <w:snapToGrid w:val="0"/>
        </w:rPr>
      </w:pPr>
      <w:r w:rsidRPr="00874B49">
        <w:rPr>
          <w:snapToGrid w:val="0"/>
        </w:rPr>
        <w:t>Rep. HILL proposed the following Amendment No. 2 (Doc Name h:\legwork\house\amend\h-wm\006\muschealthinnov.docx), which was tabled:</w:t>
      </w:r>
    </w:p>
    <w:p w:rsidR="00715418" w:rsidRPr="00874B49" w:rsidRDefault="00715418" w:rsidP="00715418">
      <w:pPr>
        <w:widowControl w:val="0"/>
        <w:rPr>
          <w:snapToGrid w:val="0"/>
        </w:rPr>
      </w:pPr>
      <w:r w:rsidRPr="00874B49">
        <w:rPr>
          <w:snapToGrid w:val="0"/>
        </w:rPr>
        <w:t>Amend the bill, as and if amended, Part IA, Section 23, MEDICAL UNIVERSITY OF SOUTH CAROLINA, page 65, line 34, opposite /Other Operating Expenses/ by decreasing the amounts in Columns 3 and 4 by:</w:t>
      </w:r>
    </w:p>
    <w:p w:rsidR="00715418" w:rsidRPr="00874B49" w:rsidRDefault="00715418" w:rsidP="00715418">
      <w:pPr>
        <w:widowControl w:val="0"/>
        <w:tabs>
          <w:tab w:val="right" w:pos="3600"/>
          <w:tab w:val="right" w:pos="5040"/>
        </w:tabs>
        <w:rPr>
          <w:snapToGrid w:val="0"/>
        </w:rPr>
      </w:pPr>
      <w:r w:rsidRPr="00874B49">
        <w:rPr>
          <w:snapToGrid w:val="0"/>
        </w:rPr>
        <w:tab/>
        <w:t>Column 3</w:t>
      </w:r>
      <w:r w:rsidRPr="00874B49">
        <w:rPr>
          <w:snapToGrid w:val="0"/>
        </w:rPr>
        <w:tab/>
        <w:t>Column 4</w:t>
      </w:r>
    </w:p>
    <w:p w:rsidR="00715418" w:rsidRPr="00874B49" w:rsidRDefault="00715418" w:rsidP="00715418">
      <w:pPr>
        <w:widowControl w:val="0"/>
        <w:tabs>
          <w:tab w:val="right" w:pos="3600"/>
          <w:tab w:val="right" w:pos="5040"/>
        </w:tabs>
        <w:rPr>
          <w:snapToGrid w:val="0"/>
        </w:rPr>
      </w:pPr>
      <w:r w:rsidRPr="00874B49">
        <w:rPr>
          <w:snapToGrid w:val="0"/>
        </w:rPr>
        <w:tab/>
        <w:t>7,500,000</w:t>
      </w:r>
      <w:r w:rsidRPr="00874B49">
        <w:rPr>
          <w:snapToGrid w:val="0"/>
        </w:rPr>
        <w:tab/>
        <w:t>7,500,000</w:t>
      </w:r>
    </w:p>
    <w:p w:rsidR="00715418" w:rsidRPr="00874B49" w:rsidRDefault="00715418" w:rsidP="00715418">
      <w:pPr>
        <w:widowControl w:val="0"/>
        <w:rPr>
          <w:snapToGrid w:val="0"/>
        </w:rPr>
      </w:pPr>
      <w:r w:rsidRPr="00874B49">
        <w:rPr>
          <w:snapToGrid w:val="0"/>
        </w:rPr>
        <w:t>Renumber sections to conform.</w:t>
      </w:r>
    </w:p>
    <w:p w:rsidR="00715418" w:rsidRDefault="00715418" w:rsidP="00715418">
      <w:pPr>
        <w:widowControl w:val="0"/>
      </w:pPr>
      <w:r w:rsidRPr="00874B49">
        <w:rPr>
          <w:snapToGrid w:val="0"/>
        </w:rPr>
        <w:t>Amend totals and titles to conform.</w:t>
      </w:r>
    </w:p>
    <w:p w:rsidR="00715418" w:rsidRDefault="00715418" w:rsidP="00715418">
      <w:pPr>
        <w:widowControl w:val="0"/>
      </w:pPr>
    </w:p>
    <w:p w:rsidR="00715418" w:rsidRDefault="00715418" w:rsidP="00715418">
      <w:r>
        <w:t>Rep. HILL explained the amendment.</w:t>
      </w:r>
    </w:p>
    <w:p w:rsidR="008B179B" w:rsidRDefault="008B179B" w:rsidP="00715418"/>
    <w:p w:rsidR="00715418" w:rsidRDefault="00715418" w:rsidP="00715418">
      <w:r>
        <w:t>Rep. G. M. SMITH spoke against the amendment.</w:t>
      </w:r>
    </w:p>
    <w:p w:rsidR="00715418" w:rsidRDefault="00715418" w:rsidP="00715418">
      <w:r>
        <w:t>Rep. FINLAY spoke against the amendment.</w:t>
      </w:r>
    </w:p>
    <w:p w:rsidR="00715418" w:rsidRDefault="00715418" w:rsidP="00715418">
      <w:r>
        <w:t>Rep. OTT spoke against the amendment.</w:t>
      </w:r>
    </w:p>
    <w:p w:rsidR="00715418" w:rsidRDefault="00715418" w:rsidP="00715418"/>
    <w:p w:rsidR="00715418" w:rsidRDefault="00715418" w:rsidP="00715418">
      <w:r>
        <w:t>Rep. FINLAY moved to table the amendment, which was agreed to by a division vote of 89 to 3.</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22" w:name="vote_start88"/>
      <w:bookmarkEnd w:id="22"/>
      <w:r>
        <w:t>Yeas 111; Nays 4</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Atwater</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Bamberg</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Rutherford</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Stringer</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ind w:firstLine="0"/>
            </w:pPr>
            <w:r>
              <w:t>Weeks</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Wheeler</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Total--111</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Caskey</w:t>
            </w:r>
          </w:p>
        </w:tc>
        <w:tc>
          <w:tcPr>
            <w:tcW w:w="2179" w:type="dxa"/>
            <w:shd w:val="clear" w:color="auto" w:fill="auto"/>
          </w:tcPr>
          <w:p w:rsidR="00715418" w:rsidRPr="00715418" w:rsidRDefault="00715418" w:rsidP="00715418">
            <w:pPr>
              <w:keepNext/>
              <w:ind w:firstLine="0"/>
            </w:pPr>
            <w:r>
              <w:t>Hill</w:t>
            </w:r>
          </w:p>
        </w:tc>
        <w:tc>
          <w:tcPr>
            <w:tcW w:w="2180" w:type="dxa"/>
            <w:shd w:val="clear" w:color="auto" w:fill="auto"/>
          </w:tcPr>
          <w:p w:rsidR="00715418" w:rsidRPr="00715418" w:rsidRDefault="00715418" w:rsidP="00715418">
            <w:pPr>
              <w:keepNext/>
              <w:ind w:firstLine="0"/>
            </w:pPr>
            <w:r>
              <w:t>Long</w:t>
            </w:r>
          </w:p>
        </w:tc>
      </w:tr>
      <w:tr w:rsidR="00715418" w:rsidRPr="00715418" w:rsidTr="00715418">
        <w:tc>
          <w:tcPr>
            <w:tcW w:w="2179" w:type="dxa"/>
            <w:shd w:val="clear" w:color="auto" w:fill="auto"/>
          </w:tcPr>
          <w:p w:rsidR="00715418" w:rsidRPr="00715418" w:rsidRDefault="00715418" w:rsidP="00715418">
            <w:pPr>
              <w:keepNext/>
              <w:ind w:firstLine="0"/>
            </w:pPr>
            <w:r>
              <w:t>Magnuson</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Total--4</w:t>
      </w:r>
    </w:p>
    <w:p w:rsidR="00715418" w:rsidRDefault="00715418" w:rsidP="00715418">
      <w:pPr>
        <w:jc w:val="center"/>
        <w:rPr>
          <w:b/>
        </w:rPr>
      </w:pPr>
    </w:p>
    <w:p w:rsidR="00715418" w:rsidRDefault="00715418" w:rsidP="00715418">
      <w:r>
        <w:t>Section 23 was adopted.</w:t>
      </w:r>
    </w:p>
    <w:p w:rsidR="00715418" w:rsidRDefault="00715418" w:rsidP="00715418"/>
    <w:p w:rsidR="00715418" w:rsidRDefault="00001206" w:rsidP="00715418">
      <w:pPr>
        <w:keepNext/>
        <w:jc w:val="center"/>
        <w:rPr>
          <w:b/>
        </w:rPr>
      </w:pPr>
      <w:r>
        <w:rPr>
          <w:b/>
        </w:rPr>
        <w:br w:type="column"/>
      </w:r>
      <w:r w:rsidR="00715418" w:rsidRPr="00715418">
        <w:rPr>
          <w:b/>
        </w:rPr>
        <w:t>SECTION 25--ADOPTED</w:t>
      </w:r>
    </w:p>
    <w:p w:rsidR="00715418" w:rsidRDefault="00715418" w:rsidP="00715418">
      <w:pPr>
        <w:jc w:val="center"/>
        <w:rPr>
          <w:b/>
        </w:rPr>
      </w:pPr>
    </w:p>
    <w:p w:rsidR="00715418" w:rsidRPr="00A01BB1" w:rsidRDefault="00715418" w:rsidP="00715418">
      <w:pPr>
        <w:widowControl w:val="0"/>
        <w:rPr>
          <w:snapToGrid w:val="0"/>
        </w:rPr>
      </w:pPr>
      <w:r w:rsidRPr="00A01BB1">
        <w:rPr>
          <w:snapToGrid w:val="0"/>
        </w:rPr>
        <w:t>Rep. GOVAN proposed the following Amendment No. 30 (Doc Name h:\legwork\house\amend\h-wm\003\govan denmark 500k.docx), which was tabled:</w:t>
      </w:r>
    </w:p>
    <w:p w:rsidR="00715418" w:rsidRPr="00A01BB1" w:rsidRDefault="00715418" w:rsidP="00715418">
      <w:pPr>
        <w:widowControl w:val="0"/>
        <w:rPr>
          <w:snapToGrid w:val="0"/>
        </w:rPr>
      </w:pPr>
      <w:r w:rsidRPr="00A01BB1">
        <w:rPr>
          <w:snapToGrid w:val="0"/>
        </w:rPr>
        <w:t>Amend the bill, as and if amended, Part IA, Section 25, STATE BOARD FOR TECHNICAL &amp; COMPREHENSIVE EDUCATION, page 71, immediately after line 19, by inserting a new line to read:</w:t>
      </w:r>
    </w:p>
    <w:p w:rsidR="00715418" w:rsidRPr="00A01BB1" w:rsidRDefault="00715418" w:rsidP="00715418">
      <w:pPr>
        <w:widowControl w:val="0"/>
        <w:tabs>
          <w:tab w:val="right" w:pos="3600"/>
          <w:tab w:val="right" w:pos="5040"/>
        </w:tabs>
        <w:rPr>
          <w:snapToGrid w:val="0"/>
        </w:rPr>
      </w:pPr>
      <w:r w:rsidRPr="00A01BB1">
        <w:rPr>
          <w:snapToGrid w:val="0"/>
        </w:rPr>
        <w:tab/>
        <w:t>Column 3</w:t>
      </w:r>
      <w:r w:rsidRPr="00A01BB1">
        <w:rPr>
          <w:snapToGrid w:val="0"/>
        </w:rPr>
        <w:tab/>
        <w:t>Column 4</w:t>
      </w:r>
    </w:p>
    <w:p w:rsidR="00715418" w:rsidRPr="00A01BB1" w:rsidRDefault="00715418" w:rsidP="00715418">
      <w:pPr>
        <w:widowControl w:val="0"/>
        <w:tabs>
          <w:tab w:val="right" w:pos="3600"/>
          <w:tab w:val="right" w:pos="5040"/>
        </w:tabs>
        <w:rPr>
          <w:snapToGrid w:val="0"/>
        </w:rPr>
      </w:pPr>
      <w:r w:rsidRPr="00A01BB1">
        <w:rPr>
          <w:snapToGrid w:val="0"/>
        </w:rPr>
        <w:t>Denmark Tech Program Expansion</w:t>
      </w:r>
    </w:p>
    <w:p w:rsidR="00715418" w:rsidRPr="00A01BB1" w:rsidRDefault="00715418" w:rsidP="00715418">
      <w:pPr>
        <w:widowControl w:val="0"/>
        <w:tabs>
          <w:tab w:val="right" w:pos="3600"/>
          <w:tab w:val="right" w:pos="5040"/>
        </w:tabs>
        <w:rPr>
          <w:snapToGrid w:val="0"/>
        </w:rPr>
      </w:pPr>
      <w:r w:rsidRPr="00A01BB1">
        <w:rPr>
          <w:snapToGrid w:val="0"/>
        </w:rPr>
        <w:tab/>
        <w:t>500,000</w:t>
      </w:r>
      <w:r w:rsidRPr="00A01BB1">
        <w:rPr>
          <w:snapToGrid w:val="0"/>
        </w:rPr>
        <w:tab/>
        <w:t>500,000</w:t>
      </w:r>
    </w:p>
    <w:p w:rsidR="00715418" w:rsidRPr="00A01BB1" w:rsidRDefault="00715418" w:rsidP="00715418">
      <w:pPr>
        <w:widowControl w:val="0"/>
        <w:rPr>
          <w:snapToGrid w:val="0"/>
        </w:rPr>
      </w:pPr>
      <w:r w:rsidRPr="00A01BB1">
        <w:rPr>
          <w:snapToGrid w:val="0"/>
        </w:rPr>
        <w:t>Renumber sections to conform.</w:t>
      </w:r>
    </w:p>
    <w:p w:rsidR="00715418" w:rsidRDefault="00715418" w:rsidP="00715418">
      <w:pPr>
        <w:widowControl w:val="0"/>
      </w:pPr>
      <w:r w:rsidRPr="00A01BB1">
        <w:rPr>
          <w:snapToGrid w:val="0"/>
        </w:rPr>
        <w:t>Amend totals and titles to conform.</w:t>
      </w:r>
    </w:p>
    <w:p w:rsidR="00715418" w:rsidRDefault="00715418" w:rsidP="00715418">
      <w:pPr>
        <w:widowControl w:val="0"/>
      </w:pPr>
    </w:p>
    <w:p w:rsidR="00715418" w:rsidRDefault="00715418" w:rsidP="00715418">
      <w:r>
        <w:t>Rep. GOVAN explained the amendment.</w:t>
      </w:r>
    </w:p>
    <w:p w:rsidR="00715418" w:rsidRDefault="00715418" w:rsidP="00715418"/>
    <w:p w:rsidR="00715418" w:rsidRDefault="00715418" w:rsidP="00715418">
      <w:r>
        <w:t>Rep. COLE moved to table the amendment, which was agreed to.</w:t>
      </w:r>
    </w:p>
    <w:p w:rsidR="00715418" w:rsidRDefault="00715418" w:rsidP="00715418"/>
    <w:p w:rsidR="00715418" w:rsidRPr="00CB0B7C" w:rsidRDefault="00715418" w:rsidP="00715418">
      <w:pPr>
        <w:widowControl w:val="0"/>
        <w:rPr>
          <w:snapToGrid w:val="0"/>
        </w:rPr>
      </w:pPr>
      <w:r w:rsidRPr="00CB0B7C">
        <w:rPr>
          <w:snapToGrid w:val="0"/>
        </w:rPr>
        <w:t>Rep. GOVAN proposed the following Amendment No. 32 (Doc Name H:\LEGWORK\HOUSE\AMEND\H-WM\003\GOVAN 1A $300K.DOCX), which was tabled:</w:t>
      </w:r>
    </w:p>
    <w:p w:rsidR="00715418" w:rsidRPr="00CB0B7C" w:rsidRDefault="00715418" w:rsidP="00715418">
      <w:pPr>
        <w:widowControl w:val="0"/>
        <w:rPr>
          <w:snapToGrid w:val="0"/>
        </w:rPr>
      </w:pPr>
      <w:r w:rsidRPr="00CB0B7C">
        <w:rPr>
          <w:snapToGrid w:val="0"/>
        </w:rPr>
        <w:t>Amend the bill, as and if amended, Part IA, Section 25, STATE BOARD FOR TECHNICAL &amp; COMPREHENSIVE EDUCATION, page 71, immediately after line 19, by inserting a new line to read:</w:t>
      </w:r>
    </w:p>
    <w:p w:rsidR="00715418" w:rsidRPr="00CB0B7C" w:rsidRDefault="00715418" w:rsidP="00715418">
      <w:pPr>
        <w:widowControl w:val="0"/>
        <w:tabs>
          <w:tab w:val="right" w:pos="3600"/>
          <w:tab w:val="right" w:pos="5040"/>
        </w:tabs>
        <w:rPr>
          <w:snapToGrid w:val="0"/>
        </w:rPr>
      </w:pPr>
      <w:r w:rsidRPr="00CB0B7C">
        <w:rPr>
          <w:snapToGrid w:val="0"/>
        </w:rPr>
        <w:tab/>
        <w:t>Column 3</w:t>
      </w:r>
      <w:r w:rsidRPr="00CB0B7C">
        <w:rPr>
          <w:snapToGrid w:val="0"/>
        </w:rPr>
        <w:tab/>
        <w:t>Column 4</w:t>
      </w:r>
    </w:p>
    <w:p w:rsidR="00715418" w:rsidRPr="00CB0B7C" w:rsidRDefault="00715418" w:rsidP="00715418">
      <w:pPr>
        <w:widowControl w:val="0"/>
        <w:tabs>
          <w:tab w:val="right" w:pos="3600"/>
          <w:tab w:val="right" w:pos="5040"/>
        </w:tabs>
        <w:rPr>
          <w:snapToGrid w:val="0"/>
        </w:rPr>
      </w:pPr>
      <w:r w:rsidRPr="00CB0B7C">
        <w:rPr>
          <w:snapToGrid w:val="0"/>
        </w:rPr>
        <w:t>Denmark Tech Program Expansion</w:t>
      </w:r>
    </w:p>
    <w:p w:rsidR="00715418" w:rsidRPr="00CB0B7C" w:rsidRDefault="00715418" w:rsidP="00715418">
      <w:pPr>
        <w:widowControl w:val="0"/>
        <w:tabs>
          <w:tab w:val="right" w:pos="3600"/>
          <w:tab w:val="right" w:pos="5040"/>
        </w:tabs>
        <w:rPr>
          <w:snapToGrid w:val="0"/>
        </w:rPr>
      </w:pPr>
      <w:r w:rsidRPr="00CB0B7C">
        <w:rPr>
          <w:snapToGrid w:val="0"/>
        </w:rPr>
        <w:tab/>
        <w:t>300,000</w:t>
      </w:r>
      <w:r w:rsidRPr="00CB0B7C">
        <w:rPr>
          <w:snapToGrid w:val="0"/>
        </w:rPr>
        <w:tab/>
        <w:t>300,000</w:t>
      </w:r>
    </w:p>
    <w:p w:rsidR="00715418" w:rsidRPr="00CB0B7C" w:rsidRDefault="00715418" w:rsidP="00715418">
      <w:pPr>
        <w:widowControl w:val="0"/>
        <w:rPr>
          <w:snapToGrid w:val="0"/>
        </w:rPr>
      </w:pPr>
      <w:r w:rsidRPr="00CB0B7C">
        <w:rPr>
          <w:snapToGrid w:val="0"/>
        </w:rPr>
        <w:t>Renumber sections to conform.</w:t>
      </w:r>
    </w:p>
    <w:p w:rsidR="00715418" w:rsidRDefault="00715418" w:rsidP="00715418">
      <w:pPr>
        <w:widowControl w:val="0"/>
      </w:pPr>
      <w:r w:rsidRPr="00CB0B7C">
        <w:rPr>
          <w:snapToGrid w:val="0"/>
        </w:rPr>
        <w:t>Amend totals and titles to conform.</w:t>
      </w:r>
    </w:p>
    <w:p w:rsidR="00715418" w:rsidRDefault="00715418" w:rsidP="00715418">
      <w:pPr>
        <w:widowControl w:val="0"/>
      </w:pPr>
    </w:p>
    <w:p w:rsidR="00715418" w:rsidRDefault="00715418" w:rsidP="00715418">
      <w:r>
        <w:t>Rep. GOVAN explained the amendment.</w:t>
      </w:r>
    </w:p>
    <w:p w:rsidR="008B179B" w:rsidRDefault="008B179B" w:rsidP="00715418"/>
    <w:p w:rsidR="00715418" w:rsidRDefault="00715418" w:rsidP="00715418">
      <w:r>
        <w:t>Rep. HOSEY spoke in favor of the amendment.</w:t>
      </w:r>
    </w:p>
    <w:p w:rsidR="00715418" w:rsidRDefault="00715418" w:rsidP="00715418">
      <w:r>
        <w:t>Rep. COLE spoke against the amendment.</w:t>
      </w:r>
    </w:p>
    <w:p w:rsidR="00715418" w:rsidRDefault="00715418" w:rsidP="00715418"/>
    <w:p w:rsidR="00715418" w:rsidRDefault="00715418" w:rsidP="00715418">
      <w:r>
        <w:t>Rep. COLE moved to table the amendment.</w:t>
      </w:r>
    </w:p>
    <w:p w:rsidR="00715418" w:rsidRDefault="00715418" w:rsidP="00715418"/>
    <w:p w:rsidR="00715418" w:rsidRDefault="00715418" w:rsidP="00715418">
      <w:r>
        <w:t>Rep. GOVAN demanded the yeas and nays which were taken, resulting as follows:</w:t>
      </w:r>
    </w:p>
    <w:p w:rsidR="00715418" w:rsidRDefault="00715418" w:rsidP="00715418">
      <w:pPr>
        <w:jc w:val="center"/>
      </w:pPr>
      <w:bookmarkStart w:id="23" w:name="vote_start99"/>
      <w:bookmarkEnd w:id="23"/>
      <w:r>
        <w:t>Yeas 77; Nays 28</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Atwater</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Stavrinakis</w:t>
            </w:r>
          </w:p>
        </w:tc>
      </w:tr>
      <w:tr w:rsidR="00715418" w:rsidRPr="00715418" w:rsidTr="00715418">
        <w:tc>
          <w:tcPr>
            <w:tcW w:w="2179" w:type="dxa"/>
            <w:shd w:val="clear" w:color="auto" w:fill="auto"/>
          </w:tcPr>
          <w:p w:rsidR="00715418" w:rsidRPr="00715418" w:rsidRDefault="00715418" w:rsidP="00715418">
            <w:pPr>
              <w:ind w:firstLine="0"/>
            </w:pPr>
            <w:r>
              <w:t>Stringer</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West</w:t>
            </w:r>
          </w:p>
        </w:tc>
        <w:tc>
          <w:tcPr>
            <w:tcW w:w="2179" w:type="dxa"/>
            <w:shd w:val="clear" w:color="auto" w:fill="auto"/>
          </w:tcPr>
          <w:p w:rsidR="00715418" w:rsidRPr="00715418" w:rsidRDefault="00715418" w:rsidP="00715418">
            <w:pPr>
              <w:keepNext/>
              <w:ind w:firstLine="0"/>
            </w:pPr>
            <w:r>
              <w:t>White</w:t>
            </w:r>
          </w:p>
        </w:tc>
        <w:tc>
          <w:tcPr>
            <w:tcW w:w="2180" w:type="dxa"/>
            <w:shd w:val="clear" w:color="auto" w:fill="auto"/>
          </w:tcPr>
          <w:p w:rsidR="00715418" w:rsidRPr="00715418" w:rsidRDefault="00715418" w:rsidP="00715418">
            <w:pPr>
              <w:keepNext/>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Total--77</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Bamberg</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keepNext/>
              <w:ind w:firstLine="0"/>
            </w:pPr>
            <w:r>
              <w:t>Rutherford</w:t>
            </w:r>
          </w:p>
        </w:tc>
        <w:tc>
          <w:tcPr>
            <w:tcW w:w="2179" w:type="dxa"/>
            <w:shd w:val="clear" w:color="auto" w:fill="auto"/>
          </w:tcPr>
          <w:p w:rsidR="00715418" w:rsidRPr="00715418" w:rsidRDefault="00715418" w:rsidP="00715418">
            <w:pPr>
              <w:keepNext/>
              <w:ind w:firstLine="0"/>
            </w:pPr>
            <w:r>
              <w:t>Thigpen</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Total--28</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24" w:name="vote_start102"/>
      <w:bookmarkEnd w:id="24"/>
      <w:r>
        <w:t>Yeas 106;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Atwater</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Lucas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Stringer</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ind w:firstLine="0"/>
            </w:pPr>
            <w:r>
              <w:t>Weeks</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Total--106</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25 was adopted.</w:t>
      </w:r>
    </w:p>
    <w:p w:rsidR="00001206" w:rsidRDefault="00001206" w:rsidP="00715418"/>
    <w:p w:rsidR="00715418" w:rsidRDefault="00715418" w:rsidP="00715418">
      <w:pPr>
        <w:keepNext/>
        <w:jc w:val="center"/>
        <w:rPr>
          <w:b/>
        </w:rPr>
      </w:pPr>
      <w:r w:rsidRPr="00715418">
        <w:rPr>
          <w:b/>
        </w:rPr>
        <w:t xml:space="preserve">SPEAKER </w:t>
      </w:r>
      <w:r w:rsidRPr="00715418">
        <w:rPr>
          <w:b/>
          <w:i/>
        </w:rPr>
        <w:t>PRO TEMPORE</w:t>
      </w:r>
      <w:r w:rsidRPr="00715418">
        <w:rPr>
          <w:b/>
        </w:rPr>
        <w:t xml:space="preserve"> IN CHAIR</w:t>
      </w:r>
    </w:p>
    <w:p w:rsidR="00715418" w:rsidRDefault="00715418" w:rsidP="00715418"/>
    <w:p w:rsidR="00715418" w:rsidRDefault="00715418" w:rsidP="00715418">
      <w:pPr>
        <w:keepNext/>
        <w:jc w:val="center"/>
        <w:rPr>
          <w:b/>
        </w:rPr>
      </w:pPr>
      <w:r w:rsidRPr="00715418">
        <w:rPr>
          <w:b/>
        </w:rPr>
        <w:t>SECTION 28--ADOPTED</w:t>
      </w:r>
    </w:p>
    <w:p w:rsidR="00715418" w:rsidRDefault="00715418" w:rsidP="00715418">
      <w:pPr>
        <w:jc w:val="center"/>
        <w:rPr>
          <w:b/>
        </w:rPr>
      </w:pPr>
    </w:p>
    <w:p w:rsidR="00715418" w:rsidRPr="007967D6" w:rsidRDefault="00715418" w:rsidP="00715418">
      <w:pPr>
        <w:widowControl w:val="0"/>
        <w:rPr>
          <w:snapToGrid w:val="0"/>
        </w:rPr>
      </w:pPr>
      <w:r w:rsidRPr="007967D6">
        <w:rPr>
          <w:snapToGrid w:val="0"/>
        </w:rPr>
        <w:t>Rep. HILL proposed the following Amendment No. 3 (Doc Name h:\legwork\house\amend\h-wm\006\artscommreduc.docx), which was tabled:</w:t>
      </w:r>
    </w:p>
    <w:p w:rsidR="00715418" w:rsidRPr="007967D6" w:rsidRDefault="00715418" w:rsidP="00715418">
      <w:pPr>
        <w:widowControl w:val="0"/>
        <w:rPr>
          <w:snapToGrid w:val="0"/>
        </w:rPr>
      </w:pPr>
      <w:r w:rsidRPr="007967D6">
        <w:rPr>
          <w:snapToGrid w:val="0"/>
        </w:rPr>
        <w:t>Amend the bill, as and if amended, Part IA, Section 28, ARTS COMMISSION, page 78, line 11, opposite /Distribution to Subdivisions/ by decreasing the amounts in Columns 3 and 4 by:</w:t>
      </w:r>
    </w:p>
    <w:p w:rsidR="00715418" w:rsidRPr="007967D6" w:rsidRDefault="00715418" w:rsidP="00715418">
      <w:pPr>
        <w:widowControl w:val="0"/>
        <w:tabs>
          <w:tab w:val="right" w:pos="3600"/>
          <w:tab w:val="right" w:pos="5040"/>
        </w:tabs>
        <w:rPr>
          <w:snapToGrid w:val="0"/>
        </w:rPr>
      </w:pPr>
      <w:r w:rsidRPr="007967D6">
        <w:rPr>
          <w:snapToGrid w:val="0"/>
        </w:rPr>
        <w:tab/>
        <w:t>Column 3</w:t>
      </w:r>
      <w:r w:rsidRPr="007967D6">
        <w:rPr>
          <w:snapToGrid w:val="0"/>
        </w:rPr>
        <w:tab/>
        <w:t>Column 4</w:t>
      </w:r>
    </w:p>
    <w:p w:rsidR="00715418" w:rsidRPr="007967D6" w:rsidRDefault="00715418" w:rsidP="00715418">
      <w:pPr>
        <w:widowControl w:val="0"/>
        <w:tabs>
          <w:tab w:val="right" w:pos="3600"/>
          <w:tab w:val="right" w:pos="5040"/>
        </w:tabs>
        <w:rPr>
          <w:snapToGrid w:val="0"/>
        </w:rPr>
      </w:pPr>
      <w:r w:rsidRPr="007967D6">
        <w:rPr>
          <w:snapToGrid w:val="0"/>
        </w:rPr>
        <w:tab/>
        <w:t>350,000</w:t>
      </w:r>
      <w:r w:rsidRPr="007967D6">
        <w:rPr>
          <w:snapToGrid w:val="0"/>
        </w:rPr>
        <w:tab/>
        <w:t>350,000</w:t>
      </w:r>
    </w:p>
    <w:p w:rsidR="00715418" w:rsidRPr="007967D6" w:rsidRDefault="00715418" w:rsidP="00715418">
      <w:pPr>
        <w:widowControl w:val="0"/>
        <w:rPr>
          <w:snapToGrid w:val="0"/>
        </w:rPr>
      </w:pPr>
      <w:r w:rsidRPr="007967D6">
        <w:rPr>
          <w:snapToGrid w:val="0"/>
        </w:rPr>
        <w:t>Renumber sections to conform.</w:t>
      </w:r>
    </w:p>
    <w:p w:rsidR="00715418" w:rsidRDefault="00715418" w:rsidP="00715418">
      <w:pPr>
        <w:widowControl w:val="0"/>
      </w:pPr>
      <w:r w:rsidRPr="007967D6">
        <w:rPr>
          <w:snapToGrid w:val="0"/>
        </w:rPr>
        <w:t>Amend totals and titles to conform.</w:t>
      </w:r>
    </w:p>
    <w:p w:rsidR="00715418" w:rsidRDefault="00715418" w:rsidP="00715418">
      <w:pPr>
        <w:widowControl w:val="0"/>
      </w:pPr>
    </w:p>
    <w:p w:rsidR="00715418" w:rsidRDefault="00715418" w:rsidP="00715418">
      <w:r>
        <w:t>Rep. HILL explained the amendment.</w:t>
      </w:r>
    </w:p>
    <w:p w:rsidR="0039742E" w:rsidRDefault="0039742E" w:rsidP="00715418"/>
    <w:p w:rsidR="00715418" w:rsidRDefault="00715418" w:rsidP="00715418">
      <w:r>
        <w:t>Rep. LOWE spoke against the amendment.</w:t>
      </w:r>
    </w:p>
    <w:p w:rsidR="00715418" w:rsidRDefault="00715418" w:rsidP="00715418">
      <w:r>
        <w:t>Rep. SIMRILL spoke against the amendment.</w:t>
      </w:r>
    </w:p>
    <w:p w:rsidR="00715418" w:rsidRDefault="00715418" w:rsidP="00715418"/>
    <w:p w:rsidR="00715418" w:rsidRDefault="00715418" w:rsidP="00715418">
      <w:r>
        <w:t>Rep. STAVRINAKIS moved to table the amendment, which was agreed to by a division vote of 71 to 4.</w:t>
      </w:r>
    </w:p>
    <w:p w:rsidR="00715418" w:rsidRDefault="00715418" w:rsidP="00715418"/>
    <w:p w:rsidR="00715418" w:rsidRDefault="00715418" w:rsidP="00715418">
      <w:r>
        <w:t>The question then recurred to the adoption of the section.</w:t>
      </w:r>
    </w:p>
    <w:p w:rsidR="00715418" w:rsidRDefault="00715418" w:rsidP="00715418">
      <w:r>
        <w:t xml:space="preserve">The yeas and nays were taken resulting as follows: </w:t>
      </w:r>
    </w:p>
    <w:p w:rsidR="00715418" w:rsidRDefault="00715418" w:rsidP="00715418">
      <w:pPr>
        <w:jc w:val="center"/>
      </w:pPr>
      <w:r>
        <w:t xml:space="preserve"> </w:t>
      </w:r>
      <w:bookmarkStart w:id="25" w:name="vote_start112"/>
      <w:bookmarkEnd w:id="25"/>
      <w:r>
        <w:t>Yeas 100; Nays 3</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Atwater</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Stringer</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ind w:firstLine="0"/>
            </w:pPr>
            <w:r>
              <w:t>Wheeler</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r>
              <w:t>Mace</w:t>
            </w:r>
          </w:p>
        </w:tc>
        <w:tc>
          <w:tcPr>
            <w:tcW w:w="2180" w:type="dxa"/>
            <w:shd w:val="clear" w:color="auto" w:fill="auto"/>
          </w:tcPr>
          <w:p w:rsidR="00715418" w:rsidRPr="00715418" w:rsidRDefault="00715418" w:rsidP="00715418">
            <w:pPr>
              <w:keepNext/>
              <w:ind w:firstLine="0"/>
            </w:pPr>
            <w:r>
              <w:t>Magnuson</w:t>
            </w:r>
          </w:p>
        </w:tc>
      </w:tr>
    </w:tbl>
    <w:p w:rsidR="00715418" w:rsidRDefault="00715418" w:rsidP="00715418"/>
    <w:p w:rsidR="00715418" w:rsidRDefault="00715418" w:rsidP="00715418">
      <w:pPr>
        <w:jc w:val="center"/>
        <w:rPr>
          <w:b/>
        </w:rPr>
      </w:pPr>
      <w:r w:rsidRPr="00715418">
        <w:rPr>
          <w:b/>
        </w:rPr>
        <w:t>Total--3</w:t>
      </w:r>
    </w:p>
    <w:p w:rsidR="00715418" w:rsidRDefault="00715418" w:rsidP="00715418">
      <w:pPr>
        <w:jc w:val="center"/>
        <w:rPr>
          <w:b/>
        </w:rPr>
      </w:pPr>
    </w:p>
    <w:p w:rsidR="00715418" w:rsidRDefault="00715418" w:rsidP="00715418">
      <w:r>
        <w:t>Section 28 was adopted.</w:t>
      </w:r>
    </w:p>
    <w:p w:rsidR="00715418" w:rsidRDefault="00715418" w:rsidP="00715418"/>
    <w:p w:rsidR="00715418" w:rsidRDefault="00715418" w:rsidP="00715418">
      <w:pPr>
        <w:keepNext/>
        <w:jc w:val="center"/>
        <w:rPr>
          <w:b/>
        </w:rPr>
      </w:pPr>
      <w:r w:rsidRPr="00715418">
        <w:rPr>
          <w:b/>
        </w:rPr>
        <w:t>SPEAKER IN CHAIR</w:t>
      </w:r>
    </w:p>
    <w:p w:rsidR="00715418" w:rsidRDefault="00715418" w:rsidP="00715418"/>
    <w:p w:rsidR="00715418" w:rsidRDefault="00715418" w:rsidP="00715418">
      <w:pPr>
        <w:keepNext/>
        <w:jc w:val="center"/>
        <w:rPr>
          <w:b/>
        </w:rPr>
      </w:pPr>
      <w:r w:rsidRPr="00715418">
        <w:rPr>
          <w:b/>
        </w:rPr>
        <w:t>SECTION 33--ADOPTED</w:t>
      </w:r>
    </w:p>
    <w:p w:rsidR="00715418" w:rsidRDefault="00715418" w:rsidP="00715418">
      <w:pPr>
        <w:jc w:val="center"/>
        <w:rPr>
          <w:b/>
        </w:rPr>
      </w:pPr>
    </w:p>
    <w:p w:rsidR="00715418" w:rsidRPr="00A654D5" w:rsidRDefault="00715418" w:rsidP="00715418">
      <w:pPr>
        <w:widowControl w:val="0"/>
        <w:rPr>
          <w:snapToGrid w:val="0"/>
        </w:rPr>
      </w:pPr>
      <w:r w:rsidRPr="00A654D5">
        <w:rPr>
          <w:snapToGrid w:val="0"/>
        </w:rPr>
        <w:t>Rep. HILL proposed the following Amendment No. 4 (Doc Name H:\LEGWORK\HOUSE\AMEND\H-WM\006\4SUBHHSREDUC.DO</w:t>
      </w:r>
      <w:r w:rsidR="0039742E">
        <w:rPr>
          <w:snapToGrid w:val="0"/>
        </w:rPr>
        <w:t xml:space="preserve"> </w:t>
      </w:r>
      <w:r w:rsidRPr="00A654D5">
        <w:rPr>
          <w:snapToGrid w:val="0"/>
        </w:rPr>
        <w:t>CX), which was tabled:</w:t>
      </w:r>
    </w:p>
    <w:p w:rsidR="00715418" w:rsidRPr="00A654D5" w:rsidRDefault="00715418" w:rsidP="00715418">
      <w:pPr>
        <w:widowControl w:val="0"/>
        <w:rPr>
          <w:snapToGrid w:val="0"/>
        </w:rPr>
      </w:pPr>
      <w:r w:rsidRPr="00A654D5">
        <w:rPr>
          <w:snapToGrid w:val="0"/>
        </w:rPr>
        <w:t>Amend the bill, as and if amended, Part IA, Section 33, DEPARTMENT OF HEALTH AND HUMAN SERVICES, page 83, line 30, opposite /Rural Health Initiative/ by decreasing the amounts in Columns 3 and 4 by:</w:t>
      </w:r>
    </w:p>
    <w:p w:rsidR="00715418" w:rsidRPr="00A654D5" w:rsidRDefault="00715418" w:rsidP="00715418">
      <w:pPr>
        <w:widowControl w:val="0"/>
        <w:tabs>
          <w:tab w:val="right" w:pos="3600"/>
          <w:tab w:val="right" w:pos="5040"/>
        </w:tabs>
        <w:rPr>
          <w:snapToGrid w:val="0"/>
        </w:rPr>
      </w:pPr>
      <w:r w:rsidRPr="00A654D5">
        <w:rPr>
          <w:snapToGrid w:val="0"/>
        </w:rPr>
        <w:tab/>
        <w:t>Column 3</w:t>
      </w:r>
      <w:r w:rsidRPr="00A654D5">
        <w:rPr>
          <w:snapToGrid w:val="0"/>
        </w:rPr>
        <w:tab/>
        <w:t>Column 4</w:t>
      </w:r>
    </w:p>
    <w:p w:rsidR="00715418" w:rsidRPr="00A654D5" w:rsidRDefault="00715418" w:rsidP="00715418">
      <w:pPr>
        <w:widowControl w:val="0"/>
        <w:tabs>
          <w:tab w:val="right" w:pos="3600"/>
          <w:tab w:val="right" w:pos="5040"/>
        </w:tabs>
        <w:rPr>
          <w:snapToGrid w:val="0"/>
        </w:rPr>
      </w:pPr>
      <w:r w:rsidRPr="00A654D5">
        <w:rPr>
          <w:snapToGrid w:val="0"/>
        </w:rPr>
        <w:tab/>
        <w:t>4,000,000</w:t>
      </w:r>
      <w:r w:rsidRPr="00A654D5">
        <w:rPr>
          <w:snapToGrid w:val="0"/>
        </w:rPr>
        <w:tab/>
        <w:t>4,000,000</w:t>
      </w:r>
    </w:p>
    <w:p w:rsidR="00715418" w:rsidRPr="00A654D5" w:rsidRDefault="00715418" w:rsidP="00715418">
      <w:pPr>
        <w:widowControl w:val="0"/>
        <w:tabs>
          <w:tab w:val="right" w:pos="3600"/>
          <w:tab w:val="right" w:pos="5040"/>
        </w:tabs>
        <w:rPr>
          <w:snapToGrid w:val="0"/>
        </w:rPr>
      </w:pPr>
      <w:r w:rsidRPr="00A654D5">
        <w:rPr>
          <w:snapToGrid w:val="0"/>
        </w:rPr>
        <w:t>Amend the bill further, as and if amended, Section 33, DEPARTMENT OF HEALTH AND HUMAN SERVICES, page 84, line 1, opposite /Nursing Home Services/ by decreasing the amount(s) in Columns 3 and 4 by:</w:t>
      </w:r>
    </w:p>
    <w:p w:rsidR="00715418" w:rsidRPr="00A654D5" w:rsidRDefault="00715418" w:rsidP="00715418">
      <w:pPr>
        <w:widowControl w:val="0"/>
        <w:tabs>
          <w:tab w:val="right" w:pos="3600"/>
          <w:tab w:val="right" w:pos="5040"/>
        </w:tabs>
        <w:rPr>
          <w:snapToGrid w:val="0"/>
        </w:rPr>
      </w:pPr>
      <w:r w:rsidRPr="00A654D5">
        <w:rPr>
          <w:snapToGrid w:val="0"/>
        </w:rPr>
        <w:tab/>
        <w:t>Column 3</w:t>
      </w:r>
      <w:r w:rsidRPr="00A654D5">
        <w:rPr>
          <w:snapToGrid w:val="0"/>
        </w:rPr>
        <w:tab/>
        <w:t>Column 4</w:t>
      </w:r>
    </w:p>
    <w:p w:rsidR="00715418" w:rsidRPr="00A654D5" w:rsidRDefault="00715418" w:rsidP="00715418">
      <w:pPr>
        <w:widowControl w:val="0"/>
        <w:tabs>
          <w:tab w:val="right" w:pos="3600"/>
          <w:tab w:val="right" w:pos="5040"/>
        </w:tabs>
        <w:rPr>
          <w:snapToGrid w:val="0"/>
        </w:rPr>
      </w:pPr>
      <w:r w:rsidRPr="00A654D5">
        <w:rPr>
          <w:snapToGrid w:val="0"/>
        </w:rPr>
        <w:tab/>
        <w:t>10,000,000</w:t>
      </w:r>
      <w:r w:rsidRPr="00A654D5">
        <w:rPr>
          <w:snapToGrid w:val="0"/>
        </w:rPr>
        <w:tab/>
        <w:t>10,000,000</w:t>
      </w:r>
    </w:p>
    <w:p w:rsidR="00715418" w:rsidRPr="00A654D5" w:rsidRDefault="00715418" w:rsidP="00715418">
      <w:pPr>
        <w:widowControl w:val="0"/>
        <w:tabs>
          <w:tab w:val="right" w:pos="3600"/>
          <w:tab w:val="right" w:pos="5040"/>
        </w:tabs>
        <w:rPr>
          <w:snapToGrid w:val="0"/>
        </w:rPr>
      </w:pPr>
      <w:r w:rsidRPr="00A654D5">
        <w:rPr>
          <w:snapToGrid w:val="0"/>
        </w:rPr>
        <w:t>Amend the bill further, as and if amended, Section 33, DEPARTMENT OF HEALTH AND HUMAN SERVICES, page 84, line 14, opposite /Coordinated Care/ by decreasing the amounts in Columns 3 and 4 by:</w:t>
      </w:r>
    </w:p>
    <w:p w:rsidR="00715418" w:rsidRPr="00A654D5" w:rsidRDefault="00715418" w:rsidP="00715418">
      <w:pPr>
        <w:widowControl w:val="0"/>
        <w:tabs>
          <w:tab w:val="right" w:pos="3600"/>
          <w:tab w:val="right" w:pos="5040"/>
        </w:tabs>
        <w:rPr>
          <w:snapToGrid w:val="0"/>
        </w:rPr>
      </w:pPr>
      <w:r w:rsidRPr="00A654D5">
        <w:rPr>
          <w:snapToGrid w:val="0"/>
        </w:rPr>
        <w:tab/>
        <w:t>Column 3</w:t>
      </w:r>
      <w:r w:rsidRPr="00A654D5">
        <w:rPr>
          <w:snapToGrid w:val="0"/>
        </w:rPr>
        <w:tab/>
        <w:t>Column 4</w:t>
      </w:r>
    </w:p>
    <w:p w:rsidR="00715418" w:rsidRPr="00A654D5" w:rsidRDefault="00715418" w:rsidP="00715418">
      <w:pPr>
        <w:widowControl w:val="0"/>
        <w:tabs>
          <w:tab w:val="right" w:pos="3600"/>
          <w:tab w:val="right" w:pos="5040"/>
        </w:tabs>
        <w:rPr>
          <w:snapToGrid w:val="0"/>
        </w:rPr>
      </w:pPr>
      <w:r w:rsidRPr="00A654D5">
        <w:rPr>
          <w:snapToGrid w:val="0"/>
        </w:rPr>
        <w:tab/>
        <w:t>16,416,551</w:t>
      </w:r>
      <w:r w:rsidRPr="00A654D5">
        <w:rPr>
          <w:snapToGrid w:val="0"/>
        </w:rPr>
        <w:tab/>
        <w:t>16,416,551</w:t>
      </w:r>
    </w:p>
    <w:p w:rsidR="00715418" w:rsidRPr="00A654D5" w:rsidRDefault="00715418" w:rsidP="00715418">
      <w:pPr>
        <w:widowControl w:val="0"/>
        <w:tabs>
          <w:tab w:val="right" w:pos="3600"/>
          <w:tab w:val="right" w:pos="5040"/>
        </w:tabs>
        <w:rPr>
          <w:snapToGrid w:val="0"/>
        </w:rPr>
      </w:pPr>
      <w:r w:rsidRPr="00A654D5">
        <w:rPr>
          <w:snapToGrid w:val="0"/>
        </w:rPr>
        <w:t>Amend the bill further, as and if amended, Section 33, DEPARTMENT OF HEALTH AND HUMAN SERVICES, page 84, line 23, opposite /Behavioral Health Services/ by decreasing the amounts in Columns 3 and 4 by:</w:t>
      </w:r>
    </w:p>
    <w:p w:rsidR="00715418" w:rsidRPr="00A654D5" w:rsidRDefault="00715418" w:rsidP="00715418">
      <w:pPr>
        <w:widowControl w:val="0"/>
        <w:tabs>
          <w:tab w:val="right" w:pos="3600"/>
          <w:tab w:val="right" w:pos="5040"/>
        </w:tabs>
        <w:rPr>
          <w:snapToGrid w:val="0"/>
        </w:rPr>
      </w:pPr>
      <w:r w:rsidRPr="00A654D5">
        <w:rPr>
          <w:snapToGrid w:val="0"/>
        </w:rPr>
        <w:tab/>
        <w:t>Column 3</w:t>
      </w:r>
      <w:r w:rsidRPr="00A654D5">
        <w:rPr>
          <w:snapToGrid w:val="0"/>
        </w:rPr>
        <w:tab/>
        <w:t>Column 4</w:t>
      </w:r>
    </w:p>
    <w:p w:rsidR="00715418" w:rsidRPr="00A654D5" w:rsidRDefault="00715418" w:rsidP="00715418">
      <w:pPr>
        <w:widowControl w:val="0"/>
        <w:tabs>
          <w:tab w:val="right" w:pos="3600"/>
          <w:tab w:val="right" w:pos="5040"/>
        </w:tabs>
        <w:rPr>
          <w:snapToGrid w:val="0"/>
        </w:rPr>
      </w:pPr>
      <w:r w:rsidRPr="00A654D5">
        <w:rPr>
          <w:snapToGrid w:val="0"/>
        </w:rPr>
        <w:tab/>
        <w:t>4,350,000</w:t>
      </w:r>
      <w:r w:rsidRPr="00A654D5">
        <w:rPr>
          <w:snapToGrid w:val="0"/>
        </w:rPr>
        <w:tab/>
        <w:t>4,350,000</w:t>
      </w:r>
    </w:p>
    <w:p w:rsidR="00715418" w:rsidRPr="00A654D5" w:rsidRDefault="00715418" w:rsidP="00715418">
      <w:pPr>
        <w:widowControl w:val="0"/>
        <w:rPr>
          <w:snapToGrid w:val="0"/>
        </w:rPr>
      </w:pPr>
      <w:r w:rsidRPr="00A654D5">
        <w:rPr>
          <w:snapToGrid w:val="0"/>
        </w:rPr>
        <w:t>Renumber sections to conform.</w:t>
      </w:r>
    </w:p>
    <w:p w:rsidR="00715418" w:rsidRDefault="00715418" w:rsidP="00715418">
      <w:pPr>
        <w:widowControl w:val="0"/>
        <w:rPr>
          <w:snapToGrid w:val="0"/>
        </w:rPr>
      </w:pPr>
      <w:r w:rsidRPr="00A654D5">
        <w:rPr>
          <w:snapToGrid w:val="0"/>
        </w:rPr>
        <w:t>Amend totals and titles to conform.</w:t>
      </w:r>
    </w:p>
    <w:p w:rsidR="00715418" w:rsidRDefault="00715418" w:rsidP="00715418">
      <w:pPr>
        <w:widowControl w:val="0"/>
        <w:rPr>
          <w:snapToGrid w:val="0"/>
        </w:rPr>
      </w:pPr>
    </w:p>
    <w:p w:rsidR="00715418" w:rsidRDefault="00715418" w:rsidP="00715418">
      <w:r>
        <w:t>Rep. HILL explained the amendment.</w:t>
      </w:r>
    </w:p>
    <w:p w:rsidR="00715418" w:rsidRDefault="00715418" w:rsidP="00715418"/>
    <w:p w:rsidR="00715418" w:rsidRDefault="00715418" w:rsidP="00715418">
      <w:r>
        <w:t>Rep. HILL moved to table the amendment, which was agreed to.</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26" w:name="vote_start120"/>
      <w:bookmarkEnd w:id="26"/>
      <w:r>
        <w:t>Yeas 79; Nays 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Atwater</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Stringer</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Total--79</w:t>
      </w:r>
    </w:p>
    <w:p w:rsidR="00715418" w:rsidRDefault="00715418" w:rsidP="00715418">
      <w:pPr>
        <w:jc w:val="center"/>
        <w:rPr>
          <w:b/>
        </w:rPr>
      </w:pPr>
    </w:p>
    <w:p w:rsidR="00715418" w:rsidRDefault="00001206" w:rsidP="00715418">
      <w:pPr>
        <w:ind w:firstLine="0"/>
      </w:pPr>
      <w:r>
        <w:br w:type="column"/>
      </w:r>
      <w:r w:rsidR="00715418" w:rsidRPr="00715418">
        <w:t xml:space="preserve"> </w:t>
      </w:r>
      <w:r w:rsidR="00715418">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w:t>
      </w:r>
    </w:p>
    <w:p w:rsidR="00715418" w:rsidRDefault="00715418" w:rsidP="00715418">
      <w:pPr>
        <w:jc w:val="center"/>
        <w:rPr>
          <w:b/>
        </w:rPr>
      </w:pPr>
    </w:p>
    <w:p w:rsidR="00715418" w:rsidRDefault="00715418" w:rsidP="00715418">
      <w:r>
        <w:t>Section 33 was adopted.</w:t>
      </w:r>
    </w:p>
    <w:p w:rsidR="00715418" w:rsidRDefault="00715418" w:rsidP="00715418"/>
    <w:p w:rsidR="00715418" w:rsidRDefault="00715418" w:rsidP="00715418">
      <w:pPr>
        <w:keepNext/>
        <w:jc w:val="center"/>
        <w:rPr>
          <w:b/>
        </w:rPr>
      </w:pPr>
      <w:r w:rsidRPr="00715418">
        <w:rPr>
          <w:b/>
        </w:rPr>
        <w:t>SECTION 48--ADOPTED</w:t>
      </w:r>
    </w:p>
    <w:p w:rsidR="00715418" w:rsidRDefault="00715418" w:rsidP="00715418">
      <w:pPr>
        <w:jc w:val="center"/>
        <w:rPr>
          <w:b/>
        </w:rPr>
      </w:pPr>
    </w:p>
    <w:p w:rsidR="00715418" w:rsidRPr="000C5B8B" w:rsidRDefault="00715418" w:rsidP="00715418">
      <w:pPr>
        <w:widowControl w:val="0"/>
        <w:rPr>
          <w:snapToGrid w:val="0"/>
        </w:rPr>
      </w:pPr>
      <w:r w:rsidRPr="000C5B8B">
        <w:rPr>
          <w:snapToGrid w:val="0"/>
        </w:rPr>
        <w:t>Rep. HILL proposed the following Amendment No. 5 (Doc Name h:\legwork\house\amend\h-wm\006\sgcreduc.docx), which was tabled:</w:t>
      </w:r>
    </w:p>
    <w:p w:rsidR="00715418" w:rsidRPr="000C5B8B" w:rsidRDefault="00715418" w:rsidP="00715418">
      <w:pPr>
        <w:widowControl w:val="0"/>
        <w:rPr>
          <w:snapToGrid w:val="0"/>
        </w:rPr>
      </w:pPr>
      <w:r w:rsidRPr="000C5B8B">
        <w:rPr>
          <w:snapToGrid w:val="0"/>
        </w:rPr>
        <w:t>Amend the bill, as and if amended, Part IA, Section 48, SEA GRANT CONSORTIUM, page 140, line 4, opposite /Classified Positions/ by decreasing the amounts in Columns 3 and 4 by:</w:t>
      </w:r>
    </w:p>
    <w:p w:rsidR="00715418" w:rsidRPr="000C5B8B" w:rsidRDefault="00715418" w:rsidP="00715418">
      <w:pPr>
        <w:widowControl w:val="0"/>
        <w:tabs>
          <w:tab w:val="right" w:pos="3600"/>
          <w:tab w:val="right" w:pos="5040"/>
        </w:tabs>
        <w:rPr>
          <w:snapToGrid w:val="0"/>
        </w:rPr>
      </w:pPr>
      <w:r w:rsidRPr="000C5B8B">
        <w:rPr>
          <w:snapToGrid w:val="0"/>
        </w:rPr>
        <w:tab/>
        <w:t>Column 3</w:t>
      </w:r>
      <w:r w:rsidRPr="000C5B8B">
        <w:rPr>
          <w:snapToGrid w:val="0"/>
        </w:rPr>
        <w:tab/>
        <w:t>Column 4</w:t>
      </w:r>
    </w:p>
    <w:p w:rsidR="00715418" w:rsidRPr="000C5B8B" w:rsidRDefault="00715418" w:rsidP="00715418">
      <w:pPr>
        <w:widowControl w:val="0"/>
        <w:tabs>
          <w:tab w:val="right" w:pos="3600"/>
          <w:tab w:val="right" w:pos="5040"/>
        </w:tabs>
        <w:rPr>
          <w:snapToGrid w:val="0"/>
        </w:rPr>
      </w:pPr>
      <w:r w:rsidRPr="000C5B8B">
        <w:rPr>
          <w:snapToGrid w:val="0"/>
        </w:rPr>
        <w:tab/>
        <w:t>37,500</w:t>
      </w:r>
      <w:r w:rsidRPr="000C5B8B">
        <w:rPr>
          <w:snapToGrid w:val="0"/>
        </w:rPr>
        <w:tab/>
        <w:t>37,500</w:t>
      </w:r>
    </w:p>
    <w:p w:rsidR="00715418" w:rsidRPr="000C5B8B" w:rsidRDefault="00715418" w:rsidP="00715418">
      <w:pPr>
        <w:widowControl w:val="0"/>
        <w:tabs>
          <w:tab w:val="right" w:pos="3600"/>
          <w:tab w:val="right" w:pos="5040"/>
        </w:tabs>
        <w:rPr>
          <w:snapToGrid w:val="0"/>
        </w:rPr>
      </w:pPr>
      <w:r w:rsidRPr="000C5B8B">
        <w:rPr>
          <w:snapToGrid w:val="0"/>
        </w:rPr>
        <w:t>Amend the bill further, as and if amended, Section 48, SEA GRANT CONSORTIUM, page 140, line 16, opposite /Employer Contributions/ by decreasing the amounts in Columns 3 and 4 by:</w:t>
      </w:r>
    </w:p>
    <w:p w:rsidR="00715418" w:rsidRPr="000C5B8B" w:rsidRDefault="00715418" w:rsidP="00715418">
      <w:pPr>
        <w:widowControl w:val="0"/>
        <w:tabs>
          <w:tab w:val="right" w:pos="3600"/>
          <w:tab w:val="right" w:pos="5040"/>
        </w:tabs>
        <w:rPr>
          <w:snapToGrid w:val="0"/>
        </w:rPr>
      </w:pPr>
      <w:r w:rsidRPr="000C5B8B">
        <w:rPr>
          <w:snapToGrid w:val="0"/>
        </w:rPr>
        <w:tab/>
        <w:t>Column 3</w:t>
      </w:r>
      <w:r w:rsidRPr="000C5B8B">
        <w:rPr>
          <w:snapToGrid w:val="0"/>
        </w:rPr>
        <w:tab/>
        <w:t>Column 4</w:t>
      </w:r>
    </w:p>
    <w:p w:rsidR="00715418" w:rsidRPr="000C5B8B" w:rsidRDefault="00715418" w:rsidP="00715418">
      <w:pPr>
        <w:widowControl w:val="0"/>
        <w:tabs>
          <w:tab w:val="right" w:pos="3600"/>
          <w:tab w:val="right" w:pos="5040"/>
        </w:tabs>
        <w:rPr>
          <w:snapToGrid w:val="0"/>
        </w:rPr>
      </w:pPr>
      <w:r w:rsidRPr="000C5B8B">
        <w:rPr>
          <w:snapToGrid w:val="0"/>
        </w:rPr>
        <w:tab/>
        <w:t>12,500</w:t>
      </w:r>
      <w:r w:rsidRPr="000C5B8B">
        <w:rPr>
          <w:snapToGrid w:val="0"/>
        </w:rPr>
        <w:tab/>
        <w:t>12,500</w:t>
      </w:r>
    </w:p>
    <w:p w:rsidR="00715418" w:rsidRPr="000C5B8B" w:rsidRDefault="00715418" w:rsidP="00715418">
      <w:pPr>
        <w:widowControl w:val="0"/>
        <w:rPr>
          <w:snapToGrid w:val="0"/>
        </w:rPr>
      </w:pPr>
      <w:r w:rsidRPr="000C5B8B">
        <w:rPr>
          <w:snapToGrid w:val="0"/>
        </w:rPr>
        <w:t>Renumber sections to conform.</w:t>
      </w:r>
    </w:p>
    <w:p w:rsidR="00715418" w:rsidRDefault="00715418" w:rsidP="00715418">
      <w:pPr>
        <w:widowControl w:val="0"/>
      </w:pPr>
      <w:r w:rsidRPr="000C5B8B">
        <w:rPr>
          <w:snapToGrid w:val="0"/>
        </w:rPr>
        <w:t>Amend totals and titles to conform.</w:t>
      </w:r>
    </w:p>
    <w:p w:rsidR="00715418" w:rsidRDefault="00715418" w:rsidP="00715418">
      <w:pPr>
        <w:widowControl w:val="0"/>
      </w:pPr>
    </w:p>
    <w:p w:rsidR="00715418" w:rsidRDefault="00715418" w:rsidP="00715418">
      <w:r>
        <w:t>Rep. HILL explained the amendment.</w:t>
      </w:r>
    </w:p>
    <w:p w:rsidR="0039742E" w:rsidRDefault="0039742E" w:rsidP="00715418"/>
    <w:p w:rsidR="00715418" w:rsidRDefault="00715418" w:rsidP="00715418">
      <w:r>
        <w:t>Rep. SIMRILL spoke against the amendment and moved to table the amendment which was agreed to by a division vote of 65 to 2.</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27" w:name="vote_start127"/>
      <w:bookmarkEnd w:id="27"/>
      <w:r>
        <w:t>Yeas 103; Nays 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Atwater</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Howard</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Rutherford</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Stringer</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Total--103</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r>
              <w:t>Magnuson</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w:t>
      </w:r>
    </w:p>
    <w:p w:rsidR="00715418" w:rsidRDefault="00715418" w:rsidP="00715418">
      <w:pPr>
        <w:jc w:val="center"/>
        <w:rPr>
          <w:b/>
        </w:rPr>
      </w:pPr>
    </w:p>
    <w:p w:rsidR="00715418" w:rsidRDefault="00715418" w:rsidP="00715418">
      <w:r>
        <w:t>Section 48 was adopted.</w:t>
      </w:r>
    </w:p>
    <w:p w:rsidR="00715418" w:rsidRDefault="00715418" w:rsidP="00715418"/>
    <w:p w:rsidR="00715418" w:rsidRDefault="00001206" w:rsidP="00715418">
      <w:pPr>
        <w:keepNext/>
        <w:jc w:val="center"/>
        <w:rPr>
          <w:b/>
        </w:rPr>
      </w:pPr>
      <w:r>
        <w:rPr>
          <w:b/>
        </w:rPr>
        <w:br w:type="column"/>
      </w:r>
      <w:r w:rsidR="00715418" w:rsidRPr="00715418">
        <w:rPr>
          <w:b/>
        </w:rPr>
        <w:t>SECTION 49--ADOPTED</w:t>
      </w:r>
    </w:p>
    <w:p w:rsidR="00715418" w:rsidRDefault="00715418" w:rsidP="00715418">
      <w:pPr>
        <w:jc w:val="center"/>
        <w:rPr>
          <w:b/>
        </w:rPr>
      </w:pPr>
    </w:p>
    <w:p w:rsidR="00715418" w:rsidRPr="00FB3436" w:rsidRDefault="00715418" w:rsidP="00715418">
      <w:pPr>
        <w:widowControl w:val="0"/>
        <w:rPr>
          <w:snapToGrid w:val="0"/>
        </w:rPr>
      </w:pPr>
      <w:r w:rsidRPr="00FB3436">
        <w:rPr>
          <w:snapToGrid w:val="0"/>
        </w:rPr>
        <w:t>Rep. MAGNUSON proposed the following Amendment No. 41 (Doc Name h:\legwork\house\amend\h-wm\008\prt reduction.docx), which was tabled:</w:t>
      </w:r>
    </w:p>
    <w:p w:rsidR="00715418" w:rsidRPr="00FB3436" w:rsidRDefault="00715418" w:rsidP="00715418">
      <w:pPr>
        <w:widowControl w:val="0"/>
        <w:rPr>
          <w:snapToGrid w:val="0"/>
        </w:rPr>
      </w:pPr>
      <w:r w:rsidRPr="00FB3436">
        <w:rPr>
          <w:snapToGrid w:val="0"/>
        </w:rPr>
        <w:t>Amend the bill, as and if amended, Part IA, Section 49, DEPT. OF PARKS, RECREATION &amp; TOURISM, page 142, line 8, opposite /Advertising/ by decreasing the amount(s) in Columns 3 and 4 by:</w:t>
      </w:r>
    </w:p>
    <w:p w:rsidR="00715418" w:rsidRPr="00FB3436" w:rsidRDefault="00715418" w:rsidP="00715418">
      <w:pPr>
        <w:widowControl w:val="0"/>
        <w:tabs>
          <w:tab w:val="right" w:pos="3600"/>
          <w:tab w:val="right" w:pos="5040"/>
        </w:tabs>
        <w:rPr>
          <w:snapToGrid w:val="0"/>
        </w:rPr>
      </w:pPr>
      <w:r w:rsidRPr="00FB3436">
        <w:rPr>
          <w:snapToGrid w:val="0"/>
        </w:rPr>
        <w:tab/>
        <w:t>Column 3</w:t>
      </w:r>
      <w:r w:rsidRPr="00FB3436">
        <w:rPr>
          <w:snapToGrid w:val="0"/>
        </w:rPr>
        <w:tab/>
        <w:t>Column 4</w:t>
      </w:r>
    </w:p>
    <w:p w:rsidR="00715418" w:rsidRPr="00FB3436" w:rsidRDefault="00715418" w:rsidP="00715418">
      <w:pPr>
        <w:widowControl w:val="0"/>
        <w:tabs>
          <w:tab w:val="right" w:pos="3600"/>
          <w:tab w:val="right" w:pos="5040"/>
        </w:tabs>
        <w:rPr>
          <w:snapToGrid w:val="0"/>
        </w:rPr>
      </w:pPr>
      <w:r w:rsidRPr="00FB3436">
        <w:rPr>
          <w:snapToGrid w:val="0"/>
        </w:rPr>
        <w:tab/>
        <w:t>$5,000,000</w:t>
      </w:r>
      <w:r w:rsidRPr="00FB3436">
        <w:rPr>
          <w:snapToGrid w:val="0"/>
        </w:rPr>
        <w:tab/>
        <w:t>$5,000,000</w:t>
      </w:r>
    </w:p>
    <w:p w:rsidR="00715418" w:rsidRPr="00FB3436" w:rsidRDefault="00715418" w:rsidP="00715418">
      <w:pPr>
        <w:widowControl w:val="0"/>
        <w:rPr>
          <w:snapToGrid w:val="0"/>
        </w:rPr>
      </w:pPr>
      <w:r w:rsidRPr="00FB3436">
        <w:rPr>
          <w:snapToGrid w:val="0"/>
        </w:rPr>
        <w:t>Renumber sections to conform.</w:t>
      </w:r>
    </w:p>
    <w:p w:rsidR="00715418" w:rsidRDefault="00715418" w:rsidP="00715418">
      <w:pPr>
        <w:widowControl w:val="0"/>
      </w:pPr>
      <w:r w:rsidRPr="00FB3436">
        <w:rPr>
          <w:snapToGrid w:val="0"/>
        </w:rPr>
        <w:t>Amend totals and titles to conform.</w:t>
      </w:r>
    </w:p>
    <w:p w:rsidR="00715418" w:rsidRDefault="00715418" w:rsidP="00715418">
      <w:pPr>
        <w:widowControl w:val="0"/>
      </w:pPr>
    </w:p>
    <w:p w:rsidR="00715418" w:rsidRDefault="00715418" w:rsidP="00715418">
      <w:r>
        <w:t>Rep. MAGNUSON explained the amendment.</w:t>
      </w:r>
    </w:p>
    <w:p w:rsidR="00715418" w:rsidRDefault="00715418" w:rsidP="00715418"/>
    <w:p w:rsidR="00715418" w:rsidRDefault="00715418" w:rsidP="00715418">
      <w:r>
        <w:t>Rep. HERBKERSMAN moved to table the amendment, which was agreed to, by a division vote of 54 to 12.</w:t>
      </w:r>
    </w:p>
    <w:p w:rsidR="00715418" w:rsidRDefault="00715418" w:rsidP="00715418"/>
    <w:p w:rsidR="00715418" w:rsidRPr="00417813" w:rsidRDefault="00715418" w:rsidP="00715418">
      <w:pPr>
        <w:widowControl w:val="0"/>
        <w:rPr>
          <w:snapToGrid w:val="0"/>
        </w:rPr>
      </w:pPr>
      <w:r w:rsidRPr="00417813">
        <w:rPr>
          <w:snapToGrid w:val="0"/>
        </w:rPr>
        <w:t>Rep. HILL proposed the following Amendment No. 36 to (Doc Name h:\legwork\house\amend\h-wm\002\prt redirect.docx), which was tabled:</w:t>
      </w:r>
    </w:p>
    <w:p w:rsidR="00715418" w:rsidRPr="00417813" w:rsidRDefault="00715418" w:rsidP="00715418">
      <w:pPr>
        <w:widowControl w:val="0"/>
        <w:rPr>
          <w:snapToGrid w:val="0"/>
        </w:rPr>
      </w:pPr>
      <w:r w:rsidRPr="00417813">
        <w:rPr>
          <w:snapToGrid w:val="0"/>
        </w:rPr>
        <w:t>Amend the bill, as and if amended, Part IA, Section 49, DEPT. OF PARKS, RECREATION &amp; TOURISM, page 141, line 26-27, opposite /Undiscovered South Carolina Grants/ by decreasing the amount(s) in Columns 3 and 4 by:</w:t>
      </w:r>
    </w:p>
    <w:p w:rsidR="00715418" w:rsidRPr="00417813" w:rsidRDefault="00715418" w:rsidP="00715418">
      <w:pPr>
        <w:widowControl w:val="0"/>
        <w:tabs>
          <w:tab w:val="right" w:pos="3600"/>
          <w:tab w:val="right" w:pos="5040"/>
        </w:tabs>
        <w:rPr>
          <w:snapToGrid w:val="0"/>
        </w:rPr>
      </w:pPr>
      <w:r w:rsidRPr="00417813">
        <w:rPr>
          <w:snapToGrid w:val="0"/>
        </w:rPr>
        <w:tab/>
        <w:t>Column 3</w:t>
      </w:r>
      <w:r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500,000</w:t>
      </w:r>
      <w:r w:rsidRPr="00417813">
        <w:rPr>
          <w:snapToGrid w:val="0"/>
        </w:rPr>
        <w:tab/>
        <w:t>500,000</w:t>
      </w:r>
    </w:p>
    <w:p w:rsidR="00715418" w:rsidRPr="00417813" w:rsidRDefault="00715418" w:rsidP="00715418">
      <w:pPr>
        <w:widowControl w:val="0"/>
        <w:tabs>
          <w:tab w:val="right" w:pos="3600"/>
          <w:tab w:val="right" w:pos="5040"/>
        </w:tabs>
        <w:rPr>
          <w:snapToGrid w:val="0"/>
        </w:rPr>
      </w:pPr>
      <w:r w:rsidRPr="00417813">
        <w:rPr>
          <w:snapToGrid w:val="0"/>
        </w:rPr>
        <w:t>Amend the bill further, as and if amended, Section 49, DEPT. OF PARKS, RECREATION &amp; TOURISM, page 142, line 3-4, opposite /Classified Positions/ by decreasing the amount(s) in Columns 3 and 4 by:</w:t>
      </w:r>
    </w:p>
    <w:p w:rsidR="00715418" w:rsidRPr="00417813" w:rsidRDefault="00715418" w:rsidP="00715418">
      <w:pPr>
        <w:widowControl w:val="0"/>
        <w:tabs>
          <w:tab w:val="right" w:pos="3600"/>
          <w:tab w:val="right" w:pos="5040"/>
        </w:tabs>
        <w:rPr>
          <w:snapToGrid w:val="0"/>
        </w:rPr>
      </w:pPr>
      <w:r w:rsidRPr="00417813">
        <w:rPr>
          <w:snapToGrid w:val="0"/>
        </w:rPr>
        <w:tab/>
        <w:t>Column 3</w:t>
      </w:r>
      <w:r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667,620</w:t>
      </w:r>
      <w:r w:rsidRPr="00417813">
        <w:rPr>
          <w:snapToGrid w:val="0"/>
        </w:rPr>
        <w:tab/>
        <w:t>667,620</w:t>
      </w:r>
    </w:p>
    <w:p w:rsidR="00715418" w:rsidRPr="00417813" w:rsidRDefault="00715418" w:rsidP="00715418">
      <w:pPr>
        <w:widowControl w:val="0"/>
        <w:tabs>
          <w:tab w:val="right" w:pos="3600"/>
          <w:tab w:val="right" w:pos="5040"/>
        </w:tabs>
        <w:rPr>
          <w:snapToGrid w:val="0"/>
        </w:rPr>
      </w:pPr>
      <w:r w:rsidRPr="00417813">
        <w:rPr>
          <w:snapToGrid w:val="0"/>
        </w:rPr>
        <w:tab/>
      </w:r>
      <w:bookmarkStart w:id="28" w:name="FTEMarker0"/>
      <w:bookmarkEnd w:id="28"/>
      <w:r w:rsidRPr="00417813">
        <w:rPr>
          <w:snapToGrid w:val="0"/>
        </w:rPr>
        <w:t>(11.00)</w:t>
      </w:r>
      <w:r w:rsidRPr="00417813">
        <w:rPr>
          <w:snapToGrid w:val="0"/>
        </w:rPr>
        <w:tab/>
        <w:t>(11.00)</w:t>
      </w:r>
    </w:p>
    <w:p w:rsidR="00715418" w:rsidRPr="00417813" w:rsidRDefault="00715418" w:rsidP="00715418">
      <w:pPr>
        <w:widowControl w:val="0"/>
        <w:tabs>
          <w:tab w:val="right" w:pos="3600"/>
          <w:tab w:val="right" w:pos="5040"/>
        </w:tabs>
        <w:rPr>
          <w:snapToGrid w:val="0"/>
        </w:rPr>
      </w:pPr>
      <w:r w:rsidRPr="00417813">
        <w:rPr>
          <w:snapToGrid w:val="0"/>
        </w:rPr>
        <w:t>Amend the bill further, as and if amended, Section 49, DEPT. OF PARKS, RECREATION &amp; TOURISM, page 142, line 6, opposite /Other Operating Expenses/ by decreasing the amount(s) in Columns 3 and 4 by:</w:t>
      </w:r>
    </w:p>
    <w:p w:rsidR="00715418" w:rsidRPr="00417813" w:rsidRDefault="00715418" w:rsidP="00715418">
      <w:pPr>
        <w:widowControl w:val="0"/>
        <w:tabs>
          <w:tab w:val="right" w:pos="3600"/>
          <w:tab w:val="right" w:pos="5040"/>
        </w:tabs>
        <w:rPr>
          <w:snapToGrid w:val="0"/>
        </w:rPr>
      </w:pPr>
      <w:r w:rsidRPr="00417813">
        <w:rPr>
          <w:snapToGrid w:val="0"/>
        </w:rPr>
        <w:tab/>
        <w:t>Column 3</w:t>
      </w:r>
      <w:r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88,800</w:t>
      </w:r>
      <w:r w:rsidRPr="00417813">
        <w:rPr>
          <w:snapToGrid w:val="0"/>
        </w:rPr>
        <w:tab/>
        <w:t>88,800</w:t>
      </w:r>
    </w:p>
    <w:p w:rsidR="00715418" w:rsidRPr="00417813" w:rsidRDefault="00715418" w:rsidP="00715418">
      <w:pPr>
        <w:widowControl w:val="0"/>
        <w:tabs>
          <w:tab w:val="right" w:pos="3600"/>
          <w:tab w:val="right" w:pos="5040"/>
        </w:tabs>
        <w:rPr>
          <w:snapToGrid w:val="0"/>
        </w:rPr>
      </w:pPr>
      <w:r w:rsidRPr="00417813">
        <w:rPr>
          <w:snapToGrid w:val="0"/>
        </w:rPr>
        <w:t>Amend the bill further, as and if amended, Section 49, DEPT. OF PARKS, RECREATION &amp; TOURISM, page 142, line 7, opposite /Regional Promotions/ by decreasing the amount(s) in Columns 3 and 4 by:</w:t>
      </w:r>
    </w:p>
    <w:p w:rsidR="00715418" w:rsidRPr="00417813" w:rsidRDefault="00715418" w:rsidP="00715418">
      <w:pPr>
        <w:widowControl w:val="0"/>
        <w:tabs>
          <w:tab w:val="right" w:pos="3600"/>
          <w:tab w:val="right" w:pos="5040"/>
        </w:tabs>
        <w:rPr>
          <w:snapToGrid w:val="0"/>
        </w:rPr>
      </w:pPr>
      <w:r w:rsidRPr="00417813">
        <w:rPr>
          <w:snapToGrid w:val="0"/>
        </w:rPr>
        <w:tab/>
        <w:t>Column 3</w:t>
      </w:r>
      <w:r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2,475,000</w:t>
      </w:r>
      <w:r w:rsidRPr="00417813">
        <w:rPr>
          <w:snapToGrid w:val="0"/>
        </w:rPr>
        <w:tab/>
        <w:t>2,475,000</w:t>
      </w:r>
    </w:p>
    <w:p w:rsidR="00715418" w:rsidRPr="00417813" w:rsidRDefault="00715418" w:rsidP="00715418">
      <w:pPr>
        <w:widowControl w:val="0"/>
        <w:tabs>
          <w:tab w:val="right" w:pos="3600"/>
          <w:tab w:val="right" w:pos="5040"/>
        </w:tabs>
        <w:rPr>
          <w:snapToGrid w:val="0"/>
        </w:rPr>
      </w:pPr>
      <w:r w:rsidRPr="00417813">
        <w:rPr>
          <w:snapToGrid w:val="0"/>
        </w:rPr>
        <w:t>Amend the bill further, as and if amended, Section 49, DEPT. OF PARKS, RECREATION &amp; TOURISM, page 142, line 8, opposite /Advertising/ by decreasing the amount(s) in Columns 3 and 4 by:</w:t>
      </w:r>
    </w:p>
    <w:p w:rsidR="00715418" w:rsidRPr="00417813" w:rsidRDefault="00715418" w:rsidP="00715418">
      <w:pPr>
        <w:widowControl w:val="0"/>
        <w:tabs>
          <w:tab w:val="right" w:pos="3600"/>
          <w:tab w:val="right" w:pos="5040"/>
        </w:tabs>
        <w:rPr>
          <w:snapToGrid w:val="0"/>
        </w:rPr>
      </w:pPr>
      <w:r w:rsidRPr="00417813">
        <w:rPr>
          <w:snapToGrid w:val="0"/>
        </w:rPr>
        <w:tab/>
        <w:t>Column 3</w:t>
      </w:r>
      <w:r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13,214,793</w:t>
      </w:r>
      <w:r w:rsidRPr="00417813">
        <w:rPr>
          <w:snapToGrid w:val="0"/>
        </w:rPr>
        <w:tab/>
        <w:t>13,214,793</w:t>
      </w:r>
    </w:p>
    <w:p w:rsidR="00715418" w:rsidRPr="00417813" w:rsidRDefault="00715418" w:rsidP="00715418">
      <w:pPr>
        <w:widowControl w:val="0"/>
        <w:tabs>
          <w:tab w:val="right" w:pos="3600"/>
          <w:tab w:val="right" w:pos="5040"/>
        </w:tabs>
        <w:rPr>
          <w:snapToGrid w:val="0"/>
        </w:rPr>
      </w:pPr>
      <w:r w:rsidRPr="00417813">
        <w:rPr>
          <w:snapToGrid w:val="0"/>
        </w:rPr>
        <w:t>Amend the bill further, as and if amended, Section 49, DEPT. OF PARKS, RECREATION &amp; TOURISM, page 142, line 9-10, opposite /Destination Specific Advertising/ by decreasing the amount(s) in Columns 3 and 4 by:</w:t>
      </w:r>
    </w:p>
    <w:p w:rsidR="00715418" w:rsidRPr="00417813" w:rsidRDefault="00715418" w:rsidP="00715418">
      <w:pPr>
        <w:widowControl w:val="0"/>
        <w:tabs>
          <w:tab w:val="right" w:pos="3600"/>
          <w:tab w:val="right" w:pos="5040"/>
        </w:tabs>
        <w:rPr>
          <w:snapToGrid w:val="0"/>
        </w:rPr>
      </w:pPr>
      <w:r w:rsidRPr="00417813">
        <w:rPr>
          <w:snapToGrid w:val="0"/>
        </w:rPr>
        <w:tab/>
        <w:t>Column 3</w:t>
      </w:r>
      <w:r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14,000,000</w:t>
      </w:r>
      <w:r w:rsidRPr="00417813">
        <w:rPr>
          <w:snapToGrid w:val="0"/>
        </w:rPr>
        <w:tab/>
        <w:t>14,000,000</w:t>
      </w:r>
    </w:p>
    <w:p w:rsidR="00715418" w:rsidRPr="00417813" w:rsidRDefault="00715418" w:rsidP="00715418">
      <w:pPr>
        <w:widowControl w:val="0"/>
        <w:tabs>
          <w:tab w:val="right" w:pos="3600"/>
          <w:tab w:val="right" w:pos="5040"/>
        </w:tabs>
        <w:rPr>
          <w:snapToGrid w:val="0"/>
        </w:rPr>
      </w:pPr>
      <w:r w:rsidRPr="00417813">
        <w:rPr>
          <w:snapToGrid w:val="0"/>
        </w:rPr>
        <w:t>Amend the bill further, as and if amended, Section 49, DEPT. OF PARKS, RECREATION &amp; TOURISM, page 142, line 11-12, opposite /Sports Marketing Grant Program/ by decreasing the amount(s) in Columns 3 and 4 by:</w:t>
      </w:r>
    </w:p>
    <w:p w:rsidR="00715418" w:rsidRPr="00417813" w:rsidRDefault="00715418" w:rsidP="00715418">
      <w:pPr>
        <w:widowControl w:val="0"/>
        <w:tabs>
          <w:tab w:val="right" w:pos="3600"/>
          <w:tab w:val="right" w:pos="5040"/>
        </w:tabs>
        <w:rPr>
          <w:snapToGrid w:val="0"/>
        </w:rPr>
      </w:pPr>
      <w:r w:rsidRPr="00417813">
        <w:rPr>
          <w:snapToGrid w:val="0"/>
        </w:rPr>
        <w:tab/>
        <w:t>Column 3</w:t>
      </w:r>
      <w:r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2,500,000</w:t>
      </w:r>
      <w:r w:rsidRPr="00417813">
        <w:rPr>
          <w:snapToGrid w:val="0"/>
        </w:rPr>
        <w:tab/>
        <w:t>2,500,000</w:t>
      </w:r>
    </w:p>
    <w:p w:rsidR="00715418" w:rsidRPr="00417813" w:rsidRDefault="00715418" w:rsidP="00715418">
      <w:pPr>
        <w:widowControl w:val="0"/>
        <w:rPr>
          <w:snapToGrid w:val="0"/>
        </w:rPr>
      </w:pPr>
      <w:r w:rsidRPr="00417813">
        <w:rPr>
          <w:snapToGrid w:val="0"/>
        </w:rPr>
        <w:t>Renumber sections to conform.</w:t>
      </w:r>
    </w:p>
    <w:p w:rsidR="00715418" w:rsidRDefault="00715418" w:rsidP="00715418">
      <w:pPr>
        <w:widowControl w:val="0"/>
      </w:pPr>
      <w:r w:rsidRPr="00417813">
        <w:rPr>
          <w:snapToGrid w:val="0"/>
        </w:rPr>
        <w:t>Amend totals and titles to conform.</w:t>
      </w:r>
    </w:p>
    <w:p w:rsidR="00715418" w:rsidRDefault="00715418" w:rsidP="00715418">
      <w:pPr>
        <w:widowControl w:val="0"/>
      </w:pPr>
    </w:p>
    <w:p w:rsidR="00715418" w:rsidRDefault="00715418" w:rsidP="00715418">
      <w:r>
        <w:t>Rep. HILL explained the amendment.</w:t>
      </w:r>
    </w:p>
    <w:p w:rsidR="00715418" w:rsidRDefault="00715418" w:rsidP="00715418"/>
    <w:p w:rsidR="00715418" w:rsidRDefault="00715418" w:rsidP="00715418">
      <w:r>
        <w:t>Rep. TAYLOR moved to table the amendment, which was agreed to by a division vote of 66 to 4.</w:t>
      </w:r>
    </w:p>
    <w:p w:rsidR="00715418" w:rsidRDefault="00715418" w:rsidP="00715418"/>
    <w:p w:rsidR="00715418" w:rsidRPr="00D66BEF" w:rsidRDefault="00715418" w:rsidP="00715418">
      <w:pPr>
        <w:widowControl w:val="0"/>
        <w:rPr>
          <w:snapToGrid w:val="0"/>
        </w:rPr>
      </w:pPr>
      <w:r w:rsidRPr="00D66BEF">
        <w:rPr>
          <w:snapToGrid w:val="0"/>
        </w:rPr>
        <w:t>Rep. HILL proposed the following Amendment No. 9 (Doc Name h:\legwork\house\amend\h-wm\002\hill welcome centers.docx), which was tabled:</w:t>
      </w:r>
    </w:p>
    <w:p w:rsidR="00715418" w:rsidRPr="00D66BEF" w:rsidRDefault="00715418" w:rsidP="00715418">
      <w:pPr>
        <w:widowControl w:val="0"/>
        <w:rPr>
          <w:snapToGrid w:val="0"/>
        </w:rPr>
      </w:pPr>
      <w:r w:rsidRPr="00D66BEF">
        <w:rPr>
          <w:snapToGrid w:val="0"/>
        </w:rPr>
        <w:t>Amend the bill, as and if amended, Part IA, Section 49, DEPT. OF PARKS, RECREATION &amp; TOURISM, page 142, lines 11-12, opposite /SPORTS MARKETING GRANT PROGRAM/ by decreasing the amounts in Columns 3 and 4 by:</w:t>
      </w:r>
    </w:p>
    <w:p w:rsidR="00715418" w:rsidRPr="00D66BEF" w:rsidRDefault="00715418" w:rsidP="00715418">
      <w:pPr>
        <w:widowControl w:val="0"/>
        <w:tabs>
          <w:tab w:val="right" w:pos="3600"/>
          <w:tab w:val="right" w:pos="5040"/>
        </w:tabs>
        <w:rPr>
          <w:snapToGrid w:val="0"/>
        </w:rPr>
      </w:pPr>
      <w:r w:rsidRPr="00D66BEF">
        <w:rPr>
          <w:snapToGrid w:val="0"/>
        </w:rPr>
        <w:tab/>
        <w:t>Column 3</w:t>
      </w:r>
      <w:r w:rsidRPr="00D66BEF">
        <w:rPr>
          <w:snapToGrid w:val="0"/>
        </w:rPr>
        <w:tab/>
        <w:t>Column 4</w:t>
      </w:r>
    </w:p>
    <w:p w:rsidR="00715418" w:rsidRPr="00D66BEF" w:rsidRDefault="00715418" w:rsidP="00715418">
      <w:pPr>
        <w:widowControl w:val="0"/>
        <w:tabs>
          <w:tab w:val="right" w:pos="3600"/>
          <w:tab w:val="right" w:pos="5040"/>
        </w:tabs>
        <w:rPr>
          <w:snapToGrid w:val="0"/>
        </w:rPr>
      </w:pPr>
      <w:r w:rsidRPr="00D66BEF">
        <w:rPr>
          <w:snapToGrid w:val="0"/>
        </w:rPr>
        <w:tab/>
        <w:t>2,500,000</w:t>
      </w:r>
      <w:r w:rsidRPr="00D66BEF">
        <w:rPr>
          <w:snapToGrid w:val="0"/>
        </w:rPr>
        <w:tab/>
        <w:t>2,500,000</w:t>
      </w:r>
    </w:p>
    <w:p w:rsidR="00715418" w:rsidRPr="00D66BEF" w:rsidRDefault="00715418" w:rsidP="00715418">
      <w:pPr>
        <w:widowControl w:val="0"/>
        <w:tabs>
          <w:tab w:val="right" w:pos="3600"/>
          <w:tab w:val="right" w:pos="5040"/>
        </w:tabs>
        <w:rPr>
          <w:snapToGrid w:val="0"/>
        </w:rPr>
      </w:pPr>
      <w:r w:rsidRPr="00D66BEF">
        <w:rPr>
          <w:snapToGrid w:val="0"/>
        </w:rPr>
        <w:t>Amend the bill further, as and if amended, Section 49, DEPT. OF PARKS, RECREATION &amp; TOURISM, page 142, line 20, opposite /OTHER OPERATING EXPENSES/ by increasing the amounts in Columns 3 and 4 by:</w:t>
      </w:r>
    </w:p>
    <w:p w:rsidR="00715418" w:rsidRPr="00D66BEF" w:rsidRDefault="00715418" w:rsidP="00715418">
      <w:pPr>
        <w:widowControl w:val="0"/>
        <w:tabs>
          <w:tab w:val="right" w:pos="3600"/>
          <w:tab w:val="right" w:pos="5040"/>
        </w:tabs>
        <w:rPr>
          <w:snapToGrid w:val="0"/>
        </w:rPr>
      </w:pPr>
      <w:r w:rsidRPr="00D66BEF">
        <w:rPr>
          <w:snapToGrid w:val="0"/>
        </w:rPr>
        <w:tab/>
        <w:t>Column 3</w:t>
      </w:r>
      <w:r w:rsidRPr="00D66BEF">
        <w:rPr>
          <w:snapToGrid w:val="0"/>
        </w:rPr>
        <w:tab/>
        <w:t>Column 4</w:t>
      </w:r>
    </w:p>
    <w:p w:rsidR="00715418" w:rsidRPr="00D66BEF" w:rsidRDefault="00715418" w:rsidP="00715418">
      <w:pPr>
        <w:widowControl w:val="0"/>
        <w:tabs>
          <w:tab w:val="right" w:pos="3600"/>
          <w:tab w:val="right" w:pos="5040"/>
        </w:tabs>
        <w:rPr>
          <w:snapToGrid w:val="0"/>
        </w:rPr>
      </w:pPr>
      <w:r w:rsidRPr="00D66BEF">
        <w:rPr>
          <w:snapToGrid w:val="0"/>
        </w:rPr>
        <w:tab/>
        <w:t>2,500,000</w:t>
      </w:r>
      <w:r w:rsidRPr="00D66BEF">
        <w:rPr>
          <w:snapToGrid w:val="0"/>
        </w:rPr>
        <w:tab/>
        <w:t>2,500,000</w:t>
      </w:r>
    </w:p>
    <w:p w:rsidR="00715418" w:rsidRPr="00D66BEF" w:rsidRDefault="00715418" w:rsidP="00715418">
      <w:pPr>
        <w:widowControl w:val="0"/>
        <w:rPr>
          <w:snapToGrid w:val="0"/>
        </w:rPr>
      </w:pPr>
      <w:r w:rsidRPr="00D66BEF">
        <w:rPr>
          <w:snapToGrid w:val="0"/>
        </w:rPr>
        <w:t>Renumber sections to conform.</w:t>
      </w:r>
    </w:p>
    <w:p w:rsidR="00715418" w:rsidRDefault="00715418" w:rsidP="00715418">
      <w:pPr>
        <w:widowControl w:val="0"/>
      </w:pPr>
      <w:r w:rsidRPr="00D66BEF">
        <w:rPr>
          <w:snapToGrid w:val="0"/>
        </w:rPr>
        <w:t>Amend totals and titles to conform.</w:t>
      </w:r>
    </w:p>
    <w:p w:rsidR="00715418" w:rsidRDefault="00715418" w:rsidP="00715418">
      <w:pPr>
        <w:widowControl w:val="0"/>
      </w:pPr>
    </w:p>
    <w:p w:rsidR="00715418" w:rsidRDefault="00715418" w:rsidP="00715418">
      <w:r>
        <w:t>Rep. HILL explained the amendment.</w:t>
      </w:r>
    </w:p>
    <w:p w:rsidR="00715418" w:rsidRDefault="00715418" w:rsidP="00715418"/>
    <w:p w:rsidR="00715418" w:rsidRDefault="00715418" w:rsidP="00715418">
      <w:r>
        <w:t>Rep. HERBKERSMAN moved to table the amendment, which was agreed to by a division vote of 61 to 7.</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29" w:name="vote_start140"/>
      <w:bookmarkEnd w:id="29"/>
      <w:r>
        <w:t>Yeas 105;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Atwater</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Lucas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Stringer</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Weeks</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White</w:t>
            </w:r>
          </w:p>
        </w:tc>
        <w:tc>
          <w:tcPr>
            <w:tcW w:w="2180" w:type="dxa"/>
            <w:shd w:val="clear" w:color="auto" w:fill="auto"/>
          </w:tcPr>
          <w:p w:rsidR="00715418" w:rsidRPr="00715418" w:rsidRDefault="00715418" w:rsidP="00715418">
            <w:pPr>
              <w:keepNext/>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Total--105</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49 was adopted.</w:t>
      </w:r>
    </w:p>
    <w:p w:rsidR="00745AAF" w:rsidRDefault="00745AAF" w:rsidP="00715418"/>
    <w:p w:rsidR="00715418" w:rsidRPr="0016640C" w:rsidRDefault="00715418" w:rsidP="00715418">
      <w:pPr>
        <w:pStyle w:val="Title"/>
        <w:keepNext/>
      </w:pPr>
      <w:bookmarkStart w:id="30" w:name="file_start142"/>
      <w:bookmarkEnd w:id="30"/>
      <w:r w:rsidRPr="0016640C">
        <w:t>RECORD FOR VOTING</w:t>
      </w:r>
    </w:p>
    <w:p w:rsidR="00715418" w:rsidRPr="0016640C" w:rsidRDefault="00715418" w:rsidP="00715418">
      <w:pPr>
        <w:tabs>
          <w:tab w:val="left" w:pos="270"/>
          <w:tab w:val="left" w:pos="630"/>
          <w:tab w:val="left" w:pos="900"/>
          <w:tab w:val="left" w:pos="1260"/>
          <w:tab w:val="left" w:pos="1620"/>
          <w:tab w:val="left" w:pos="1980"/>
          <w:tab w:val="left" w:pos="2340"/>
          <w:tab w:val="left" w:pos="2700"/>
        </w:tabs>
        <w:ind w:firstLine="0"/>
      </w:pPr>
      <w:r w:rsidRPr="0016640C">
        <w:tab/>
        <w:t>I was temporarily out of the Chamber on constituent business during the vote on 4950, Part IA, Section 49. If I had been present, I would have voted in favor of the Section.</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r w:rsidRPr="0016640C">
        <w:tab/>
        <w:t>Rep. Sylleste Davis</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p>
    <w:p w:rsidR="00715418" w:rsidRDefault="00715418" w:rsidP="00715418">
      <w:pPr>
        <w:keepNext/>
        <w:jc w:val="center"/>
        <w:rPr>
          <w:b/>
        </w:rPr>
      </w:pPr>
      <w:r w:rsidRPr="00715418">
        <w:rPr>
          <w:b/>
        </w:rPr>
        <w:t>SECTION 50--ADOPTED</w:t>
      </w:r>
    </w:p>
    <w:p w:rsidR="00715418" w:rsidRDefault="00715418" w:rsidP="00715418">
      <w:pPr>
        <w:jc w:val="center"/>
        <w:rPr>
          <w:b/>
        </w:rPr>
      </w:pPr>
    </w:p>
    <w:p w:rsidR="00715418" w:rsidRPr="00E84CBB" w:rsidRDefault="00715418" w:rsidP="00715418">
      <w:pPr>
        <w:widowControl w:val="0"/>
        <w:rPr>
          <w:snapToGrid w:val="0"/>
        </w:rPr>
      </w:pPr>
      <w:r w:rsidRPr="00E84CBB">
        <w:rPr>
          <w:snapToGrid w:val="0"/>
        </w:rPr>
        <w:t>Rep. MAGNUSON proposed the following Amendment No. 23 (Doc Name h:\legwork\house\amend\h-wm\004\allcommerceredux.docx), which was tabled:</w:t>
      </w:r>
    </w:p>
    <w:p w:rsidR="00715418" w:rsidRPr="00E84CBB" w:rsidRDefault="00715418" w:rsidP="00715418">
      <w:pPr>
        <w:widowControl w:val="0"/>
        <w:rPr>
          <w:snapToGrid w:val="0"/>
        </w:rPr>
      </w:pPr>
      <w:r w:rsidRPr="00E84CBB">
        <w:rPr>
          <w:snapToGrid w:val="0"/>
        </w:rPr>
        <w:t>Amend the bill, as and if amended, Part IA, Section 50, DEPARTMENT OF COMMERCE, page 145, line 3, opposite /Director/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175,980</w:t>
      </w:r>
      <w:r w:rsidRPr="00E84CBB">
        <w:rPr>
          <w:snapToGrid w:val="0"/>
        </w:rPr>
        <w:tab/>
        <w:t>175,980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5,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260,000</w:t>
      </w:r>
      <w:r w:rsidRPr="00E84CBB">
        <w:rPr>
          <w:snapToGrid w:val="0"/>
        </w:rPr>
        <w:tab/>
        <w:t>260,000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7, opposite /Unclassified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145,000</w:t>
      </w:r>
      <w:r w:rsidRPr="00E84CBB">
        <w:rPr>
          <w:snapToGrid w:val="0"/>
        </w:rPr>
        <w:tab/>
        <w:t>145,000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9,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113,000</w:t>
      </w:r>
      <w:r w:rsidRPr="00E84CBB">
        <w:rPr>
          <w:snapToGrid w:val="0"/>
        </w:rPr>
        <w:tab/>
        <w:t>113,000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14,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526,660</w:t>
      </w:r>
      <w:r w:rsidRPr="00E84CBB">
        <w:rPr>
          <w:snapToGrid w:val="0"/>
        </w:rPr>
        <w:tab/>
        <w:t>526,660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16,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5,000</w:t>
      </w:r>
      <w:r w:rsidRPr="00E84CBB">
        <w:rPr>
          <w:snapToGrid w:val="0"/>
        </w:rPr>
        <w:tab/>
        <w:t>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17,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190,000</w:t>
      </w:r>
      <w:r w:rsidRPr="00E84CBB">
        <w:rPr>
          <w:snapToGrid w:val="0"/>
        </w:rPr>
        <w:tab/>
        <w:t>190,000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22,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175,000</w:t>
      </w:r>
      <w:r w:rsidRPr="00E84CBB">
        <w:rPr>
          <w:snapToGrid w:val="0"/>
        </w:rPr>
        <w:tab/>
        <w:t>175,000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24,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76,000</w:t>
      </w:r>
      <w:r w:rsidRPr="00E84CBB">
        <w:rPr>
          <w:snapToGrid w:val="0"/>
        </w:rPr>
        <w:tab/>
        <w:t>76,000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33,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1,054,500</w:t>
      </w:r>
      <w:r w:rsidRPr="00E84CBB">
        <w:rPr>
          <w:snapToGrid w:val="0"/>
        </w:rPr>
        <w:tab/>
        <w:t>1,054,500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1, opposite /Unclassified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127,000</w:t>
      </w:r>
      <w:r w:rsidRPr="00E84CBB">
        <w:rPr>
          <w:snapToGrid w:val="0"/>
        </w:rPr>
        <w:tab/>
        <w:t>127,000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3,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100,000</w:t>
      </w:r>
      <w:r w:rsidRPr="00E84CBB">
        <w:rPr>
          <w:snapToGrid w:val="0"/>
        </w:rPr>
        <w:tab/>
        <w:t>100,000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4,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1,867,000</w:t>
      </w:r>
      <w:r w:rsidRPr="00E84CBB">
        <w:rPr>
          <w:snapToGrid w:val="0"/>
        </w:rPr>
        <w:tab/>
        <w:t>1,867,000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5, opposite /Public-Private Partnerships/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101,065</w:t>
      </w:r>
      <w:r w:rsidRPr="00E84CBB">
        <w:rPr>
          <w:snapToGrid w:val="0"/>
        </w:rPr>
        <w:tab/>
        <w:t>101,065</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lines 6-7, opposite /Local Economic Development Alliances/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5,000,000</w:t>
      </w:r>
      <w:r w:rsidRPr="00E84CBB">
        <w:rPr>
          <w:snapToGrid w:val="0"/>
        </w:rPr>
        <w:tab/>
        <w:t>5,000,000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8, opposite /Locate SC/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8,000,000</w:t>
      </w:r>
      <w:r w:rsidRPr="00E84CBB">
        <w:rPr>
          <w:snapToGrid w:val="0"/>
        </w:rPr>
        <w:tab/>
        <w:t>8,000,000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13,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566,000</w:t>
      </w:r>
      <w:r w:rsidRPr="00E84CBB">
        <w:rPr>
          <w:snapToGrid w:val="0"/>
        </w:rPr>
        <w:tab/>
        <w:t>566,000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15,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70,000</w:t>
      </w:r>
      <w:r w:rsidRPr="00E84CBB">
        <w:rPr>
          <w:snapToGrid w:val="0"/>
        </w:rPr>
        <w:tab/>
        <w:t>70,000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16,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235,000</w:t>
      </w:r>
      <w:r w:rsidRPr="00E84CBB">
        <w:rPr>
          <w:snapToGrid w:val="0"/>
        </w:rPr>
        <w:tab/>
        <w:t>235,000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17, opposite /Alloc Private Sector/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125,000</w:t>
      </w:r>
      <w:r w:rsidRPr="00E84CBB">
        <w:rPr>
          <w:snapToGrid w:val="0"/>
        </w:rPr>
        <w:tab/>
        <w:t>125,000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18, opposite /Council on Competitiveness/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250,000</w:t>
      </w:r>
      <w:r w:rsidRPr="00E84CBB">
        <w:rPr>
          <w:snapToGrid w:val="0"/>
        </w:rPr>
        <w:tab/>
        <w:t>250,000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lines 19-20, opposite /SC Small Business Development Centers/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500,000</w:t>
      </w:r>
      <w:r w:rsidRPr="00E84CBB">
        <w:rPr>
          <w:snapToGrid w:val="0"/>
        </w:rPr>
        <w:tab/>
        <w:t>500,000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33,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690,000</w:t>
      </w:r>
      <w:r w:rsidRPr="00E84CBB">
        <w:rPr>
          <w:snapToGrid w:val="0"/>
        </w:rPr>
        <w:tab/>
        <w:t>690,000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1,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25,000</w:t>
      </w:r>
      <w:r w:rsidRPr="00E84CBB">
        <w:rPr>
          <w:snapToGrid w:val="0"/>
        </w:rPr>
        <w:tab/>
        <w:t>25,000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2,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215,000</w:t>
      </w:r>
      <w:r w:rsidRPr="00E84CBB">
        <w:rPr>
          <w:snapToGrid w:val="0"/>
        </w:rPr>
        <w:tab/>
        <w:t>215,000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3, opposite /Bus. Devel. Mktg./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750,000</w:t>
      </w:r>
      <w:r w:rsidRPr="00E84CBB">
        <w:rPr>
          <w:snapToGrid w:val="0"/>
        </w:rPr>
        <w:tab/>
        <w:t>750,000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lines 4-5, opposite /SC Manufacturing Extension Partnership/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1,582,049</w:t>
      </w:r>
      <w:r w:rsidRPr="00E84CBB">
        <w:rPr>
          <w:snapToGrid w:val="0"/>
        </w:rPr>
        <w:tab/>
        <w:t>1,582,049</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20, opposite /Closing Fund/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22,300,000</w:t>
      </w:r>
      <w:r w:rsidRPr="00E84CBB">
        <w:rPr>
          <w:snapToGrid w:val="0"/>
        </w:rPr>
        <w:tab/>
        <w:t>22,300,000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25,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203,036</w:t>
      </w:r>
      <w:r w:rsidRPr="00E84CBB">
        <w:rPr>
          <w:snapToGrid w:val="0"/>
        </w:rPr>
        <w:tab/>
        <w:t>203,036</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27,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25,000</w:t>
      </w:r>
      <w:r w:rsidRPr="00E84CBB">
        <w:rPr>
          <w:snapToGrid w:val="0"/>
        </w:rPr>
        <w:tab/>
        <w:t>25,000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28,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230,000</w:t>
      </w:r>
      <w:r w:rsidRPr="00E84CBB">
        <w:rPr>
          <w:snapToGrid w:val="0"/>
        </w:rPr>
        <w:tab/>
        <w:t>230,000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148, line 14,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190,000</w:t>
      </w:r>
      <w:r w:rsidRPr="00E84CBB">
        <w:rPr>
          <w:snapToGrid w:val="0"/>
        </w:rPr>
        <w:tab/>
        <w:t>190,000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148, line 16,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5,000</w:t>
      </w:r>
      <w:r w:rsidRPr="00E84CBB">
        <w:rPr>
          <w:snapToGrid w:val="0"/>
        </w:rPr>
        <w:tab/>
        <w:t>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148, line 17,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390,000</w:t>
      </w:r>
      <w:r w:rsidRPr="00E84CBB">
        <w:rPr>
          <w:snapToGrid w:val="0"/>
        </w:rPr>
        <w:tab/>
        <w:t>390,000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148, line 22,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107,500</w:t>
      </w:r>
      <w:r w:rsidRPr="00E84CBB">
        <w:rPr>
          <w:snapToGrid w:val="0"/>
        </w:rPr>
        <w:tab/>
        <w:t>107,500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148, line 24,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5,000</w:t>
      </w:r>
      <w:r w:rsidRPr="00E84CBB">
        <w:rPr>
          <w:snapToGrid w:val="0"/>
        </w:rPr>
        <w:tab/>
        <w:t>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148, line 25,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106,500</w:t>
      </w:r>
      <w:r w:rsidRPr="00E84CBB">
        <w:rPr>
          <w:snapToGrid w:val="0"/>
        </w:rPr>
        <w:tab/>
        <w:t>106,500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148, line 33, opposite /Employer Contributions/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1,450,888</w:t>
      </w:r>
      <w:r w:rsidRPr="00E84CBB">
        <w:rPr>
          <w:snapToGrid w:val="0"/>
        </w:rPr>
        <w:tab/>
        <w:t>1,450,888</w:t>
      </w:r>
    </w:p>
    <w:p w:rsidR="00715418" w:rsidRPr="00E84CBB" w:rsidRDefault="00715418" w:rsidP="00715418">
      <w:pPr>
        <w:widowControl w:val="0"/>
        <w:rPr>
          <w:snapToGrid w:val="0"/>
        </w:rPr>
      </w:pPr>
      <w:r w:rsidRPr="00E84CBB">
        <w:rPr>
          <w:snapToGrid w:val="0"/>
        </w:rPr>
        <w:t>Renumber sections to conform.</w:t>
      </w:r>
    </w:p>
    <w:p w:rsidR="00715418" w:rsidRDefault="00715418" w:rsidP="00715418">
      <w:pPr>
        <w:widowControl w:val="0"/>
      </w:pPr>
      <w:r w:rsidRPr="00E84CBB">
        <w:rPr>
          <w:snapToGrid w:val="0"/>
        </w:rPr>
        <w:t>Amend totals and titles to conform.</w:t>
      </w:r>
    </w:p>
    <w:p w:rsidR="00715418" w:rsidRDefault="00715418" w:rsidP="00715418">
      <w:pPr>
        <w:widowControl w:val="0"/>
      </w:pPr>
    </w:p>
    <w:p w:rsidR="00715418" w:rsidRDefault="00715418" w:rsidP="00715418">
      <w:r>
        <w:t>Rep. MAGNUSON explained the amendment.</w:t>
      </w:r>
    </w:p>
    <w:p w:rsidR="0039742E" w:rsidRDefault="0039742E" w:rsidP="00715418"/>
    <w:p w:rsidR="00715418" w:rsidRDefault="00715418" w:rsidP="00715418">
      <w:r>
        <w:t>Rep. SIMRILL spoke against the amendment and moved to table the amendment.</w:t>
      </w:r>
    </w:p>
    <w:p w:rsidR="00715418" w:rsidRDefault="00715418" w:rsidP="00715418"/>
    <w:p w:rsidR="00715418" w:rsidRDefault="00715418" w:rsidP="00715418">
      <w:r>
        <w:t>Rep. SIMRILL demanded the yeas and nays which were taken, resulting as follows:</w:t>
      </w:r>
    </w:p>
    <w:p w:rsidR="00715418" w:rsidRDefault="00715418" w:rsidP="00715418">
      <w:pPr>
        <w:jc w:val="center"/>
      </w:pPr>
      <w:bookmarkStart w:id="31" w:name="vote_start147"/>
      <w:bookmarkEnd w:id="31"/>
      <w:r>
        <w:t>Yeas 98; Nays 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Atwater</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Stringer</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Wheeler</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Total--98</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r>
              <w:t>Magnuson</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w:t>
      </w:r>
    </w:p>
    <w:p w:rsidR="00715418" w:rsidRDefault="00715418" w:rsidP="00715418">
      <w:r>
        <w:t>So, the amendment was tabled.</w:t>
      </w:r>
    </w:p>
    <w:p w:rsidR="00715418" w:rsidRDefault="00715418" w:rsidP="00715418"/>
    <w:p w:rsidR="00715418" w:rsidRPr="006A3996" w:rsidRDefault="00715418" w:rsidP="00715418">
      <w:pPr>
        <w:widowControl w:val="0"/>
        <w:rPr>
          <w:snapToGrid w:val="0"/>
        </w:rPr>
      </w:pPr>
      <w:r w:rsidRPr="006A3996">
        <w:rPr>
          <w:snapToGrid w:val="0"/>
        </w:rPr>
        <w:t>Rep. HILL proposed the following Amendment No. 6 (Doc Name h:\legwork\house\amend\h-wm\006\commercereduc.docx), which was tabled:</w:t>
      </w:r>
    </w:p>
    <w:p w:rsidR="00715418" w:rsidRPr="006A3996" w:rsidRDefault="00715418" w:rsidP="00715418">
      <w:pPr>
        <w:widowControl w:val="0"/>
        <w:rPr>
          <w:snapToGrid w:val="0"/>
        </w:rPr>
      </w:pPr>
      <w:r w:rsidRPr="006A3996">
        <w:rPr>
          <w:snapToGrid w:val="0"/>
        </w:rPr>
        <w:t>Amend the bill, as and if amended, Part IA, Section 50, DEPARTMENT OF COMMERCE, page 147, lines 4-5, opposite /SC Manufacturing Extension Partnership/ by decreasing the amounts in Columns 3 and 4 by:</w:t>
      </w:r>
    </w:p>
    <w:p w:rsidR="00715418" w:rsidRPr="006A3996" w:rsidRDefault="00715418" w:rsidP="00715418">
      <w:pPr>
        <w:widowControl w:val="0"/>
        <w:tabs>
          <w:tab w:val="right" w:pos="3600"/>
          <w:tab w:val="right" w:pos="5040"/>
        </w:tabs>
        <w:rPr>
          <w:snapToGrid w:val="0"/>
        </w:rPr>
      </w:pPr>
      <w:r w:rsidRPr="006A3996">
        <w:rPr>
          <w:snapToGrid w:val="0"/>
        </w:rPr>
        <w:tab/>
        <w:t>Column 3</w:t>
      </w:r>
      <w:r w:rsidRPr="006A3996">
        <w:rPr>
          <w:snapToGrid w:val="0"/>
        </w:rPr>
        <w:tab/>
        <w:t>Column 4</w:t>
      </w:r>
    </w:p>
    <w:p w:rsidR="00715418" w:rsidRPr="006A3996" w:rsidRDefault="00715418" w:rsidP="00715418">
      <w:pPr>
        <w:widowControl w:val="0"/>
        <w:tabs>
          <w:tab w:val="right" w:pos="3600"/>
          <w:tab w:val="right" w:pos="5040"/>
        </w:tabs>
        <w:rPr>
          <w:snapToGrid w:val="0"/>
        </w:rPr>
      </w:pPr>
      <w:r w:rsidRPr="006A3996">
        <w:rPr>
          <w:snapToGrid w:val="0"/>
        </w:rPr>
        <w:tab/>
        <w:t>250,000</w:t>
      </w:r>
      <w:r w:rsidRPr="006A3996">
        <w:rPr>
          <w:snapToGrid w:val="0"/>
        </w:rPr>
        <w:tab/>
        <w:t>250,000</w:t>
      </w:r>
    </w:p>
    <w:p w:rsidR="00715418" w:rsidRPr="006A3996" w:rsidRDefault="00715418" w:rsidP="00715418">
      <w:pPr>
        <w:widowControl w:val="0"/>
        <w:tabs>
          <w:tab w:val="right" w:pos="3600"/>
          <w:tab w:val="right" w:pos="5040"/>
        </w:tabs>
        <w:rPr>
          <w:snapToGrid w:val="0"/>
        </w:rPr>
      </w:pPr>
      <w:r w:rsidRPr="006A3996">
        <w:rPr>
          <w:snapToGrid w:val="0"/>
        </w:rPr>
        <w:t>Amend the bill further, as and if amended, Section 50, DEPARTMENT OF COMMERCE, page 147, line 20, opposite /Closing Fund/ by decreasing the amounts in Columns 3 and 4 by:</w:t>
      </w:r>
    </w:p>
    <w:p w:rsidR="00715418" w:rsidRPr="006A3996" w:rsidRDefault="00715418" w:rsidP="00715418">
      <w:pPr>
        <w:widowControl w:val="0"/>
        <w:tabs>
          <w:tab w:val="right" w:pos="3600"/>
          <w:tab w:val="right" w:pos="5040"/>
        </w:tabs>
        <w:rPr>
          <w:snapToGrid w:val="0"/>
        </w:rPr>
      </w:pPr>
      <w:r w:rsidRPr="006A3996">
        <w:rPr>
          <w:snapToGrid w:val="0"/>
        </w:rPr>
        <w:tab/>
        <w:t>Column 3</w:t>
      </w:r>
      <w:r w:rsidRPr="006A3996">
        <w:rPr>
          <w:snapToGrid w:val="0"/>
        </w:rPr>
        <w:tab/>
        <w:t>Column 4</w:t>
      </w:r>
    </w:p>
    <w:p w:rsidR="00715418" w:rsidRPr="006A3996" w:rsidRDefault="00715418" w:rsidP="00715418">
      <w:pPr>
        <w:widowControl w:val="0"/>
        <w:tabs>
          <w:tab w:val="right" w:pos="3600"/>
          <w:tab w:val="right" w:pos="5040"/>
        </w:tabs>
        <w:rPr>
          <w:snapToGrid w:val="0"/>
        </w:rPr>
      </w:pPr>
      <w:r w:rsidRPr="006A3996">
        <w:rPr>
          <w:snapToGrid w:val="0"/>
        </w:rPr>
        <w:tab/>
        <w:t>2,500,000</w:t>
      </w:r>
      <w:r w:rsidRPr="006A3996">
        <w:rPr>
          <w:snapToGrid w:val="0"/>
        </w:rPr>
        <w:tab/>
        <w:t>2,500,000</w:t>
      </w:r>
    </w:p>
    <w:p w:rsidR="00715418" w:rsidRPr="006A3996" w:rsidRDefault="00715418" w:rsidP="00715418">
      <w:pPr>
        <w:widowControl w:val="0"/>
        <w:tabs>
          <w:tab w:val="right" w:pos="3600"/>
          <w:tab w:val="right" w:pos="5040"/>
        </w:tabs>
        <w:rPr>
          <w:snapToGrid w:val="0"/>
        </w:rPr>
      </w:pPr>
      <w:r w:rsidRPr="006A3996">
        <w:rPr>
          <w:snapToGrid w:val="0"/>
        </w:rPr>
        <w:t>Amend the bill further, as and if amended, Section 50, DEPARTMENT OF COMMERCE, page 147, line 28, opposite /Other Operating Expenses/ by decreasing the amounts in Columns 3 and 4 by:</w:t>
      </w:r>
    </w:p>
    <w:p w:rsidR="00715418" w:rsidRPr="006A3996" w:rsidRDefault="00715418" w:rsidP="00715418">
      <w:pPr>
        <w:widowControl w:val="0"/>
        <w:tabs>
          <w:tab w:val="right" w:pos="3600"/>
          <w:tab w:val="right" w:pos="5040"/>
        </w:tabs>
        <w:rPr>
          <w:snapToGrid w:val="0"/>
        </w:rPr>
      </w:pPr>
      <w:r w:rsidRPr="006A3996">
        <w:rPr>
          <w:snapToGrid w:val="0"/>
        </w:rPr>
        <w:tab/>
        <w:t>Column 3</w:t>
      </w:r>
      <w:r w:rsidRPr="006A3996">
        <w:rPr>
          <w:snapToGrid w:val="0"/>
        </w:rPr>
        <w:tab/>
        <w:t>Column 4</w:t>
      </w:r>
    </w:p>
    <w:p w:rsidR="00715418" w:rsidRPr="006A3996" w:rsidRDefault="00715418" w:rsidP="00715418">
      <w:pPr>
        <w:widowControl w:val="0"/>
        <w:tabs>
          <w:tab w:val="right" w:pos="3600"/>
          <w:tab w:val="right" w:pos="5040"/>
        </w:tabs>
        <w:rPr>
          <w:snapToGrid w:val="0"/>
        </w:rPr>
      </w:pPr>
      <w:r w:rsidRPr="006A3996">
        <w:rPr>
          <w:snapToGrid w:val="0"/>
        </w:rPr>
        <w:tab/>
        <w:t>150,000</w:t>
      </w:r>
      <w:r w:rsidRPr="006A3996">
        <w:rPr>
          <w:snapToGrid w:val="0"/>
        </w:rPr>
        <w:tab/>
        <w:t>150,000</w:t>
      </w:r>
    </w:p>
    <w:p w:rsidR="00715418" w:rsidRPr="006A3996" w:rsidRDefault="00715418" w:rsidP="00715418">
      <w:pPr>
        <w:widowControl w:val="0"/>
        <w:rPr>
          <w:snapToGrid w:val="0"/>
        </w:rPr>
      </w:pPr>
      <w:r w:rsidRPr="006A3996">
        <w:rPr>
          <w:snapToGrid w:val="0"/>
        </w:rPr>
        <w:t>Renumber sections to conform.</w:t>
      </w:r>
    </w:p>
    <w:p w:rsidR="00715418" w:rsidRDefault="00715418" w:rsidP="00715418">
      <w:pPr>
        <w:widowControl w:val="0"/>
      </w:pPr>
      <w:r w:rsidRPr="006A3996">
        <w:rPr>
          <w:snapToGrid w:val="0"/>
        </w:rPr>
        <w:t>Amend totals and titles to conform.</w:t>
      </w:r>
    </w:p>
    <w:p w:rsidR="00715418" w:rsidRDefault="00715418" w:rsidP="00715418">
      <w:pPr>
        <w:widowControl w:val="0"/>
      </w:pPr>
    </w:p>
    <w:p w:rsidR="00715418" w:rsidRDefault="00715418" w:rsidP="00715418">
      <w:r>
        <w:t>Rep. HILL explained the amendment.</w:t>
      </w:r>
    </w:p>
    <w:p w:rsidR="00715418" w:rsidRDefault="00715418" w:rsidP="00715418"/>
    <w:p w:rsidR="00715418" w:rsidRDefault="00715418" w:rsidP="00715418">
      <w:r>
        <w:t>Rep. SIMRILL moved to table the amendment, which was agreed to by a division vote of 71 to 4.</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32" w:name="vote_start153"/>
      <w:bookmarkEnd w:id="32"/>
      <w:r>
        <w:t>Yeas 97; Nays 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Atwater</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Lucas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Total--97</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r>
              <w:t>Magnuson</w:t>
            </w:r>
          </w:p>
        </w:tc>
        <w:tc>
          <w:tcPr>
            <w:tcW w:w="2180" w:type="dxa"/>
            <w:shd w:val="clear" w:color="auto" w:fill="auto"/>
          </w:tcPr>
          <w:p w:rsidR="00715418" w:rsidRPr="00715418" w:rsidRDefault="00715418" w:rsidP="00715418">
            <w:pPr>
              <w:keepNext/>
              <w:ind w:firstLine="0"/>
            </w:pPr>
          </w:p>
        </w:tc>
      </w:tr>
    </w:tbl>
    <w:p w:rsidR="00715418" w:rsidRPr="00745AAF" w:rsidRDefault="00715418" w:rsidP="00715418">
      <w:pPr>
        <w:rPr>
          <w:sz w:val="16"/>
          <w:szCs w:val="16"/>
        </w:rPr>
      </w:pPr>
    </w:p>
    <w:p w:rsidR="00715418" w:rsidRDefault="00715418" w:rsidP="00715418">
      <w:pPr>
        <w:jc w:val="center"/>
        <w:rPr>
          <w:b/>
        </w:rPr>
      </w:pPr>
      <w:r w:rsidRPr="00715418">
        <w:rPr>
          <w:b/>
        </w:rPr>
        <w:t>Total--2</w:t>
      </w:r>
    </w:p>
    <w:p w:rsidR="00715418" w:rsidRDefault="00715418" w:rsidP="00715418">
      <w:pPr>
        <w:jc w:val="center"/>
        <w:rPr>
          <w:b/>
        </w:rPr>
      </w:pPr>
    </w:p>
    <w:p w:rsidR="00715418" w:rsidRDefault="00715418" w:rsidP="00715418">
      <w:r>
        <w:t>Section 50 was adopted.</w:t>
      </w:r>
    </w:p>
    <w:p w:rsidR="00715418" w:rsidRPr="00745AAF" w:rsidRDefault="00715418" w:rsidP="00715418">
      <w:pPr>
        <w:rPr>
          <w:sz w:val="16"/>
          <w:szCs w:val="16"/>
        </w:rPr>
      </w:pPr>
    </w:p>
    <w:p w:rsidR="00715418" w:rsidRPr="002D2093" w:rsidRDefault="00715418" w:rsidP="00715418">
      <w:pPr>
        <w:pStyle w:val="Title"/>
        <w:keepNext/>
      </w:pPr>
      <w:bookmarkStart w:id="33" w:name="file_start155"/>
      <w:bookmarkEnd w:id="33"/>
      <w:r w:rsidRPr="002D2093">
        <w:t>RECORD FOR VOTING</w:t>
      </w:r>
    </w:p>
    <w:p w:rsidR="00715418" w:rsidRPr="002D2093" w:rsidRDefault="00715418" w:rsidP="00715418">
      <w:pPr>
        <w:tabs>
          <w:tab w:val="left" w:pos="270"/>
          <w:tab w:val="left" w:pos="630"/>
          <w:tab w:val="left" w:pos="900"/>
          <w:tab w:val="left" w:pos="1260"/>
          <w:tab w:val="left" w:pos="1620"/>
          <w:tab w:val="left" w:pos="1980"/>
          <w:tab w:val="left" w:pos="2340"/>
          <w:tab w:val="left" w:pos="2700"/>
        </w:tabs>
        <w:ind w:firstLine="0"/>
      </w:pPr>
      <w:r w:rsidRPr="002D2093">
        <w:tab/>
        <w:t>I was temporarily out of the Chamber on constituent business during the vote on H. 4950, Part IA, Section 50. If I had been present, I would have voted in favor of the Section.</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r w:rsidRPr="002D2093">
        <w:tab/>
        <w:t>Rep. Wm. Weston Newton</w:t>
      </w:r>
    </w:p>
    <w:p w:rsidR="001D586C" w:rsidRDefault="001D586C" w:rsidP="00715418">
      <w:pPr>
        <w:tabs>
          <w:tab w:val="left" w:pos="270"/>
          <w:tab w:val="left" w:pos="630"/>
          <w:tab w:val="left" w:pos="900"/>
          <w:tab w:val="left" w:pos="1260"/>
          <w:tab w:val="left" w:pos="1620"/>
          <w:tab w:val="left" w:pos="1980"/>
          <w:tab w:val="left" w:pos="2340"/>
          <w:tab w:val="left" w:pos="2700"/>
        </w:tabs>
        <w:ind w:firstLine="0"/>
      </w:pPr>
    </w:p>
    <w:p w:rsidR="00715418" w:rsidRDefault="00715418" w:rsidP="00715418">
      <w:pPr>
        <w:keepNext/>
        <w:jc w:val="center"/>
        <w:rPr>
          <w:b/>
        </w:rPr>
      </w:pPr>
      <w:r w:rsidRPr="00715418">
        <w:rPr>
          <w:b/>
        </w:rPr>
        <w:t>LEAVE OF ABSENCE</w:t>
      </w:r>
    </w:p>
    <w:p w:rsidR="00715418" w:rsidRDefault="00715418" w:rsidP="00715418">
      <w:r>
        <w:t>The SPEAKER granted Rep. ATWATER a temporary leave of absence.</w:t>
      </w:r>
    </w:p>
    <w:p w:rsidR="00433325" w:rsidRDefault="00433325" w:rsidP="00715418"/>
    <w:p w:rsidR="00715418" w:rsidRDefault="00715418" w:rsidP="00715418">
      <w:pPr>
        <w:keepNext/>
        <w:jc w:val="center"/>
        <w:rPr>
          <w:b/>
        </w:rPr>
      </w:pPr>
      <w:r w:rsidRPr="00715418">
        <w:rPr>
          <w:b/>
        </w:rPr>
        <w:t>SECTION 63--ADOPTED</w:t>
      </w:r>
    </w:p>
    <w:p w:rsidR="00715418" w:rsidRDefault="00715418" w:rsidP="00715418">
      <w:pPr>
        <w:jc w:val="center"/>
        <w:rPr>
          <w:b/>
        </w:rPr>
      </w:pPr>
    </w:p>
    <w:p w:rsidR="00715418" w:rsidRPr="007E38A1" w:rsidRDefault="00715418" w:rsidP="00715418">
      <w:pPr>
        <w:widowControl w:val="0"/>
        <w:rPr>
          <w:snapToGrid w:val="0"/>
        </w:rPr>
      </w:pPr>
      <w:r w:rsidRPr="007E38A1">
        <w:rPr>
          <w:snapToGrid w:val="0"/>
        </w:rPr>
        <w:t>Reps. CLARY and HIOTT proposed the following Amendment No. 51 (Doc Name h:\legwork\house\amend\h-wm\007\dps director deletion.docx), which was tabled:</w:t>
      </w:r>
    </w:p>
    <w:p w:rsidR="00715418" w:rsidRPr="007E38A1" w:rsidRDefault="00715418" w:rsidP="00715418">
      <w:pPr>
        <w:widowControl w:val="0"/>
        <w:rPr>
          <w:snapToGrid w:val="0"/>
        </w:rPr>
      </w:pPr>
      <w:r w:rsidRPr="007E38A1">
        <w:rPr>
          <w:snapToGrid w:val="0"/>
        </w:rPr>
        <w:t>Amend the bill, as and if amended, Part IA, Section 63, DEPARTMENT OF PUBLIC SAFETY, page 168, lines 2-3, opposite /DIRECTOR/ by decreasing the amount(s) in Columns 3 and 4 by:</w:t>
      </w:r>
    </w:p>
    <w:p w:rsidR="00715418" w:rsidRPr="007E38A1" w:rsidRDefault="00715418" w:rsidP="00715418">
      <w:pPr>
        <w:widowControl w:val="0"/>
        <w:tabs>
          <w:tab w:val="right" w:pos="3600"/>
          <w:tab w:val="right" w:pos="5040"/>
        </w:tabs>
        <w:rPr>
          <w:snapToGrid w:val="0"/>
        </w:rPr>
      </w:pPr>
      <w:r w:rsidRPr="007E38A1">
        <w:rPr>
          <w:snapToGrid w:val="0"/>
        </w:rPr>
        <w:tab/>
        <w:t>Column 3</w:t>
      </w:r>
      <w:r w:rsidRPr="007E38A1">
        <w:rPr>
          <w:snapToGrid w:val="0"/>
        </w:rPr>
        <w:tab/>
        <w:t>Column 4</w:t>
      </w:r>
    </w:p>
    <w:p w:rsidR="00715418" w:rsidRPr="007E38A1" w:rsidRDefault="00715418" w:rsidP="00715418">
      <w:pPr>
        <w:widowControl w:val="0"/>
        <w:tabs>
          <w:tab w:val="right" w:pos="3600"/>
          <w:tab w:val="right" w:pos="5040"/>
        </w:tabs>
        <w:rPr>
          <w:snapToGrid w:val="0"/>
        </w:rPr>
      </w:pPr>
      <w:r w:rsidRPr="007E38A1">
        <w:rPr>
          <w:snapToGrid w:val="0"/>
        </w:rPr>
        <w:tab/>
        <w:t>162,313</w:t>
      </w:r>
      <w:r w:rsidRPr="007E38A1">
        <w:rPr>
          <w:snapToGrid w:val="0"/>
        </w:rPr>
        <w:tab/>
        <w:t>129,851</w:t>
      </w:r>
    </w:p>
    <w:p w:rsidR="00715418" w:rsidRPr="007E38A1" w:rsidRDefault="00715418" w:rsidP="00715418">
      <w:pPr>
        <w:widowControl w:val="0"/>
        <w:tabs>
          <w:tab w:val="right" w:pos="3600"/>
          <w:tab w:val="right" w:pos="5040"/>
        </w:tabs>
        <w:rPr>
          <w:snapToGrid w:val="0"/>
        </w:rPr>
      </w:pPr>
      <w:r w:rsidRPr="007E38A1">
        <w:rPr>
          <w:snapToGrid w:val="0"/>
        </w:rPr>
        <w:tab/>
        <w:t>(1.00)</w:t>
      </w:r>
      <w:r w:rsidRPr="007E38A1">
        <w:rPr>
          <w:snapToGrid w:val="0"/>
        </w:rPr>
        <w:tab/>
        <w:t>(0.80)</w:t>
      </w:r>
    </w:p>
    <w:p w:rsidR="00715418" w:rsidRPr="007E38A1" w:rsidRDefault="00715418" w:rsidP="00715418">
      <w:pPr>
        <w:widowControl w:val="0"/>
        <w:rPr>
          <w:snapToGrid w:val="0"/>
        </w:rPr>
      </w:pPr>
      <w:r w:rsidRPr="007E38A1">
        <w:rPr>
          <w:snapToGrid w:val="0"/>
        </w:rPr>
        <w:t>Renumber sections to conform.</w:t>
      </w:r>
    </w:p>
    <w:p w:rsidR="00715418" w:rsidRDefault="00715418" w:rsidP="00715418">
      <w:pPr>
        <w:widowControl w:val="0"/>
      </w:pPr>
      <w:r w:rsidRPr="007E38A1">
        <w:rPr>
          <w:snapToGrid w:val="0"/>
        </w:rPr>
        <w:t>Amend totals and titles to conform.</w:t>
      </w:r>
    </w:p>
    <w:p w:rsidR="00715418" w:rsidRDefault="00715418" w:rsidP="00715418">
      <w:pPr>
        <w:widowControl w:val="0"/>
      </w:pPr>
    </w:p>
    <w:p w:rsidR="00715418" w:rsidRDefault="00715418" w:rsidP="00715418">
      <w:r>
        <w:t>Rep. CLARY explained the amendment.</w:t>
      </w:r>
    </w:p>
    <w:p w:rsidR="00715418" w:rsidRDefault="00715418" w:rsidP="00715418"/>
    <w:p w:rsidR="00715418" w:rsidRDefault="00715418" w:rsidP="00715418">
      <w:r>
        <w:t>Rep. CLARY moved to table the amendment, which was agreed to.</w:t>
      </w:r>
    </w:p>
    <w:p w:rsidR="00715418" w:rsidRDefault="00715418" w:rsidP="00715418"/>
    <w:p w:rsidR="00715418" w:rsidRDefault="00715418" w:rsidP="00715418">
      <w:r>
        <w:t>The question then recurred to the adoption of the section.</w:t>
      </w:r>
    </w:p>
    <w:p w:rsidR="00715418" w:rsidRDefault="00715418" w:rsidP="00715418"/>
    <w:p w:rsidR="00715418" w:rsidRDefault="001D586C" w:rsidP="00715418">
      <w:r>
        <w:br w:type="column"/>
      </w:r>
      <w:r w:rsidR="00715418">
        <w:t xml:space="preserve">The yeas and nays were taken resulting as follows: </w:t>
      </w:r>
    </w:p>
    <w:p w:rsidR="00715418" w:rsidRDefault="00715418" w:rsidP="00715418">
      <w:pPr>
        <w:jc w:val="center"/>
      </w:pPr>
      <w:r>
        <w:t xml:space="preserve"> </w:t>
      </w:r>
      <w:bookmarkStart w:id="34" w:name="vote_start163"/>
      <w:bookmarkEnd w:id="34"/>
      <w:r>
        <w:t>Yeas 91;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Stringer</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Total--91</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r>
        <w:t>Section 63 was adopted.</w:t>
      </w:r>
    </w:p>
    <w:p w:rsidR="001D586C" w:rsidRDefault="001D586C" w:rsidP="00715418">
      <w:pPr>
        <w:pStyle w:val="Title"/>
        <w:keepNext/>
      </w:pPr>
      <w:bookmarkStart w:id="35" w:name="file_start165"/>
      <w:bookmarkEnd w:id="35"/>
    </w:p>
    <w:p w:rsidR="00715418" w:rsidRPr="00A06E9D" w:rsidRDefault="00715418" w:rsidP="00715418">
      <w:pPr>
        <w:pStyle w:val="Title"/>
        <w:keepNext/>
      </w:pPr>
      <w:r w:rsidRPr="00A06E9D">
        <w:t>RECORD FOR VOTING</w:t>
      </w:r>
    </w:p>
    <w:p w:rsidR="00715418" w:rsidRPr="00A06E9D" w:rsidRDefault="00715418" w:rsidP="00715418">
      <w:pPr>
        <w:tabs>
          <w:tab w:val="left" w:pos="360"/>
          <w:tab w:val="left" w:pos="630"/>
          <w:tab w:val="left" w:pos="900"/>
          <w:tab w:val="left" w:pos="1260"/>
          <w:tab w:val="left" w:pos="1620"/>
          <w:tab w:val="left" w:pos="1980"/>
          <w:tab w:val="left" w:pos="2340"/>
          <w:tab w:val="left" w:pos="2700"/>
        </w:tabs>
        <w:ind w:firstLine="0"/>
      </w:pPr>
      <w:r w:rsidRPr="00A06E9D">
        <w:tab/>
        <w:t>After recusing myself from voting on Section 63, Part IA of H. 4950, the General Appropriation Bill, I inadvertently voted on this Section. I wish the record to reflect that I meant to abstain from voting.</w:t>
      </w:r>
    </w:p>
    <w:p w:rsidR="00715418" w:rsidRDefault="00715418" w:rsidP="00715418">
      <w:pPr>
        <w:tabs>
          <w:tab w:val="left" w:pos="360"/>
          <w:tab w:val="left" w:pos="630"/>
          <w:tab w:val="left" w:pos="900"/>
          <w:tab w:val="left" w:pos="1260"/>
          <w:tab w:val="left" w:pos="1620"/>
          <w:tab w:val="left" w:pos="1980"/>
          <w:tab w:val="left" w:pos="2340"/>
          <w:tab w:val="left" w:pos="2700"/>
        </w:tabs>
        <w:ind w:firstLine="0"/>
      </w:pPr>
      <w:r w:rsidRPr="00A06E9D">
        <w:tab/>
        <w:t>Rep. Tommy Pope</w:t>
      </w:r>
    </w:p>
    <w:p w:rsidR="00715418" w:rsidRDefault="00715418" w:rsidP="00715418">
      <w:pPr>
        <w:tabs>
          <w:tab w:val="left" w:pos="360"/>
          <w:tab w:val="left" w:pos="630"/>
          <w:tab w:val="left" w:pos="900"/>
          <w:tab w:val="left" w:pos="1260"/>
          <w:tab w:val="left" w:pos="1620"/>
          <w:tab w:val="left" w:pos="1980"/>
          <w:tab w:val="left" w:pos="2340"/>
          <w:tab w:val="left" w:pos="2700"/>
        </w:tabs>
        <w:ind w:firstLine="0"/>
      </w:pPr>
    </w:p>
    <w:p w:rsidR="00715418" w:rsidRDefault="00715418" w:rsidP="00715418">
      <w:pPr>
        <w:keepNext/>
        <w:jc w:val="center"/>
        <w:rPr>
          <w:b/>
        </w:rPr>
      </w:pPr>
      <w:r w:rsidRPr="00715418">
        <w:rPr>
          <w:b/>
        </w:rPr>
        <w:t>SECTION 72--RECONSIDERED AND ADOPTED</w:t>
      </w:r>
    </w:p>
    <w:p w:rsidR="00715418" w:rsidRDefault="00715418" w:rsidP="00715418"/>
    <w:p w:rsidR="00715418" w:rsidRDefault="00715418" w:rsidP="00715418">
      <w:r>
        <w:t>The motion of Rep. HIOTT to reconsider the vote whereby Section 72 was rejected was taken up and agreed to.</w:t>
      </w:r>
    </w:p>
    <w:p w:rsidR="00715418" w:rsidRDefault="00715418" w:rsidP="00715418"/>
    <w:p w:rsidR="00715418" w:rsidRDefault="00745AAF" w:rsidP="00715418">
      <w:r>
        <w:t>Rep. SIMRILL explained the s</w:t>
      </w:r>
      <w:r w:rsidR="00715418">
        <w:t>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36" w:name="vote_start169"/>
      <w:bookmarkEnd w:id="36"/>
      <w:r>
        <w:t>Yeas 88; Nays 0</w:t>
      </w:r>
    </w:p>
    <w:p w:rsidR="00F04D13" w:rsidRDefault="00F04D13"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Bamberg</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Stringer</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Total--88</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72 was adopted.</w:t>
      </w:r>
    </w:p>
    <w:p w:rsidR="00715418" w:rsidRDefault="00715418" w:rsidP="00715418"/>
    <w:p w:rsidR="008E13A0" w:rsidRDefault="008E13A0" w:rsidP="008E13A0">
      <w:pPr>
        <w:keepNext/>
        <w:jc w:val="center"/>
        <w:rPr>
          <w:b/>
        </w:rPr>
      </w:pPr>
      <w:r w:rsidRPr="00715418">
        <w:rPr>
          <w:b/>
        </w:rPr>
        <w:t>SECTION 86--ADOPTED</w:t>
      </w:r>
    </w:p>
    <w:p w:rsidR="008E13A0" w:rsidRDefault="008E13A0" w:rsidP="008E13A0">
      <w:pPr>
        <w:jc w:val="center"/>
        <w:rPr>
          <w:b/>
        </w:rPr>
      </w:pPr>
    </w:p>
    <w:p w:rsidR="008E13A0" w:rsidRPr="00B642BF" w:rsidRDefault="008E13A0" w:rsidP="008E13A0">
      <w:pPr>
        <w:widowControl w:val="0"/>
        <w:rPr>
          <w:snapToGrid w:val="0"/>
        </w:rPr>
      </w:pPr>
      <w:r w:rsidRPr="00B642BF">
        <w:rPr>
          <w:snapToGrid w:val="0"/>
        </w:rPr>
        <w:t>Rep. MAGNUSON proposed the following Amendment No. 24 (Doc Name h:\legwork\house\amend\h-wm\004\commtoctc.docx), which was tabled:</w:t>
      </w:r>
    </w:p>
    <w:p w:rsidR="008E13A0" w:rsidRPr="00B642BF" w:rsidRDefault="008E13A0" w:rsidP="008E13A0">
      <w:pPr>
        <w:widowControl w:val="0"/>
        <w:rPr>
          <w:snapToGrid w:val="0"/>
        </w:rPr>
      </w:pPr>
      <w:r w:rsidRPr="00B642BF">
        <w:rPr>
          <w:snapToGrid w:val="0"/>
        </w:rPr>
        <w:t>Amend the bill, as and if amended, Part IA, Section 86, COUNTY TRANSPORTATION FUNDS, page 211, line 6, opposite /Alloc Counties - Restricted/ by increasing the amount(s) in Columns 3 and 4 by:</w:t>
      </w:r>
    </w:p>
    <w:p w:rsidR="008E13A0" w:rsidRPr="00B642BF" w:rsidRDefault="008E13A0" w:rsidP="008E13A0">
      <w:pPr>
        <w:widowControl w:val="0"/>
        <w:tabs>
          <w:tab w:val="right" w:pos="3600"/>
          <w:tab w:val="right" w:pos="5040"/>
        </w:tabs>
        <w:rPr>
          <w:snapToGrid w:val="0"/>
        </w:rPr>
      </w:pPr>
      <w:r w:rsidRPr="00B642BF">
        <w:rPr>
          <w:snapToGrid w:val="0"/>
        </w:rPr>
        <w:tab/>
        <w:t>Column 3</w:t>
      </w:r>
      <w:r w:rsidRPr="00B642BF">
        <w:rPr>
          <w:snapToGrid w:val="0"/>
        </w:rPr>
        <w:tab/>
        <w:t>Column 4</w:t>
      </w:r>
    </w:p>
    <w:p w:rsidR="008E13A0" w:rsidRPr="00B642BF" w:rsidRDefault="008E13A0" w:rsidP="008E13A0">
      <w:pPr>
        <w:widowControl w:val="0"/>
        <w:tabs>
          <w:tab w:val="right" w:pos="3600"/>
          <w:tab w:val="right" w:pos="5040"/>
        </w:tabs>
        <w:rPr>
          <w:snapToGrid w:val="0"/>
        </w:rPr>
      </w:pPr>
      <w:r w:rsidRPr="00B642BF">
        <w:rPr>
          <w:snapToGrid w:val="0"/>
        </w:rPr>
        <w:tab/>
        <w:t>47,937,178</w:t>
      </w:r>
      <w:r w:rsidRPr="00B642BF">
        <w:rPr>
          <w:snapToGrid w:val="0"/>
        </w:rPr>
        <w:tab/>
        <w:t>47,937,178</w:t>
      </w:r>
    </w:p>
    <w:p w:rsidR="008E13A0" w:rsidRPr="00B642BF" w:rsidRDefault="008E13A0" w:rsidP="008E13A0">
      <w:pPr>
        <w:widowControl w:val="0"/>
        <w:rPr>
          <w:snapToGrid w:val="0"/>
        </w:rPr>
      </w:pPr>
      <w:r w:rsidRPr="00B642BF">
        <w:rPr>
          <w:snapToGrid w:val="0"/>
        </w:rPr>
        <w:t>Renumber sections to conform.</w:t>
      </w:r>
    </w:p>
    <w:p w:rsidR="008E13A0" w:rsidRDefault="008E13A0" w:rsidP="008E13A0">
      <w:pPr>
        <w:widowControl w:val="0"/>
        <w:rPr>
          <w:snapToGrid w:val="0"/>
        </w:rPr>
      </w:pPr>
      <w:r w:rsidRPr="00B642BF">
        <w:rPr>
          <w:snapToGrid w:val="0"/>
        </w:rPr>
        <w:t>Amend totals and titles to conform.</w:t>
      </w:r>
    </w:p>
    <w:p w:rsidR="008E13A0" w:rsidRPr="00B642BF" w:rsidRDefault="008E13A0" w:rsidP="008E13A0">
      <w:pPr>
        <w:widowControl w:val="0"/>
        <w:rPr>
          <w:snapToGrid w:val="0"/>
        </w:rPr>
      </w:pPr>
    </w:p>
    <w:p w:rsidR="008E13A0" w:rsidRPr="00B642BF" w:rsidRDefault="008E13A0" w:rsidP="008E13A0">
      <w:pPr>
        <w:spacing w:line="259" w:lineRule="auto"/>
        <w:jc w:val="center"/>
        <w:rPr>
          <w:rFonts w:eastAsia="Calibri"/>
          <w:u w:val="single"/>
        </w:rPr>
      </w:pPr>
      <w:r w:rsidRPr="00B642BF">
        <w:rPr>
          <w:rFonts w:eastAsia="Calibri"/>
          <w:u w:val="single"/>
        </w:rPr>
        <w:t>General Funds Redirected from the Dept. of Commerce</w:t>
      </w:r>
    </w:p>
    <w:p w:rsidR="008E13A0" w:rsidRPr="00B642BF" w:rsidRDefault="008E13A0" w:rsidP="008E13A0">
      <w:pPr>
        <w:spacing w:line="259" w:lineRule="auto"/>
        <w:rPr>
          <w:rFonts w:eastAsia="Calibri"/>
        </w:rPr>
      </w:pPr>
      <w:r w:rsidRPr="00B642BF">
        <w:rPr>
          <w:rFonts w:eastAsia="Calibri"/>
        </w:rPr>
        <w:t xml:space="preserve">I. Administration and Support </w:t>
      </w:r>
    </w:p>
    <w:p w:rsidR="008E13A0" w:rsidRPr="00B642BF" w:rsidRDefault="008E13A0" w:rsidP="008E13A0">
      <w:pPr>
        <w:spacing w:after="160" w:line="259" w:lineRule="auto"/>
        <w:rPr>
          <w:rFonts w:eastAsia="Calibri"/>
        </w:rPr>
      </w:pPr>
      <w:r w:rsidRPr="00B642BF">
        <w:rPr>
          <w:rFonts w:eastAsia="Calibri"/>
        </w:rPr>
        <w:t xml:space="preserve">A. Office of the Secretary </w:t>
      </w:r>
    </w:p>
    <w:p w:rsidR="008E13A0" w:rsidRPr="00B642BF" w:rsidRDefault="008E13A0" w:rsidP="008E13A0">
      <w:pPr>
        <w:spacing w:after="160" w:line="259" w:lineRule="auto"/>
        <w:rPr>
          <w:rFonts w:eastAsia="Calibri"/>
        </w:rPr>
      </w:pPr>
      <w:r w:rsidRPr="00B642BF">
        <w:rPr>
          <w:rFonts w:eastAsia="Calibri"/>
        </w:rPr>
        <w:t>PART IA, SECTION 50, DEPARTMENT OF COMMERCE, PAGE 145, LINE 3, OPPOSITE /DIRECTOR/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175,980</w:t>
      </w:r>
      <w:r w:rsidRPr="00B642BF">
        <w:rPr>
          <w:rFonts w:eastAsia="Calibri"/>
        </w:rPr>
        <w:tab/>
      </w:r>
      <w:r>
        <w:rPr>
          <w:rFonts w:eastAsia="Calibri"/>
        </w:rPr>
        <w:tab/>
      </w:r>
      <w:r>
        <w:rPr>
          <w:rFonts w:eastAsia="Calibri"/>
        </w:rPr>
        <w:tab/>
      </w:r>
      <w:r w:rsidRPr="00B642BF">
        <w:rPr>
          <w:rFonts w:eastAsia="Calibri"/>
        </w:rPr>
        <w:t>175,980</w:t>
      </w:r>
    </w:p>
    <w:p w:rsidR="008E13A0" w:rsidRPr="00B642BF" w:rsidRDefault="008E13A0" w:rsidP="008E13A0">
      <w:pPr>
        <w:spacing w:after="160" w:line="259" w:lineRule="auto"/>
        <w:rPr>
          <w:rFonts w:eastAsia="Calibri"/>
        </w:rPr>
      </w:pPr>
      <w:r w:rsidRPr="00B642BF">
        <w:rPr>
          <w:rFonts w:eastAsia="Calibri"/>
        </w:rPr>
        <w:t>SECTION 50, DEPARTMENT OF COMMERCE, PAGE 145, LINE 5, OPPOSITE /CLASSIFIED POSITIONS/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260,000</w:t>
      </w:r>
      <w:r w:rsidRPr="00B642BF">
        <w:rPr>
          <w:rFonts w:eastAsia="Calibri"/>
        </w:rPr>
        <w:tab/>
      </w:r>
      <w:r>
        <w:rPr>
          <w:rFonts w:eastAsia="Calibri"/>
        </w:rPr>
        <w:tab/>
      </w:r>
      <w:r>
        <w:rPr>
          <w:rFonts w:eastAsia="Calibri"/>
        </w:rPr>
        <w:tab/>
      </w:r>
      <w:r w:rsidRPr="00B642BF">
        <w:rPr>
          <w:rFonts w:eastAsia="Calibri"/>
        </w:rPr>
        <w:t>260,000</w:t>
      </w:r>
    </w:p>
    <w:p w:rsidR="008E13A0" w:rsidRPr="00B642BF" w:rsidRDefault="008E13A0" w:rsidP="008E13A0">
      <w:pPr>
        <w:spacing w:after="160" w:line="259" w:lineRule="auto"/>
        <w:rPr>
          <w:rFonts w:eastAsia="Calibri"/>
        </w:rPr>
      </w:pPr>
      <w:r w:rsidRPr="00B642BF">
        <w:rPr>
          <w:rFonts w:eastAsia="Calibri"/>
        </w:rPr>
        <w:t>SECTION 50, DEPARTMENT OF COMMERCE, PAGE 145, LINE 7, OPPOSITE /UNCLASSIFIED POSITIONS/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145,000</w:t>
      </w:r>
      <w:r w:rsidRPr="00B642BF">
        <w:rPr>
          <w:rFonts w:eastAsia="Calibri"/>
        </w:rPr>
        <w:tab/>
      </w:r>
      <w:r>
        <w:rPr>
          <w:rFonts w:eastAsia="Calibri"/>
        </w:rPr>
        <w:tab/>
      </w:r>
      <w:r>
        <w:rPr>
          <w:rFonts w:eastAsia="Calibri"/>
        </w:rPr>
        <w:tab/>
      </w:r>
      <w:r w:rsidRPr="00B642BF">
        <w:rPr>
          <w:rFonts w:eastAsia="Calibri"/>
        </w:rPr>
        <w:t>145,000</w:t>
      </w:r>
    </w:p>
    <w:p w:rsidR="008E13A0" w:rsidRPr="00B642BF" w:rsidRDefault="008E13A0" w:rsidP="008E13A0">
      <w:pPr>
        <w:spacing w:after="160" w:line="259" w:lineRule="auto"/>
        <w:rPr>
          <w:rFonts w:eastAsia="Calibri"/>
        </w:rPr>
      </w:pPr>
      <w:r w:rsidRPr="00B642BF">
        <w:rPr>
          <w:rFonts w:eastAsia="Calibri"/>
        </w:rPr>
        <w:t>SECTION 50, DEPARTMENT OF COMMERCE, PAGE 145, LINE 9, OPPOSITE /OTHER OPERATING EXPENSES/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113,000</w:t>
      </w:r>
      <w:r w:rsidRPr="00B642BF">
        <w:rPr>
          <w:rFonts w:eastAsia="Calibri"/>
        </w:rPr>
        <w:tab/>
      </w:r>
      <w:r>
        <w:rPr>
          <w:rFonts w:eastAsia="Calibri"/>
        </w:rPr>
        <w:tab/>
      </w:r>
      <w:r>
        <w:rPr>
          <w:rFonts w:eastAsia="Calibri"/>
        </w:rPr>
        <w:tab/>
      </w:r>
      <w:r w:rsidRPr="00B642BF">
        <w:rPr>
          <w:rFonts w:eastAsia="Calibri"/>
        </w:rPr>
        <w:t>113,000</w:t>
      </w:r>
    </w:p>
    <w:p w:rsidR="008E13A0" w:rsidRPr="00B642BF" w:rsidRDefault="008E13A0" w:rsidP="008E13A0">
      <w:pPr>
        <w:spacing w:after="160" w:line="259" w:lineRule="auto"/>
        <w:rPr>
          <w:rFonts w:eastAsia="Calibri"/>
        </w:rPr>
      </w:pPr>
      <w:r w:rsidRPr="00B642BF">
        <w:rPr>
          <w:rFonts w:eastAsia="Calibri"/>
        </w:rPr>
        <w:t>B. Financial Services</w:t>
      </w:r>
    </w:p>
    <w:p w:rsidR="008E13A0" w:rsidRPr="00B642BF" w:rsidRDefault="008E13A0" w:rsidP="008E13A0">
      <w:pPr>
        <w:spacing w:after="160" w:line="259" w:lineRule="auto"/>
        <w:rPr>
          <w:rFonts w:eastAsia="Calibri"/>
        </w:rPr>
      </w:pPr>
      <w:r w:rsidRPr="00B642BF">
        <w:rPr>
          <w:rFonts w:eastAsia="Calibri"/>
        </w:rPr>
        <w:t>SECTION 50, DEPARTMENT OF COMMERCE, PAGE 145, LINE 14, OPPOSITE /CLASSIFIED POSITIONS/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526,660</w:t>
      </w:r>
      <w:r w:rsidRPr="00B642BF">
        <w:rPr>
          <w:rFonts w:eastAsia="Calibri"/>
        </w:rPr>
        <w:tab/>
      </w:r>
      <w:r>
        <w:rPr>
          <w:rFonts w:eastAsia="Calibri"/>
        </w:rPr>
        <w:tab/>
      </w:r>
      <w:r>
        <w:rPr>
          <w:rFonts w:eastAsia="Calibri"/>
        </w:rPr>
        <w:tab/>
      </w:r>
      <w:r w:rsidRPr="00B642BF">
        <w:rPr>
          <w:rFonts w:eastAsia="Calibri"/>
        </w:rPr>
        <w:t>526,660</w:t>
      </w:r>
    </w:p>
    <w:p w:rsidR="008E13A0" w:rsidRPr="00B642BF" w:rsidRDefault="008E13A0" w:rsidP="008E13A0">
      <w:pPr>
        <w:spacing w:after="160" w:line="259" w:lineRule="auto"/>
        <w:rPr>
          <w:rFonts w:eastAsia="Calibri"/>
        </w:rPr>
      </w:pPr>
      <w:r w:rsidRPr="00B642BF">
        <w:rPr>
          <w:rFonts w:eastAsia="Calibri"/>
        </w:rPr>
        <w:t>SECTION 50, DEPARTMENT OF COMMERCE, PAGE 145, LINE 16, OPPOSITE /OTHER PERSONAL SERVICES/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5,000</w:t>
      </w:r>
      <w:r w:rsidRPr="00B642BF">
        <w:rPr>
          <w:rFonts w:eastAsia="Calibri"/>
        </w:rPr>
        <w:tab/>
      </w:r>
      <w:r w:rsidRPr="00B642BF">
        <w:rPr>
          <w:rFonts w:eastAsia="Calibri"/>
        </w:rPr>
        <w:tab/>
      </w:r>
      <w:r>
        <w:rPr>
          <w:rFonts w:eastAsia="Calibri"/>
        </w:rPr>
        <w:tab/>
      </w:r>
      <w:r>
        <w:rPr>
          <w:rFonts w:eastAsia="Calibri"/>
        </w:rPr>
        <w:tab/>
      </w:r>
      <w:r w:rsidRPr="00B642BF">
        <w:rPr>
          <w:rFonts w:eastAsia="Calibri"/>
        </w:rPr>
        <w:t>5,000</w:t>
      </w:r>
    </w:p>
    <w:p w:rsidR="008E13A0" w:rsidRPr="00B642BF" w:rsidRDefault="008E13A0" w:rsidP="008E13A0">
      <w:pPr>
        <w:spacing w:after="160" w:line="259" w:lineRule="auto"/>
        <w:rPr>
          <w:rFonts w:eastAsia="Calibri"/>
        </w:rPr>
      </w:pPr>
      <w:r w:rsidRPr="00B642BF">
        <w:rPr>
          <w:rFonts w:eastAsia="Calibri"/>
        </w:rPr>
        <w:t>SECTION 50, DEPARTMENT OF COMMERCE, PAGE 145, LINE 17, OPPOSITE /OTHER OPERATING EXPENSES/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190,000</w:t>
      </w:r>
      <w:r>
        <w:rPr>
          <w:rFonts w:eastAsia="Calibri"/>
        </w:rPr>
        <w:tab/>
      </w:r>
      <w:r>
        <w:rPr>
          <w:rFonts w:eastAsia="Calibri"/>
        </w:rPr>
        <w:tab/>
      </w:r>
      <w:r w:rsidRPr="00B642BF">
        <w:rPr>
          <w:rFonts w:eastAsia="Calibri"/>
        </w:rPr>
        <w:tab/>
        <w:t>190,000</w:t>
      </w:r>
    </w:p>
    <w:p w:rsidR="008E13A0" w:rsidRPr="00B642BF" w:rsidRDefault="008E13A0" w:rsidP="008E13A0">
      <w:pPr>
        <w:spacing w:after="160" w:line="259" w:lineRule="auto"/>
        <w:rPr>
          <w:rFonts w:eastAsia="Calibri"/>
        </w:rPr>
      </w:pPr>
      <w:r w:rsidRPr="00B642BF">
        <w:rPr>
          <w:rFonts w:eastAsia="Calibri"/>
        </w:rPr>
        <w:t>C. Information Technology</w:t>
      </w:r>
    </w:p>
    <w:p w:rsidR="008E13A0" w:rsidRPr="00B642BF" w:rsidRDefault="008E13A0" w:rsidP="008E13A0">
      <w:pPr>
        <w:spacing w:after="160" w:line="259" w:lineRule="auto"/>
        <w:rPr>
          <w:rFonts w:eastAsia="Calibri"/>
        </w:rPr>
      </w:pPr>
      <w:r w:rsidRPr="00B642BF">
        <w:rPr>
          <w:rFonts w:eastAsia="Calibri"/>
        </w:rPr>
        <w:t>SECTION 50, DEPARTMENT OF COMMERCE, PAGE 145, LINE 22, OPPOSITE /CLASSIFIED POSITIONS/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175,000</w:t>
      </w:r>
      <w:r w:rsidRPr="00B642BF">
        <w:rPr>
          <w:rFonts w:eastAsia="Calibri"/>
        </w:rPr>
        <w:tab/>
      </w:r>
      <w:r>
        <w:rPr>
          <w:rFonts w:eastAsia="Calibri"/>
        </w:rPr>
        <w:tab/>
      </w:r>
      <w:r>
        <w:rPr>
          <w:rFonts w:eastAsia="Calibri"/>
        </w:rPr>
        <w:tab/>
      </w:r>
      <w:r w:rsidRPr="00B642BF">
        <w:rPr>
          <w:rFonts w:eastAsia="Calibri"/>
        </w:rPr>
        <w:t>175,000</w:t>
      </w:r>
    </w:p>
    <w:p w:rsidR="008E13A0" w:rsidRPr="00B642BF" w:rsidRDefault="008E13A0" w:rsidP="008E13A0">
      <w:pPr>
        <w:spacing w:after="160" w:line="259" w:lineRule="auto"/>
        <w:rPr>
          <w:rFonts w:eastAsia="Calibri"/>
        </w:rPr>
      </w:pPr>
      <w:r w:rsidRPr="00B642BF">
        <w:rPr>
          <w:rFonts w:eastAsia="Calibri"/>
        </w:rPr>
        <w:t>SECTION 50, DEPARTMENT OF COMMERCE, PAGE 145, LINE 24, OPPOSITE /OTHER OPERATING EXPENSES/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76,000</w:t>
      </w:r>
      <w:r w:rsidRPr="00B642BF">
        <w:rPr>
          <w:rFonts w:eastAsia="Calibri"/>
        </w:rPr>
        <w:tab/>
      </w:r>
      <w:r w:rsidRPr="00B642BF">
        <w:rPr>
          <w:rFonts w:eastAsia="Calibri"/>
        </w:rPr>
        <w:tab/>
      </w:r>
      <w:r>
        <w:rPr>
          <w:rFonts w:eastAsia="Calibri"/>
        </w:rPr>
        <w:tab/>
      </w:r>
      <w:r>
        <w:rPr>
          <w:rFonts w:eastAsia="Calibri"/>
        </w:rPr>
        <w:tab/>
      </w:r>
      <w:r w:rsidRPr="00B642BF">
        <w:rPr>
          <w:rFonts w:eastAsia="Calibri"/>
        </w:rPr>
        <w:t>76,000</w:t>
      </w:r>
    </w:p>
    <w:p w:rsidR="008E13A0" w:rsidRPr="00B642BF" w:rsidRDefault="008E13A0" w:rsidP="008E13A0">
      <w:pPr>
        <w:spacing w:line="259" w:lineRule="auto"/>
        <w:jc w:val="left"/>
        <w:rPr>
          <w:rFonts w:eastAsia="Calibri"/>
        </w:rPr>
      </w:pPr>
      <w:r w:rsidRPr="00B642BF">
        <w:rPr>
          <w:rFonts w:eastAsia="Calibri"/>
        </w:rPr>
        <w:t>II. Programs and Services</w:t>
      </w:r>
    </w:p>
    <w:p w:rsidR="008E13A0" w:rsidRPr="00B642BF" w:rsidRDefault="008E13A0" w:rsidP="008E13A0">
      <w:pPr>
        <w:spacing w:after="160" w:line="259" w:lineRule="auto"/>
        <w:rPr>
          <w:rFonts w:eastAsia="Calibri"/>
        </w:rPr>
      </w:pPr>
      <w:r w:rsidRPr="00B642BF">
        <w:rPr>
          <w:rFonts w:eastAsia="Calibri"/>
        </w:rPr>
        <w:t>A. Global Business Development</w:t>
      </w:r>
    </w:p>
    <w:p w:rsidR="008E13A0" w:rsidRPr="00B642BF" w:rsidRDefault="008E13A0" w:rsidP="008E13A0">
      <w:pPr>
        <w:spacing w:after="160" w:line="259" w:lineRule="auto"/>
        <w:rPr>
          <w:rFonts w:eastAsia="Calibri"/>
        </w:rPr>
      </w:pPr>
      <w:r w:rsidRPr="00B642BF">
        <w:rPr>
          <w:rFonts w:eastAsia="Calibri"/>
        </w:rPr>
        <w:t>SECTION 50, DEPARTMENT OF COMMERCE, PAGE 145, LINE 33, OPPOSITE /CLASSIFIED POSITIONS/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1,054,500</w:t>
      </w:r>
      <w:r w:rsidRPr="00B642BF">
        <w:rPr>
          <w:rFonts w:eastAsia="Calibri"/>
        </w:rPr>
        <w:tab/>
      </w:r>
      <w:r>
        <w:rPr>
          <w:rFonts w:eastAsia="Calibri"/>
        </w:rPr>
        <w:tab/>
      </w:r>
      <w:r w:rsidRPr="00B642BF">
        <w:rPr>
          <w:rFonts w:eastAsia="Calibri"/>
        </w:rPr>
        <w:t>1,054,500</w:t>
      </w:r>
    </w:p>
    <w:p w:rsidR="008E13A0" w:rsidRPr="00B642BF" w:rsidRDefault="008E13A0" w:rsidP="008E13A0">
      <w:pPr>
        <w:spacing w:after="160" w:line="259" w:lineRule="auto"/>
        <w:rPr>
          <w:rFonts w:eastAsia="Calibri"/>
        </w:rPr>
      </w:pPr>
      <w:r w:rsidRPr="00B642BF">
        <w:rPr>
          <w:rFonts w:eastAsia="Calibri"/>
        </w:rPr>
        <w:t>SECTION 50, DEPARTMENT OF COMMERCE, PAGE 146, LINE 1, OPPOSITE /UNCLASSIFIED POSITIONS/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127,000</w:t>
      </w:r>
      <w:r w:rsidRPr="00B642BF">
        <w:rPr>
          <w:rFonts w:eastAsia="Calibri"/>
        </w:rPr>
        <w:tab/>
      </w:r>
      <w:r>
        <w:rPr>
          <w:rFonts w:eastAsia="Calibri"/>
        </w:rPr>
        <w:tab/>
      </w:r>
      <w:r>
        <w:rPr>
          <w:rFonts w:eastAsia="Calibri"/>
        </w:rPr>
        <w:tab/>
      </w:r>
      <w:r w:rsidRPr="00B642BF">
        <w:rPr>
          <w:rFonts w:eastAsia="Calibri"/>
        </w:rPr>
        <w:t>127,000</w:t>
      </w:r>
    </w:p>
    <w:p w:rsidR="008E13A0" w:rsidRPr="00B642BF" w:rsidRDefault="008E13A0" w:rsidP="008E13A0">
      <w:pPr>
        <w:spacing w:after="160" w:line="259" w:lineRule="auto"/>
        <w:rPr>
          <w:rFonts w:eastAsia="Calibri"/>
        </w:rPr>
      </w:pPr>
      <w:r w:rsidRPr="00B642BF">
        <w:rPr>
          <w:rFonts w:eastAsia="Calibri"/>
        </w:rPr>
        <w:t>SECTION 50, DEPARTMENT OF COMMERCE, PAGE 146, LINE 3, OPPOSITE /OTHER PERSONAL SERVICES/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100,000</w:t>
      </w:r>
      <w:r>
        <w:rPr>
          <w:rFonts w:eastAsia="Calibri"/>
        </w:rPr>
        <w:tab/>
      </w:r>
      <w:r>
        <w:rPr>
          <w:rFonts w:eastAsia="Calibri"/>
        </w:rPr>
        <w:tab/>
      </w:r>
      <w:r w:rsidRPr="00B642BF">
        <w:rPr>
          <w:rFonts w:eastAsia="Calibri"/>
        </w:rPr>
        <w:tab/>
        <w:t>100,000</w:t>
      </w:r>
    </w:p>
    <w:p w:rsidR="008E13A0" w:rsidRPr="00B642BF" w:rsidRDefault="008E13A0" w:rsidP="008E13A0">
      <w:pPr>
        <w:spacing w:after="160" w:line="259" w:lineRule="auto"/>
        <w:rPr>
          <w:rFonts w:eastAsia="Calibri"/>
        </w:rPr>
      </w:pPr>
      <w:r w:rsidRPr="00B642BF">
        <w:rPr>
          <w:rFonts w:eastAsia="Calibri"/>
        </w:rPr>
        <w:t>SECTION 50, DEPARTMENT OF COMMERCE, PAGE 146, LINE 4, OPPOSITE /OTHER OPERATING EXPENSES/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1,867,000</w:t>
      </w:r>
      <w:r w:rsidRPr="00B642BF">
        <w:rPr>
          <w:rFonts w:eastAsia="Calibri"/>
        </w:rPr>
        <w:tab/>
      </w:r>
      <w:r>
        <w:rPr>
          <w:rFonts w:eastAsia="Calibri"/>
        </w:rPr>
        <w:tab/>
      </w:r>
      <w:r w:rsidRPr="00B642BF">
        <w:rPr>
          <w:rFonts w:eastAsia="Calibri"/>
        </w:rPr>
        <w:t>1,867,000</w:t>
      </w:r>
    </w:p>
    <w:p w:rsidR="008E13A0" w:rsidRPr="00B642BF" w:rsidRDefault="008E13A0" w:rsidP="008E13A0">
      <w:pPr>
        <w:spacing w:after="160" w:line="259" w:lineRule="auto"/>
        <w:rPr>
          <w:rFonts w:eastAsia="Calibri"/>
        </w:rPr>
      </w:pPr>
      <w:r w:rsidRPr="00B642BF">
        <w:rPr>
          <w:rFonts w:eastAsia="Calibri"/>
        </w:rPr>
        <w:t>SECTION 50, DEPARTMENT OF COMMERCE, PAGE 146, LINE 5, OPPOSITE /PUBLIC-PRIVATE PARTNERSHIPS/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101,065</w:t>
      </w:r>
      <w:r w:rsidRPr="00B642BF">
        <w:rPr>
          <w:rFonts w:eastAsia="Calibri"/>
        </w:rPr>
        <w:tab/>
      </w:r>
      <w:r>
        <w:rPr>
          <w:rFonts w:eastAsia="Calibri"/>
        </w:rPr>
        <w:tab/>
      </w:r>
      <w:r>
        <w:rPr>
          <w:rFonts w:eastAsia="Calibri"/>
        </w:rPr>
        <w:tab/>
      </w:r>
      <w:r w:rsidRPr="00B642BF">
        <w:rPr>
          <w:rFonts w:eastAsia="Calibri"/>
        </w:rPr>
        <w:t>101,065</w:t>
      </w:r>
    </w:p>
    <w:p w:rsidR="008E13A0" w:rsidRPr="00B642BF" w:rsidRDefault="008E13A0" w:rsidP="008E13A0">
      <w:pPr>
        <w:spacing w:after="160" w:line="259" w:lineRule="auto"/>
        <w:rPr>
          <w:rFonts w:eastAsia="Calibri"/>
        </w:rPr>
      </w:pPr>
      <w:r w:rsidRPr="00B642BF">
        <w:rPr>
          <w:rFonts w:eastAsia="Calibri"/>
        </w:rPr>
        <w:t>SECTION 50, DEPARTMENT OF COMMERCE, PAGE 146, LINES 6-7, OPPOSITE /LOCAL ECONOMIC DEVELOPMENT ALLIANCES/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5,000,000</w:t>
      </w:r>
      <w:r>
        <w:rPr>
          <w:rFonts w:eastAsia="Calibri"/>
        </w:rPr>
        <w:tab/>
      </w:r>
      <w:r w:rsidRPr="00B642BF">
        <w:rPr>
          <w:rFonts w:eastAsia="Calibri"/>
        </w:rPr>
        <w:tab/>
        <w:t>5,000,000</w:t>
      </w:r>
    </w:p>
    <w:p w:rsidR="008E13A0" w:rsidRPr="00B642BF" w:rsidRDefault="008E13A0" w:rsidP="008E13A0">
      <w:pPr>
        <w:spacing w:after="160" w:line="259" w:lineRule="auto"/>
        <w:rPr>
          <w:rFonts w:eastAsia="Calibri"/>
        </w:rPr>
      </w:pPr>
      <w:r w:rsidRPr="00B642BF">
        <w:rPr>
          <w:rFonts w:eastAsia="Calibri"/>
        </w:rPr>
        <w:t>SECTION 50, DEPARTMENT OF COMMERCE, PAGE 146, LINE 8, OPPOSITE /LOCATE SC/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8,000,000</w:t>
      </w:r>
      <w:r w:rsidRPr="00B642BF">
        <w:rPr>
          <w:rFonts w:eastAsia="Calibri"/>
        </w:rPr>
        <w:tab/>
      </w:r>
      <w:r>
        <w:rPr>
          <w:rFonts w:eastAsia="Calibri"/>
        </w:rPr>
        <w:tab/>
      </w:r>
      <w:r w:rsidRPr="00B642BF">
        <w:rPr>
          <w:rFonts w:eastAsia="Calibri"/>
        </w:rPr>
        <w:t>8,000,000</w:t>
      </w:r>
    </w:p>
    <w:p w:rsidR="008E13A0" w:rsidRPr="00B642BF" w:rsidRDefault="008E13A0" w:rsidP="008E13A0">
      <w:pPr>
        <w:spacing w:after="160" w:line="259" w:lineRule="auto"/>
        <w:rPr>
          <w:rFonts w:eastAsia="Calibri"/>
        </w:rPr>
      </w:pPr>
      <w:r w:rsidRPr="00B642BF">
        <w:rPr>
          <w:rFonts w:eastAsia="Calibri"/>
        </w:rPr>
        <w:t>B. Small Business/Existing Industry</w:t>
      </w:r>
    </w:p>
    <w:p w:rsidR="008E13A0" w:rsidRPr="00B642BF" w:rsidRDefault="008E13A0" w:rsidP="008E13A0">
      <w:pPr>
        <w:spacing w:after="160" w:line="259" w:lineRule="auto"/>
        <w:rPr>
          <w:rFonts w:eastAsia="Calibri"/>
        </w:rPr>
      </w:pPr>
      <w:r w:rsidRPr="00B642BF">
        <w:rPr>
          <w:rFonts w:eastAsia="Calibri"/>
        </w:rPr>
        <w:t>SECTION 50, DEPARTMENT OF COMMERCE, PAGE 146, LINE 13, OPPOSITE /CLASSIFIED POSITIONS/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566,000</w:t>
      </w:r>
      <w:r>
        <w:rPr>
          <w:rFonts w:eastAsia="Calibri"/>
        </w:rPr>
        <w:tab/>
      </w:r>
      <w:r>
        <w:rPr>
          <w:rFonts w:eastAsia="Calibri"/>
        </w:rPr>
        <w:tab/>
      </w:r>
      <w:r w:rsidRPr="00B642BF">
        <w:rPr>
          <w:rFonts w:eastAsia="Calibri"/>
        </w:rPr>
        <w:tab/>
        <w:t>566,000</w:t>
      </w:r>
    </w:p>
    <w:p w:rsidR="008E13A0" w:rsidRPr="00B642BF" w:rsidRDefault="008E13A0" w:rsidP="008E13A0">
      <w:pPr>
        <w:spacing w:after="160" w:line="259" w:lineRule="auto"/>
        <w:rPr>
          <w:rFonts w:eastAsia="Calibri"/>
        </w:rPr>
      </w:pPr>
      <w:r w:rsidRPr="00B642BF">
        <w:rPr>
          <w:rFonts w:eastAsia="Calibri"/>
        </w:rPr>
        <w:t>SECTION 50, DEPARTMENT OF COMMERCE, PAGE 146, LINE 15, OPPOSITE /OTHER PERSONAL SERVICES/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70,000</w:t>
      </w:r>
      <w:r w:rsidRPr="00B642BF">
        <w:rPr>
          <w:rFonts w:eastAsia="Calibri"/>
        </w:rPr>
        <w:tab/>
      </w:r>
      <w:r w:rsidRPr="00B642BF">
        <w:rPr>
          <w:rFonts w:eastAsia="Calibri"/>
        </w:rPr>
        <w:tab/>
      </w:r>
      <w:r>
        <w:rPr>
          <w:rFonts w:eastAsia="Calibri"/>
        </w:rPr>
        <w:tab/>
      </w:r>
      <w:r>
        <w:rPr>
          <w:rFonts w:eastAsia="Calibri"/>
        </w:rPr>
        <w:tab/>
      </w:r>
      <w:r w:rsidRPr="00B642BF">
        <w:rPr>
          <w:rFonts w:eastAsia="Calibri"/>
        </w:rPr>
        <w:t>70,000</w:t>
      </w:r>
    </w:p>
    <w:p w:rsidR="008E13A0" w:rsidRPr="00B642BF" w:rsidRDefault="008E13A0" w:rsidP="008E13A0">
      <w:pPr>
        <w:spacing w:after="160" w:line="259" w:lineRule="auto"/>
        <w:rPr>
          <w:rFonts w:eastAsia="Calibri"/>
        </w:rPr>
      </w:pPr>
      <w:r w:rsidRPr="00B642BF">
        <w:rPr>
          <w:rFonts w:eastAsia="Calibri"/>
        </w:rPr>
        <w:t>SECTION 50, DEPARTMENT OF COMMERCE, PAGE 146, LINE 16, OPPOSITE /OTHER OPERATING EXPENSES/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235,000</w:t>
      </w:r>
      <w:r w:rsidRPr="00B642BF">
        <w:rPr>
          <w:rFonts w:eastAsia="Calibri"/>
        </w:rPr>
        <w:tab/>
      </w:r>
      <w:r>
        <w:rPr>
          <w:rFonts w:eastAsia="Calibri"/>
        </w:rPr>
        <w:tab/>
      </w:r>
      <w:r>
        <w:rPr>
          <w:rFonts w:eastAsia="Calibri"/>
        </w:rPr>
        <w:tab/>
      </w:r>
      <w:r w:rsidRPr="00B642BF">
        <w:rPr>
          <w:rFonts w:eastAsia="Calibri"/>
        </w:rPr>
        <w:t>235,000</w:t>
      </w:r>
    </w:p>
    <w:p w:rsidR="008E13A0" w:rsidRPr="00B642BF" w:rsidRDefault="008E13A0" w:rsidP="008E13A0">
      <w:pPr>
        <w:spacing w:after="160" w:line="259" w:lineRule="auto"/>
        <w:rPr>
          <w:rFonts w:eastAsia="Calibri"/>
        </w:rPr>
      </w:pPr>
      <w:r w:rsidRPr="00B642BF">
        <w:rPr>
          <w:rFonts w:eastAsia="Calibri"/>
        </w:rPr>
        <w:t>SECTION 50, DEPARTMENT OF COMMERCE, PAGE 146, LINE 17, OPPOSITE /ALLOC PRIVATE SECTOR/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125,000</w:t>
      </w:r>
      <w:r w:rsidRPr="00B642BF">
        <w:rPr>
          <w:rFonts w:eastAsia="Calibri"/>
        </w:rPr>
        <w:tab/>
      </w:r>
      <w:r>
        <w:rPr>
          <w:rFonts w:eastAsia="Calibri"/>
        </w:rPr>
        <w:tab/>
      </w:r>
      <w:r>
        <w:rPr>
          <w:rFonts w:eastAsia="Calibri"/>
        </w:rPr>
        <w:tab/>
      </w:r>
      <w:r w:rsidRPr="00B642BF">
        <w:rPr>
          <w:rFonts w:eastAsia="Calibri"/>
        </w:rPr>
        <w:t>125,000</w:t>
      </w:r>
    </w:p>
    <w:p w:rsidR="008E13A0" w:rsidRPr="00B642BF" w:rsidRDefault="008E13A0" w:rsidP="008E13A0">
      <w:pPr>
        <w:spacing w:after="160" w:line="259" w:lineRule="auto"/>
        <w:rPr>
          <w:rFonts w:eastAsia="Calibri"/>
        </w:rPr>
      </w:pPr>
      <w:r w:rsidRPr="00B642BF">
        <w:rPr>
          <w:rFonts w:eastAsia="Calibri"/>
        </w:rPr>
        <w:t>SECTION 50, DEPARTMENT OF COMMERCE, PAGE 146, LINE 18, OPPOSITE /COUNCIL ON COMPETITIVENESS/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250,000</w:t>
      </w:r>
      <w:r>
        <w:rPr>
          <w:rFonts w:eastAsia="Calibri"/>
        </w:rPr>
        <w:tab/>
      </w:r>
      <w:r>
        <w:rPr>
          <w:rFonts w:eastAsia="Calibri"/>
        </w:rPr>
        <w:tab/>
      </w:r>
      <w:r w:rsidRPr="00B642BF">
        <w:rPr>
          <w:rFonts w:eastAsia="Calibri"/>
        </w:rPr>
        <w:tab/>
        <w:t>250,000</w:t>
      </w:r>
    </w:p>
    <w:p w:rsidR="008E13A0" w:rsidRPr="00B642BF" w:rsidRDefault="008E13A0" w:rsidP="008E13A0">
      <w:pPr>
        <w:spacing w:after="160" w:line="259" w:lineRule="auto"/>
        <w:rPr>
          <w:rFonts w:eastAsia="Calibri"/>
        </w:rPr>
      </w:pPr>
      <w:r w:rsidRPr="00B642BF">
        <w:rPr>
          <w:rFonts w:eastAsia="Calibri"/>
        </w:rPr>
        <w:t>SECTION 50, DEPARTMENT OF COMMERCE, PAGE 146, LINES 19-20, OPPOSITE /SC SMALL BUSINESS DEVELOPMENT CENTERS/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500,000</w:t>
      </w:r>
      <w:r w:rsidRPr="00B642BF">
        <w:rPr>
          <w:rFonts w:eastAsia="Calibri"/>
        </w:rPr>
        <w:tab/>
      </w:r>
      <w:r>
        <w:rPr>
          <w:rFonts w:eastAsia="Calibri"/>
        </w:rPr>
        <w:tab/>
      </w:r>
      <w:r>
        <w:rPr>
          <w:rFonts w:eastAsia="Calibri"/>
        </w:rPr>
        <w:tab/>
      </w:r>
      <w:r w:rsidRPr="00B642BF">
        <w:rPr>
          <w:rFonts w:eastAsia="Calibri"/>
        </w:rPr>
        <w:t>500,000</w:t>
      </w:r>
    </w:p>
    <w:p w:rsidR="008E13A0" w:rsidRPr="00B642BF" w:rsidRDefault="008E13A0" w:rsidP="008E13A0">
      <w:pPr>
        <w:spacing w:after="160" w:line="259" w:lineRule="auto"/>
        <w:rPr>
          <w:rFonts w:eastAsia="Calibri"/>
        </w:rPr>
      </w:pPr>
      <w:r w:rsidRPr="00B642BF">
        <w:rPr>
          <w:rFonts w:eastAsia="Calibri"/>
        </w:rPr>
        <w:t>D. Marketing, Communications &amp; Research</w:t>
      </w:r>
    </w:p>
    <w:p w:rsidR="008E13A0" w:rsidRPr="00B642BF" w:rsidRDefault="008E13A0" w:rsidP="008E13A0">
      <w:pPr>
        <w:spacing w:after="160" w:line="259" w:lineRule="auto"/>
        <w:rPr>
          <w:rFonts w:eastAsia="Calibri"/>
        </w:rPr>
      </w:pPr>
      <w:r w:rsidRPr="00B642BF">
        <w:rPr>
          <w:rFonts w:eastAsia="Calibri"/>
        </w:rPr>
        <w:t>SECTION 50, DEPARTMENT OF COMMERCE, PAGE 146, LINE 33, OPPOSITE /CLASSIFIED POSITIONS/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690,000</w:t>
      </w:r>
      <w:r w:rsidRPr="00B642BF">
        <w:rPr>
          <w:rFonts w:eastAsia="Calibri"/>
        </w:rPr>
        <w:tab/>
      </w:r>
      <w:r>
        <w:rPr>
          <w:rFonts w:eastAsia="Calibri"/>
        </w:rPr>
        <w:tab/>
      </w:r>
      <w:r>
        <w:rPr>
          <w:rFonts w:eastAsia="Calibri"/>
        </w:rPr>
        <w:tab/>
      </w:r>
      <w:r w:rsidRPr="00B642BF">
        <w:rPr>
          <w:rFonts w:eastAsia="Calibri"/>
        </w:rPr>
        <w:t>690,000</w:t>
      </w:r>
    </w:p>
    <w:p w:rsidR="008E13A0" w:rsidRPr="00B642BF" w:rsidRDefault="008E13A0" w:rsidP="008E13A0">
      <w:pPr>
        <w:spacing w:after="160" w:line="259" w:lineRule="auto"/>
        <w:rPr>
          <w:rFonts w:eastAsia="Calibri"/>
        </w:rPr>
      </w:pPr>
      <w:r w:rsidRPr="00B642BF">
        <w:rPr>
          <w:rFonts w:eastAsia="Calibri"/>
        </w:rPr>
        <w:t>SECTION 50, DEPARTMENT OF COMMERCE, PAGE 147, LINE 1, OPPOSITE /OTHER PERSONAL SERVICES/ BY DECREASING THE AMOUNT(S) IN COLUMNS 3 AND 4 BY:</w:t>
      </w:r>
    </w:p>
    <w:p w:rsidR="008E13A0" w:rsidRPr="00B642BF" w:rsidRDefault="00F04D13" w:rsidP="008E13A0">
      <w:pPr>
        <w:spacing w:line="259" w:lineRule="auto"/>
        <w:rPr>
          <w:rFonts w:eastAsia="Calibri"/>
        </w:rPr>
      </w:pPr>
      <w:r>
        <w:rPr>
          <w:rFonts w:eastAsia="Calibri"/>
        </w:rPr>
        <w:br w:type="column"/>
      </w:r>
      <w:r w:rsidR="008E13A0" w:rsidRPr="00B642BF">
        <w:rPr>
          <w:rFonts w:eastAsia="Calibri"/>
        </w:rPr>
        <w:tab/>
        <w:t>COLUMN 3</w:t>
      </w:r>
      <w:r w:rsidR="008E13A0"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25,000</w:t>
      </w:r>
      <w:r w:rsidRPr="00B642BF">
        <w:rPr>
          <w:rFonts w:eastAsia="Calibri"/>
        </w:rPr>
        <w:tab/>
      </w:r>
      <w:r w:rsidRPr="00B642BF">
        <w:rPr>
          <w:rFonts w:eastAsia="Calibri"/>
        </w:rPr>
        <w:tab/>
      </w:r>
      <w:r>
        <w:rPr>
          <w:rFonts w:eastAsia="Calibri"/>
        </w:rPr>
        <w:tab/>
      </w:r>
      <w:r>
        <w:rPr>
          <w:rFonts w:eastAsia="Calibri"/>
        </w:rPr>
        <w:tab/>
      </w:r>
      <w:r w:rsidRPr="00B642BF">
        <w:rPr>
          <w:rFonts w:eastAsia="Calibri"/>
        </w:rPr>
        <w:t>25,000</w:t>
      </w:r>
    </w:p>
    <w:p w:rsidR="008E13A0" w:rsidRPr="00B642BF" w:rsidRDefault="008E13A0" w:rsidP="008E13A0">
      <w:pPr>
        <w:spacing w:after="160" w:line="259" w:lineRule="auto"/>
        <w:rPr>
          <w:rFonts w:eastAsia="Calibri"/>
        </w:rPr>
      </w:pPr>
      <w:r w:rsidRPr="00B642BF">
        <w:rPr>
          <w:rFonts w:eastAsia="Calibri"/>
        </w:rPr>
        <w:t>SECTION 50, DEPARTMENT OF COMMERCE, PAGE 147, LINE 2, OPPOSITE /OTHER OPERATING EXPENSES/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215,000</w:t>
      </w:r>
      <w:r w:rsidRPr="00B642BF">
        <w:rPr>
          <w:rFonts w:eastAsia="Calibri"/>
        </w:rPr>
        <w:tab/>
      </w:r>
      <w:r>
        <w:rPr>
          <w:rFonts w:eastAsia="Calibri"/>
        </w:rPr>
        <w:tab/>
      </w:r>
      <w:r>
        <w:rPr>
          <w:rFonts w:eastAsia="Calibri"/>
        </w:rPr>
        <w:tab/>
      </w:r>
      <w:r w:rsidRPr="00B642BF">
        <w:rPr>
          <w:rFonts w:eastAsia="Calibri"/>
        </w:rPr>
        <w:t>215,000</w:t>
      </w:r>
    </w:p>
    <w:p w:rsidR="008E13A0" w:rsidRPr="00B642BF" w:rsidRDefault="008E13A0" w:rsidP="008E13A0">
      <w:pPr>
        <w:spacing w:after="160" w:line="259" w:lineRule="auto"/>
        <w:rPr>
          <w:rFonts w:eastAsia="Calibri"/>
        </w:rPr>
      </w:pPr>
      <w:r w:rsidRPr="00B642BF">
        <w:rPr>
          <w:rFonts w:eastAsia="Calibri"/>
        </w:rPr>
        <w:t>SECTION 50, DEPARTMENT OF COMMERCE, PAGE 147, LINE 3, OPPOSITE /BUS. DEVEL. MKTG./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750,000</w:t>
      </w:r>
      <w:r>
        <w:rPr>
          <w:rFonts w:eastAsia="Calibri"/>
        </w:rPr>
        <w:tab/>
      </w:r>
      <w:r>
        <w:rPr>
          <w:rFonts w:eastAsia="Calibri"/>
        </w:rPr>
        <w:tab/>
      </w:r>
      <w:r w:rsidRPr="00B642BF">
        <w:rPr>
          <w:rFonts w:eastAsia="Calibri"/>
        </w:rPr>
        <w:tab/>
        <w:t>750,000</w:t>
      </w:r>
    </w:p>
    <w:p w:rsidR="008E13A0" w:rsidRPr="00B642BF" w:rsidRDefault="008E13A0" w:rsidP="008E13A0">
      <w:pPr>
        <w:spacing w:after="160" w:line="259" w:lineRule="auto"/>
        <w:rPr>
          <w:rFonts w:eastAsia="Calibri"/>
        </w:rPr>
      </w:pPr>
      <w:r w:rsidRPr="00B642BF">
        <w:rPr>
          <w:rFonts w:eastAsia="Calibri"/>
        </w:rPr>
        <w:t>SECTION 50, DEPARTMENT OF COMMERCE, PAGE 147, LINES 4-5, OPPOSITE /SC MANUFACTURING EXTENSION PARTNERSHIP/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1,582,049</w:t>
      </w:r>
      <w:r w:rsidRPr="00B642BF">
        <w:rPr>
          <w:rFonts w:eastAsia="Calibri"/>
        </w:rPr>
        <w:tab/>
      </w:r>
      <w:r>
        <w:rPr>
          <w:rFonts w:eastAsia="Calibri"/>
        </w:rPr>
        <w:tab/>
      </w:r>
      <w:r w:rsidRPr="00B642BF">
        <w:rPr>
          <w:rFonts w:eastAsia="Calibri"/>
        </w:rPr>
        <w:t>1,582,049</w:t>
      </w:r>
    </w:p>
    <w:p w:rsidR="008E13A0" w:rsidRPr="00B642BF" w:rsidRDefault="008E13A0" w:rsidP="008E13A0">
      <w:pPr>
        <w:spacing w:line="259" w:lineRule="auto"/>
        <w:rPr>
          <w:rFonts w:eastAsia="Calibri"/>
        </w:rPr>
      </w:pPr>
      <w:r w:rsidRPr="00B642BF">
        <w:rPr>
          <w:rFonts w:eastAsia="Calibri"/>
        </w:rPr>
        <w:t>E. Grant Programs</w:t>
      </w:r>
    </w:p>
    <w:p w:rsidR="008E13A0" w:rsidRPr="00B642BF" w:rsidRDefault="008E13A0" w:rsidP="008E13A0">
      <w:pPr>
        <w:spacing w:after="160" w:line="259" w:lineRule="auto"/>
        <w:rPr>
          <w:rFonts w:eastAsia="Calibri"/>
        </w:rPr>
      </w:pPr>
      <w:r w:rsidRPr="00B642BF">
        <w:rPr>
          <w:rFonts w:eastAsia="Calibri"/>
        </w:rPr>
        <w:t>1. Coordinating Council for Economic Development</w:t>
      </w:r>
    </w:p>
    <w:p w:rsidR="008E13A0" w:rsidRPr="00B642BF" w:rsidRDefault="008E13A0" w:rsidP="008E13A0">
      <w:pPr>
        <w:spacing w:after="160" w:line="259" w:lineRule="auto"/>
        <w:rPr>
          <w:rFonts w:eastAsia="Calibri"/>
        </w:rPr>
      </w:pPr>
      <w:r w:rsidRPr="00B642BF">
        <w:rPr>
          <w:rFonts w:eastAsia="Calibri"/>
        </w:rPr>
        <w:t>SECTION 50, DEPARTMENT OF COMMERCE, PAGE 147, LINE 20, OPPOSITE /CLOSING FUND/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22,300,000</w:t>
      </w:r>
      <w:r w:rsidRPr="00B642BF">
        <w:rPr>
          <w:rFonts w:eastAsia="Calibri"/>
        </w:rPr>
        <w:tab/>
      </w:r>
      <w:r>
        <w:rPr>
          <w:rFonts w:eastAsia="Calibri"/>
        </w:rPr>
        <w:tab/>
      </w:r>
      <w:r w:rsidRPr="00B642BF">
        <w:rPr>
          <w:rFonts w:eastAsia="Calibri"/>
        </w:rPr>
        <w:t>22,300,000</w:t>
      </w:r>
    </w:p>
    <w:p w:rsidR="008E13A0" w:rsidRPr="00B642BF" w:rsidRDefault="008E13A0" w:rsidP="008E13A0">
      <w:pPr>
        <w:spacing w:after="160" w:line="259" w:lineRule="auto"/>
        <w:rPr>
          <w:rFonts w:eastAsia="Calibri"/>
        </w:rPr>
      </w:pPr>
      <w:r w:rsidRPr="00B642BF">
        <w:rPr>
          <w:rFonts w:eastAsia="Calibri"/>
        </w:rPr>
        <w:t>2. Community Grants</w:t>
      </w:r>
    </w:p>
    <w:p w:rsidR="008E13A0" w:rsidRPr="00B642BF" w:rsidRDefault="008E13A0" w:rsidP="008E13A0">
      <w:pPr>
        <w:spacing w:after="160" w:line="259" w:lineRule="auto"/>
        <w:rPr>
          <w:rFonts w:eastAsia="Calibri"/>
        </w:rPr>
      </w:pPr>
      <w:r w:rsidRPr="00B642BF">
        <w:rPr>
          <w:rFonts w:eastAsia="Calibri"/>
        </w:rPr>
        <w:t>SECTION 50, DEPARTMENT OF COMMERCE, PAGE 147, LINE 25, OPPOSITE /CLASSIFIED POSITIONS/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203,036</w:t>
      </w:r>
      <w:r w:rsidRPr="00B642BF">
        <w:rPr>
          <w:rFonts w:eastAsia="Calibri"/>
        </w:rPr>
        <w:tab/>
      </w:r>
      <w:r>
        <w:rPr>
          <w:rFonts w:eastAsia="Calibri"/>
        </w:rPr>
        <w:tab/>
      </w:r>
      <w:r>
        <w:rPr>
          <w:rFonts w:eastAsia="Calibri"/>
        </w:rPr>
        <w:tab/>
      </w:r>
      <w:r w:rsidRPr="00B642BF">
        <w:rPr>
          <w:rFonts w:eastAsia="Calibri"/>
        </w:rPr>
        <w:t>203,036</w:t>
      </w:r>
    </w:p>
    <w:p w:rsidR="008E13A0" w:rsidRPr="00B642BF" w:rsidRDefault="008E13A0" w:rsidP="008E13A0">
      <w:pPr>
        <w:spacing w:after="160" w:line="259" w:lineRule="auto"/>
        <w:rPr>
          <w:rFonts w:eastAsia="Calibri"/>
        </w:rPr>
      </w:pPr>
      <w:r w:rsidRPr="00B642BF">
        <w:rPr>
          <w:rFonts w:eastAsia="Calibri"/>
        </w:rPr>
        <w:t>SECTION 50, DEPARTMENT OF COMMERCE, PAGE 147, LINE 27, OPPOSITE /OTHER PERSONAL SERVICES/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25,000</w:t>
      </w:r>
      <w:r w:rsidRPr="00B642BF">
        <w:rPr>
          <w:rFonts w:eastAsia="Calibri"/>
        </w:rPr>
        <w:tab/>
      </w:r>
      <w:r w:rsidRPr="00B642BF">
        <w:rPr>
          <w:rFonts w:eastAsia="Calibri"/>
        </w:rPr>
        <w:tab/>
      </w:r>
      <w:r>
        <w:rPr>
          <w:rFonts w:eastAsia="Calibri"/>
        </w:rPr>
        <w:tab/>
      </w:r>
      <w:r>
        <w:rPr>
          <w:rFonts w:eastAsia="Calibri"/>
        </w:rPr>
        <w:tab/>
      </w:r>
      <w:r w:rsidRPr="00B642BF">
        <w:rPr>
          <w:rFonts w:eastAsia="Calibri"/>
        </w:rPr>
        <w:t>25,000</w:t>
      </w:r>
    </w:p>
    <w:p w:rsidR="008E13A0" w:rsidRPr="00B642BF" w:rsidRDefault="008E13A0" w:rsidP="008E13A0">
      <w:pPr>
        <w:spacing w:after="160" w:line="259" w:lineRule="auto"/>
        <w:rPr>
          <w:rFonts w:eastAsia="Calibri"/>
        </w:rPr>
      </w:pPr>
      <w:r w:rsidRPr="00B642BF">
        <w:rPr>
          <w:rFonts w:eastAsia="Calibri"/>
        </w:rPr>
        <w:t>SECTION 50, DEPARTMENT OF COMMERCE, PAGE 147, LINE 28, OPPOSITE /OTHER OPERATING EXPENSES/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230,000</w:t>
      </w:r>
      <w:r w:rsidRPr="00B642BF">
        <w:rPr>
          <w:rFonts w:eastAsia="Calibri"/>
        </w:rPr>
        <w:tab/>
      </w:r>
      <w:r>
        <w:rPr>
          <w:rFonts w:eastAsia="Calibri"/>
        </w:rPr>
        <w:tab/>
      </w:r>
      <w:r>
        <w:rPr>
          <w:rFonts w:eastAsia="Calibri"/>
        </w:rPr>
        <w:tab/>
      </w:r>
      <w:r w:rsidRPr="00B642BF">
        <w:rPr>
          <w:rFonts w:eastAsia="Calibri"/>
        </w:rPr>
        <w:t>230,000</w:t>
      </w:r>
    </w:p>
    <w:p w:rsidR="008E13A0" w:rsidRPr="00B642BF" w:rsidRDefault="008E13A0" w:rsidP="008E13A0">
      <w:pPr>
        <w:spacing w:after="160" w:line="259" w:lineRule="auto"/>
        <w:rPr>
          <w:rFonts w:eastAsia="Calibri"/>
        </w:rPr>
      </w:pPr>
      <w:r w:rsidRPr="00B642BF">
        <w:rPr>
          <w:rFonts w:eastAsia="Calibri"/>
        </w:rPr>
        <w:t>F. Regional Education Centers</w:t>
      </w:r>
    </w:p>
    <w:p w:rsidR="008E13A0" w:rsidRPr="00B642BF" w:rsidRDefault="008E13A0" w:rsidP="008E13A0">
      <w:pPr>
        <w:spacing w:after="160" w:line="259" w:lineRule="auto"/>
        <w:rPr>
          <w:rFonts w:eastAsia="Calibri"/>
        </w:rPr>
      </w:pPr>
      <w:r w:rsidRPr="00B642BF">
        <w:rPr>
          <w:rFonts w:eastAsia="Calibri"/>
        </w:rPr>
        <w:t>SECTION 50, DEPARTMENT OF COMMERCE, PAGE 148, LINE 14, OPPOSITE /CLASSIFIED POSITIONS/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190,000</w:t>
      </w:r>
      <w:r w:rsidRPr="00B642BF">
        <w:rPr>
          <w:rFonts w:eastAsia="Calibri"/>
        </w:rPr>
        <w:tab/>
      </w:r>
      <w:r>
        <w:rPr>
          <w:rFonts w:eastAsia="Calibri"/>
        </w:rPr>
        <w:tab/>
      </w:r>
      <w:r>
        <w:rPr>
          <w:rFonts w:eastAsia="Calibri"/>
        </w:rPr>
        <w:tab/>
      </w:r>
      <w:r w:rsidRPr="00B642BF">
        <w:rPr>
          <w:rFonts w:eastAsia="Calibri"/>
        </w:rPr>
        <w:t>190,000</w:t>
      </w:r>
    </w:p>
    <w:p w:rsidR="008E13A0" w:rsidRPr="00B642BF" w:rsidRDefault="008E13A0" w:rsidP="008E13A0">
      <w:pPr>
        <w:spacing w:after="160" w:line="259" w:lineRule="auto"/>
        <w:rPr>
          <w:rFonts w:eastAsia="Calibri"/>
        </w:rPr>
      </w:pPr>
      <w:r w:rsidRPr="00B642BF">
        <w:rPr>
          <w:rFonts w:eastAsia="Calibri"/>
        </w:rPr>
        <w:t>SECTION 50, DEPARTMENT OF COMMERCE, PAGE 148, LINE 16, OPPOSITE /OTHER PERSONAL SERVICES/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5,000</w:t>
      </w:r>
      <w:r w:rsidRPr="00B642BF">
        <w:rPr>
          <w:rFonts w:eastAsia="Calibri"/>
        </w:rPr>
        <w:tab/>
      </w:r>
      <w:r w:rsidRPr="00B642BF">
        <w:rPr>
          <w:rFonts w:eastAsia="Calibri"/>
        </w:rPr>
        <w:tab/>
      </w:r>
      <w:r>
        <w:rPr>
          <w:rFonts w:eastAsia="Calibri"/>
        </w:rPr>
        <w:tab/>
      </w:r>
      <w:r>
        <w:rPr>
          <w:rFonts w:eastAsia="Calibri"/>
        </w:rPr>
        <w:tab/>
      </w:r>
      <w:r w:rsidRPr="00B642BF">
        <w:rPr>
          <w:rFonts w:eastAsia="Calibri"/>
        </w:rPr>
        <w:t>5,000</w:t>
      </w:r>
    </w:p>
    <w:p w:rsidR="008E13A0" w:rsidRPr="00B642BF" w:rsidRDefault="008E13A0" w:rsidP="008E13A0">
      <w:pPr>
        <w:spacing w:after="160" w:line="259" w:lineRule="auto"/>
        <w:rPr>
          <w:rFonts w:eastAsia="Calibri"/>
        </w:rPr>
      </w:pPr>
      <w:r w:rsidRPr="00B642BF">
        <w:rPr>
          <w:rFonts w:eastAsia="Calibri"/>
        </w:rPr>
        <w:t>SECTION 50, DEPARTMENT OF COMMERCE, PAGE 148, LINE 17, OPPOSITE /OTHER OPERATING EXPENSES/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390,000</w:t>
      </w:r>
      <w:r>
        <w:rPr>
          <w:rFonts w:eastAsia="Calibri"/>
        </w:rPr>
        <w:tab/>
      </w:r>
      <w:r>
        <w:rPr>
          <w:rFonts w:eastAsia="Calibri"/>
        </w:rPr>
        <w:tab/>
      </w:r>
      <w:r w:rsidRPr="00B642BF">
        <w:rPr>
          <w:rFonts w:eastAsia="Calibri"/>
        </w:rPr>
        <w:tab/>
        <w:t>390,000</w:t>
      </w:r>
    </w:p>
    <w:p w:rsidR="008E13A0" w:rsidRPr="00B642BF" w:rsidRDefault="008E13A0" w:rsidP="008E13A0">
      <w:pPr>
        <w:spacing w:after="160" w:line="259" w:lineRule="auto"/>
        <w:rPr>
          <w:rFonts w:eastAsia="Calibri"/>
        </w:rPr>
      </w:pPr>
      <w:r w:rsidRPr="00B642BF">
        <w:rPr>
          <w:rFonts w:eastAsia="Calibri"/>
        </w:rPr>
        <w:t>G. Innovation/Emerging Industries</w:t>
      </w:r>
    </w:p>
    <w:p w:rsidR="008E13A0" w:rsidRPr="00B642BF" w:rsidRDefault="008E13A0" w:rsidP="008E13A0">
      <w:pPr>
        <w:spacing w:after="160" w:line="259" w:lineRule="auto"/>
        <w:rPr>
          <w:rFonts w:eastAsia="Calibri"/>
        </w:rPr>
      </w:pPr>
      <w:r w:rsidRPr="00B642BF">
        <w:rPr>
          <w:rFonts w:eastAsia="Calibri"/>
        </w:rPr>
        <w:t>SECTION 50, DEPARTMENT OF COMMERCE, PAGE 148, LINE 22, OPPOSITE /CLASSIFIED POSITIONS/ BY DECREASING THE AMOUNT(S) IN COLUMNS 3 AND 4 BY:</w:t>
      </w:r>
    </w:p>
    <w:p w:rsidR="008E13A0" w:rsidRPr="00B642BF" w:rsidRDefault="008E13A0" w:rsidP="008E13A0">
      <w:pPr>
        <w:spacing w:line="259" w:lineRule="auto"/>
        <w:rPr>
          <w:rFonts w:eastAsia="Calibri"/>
        </w:rPr>
      </w:pPr>
      <w:r>
        <w:rPr>
          <w:rFonts w:eastAsia="Calibri"/>
        </w:rPr>
        <w:br w:type="column"/>
      </w: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107,500</w:t>
      </w:r>
      <w:r>
        <w:rPr>
          <w:rFonts w:eastAsia="Calibri"/>
        </w:rPr>
        <w:tab/>
      </w:r>
      <w:r>
        <w:rPr>
          <w:rFonts w:eastAsia="Calibri"/>
        </w:rPr>
        <w:tab/>
      </w:r>
      <w:r w:rsidRPr="00B642BF">
        <w:rPr>
          <w:rFonts w:eastAsia="Calibri"/>
        </w:rPr>
        <w:tab/>
        <w:t>107,500</w:t>
      </w:r>
    </w:p>
    <w:p w:rsidR="008E13A0" w:rsidRPr="00B642BF" w:rsidRDefault="008E13A0" w:rsidP="008E13A0">
      <w:pPr>
        <w:spacing w:after="160" w:line="259" w:lineRule="auto"/>
        <w:rPr>
          <w:rFonts w:eastAsia="Calibri"/>
        </w:rPr>
      </w:pPr>
      <w:r w:rsidRPr="00B642BF">
        <w:rPr>
          <w:rFonts w:eastAsia="Calibri"/>
        </w:rPr>
        <w:t>SECTION 50, DEPARTMENT OF COMMERCE, PAGE 148, LINE 24, OPPOSITE /OTHER PERSONAL SERVICES/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5,000</w:t>
      </w:r>
      <w:r w:rsidRPr="00B642BF">
        <w:rPr>
          <w:rFonts w:eastAsia="Calibri"/>
        </w:rPr>
        <w:tab/>
      </w:r>
      <w:r>
        <w:rPr>
          <w:rFonts w:eastAsia="Calibri"/>
        </w:rPr>
        <w:tab/>
      </w:r>
      <w:r>
        <w:rPr>
          <w:rFonts w:eastAsia="Calibri"/>
        </w:rPr>
        <w:tab/>
      </w:r>
      <w:r w:rsidRPr="00B642BF">
        <w:rPr>
          <w:rFonts w:eastAsia="Calibri"/>
        </w:rPr>
        <w:tab/>
        <w:t>5,000</w:t>
      </w:r>
    </w:p>
    <w:p w:rsidR="008E13A0" w:rsidRPr="00B642BF" w:rsidRDefault="008E13A0" w:rsidP="008E13A0">
      <w:pPr>
        <w:spacing w:after="160" w:line="259" w:lineRule="auto"/>
        <w:rPr>
          <w:rFonts w:eastAsia="Calibri"/>
        </w:rPr>
      </w:pPr>
      <w:r w:rsidRPr="00B642BF">
        <w:rPr>
          <w:rFonts w:eastAsia="Calibri"/>
        </w:rPr>
        <w:t>SECTION 50, DEPARTMENT OF COMMERCE, PAGE 148, LINE 25, OPPOSITE /OTHER OPERATING EXPENSES/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Pr="00B642BF" w:rsidRDefault="008E13A0" w:rsidP="008E13A0">
      <w:pPr>
        <w:spacing w:after="160" w:line="259" w:lineRule="auto"/>
        <w:rPr>
          <w:rFonts w:eastAsia="Calibri"/>
        </w:rPr>
      </w:pPr>
      <w:r w:rsidRPr="00B642BF">
        <w:rPr>
          <w:rFonts w:eastAsia="Calibri"/>
        </w:rPr>
        <w:tab/>
        <w:t>106,500</w:t>
      </w:r>
      <w:r>
        <w:rPr>
          <w:rFonts w:eastAsia="Calibri"/>
        </w:rPr>
        <w:tab/>
      </w:r>
      <w:r>
        <w:rPr>
          <w:rFonts w:eastAsia="Calibri"/>
        </w:rPr>
        <w:tab/>
      </w:r>
      <w:r w:rsidRPr="00B642BF">
        <w:rPr>
          <w:rFonts w:eastAsia="Calibri"/>
        </w:rPr>
        <w:tab/>
        <w:t>106,500</w:t>
      </w:r>
    </w:p>
    <w:p w:rsidR="008E13A0" w:rsidRPr="00B642BF" w:rsidRDefault="008E13A0" w:rsidP="008E13A0">
      <w:pPr>
        <w:spacing w:after="160" w:line="259" w:lineRule="auto"/>
        <w:rPr>
          <w:rFonts w:eastAsia="Calibri"/>
        </w:rPr>
      </w:pPr>
      <w:r w:rsidRPr="00B642BF">
        <w:rPr>
          <w:rFonts w:eastAsia="Calibri"/>
        </w:rPr>
        <w:t>III. Employee Benefits</w:t>
      </w:r>
    </w:p>
    <w:p w:rsidR="008E13A0" w:rsidRPr="00B642BF" w:rsidRDefault="008E13A0" w:rsidP="008E13A0">
      <w:pPr>
        <w:spacing w:after="160" w:line="259" w:lineRule="auto"/>
        <w:rPr>
          <w:rFonts w:eastAsia="Calibri"/>
        </w:rPr>
      </w:pPr>
      <w:r w:rsidRPr="00B642BF">
        <w:rPr>
          <w:rFonts w:eastAsia="Calibri"/>
        </w:rPr>
        <w:t>SECTION 50, DEPARTMENT OF COMMERCE, PAGE 148, LINE 33, OPPOSITE /EMPLOYER CONTRIBUTIONS/ BY DECREASING THE AMOUNT(S) IN COLUMNS 3 AND 4 BY:</w:t>
      </w:r>
    </w:p>
    <w:p w:rsidR="008E13A0" w:rsidRPr="00B642BF" w:rsidRDefault="008E13A0" w:rsidP="008E13A0">
      <w:pPr>
        <w:spacing w:line="259" w:lineRule="auto"/>
        <w:rPr>
          <w:rFonts w:eastAsia="Calibri"/>
        </w:rPr>
      </w:pPr>
      <w:r w:rsidRPr="00B642BF">
        <w:rPr>
          <w:rFonts w:eastAsia="Calibri"/>
        </w:rPr>
        <w:tab/>
        <w:t>COLUMN 3</w:t>
      </w:r>
      <w:r w:rsidRPr="00B642BF">
        <w:rPr>
          <w:rFonts w:eastAsia="Calibri"/>
        </w:rPr>
        <w:tab/>
        <w:t>COLUMN 4</w:t>
      </w:r>
    </w:p>
    <w:p w:rsidR="008E13A0" w:rsidRDefault="008E13A0" w:rsidP="008E13A0">
      <w:pPr>
        <w:spacing w:after="160" w:line="259" w:lineRule="auto"/>
        <w:rPr>
          <w:rFonts w:eastAsia="Calibri"/>
        </w:rPr>
      </w:pPr>
      <w:r w:rsidRPr="00B642BF">
        <w:rPr>
          <w:rFonts w:eastAsia="Calibri"/>
        </w:rPr>
        <w:tab/>
        <w:t>1,450,888</w:t>
      </w:r>
      <w:r w:rsidRPr="00B642BF">
        <w:rPr>
          <w:rFonts w:eastAsia="Calibri"/>
        </w:rPr>
        <w:tab/>
      </w:r>
      <w:r>
        <w:rPr>
          <w:rFonts w:eastAsia="Calibri"/>
        </w:rPr>
        <w:tab/>
      </w:r>
      <w:r w:rsidRPr="00B642BF">
        <w:rPr>
          <w:rFonts w:eastAsia="Calibri"/>
        </w:rPr>
        <w:t>1,450,888</w:t>
      </w:r>
    </w:p>
    <w:p w:rsidR="008E13A0" w:rsidRDefault="008E13A0" w:rsidP="008E13A0">
      <w:r>
        <w:t>Rep. MAGNUSON explained the amendment.</w:t>
      </w:r>
    </w:p>
    <w:p w:rsidR="008E13A0" w:rsidRDefault="008E13A0" w:rsidP="008E13A0"/>
    <w:p w:rsidR="008E13A0" w:rsidRDefault="008E13A0" w:rsidP="008E13A0">
      <w:r>
        <w:t>Rep. MAGNUSON moved to table the amendment, which was agreed to.</w:t>
      </w:r>
    </w:p>
    <w:p w:rsidR="008E13A0" w:rsidRDefault="008E13A0" w:rsidP="008E13A0"/>
    <w:p w:rsidR="008E13A0" w:rsidRDefault="008E13A0" w:rsidP="008E13A0">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37" w:name="vote_start176"/>
      <w:bookmarkEnd w:id="37"/>
      <w:r>
        <w:t>Yeas 109;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Bamberg</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Stringer</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86 was adopted.</w:t>
      </w:r>
    </w:p>
    <w:p w:rsidR="00715418" w:rsidRDefault="00715418" w:rsidP="00715418"/>
    <w:p w:rsidR="00715418" w:rsidRDefault="006854DE" w:rsidP="00715418">
      <w:pPr>
        <w:keepNext/>
        <w:jc w:val="center"/>
        <w:rPr>
          <w:b/>
        </w:rPr>
      </w:pPr>
      <w:r>
        <w:rPr>
          <w:b/>
        </w:rPr>
        <w:br w:type="column"/>
      </w:r>
      <w:r w:rsidR="00715418" w:rsidRPr="00715418">
        <w:rPr>
          <w:b/>
        </w:rPr>
        <w:t>SECTION 111--ADOPTED</w:t>
      </w:r>
    </w:p>
    <w:p w:rsidR="00715418" w:rsidRDefault="00715418" w:rsidP="00715418">
      <w:r>
        <w:t xml:space="preserve">The yeas and nays were taken resulting as follows: </w:t>
      </w:r>
    </w:p>
    <w:p w:rsidR="00715418" w:rsidRDefault="00715418" w:rsidP="00715418">
      <w:pPr>
        <w:jc w:val="center"/>
      </w:pPr>
      <w:r>
        <w:t xml:space="preserve"> </w:t>
      </w:r>
      <w:bookmarkStart w:id="38" w:name="vote_start179"/>
      <w:bookmarkEnd w:id="38"/>
      <w:r>
        <w:t>Yeas 84;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Stringer</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keepNext/>
              <w:ind w:firstLine="0"/>
            </w:pPr>
            <w:r>
              <w:t>Trantham</w:t>
            </w:r>
          </w:p>
        </w:tc>
        <w:tc>
          <w:tcPr>
            <w:tcW w:w="2179" w:type="dxa"/>
            <w:shd w:val="clear" w:color="auto" w:fill="auto"/>
          </w:tcPr>
          <w:p w:rsidR="00715418" w:rsidRPr="00715418" w:rsidRDefault="00715418" w:rsidP="00715418">
            <w:pPr>
              <w:keepNext/>
              <w:ind w:firstLine="0"/>
            </w:pPr>
            <w:r>
              <w:t>West</w:t>
            </w:r>
          </w:p>
        </w:tc>
        <w:tc>
          <w:tcPr>
            <w:tcW w:w="2180" w:type="dxa"/>
            <w:shd w:val="clear" w:color="auto" w:fill="auto"/>
          </w:tcPr>
          <w:p w:rsidR="00715418" w:rsidRPr="00715418" w:rsidRDefault="00715418" w:rsidP="00715418">
            <w:pPr>
              <w:keepNext/>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bl>
    <w:p w:rsidR="00715418" w:rsidRDefault="00715418" w:rsidP="00715418"/>
    <w:p w:rsidR="00715418" w:rsidRDefault="00715418" w:rsidP="00715418">
      <w:pPr>
        <w:jc w:val="center"/>
        <w:rPr>
          <w:b/>
        </w:rPr>
      </w:pPr>
      <w:r w:rsidRPr="00715418">
        <w:rPr>
          <w:b/>
        </w:rPr>
        <w:t>Total--84</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111 was adopted.</w:t>
      </w:r>
    </w:p>
    <w:p w:rsidR="00715418" w:rsidRDefault="00715418" w:rsidP="00715418">
      <w:pPr>
        <w:keepNext/>
        <w:jc w:val="center"/>
        <w:rPr>
          <w:b/>
        </w:rPr>
      </w:pPr>
      <w:r w:rsidRPr="00715418">
        <w:rPr>
          <w:b/>
        </w:rPr>
        <w:t>SECTION 113--ADOPTED</w:t>
      </w:r>
    </w:p>
    <w:p w:rsidR="00715418" w:rsidRDefault="00715418" w:rsidP="00715418">
      <w:r>
        <w:t xml:space="preserve">The yeas and nays were taken resulting as follows: </w:t>
      </w:r>
    </w:p>
    <w:p w:rsidR="00715418" w:rsidRDefault="00715418" w:rsidP="00715418">
      <w:pPr>
        <w:jc w:val="center"/>
      </w:pPr>
      <w:r>
        <w:t xml:space="preserve"> </w:t>
      </w:r>
      <w:bookmarkStart w:id="39" w:name="vote_start182"/>
      <w:bookmarkEnd w:id="39"/>
      <w:r>
        <w:t>Yeas 107;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Lucas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Weeks</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Total--107</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113 was adopted.</w:t>
      </w:r>
    </w:p>
    <w:p w:rsidR="00715418" w:rsidRDefault="00715418" w:rsidP="00715418"/>
    <w:p w:rsidR="00715418" w:rsidRDefault="00715418" w:rsidP="00715418">
      <w:pPr>
        <w:keepNext/>
        <w:jc w:val="center"/>
        <w:rPr>
          <w:b/>
        </w:rPr>
      </w:pPr>
      <w:r w:rsidRPr="00715418">
        <w:rPr>
          <w:b/>
        </w:rPr>
        <w:t>PART IB</w:t>
      </w:r>
    </w:p>
    <w:p w:rsidR="00715418" w:rsidRDefault="00715418" w:rsidP="00715418"/>
    <w:p w:rsidR="00715418" w:rsidRDefault="00715418" w:rsidP="00715418">
      <w:pPr>
        <w:keepNext/>
        <w:jc w:val="center"/>
        <w:rPr>
          <w:b/>
        </w:rPr>
      </w:pPr>
      <w:r w:rsidRPr="00715418">
        <w:rPr>
          <w:b/>
        </w:rPr>
        <w:t>SECTION 1--AMENDED AND ADOPTED</w:t>
      </w:r>
    </w:p>
    <w:p w:rsidR="00715418" w:rsidRDefault="00715418" w:rsidP="00715418">
      <w:pPr>
        <w:jc w:val="center"/>
        <w:rPr>
          <w:b/>
        </w:rPr>
      </w:pPr>
    </w:p>
    <w:p w:rsidR="00715418" w:rsidRPr="00597F5D" w:rsidRDefault="00715418" w:rsidP="00715418">
      <w:pPr>
        <w:widowControl w:val="0"/>
        <w:rPr>
          <w:snapToGrid w:val="0"/>
        </w:rPr>
      </w:pPr>
      <w:r w:rsidRPr="00597F5D">
        <w:rPr>
          <w:snapToGrid w:val="0"/>
        </w:rPr>
        <w:t>Rep. COLLINS proposed the following Amendment No. 67 (Doc Name h:\legwork\house\amend\h-wm\008\interscholastic athletic association dues.docx), which was tabled:</w:t>
      </w:r>
    </w:p>
    <w:p w:rsidR="00715418" w:rsidRPr="00597F5D" w:rsidRDefault="00715418" w:rsidP="00715418">
      <w:pPr>
        <w:widowControl w:val="0"/>
        <w:rPr>
          <w:snapToGrid w:val="0"/>
        </w:rPr>
      </w:pPr>
      <w:r w:rsidRPr="00597F5D">
        <w:rPr>
          <w:snapToGrid w:val="0"/>
        </w:rPr>
        <w:t xml:space="preserve">Amend the bill, as and if amended, Part IB, Section </w:t>
      </w:r>
      <w:bookmarkStart w:id="40" w:name="Part1BSection"/>
      <w:bookmarkEnd w:id="40"/>
      <w:r w:rsidRPr="00597F5D">
        <w:rPr>
          <w:snapToGrid w:val="0"/>
        </w:rPr>
        <w:t xml:space="preserve">1, </w:t>
      </w:r>
      <w:bookmarkStart w:id="41" w:name="Part1bAgName"/>
      <w:bookmarkEnd w:id="41"/>
      <w:r w:rsidRPr="00597F5D">
        <w:rPr>
          <w:snapToGrid w:val="0"/>
        </w:rPr>
        <w:t xml:space="preserve">DEPARTMENT OF EDUCATION, page </w:t>
      </w:r>
      <w:bookmarkStart w:id="42" w:name="Part1BPgNo"/>
      <w:bookmarkEnd w:id="42"/>
      <w:r w:rsidRPr="00597F5D">
        <w:rPr>
          <w:snapToGrid w:val="0"/>
        </w:rPr>
        <w:t xml:space="preserve">285, paragraph </w:t>
      </w:r>
      <w:bookmarkStart w:id="43" w:name="Part1BPara"/>
      <w:bookmarkEnd w:id="43"/>
      <w:r w:rsidRPr="00597F5D">
        <w:rPr>
          <w:snapToGrid w:val="0"/>
        </w:rPr>
        <w:t xml:space="preserve">1.60, after line </w:t>
      </w:r>
      <w:bookmarkStart w:id="44" w:name="Part1bLnNO"/>
      <w:bookmarkEnd w:id="44"/>
      <w:r w:rsidRPr="00597F5D">
        <w:rPr>
          <w:snapToGrid w:val="0"/>
        </w:rPr>
        <w:t>13, by inserting:</w:t>
      </w:r>
    </w:p>
    <w:p w:rsidR="00715418" w:rsidRPr="00597F5D" w:rsidRDefault="00715418" w:rsidP="00715418">
      <w:pPr>
        <w:widowControl w:val="0"/>
        <w:rPr>
          <w:snapToGrid w:val="0"/>
        </w:rPr>
      </w:pPr>
      <w:r w:rsidRPr="00597F5D">
        <w:rPr>
          <w:snapToGrid w:val="0"/>
        </w:rPr>
        <w:t>/</w:t>
      </w:r>
      <w:r w:rsidRPr="00597F5D">
        <w:rPr>
          <w:i/>
          <w:snapToGrid w:val="0"/>
          <w:u w:val="single"/>
        </w:rPr>
        <w:t xml:space="preserve">(6) does not implement statewide </w:t>
      </w:r>
      <w:r w:rsidR="006854DE" w:rsidRPr="00597F5D">
        <w:rPr>
          <w:i/>
          <w:snapToGrid w:val="0"/>
          <w:u w:val="single"/>
        </w:rPr>
        <w:t>independent</w:t>
      </w:r>
      <w:r w:rsidRPr="00597F5D">
        <w:rPr>
          <w:i/>
          <w:snapToGrid w:val="0"/>
          <w:u w:val="single"/>
        </w:rPr>
        <w:t xml:space="preserve"> contractor fees. If fee schedules are implemented by the association, body, or entity, then benefits, including but not limited to workers’ compensation, health insurance, and pension are to be provided to the independent contractor</w:t>
      </w:r>
      <w:r w:rsidR="002C34CD">
        <w:rPr>
          <w:i/>
          <w:snapToGrid w:val="0"/>
          <w:u w:val="single"/>
        </w:rPr>
        <w:t>.</w:t>
      </w:r>
      <w:r w:rsidRPr="00597F5D">
        <w:rPr>
          <w:snapToGrid w:val="0"/>
        </w:rPr>
        <w:t>/</w:t>
      </w:r>
    </w:p>
    <w:p w:rsidR="00715418" w:rsidRPr="00597F5D" w:rsidRDefault="00715418" w:rsidP="00715418">
      <w:pPr>
        <w:widowControl w:val="0"/>
        <w:rPr>
          <w:snapToGrid w:val="0"/>
        </w:rPr>
      </w:pPr>
      <w:r w:rsidRPr="00597F5D">
        <w:rPr>
          <w:snapToGrid w:val="0"/>
        </w:rPr>
        <w:t>Renumber sections to conform.</w:t>
      </w:r>
    </w:p>
    <w:p w:rsidR="00715418" w:rsidRDefault="00715418" w:rsidP="00715418">
      <w:pPr>
        <w:widowControl w:val="0"/>
      </w:pPr>
      <w:r w:rsidRPr="00597F5D">
        <w:rPr>
          <w:snapToGrid w:val="0"/>
        </w:rPr>
        <w:t>Amend totals and titles to conform.</w:t>
      </w:r>
    </w:p>
    <w:p w:rsidR="00715418" w:rsidRDefault="00715418" w:rsidP="00715418">
      <w:pPr>
        <w:widowControl w:val="0"/>
      </w:pPr>
    </w:p>
    <w:p w:rsidR="00715418" w:rsidRDefault="00715418" w:rsidP="00715418">
      <w:r>
        <w:t>Rep. COLLINS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HAYES raised the Point of Or</w:t>
      </w:r>
      <w:r w:rsidR="002C34CD">
        <w:t>der that Amendment No. 67 to H. </w:t>
      </w:r>
      <w:r>
        <w:t xml:space="preserve">4950, under Rule 5.3B, was not germane to the Bill. </w:t>
      </w:r>
    </w:p>
    <w:p w:rsidR="00715418" w:rsidRDefault="00715418" w:rsidP="00715418">
      <w:r>
        <w:t>Rep. COLLINS spoke against the Point.</w:t>
      </w:r>
    </w:p>
    <w:p w:rsidR="00715418" w:rsidRDefault="00715418" w:rsidP="00715418">
      <w:r>
        <w:t xml:space="preserve">The SPEAKER overruled the Point of Order. </w:t>
      </w:r>
    </w:p>
    <w:p w:rsidR="00715418" w:rsidRDefault="00715418" w:rsidP="00715418">
      <w:r>
        <w:t xml:space="preserve">  </w:t>
      </w:r>
    </w:p>
    <w:p w:rsidR="00715418" w:rsidRDefault="00715418" w:rsidP="00715418">
      <w:r>
        <w:t>Rep. HAYES spoke against the amendment.</w:t>
      </w:r>
    </w:p>
    <w:p w:rsidR="00715418" w:rsidRDefault="00715418" w:rsidP="00715418"/>
    <w:p w:rsidR="00715418" w:rsidRDefault="00715418" w:rsidP="00715418">
      <w:pPr>
        <w:keepNext/>
        <w:jc w:val="center"/>
        <w:rPr>
          <w:b/>
        </w:rPr>
      </w:pPr>
      <w:r w:rsidRPr="00715418">
        <w:rPr>
          <w:b/>
        </w:rPr>
        <w:t xml:space="preserve">SPEAKER </w:t>
      </w:r>
      <w:r w:rsidRPr="00715418">
        <w:rPr>
          <w:b/>
          <w:i/>
        </w:rPr>
        <w:t>PRO TEMPORE</w:t>
      </w:r>
      <w:r w:rsidRPr="00715418">
        <w:rPr>
          <w:b/>
        </w:rPr>
        <w:t xml:space="preserve"> IN CHAIR</w:t>
      </w:r>
    </w:p>
    <w:p w:rsidR="00715418" w:rsidRDefault="00715418" w:rsidP="00715418"/>
    <w:p w:rsidR="00715418" w:rsidRDefault="00715418" w:rsidP="00715418">
      <w:r>
        <w:t>Rep. HAYES continued speaking.</w:t>
      </w:r>
    </w:p>
    <w:p w:rsidR="00715418" w:rsidRDefault="00715418" w:rsidP="00715418"/>
    <w:p w:rsidR="00715418" w:rsidRDefault="00715418" w:rsidP="00715418">
      <w:r>
        <w:t>Rep. HAYES moved to table the amendment.</w:t>
      </w:r>
    </w:p>
    <w:p w:rsidR="00715418" w:rsidRDefault="00715418" w:rsidP="00715418"/>
    <w:p w:rsidR="00715418" w:rsidRDefault="00715418" w:rsidP="00715418">
      <w:r>
        <w:t>Rep. COLLINS demanded the yeas and nays which were taken, resulting as follows:</w:t>
      </w:r>
    </w:p>
    <w:p w:rsidR="00715418" w:rsidRDefault="00715418" w:rsidP="00715418">
      <w:pPr>
        <w:jc w:val="center"/>
      </w:pPr>
      <w:bookmarkStart w:id="45" w:name="vote_start194"/>
      <w:bookmarkEnd w:id="45"/>
      <w:r>
        <w:t>Yeas 72; Nays 32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Stavrinakis</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West</w:t>
            </w:r>
          </w:p>
        </w:tc>
        <w:tc>
          <w:tcPr>
            <w:tcW w:w="2179" w:type="dxa"/>
            <w:shd w:val="clear" w:color="auto" w:fill="auto"/>
          </w:tcPr>
          <w:p w:rsidR="00715418" w:rsidRPr="00715418" w:rsidRDefault="00715418" w:rsidP="00715418">
            <w:pPr>
              <w:keepNext/>
              <w:ind w:firstLine="0"/>
            </w:pPr>
            <w:r>
              <w:t>Wheeler</w:t>
            </w:r>
          </w:p>
        </w:tc>
        <w:tc>
          <w:tcPr>
            <w:tcW w:w="2180" w:type="dxa"/>
            <w:shd w:val="clear" w:color="auto" w:fill="auto"/>
          </w:tcPr>
          <w:p w:rsidR="00715418" w:rsidRPr="00715418" w:rsidRDefault="00715418" w:rsidP="00715418">
            <w:pPr>
              <w:keepNext/>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Total--72</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keepNext/>
              <w:ind w:firstLine="0"/>
            </w:pPr>
            <w:r>
              <w:t>Putnam</w:t>
            </w:r>
          </w:p>
        </w:tc>
        <w:tc>
          <w:tcPr>
            <w:tcW w:w="2179" w:type="dxa"/>
            <w:shd w:val="clear" w:color="auto" w:fill="auto"/>
          </w:tcPr>
          <w:p w:rsidR="00715418" w:rsidRPr="00715418" w:rsidRDefault="00715418" w:rsidP="00715418">
            <w:pPr>
              <w:keepNext/>
              <w:ind w:firstLine="0"/>
            </w:pPr>
            <w:r>
              <w:t>G. R. Smith</w:t>
            </w:r>
          </w:p>
        </w:tc>
        <w:tc>
          <w:tcPr>
            <w:tcW w:w="2180" w:type="dxa"/>
            <w:shd w:val="clear" w:color="auto" w:fill="auto"/>
          </w:tcPr>
          <w:p w:rsidR="00715418" w:rsidRPr="00715418" w:rsidRDefault="00715418" w:rsidP="00715418">
            <w:pPr>
              <w:keepNext/>
              <w:ind w:firstLine="0"/>
            </w:pPr>
            <w:r>
              <w:t>Tallon</w:t>
            </w:r>
          </w:p>
        </w:tc>
      </w:tr>
      <w:tr w:rsidR="00715418" w:rsidRPr="00715418" w:rsidTr="00715418">
        <w:tc>
          <w:tcPr>
            <w:tcW w:w="2179" w:type="dxa"/>
            <w:shd w:val="clear" w:color="auto" w:fill="auto"/>
          </w:tcPr>
          <w:p w:rsidR="00715418" w:rsidRPr="00715418" w:rsidRDefault="00715418" w:rsidP="00715418">
            <w:pPr>
              <w:keepNext/>
              <w:ind w:firstLine="0"/>
            </w:pPr>
            <w:r>
              <w:t>Thayer</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Total--32</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pPr>
        <w:keepNext/>
        <w:jc w:val="center"/>
        <w:rPr>
          <w:b/>
        </w:rPr>
      </w:pPr>
      <w:r w:rsidRPr="00715418">
        <w:rPr>
          <w:b/>
        </w:rPr>
        <w:t>LEAVE OF ABSENCE</w:t>
      </w:r>
    </w:p>
    <w:p w:rsidR="00715418" w:rsidRDefault="00715418" w:rsidP="00715418">
      <w:r>
        <w:t xml:space="preserve">The SPEAKER </w:t>
      </w:r>
      <w:r w:rsidRPr="00715418">
        <w:rPr>
          <w:i/>
        </w:rPr>
        <w:t>PRO TEMPORE</w:t>
      </w:r>
      <w:r>
        <w:t xml:space="preserve"> granted Rep. D. C. MOSS a temporary leave of absence.</w:t>
      </w:r>
    </w:p>
    <w:p w:rsidR="00715418" w:rsidRDefault="00715418" w:rsidP="00715418"/>
    <w:p w:rsidR="00715418" w:rsidRPr="0078546E" w:rsidRDefault="00715418" w:rsidP="00715418">
      <w:pPr>
        <w:widowControl w:val="0"/>
        <w:rPr>
          <w:snapToGrid w:val="0"/>
        </w:rPr>
      </w:pPr>
      <w:r w:rsidRPr="0078546E">
        <w:rPr>
          <w:snapToGrid w:val="0"/>
        </w:rPr>
        <w:t>Reps. HENDERSON, ELLIOTT</w:t>
      </w:r>
      <w:r w:rsidR="00F04D13">
        <w:rPr>
          <w:snapToGrid w:val="0"/>
        </w:rPr>
        <w:t>,</w:t>
      </w:r>
      <w:r w:rsidRPr="0078546E">
        <w:rPr>
          <w:snapToGrid w:val="0"/>
        </w:rPr>
        <w:t xml:space="preserve"> ALLISON</w:t>
      </w:r>
      <w:r w:rsidR="00F04D13">
        <w:rPr>
          <w:snapToGrid w:val="0"/>
        </w:rPr>
        <w:t>, LOFTIS, ANDERSON and HAYES</w:t>
      </w:r>
      <w:r w:rsidRPr="0078546E">
        <w:rPr>
          <w:snapToGrid w:val="0"/>
        </w:rPr>
        <w:t xml:space="preserve"> proposed the following Amendment No. 84 (Doc Name h:\legwork\house\amend\h-wm\008\poverty.docx), which was adopted:</w:t>
      </w:r>
    </w:p>
    <w:p w:rsidR="00715418" w:rsidRPr="0078546E" w:rsidRDefault="00715418" w:rsidP="00715418">
      <w:pPr>
        <w:widowControl w:val="0"/>
        <w:rPr>
          <w:snapToGrid w:val="0"/>
        </w:rPr>
      </w:pPr>
      <w:r w:rsidRPr="0078546E">
        <w:rPr>
          <w:snapToGrid w:val="0"/>
        </w:rPr>
        <w:t xml:space="preserve">Amend the bill, as and if amended, Part IB, Section 1, DEPARTMENT OF EDUCATION, page 268, paragraph 1.3, line 13, by striking:/ </w:t>
      </w:r>
      <w:r w:rsidRPr="0078546E">
        <w:rPr>
          <w:i/>
          <w:snapToGrid w:val="0"/>
          <w:u w:val="single"/>
        </w:rPr>
        <w:t>Students in poverty are students who qualify for Medicaid, SNAP, TANF, or are homeless, transient, or in foster care.</w:t>
      </w:r>
      <w:r w:rsidRPr="0078546E">
        <w:rPr>
          <w:snapToGrid w:val="0"/>
        </w:rPr>
        <w:t xml:space="preserve"> /</w:t>
      </w:r>
    </w:p>
    <w:p w:rsidR="00715418" w:rsidRPr="0078546E" w:rsidRDefault="00715418" w:rsidP="00715418">
      <w:pPr>
        <w:widowControl w:val="0"/>
        <w:rPr>
          <w:snapToGrid w:val="0"/>
        </w:rPr>
      </w:pPr>
      <w:r w:rsidRPr="0078546E">
        <w:rPr>
          <w:snapToGrid w:val="0"/>
        </w:rPr>
        <w:t>Amend the bill further, as and if amended, Section 1, DEPARTMENT OF EDUCATION, page 268, paragraph 1.3, lines 28-30, by striking the lines in their entirety and inserting /For the current school year, the Department of Education will continue to use counts from the prior school year to determine poverty funding for the add</w:t>
      </w:r>
      <w:r w:rsidRPr="0078546E">
        <w:rPr>
          <w:snapToGrid w:val="0"/>
        </w:rPr>
        <w:noBreakHyphen/>
        <w:t xml:space="preserve">on weighting. The Department of Education will </w:t>
      </w:r>
      <w:r w:rsidRPr="0078546E">
        <w:rPr>
          <w:strike/>
          <w:snapToGrid w:val="0"/>
        </w:rPr>
        <w:t>continue</w:t>
      </w:r>
      <w:r w:rsidRPr="0078546E">
        <w:rPr>
          <w:snapToGrid w:val="0"/>
        </w:rPr>
        <w:t xml:space="preserve"> </w:t>
      </w:r>
      <w:r w:rsidRPr="0078546E">
        <w:rPr>
          <w:strike/>
          <w:snapToGrid w:val="0"/>
        </w:rPr>
        <w:t>to</w:t>
      </w:r>
      <w:r w:rsidRPr="0078546E">
        <w:rPr>
          <w:snapToGrid w:val="0"/>
        </w:rPr>
        <w:t xml:space="preserve"> work with school districts to determine students eligible for the poverty add</w:t>
      </w:r>
      <w:r w:rsidRPr="0078546E">
        <w:rPr>
          <w:snapToGrid w:val="0"/>
        </w:rPr>
        <w:noBreakHyphen/>
        <w:t xml:space="preserve">on using the </w:t>
      </w:r>
      <w:r w:rsidRPr="0078546E">
        <w:rPr>
          <w:i/>
          <w:snapToGrid w:val="0"/>
          <w:u w:val="single"/>
        </w:rPr>
        <w:t>following</w:t>
      </w:r>
      <w:r w:rsidRPr="0078546E">
        <w:rPr>
          <w:snapToGrid w:val="0"/>
        </w:rPr>
        <w:t xml:space="preserve"> data elements</w:t>
      </w:r>
      <w:r w:rsidRPr="0078546E">
        <w:rPr>
          <w:i/>
          <w:snapToGrid w:val="0"/>
          <w:u w:val="single"/>
        </w:rPr>
        <w:t>:</w:t>
      </w:r>
      <w:r w:rsidRPr="0078546E">
        <w:rPr>
          <w:snapToGrid w:val="0"/>
        </w:rPr>
        <w:t xml:space="preserve"> </w:t>
      </w:r>
      <w:r w:rsidRPr="0078546E">
        <w:rPr>
          <w:strike/>
          <w:snapToGrid w:val="0"/>
        </w:rPr>
        <w:t>used to determine USDA community eligibility to be used in future years</w:t>
      </w:r>
      <w:r w:rsidRPr="0078546E">
        <w:rPr>
          <w:snapToGrid w:val="0"/>
        </w:rPr>
        <w:t xml:space="preserve"> </w:t>
      </w:r>
      <w:r w:rsidRPr="0078546E">
        <w:rPr>
          <w:i/>
          <w:snapToGrid w:val="0"/>
          <w:u w:val="single"/>
        </w:rPr>
        <w:t>students in poverty are students who qualify for Medicaid, SNAP, TANF, or are homeless, transient, or in foster care</w:t>
      </w:r>
      <w:r w:rsidRPr="0078546E">
        <w:rPr>
          <w:snapToGrid w:val="0"/>
        </w:rPr>
        <w:t>./</w:t>
      </w:r>
    </w:p>
    <w:p w:rsidR="00715418" w:rsidRPr="0078546E" w:rsidRDefault="00715418" w:rsidP="00715418">
      <w:pPr>
        <w:widowControl w:val="0"/>
        <w:rPr>
          <w:snapToGrid w:val="0"/>
        </w:rPr>
      </w:pPr>
      <w:r w:rsidRPr="0078546E">
        <w:rPr>
          <w:snapToGrid w:val="0"/>
        </w:rPr>
        <w:t>Renumber sections to conform.</w:t>
      </w:r>
    </w:p>
    <w:p w:rsidR="00715418" w:rsidRDefault="00715418" w:rsidP="00715418">
      <w:pPr>
        <w:widowControl w:val="0"/>
      </w:pPr>
      <w:r w:rsidRPr="0078546E">
        <w:rPr>
          <w:snapToGrid w:val="0"/>
        </w:rPr>
        <w:t>Amend totals and titles to conform.</w:t>
      </w:r>
    </w:p>
    <w:p w:rsidR="00715418" w:rsidRDefault="00715418" w:rsidP="00715418">
      <w:pPr>
        <w:widowControl w:val="0"/>
      </w:pPr>
    </w:p>
    <w:p w:rsidR="00715418" w:rsidRDefault="00715418" w:rsidP="00715418">
      <w:r>
        <w:t>Rep. HENDERSON explained the amendment.</w:t>
      </w:r>
    </w:p>
    <w:p w:rsidR="002C34CD" w:rsidRDefault="002C34CD" w:rsidP="00715418"/>
    <w:p w:rsidR="00715418" w:rsidRDefault="00715418" w:rsidP="00715418">
      <w:r>
        <w:t>Rep. HENDERSON spoke in favor of the amendment.</w:t>
      </w:r>
    </w:p>
    <w:p w:rsidR="00715418" w:rsidRDefault="00715418" w:rsidP="00715418">
      <w:r>
        <w:t>Rep. WHITMIRE spoke in favor of the amendment.</w:t>
      </w:r>
    </w:p>
    <w:p w:rsidR="008E13A0" w:rsidRDefault="008E13A0" w:rsidP="00715418"/>
    <w:p w:rsidR="00715418" w:rsidRDefault="00715418" w:rsidP="00715418">
      <w:r>
        <w:t>The amendment was then adopted.</w:t>
      </w:r>
    </w:p>
    <w:p w:rsidR="00715418" w:rsidRDefault="00715418" w:rsidP="00715418"/>
    <w:p w:rsidR="00715418" w:rsidRPr="000C48F5" w:rsidRDefault="00715418" w:rsidP="00715418">
      <w:pPr>
        <w:widowControl w:val="0"/>
        <w:rPr>
          <w:snapToGrid w:val="0"/>
        </w:rPr>
      </w:pPr>
      <w:r w:rsidRPr="000C48F5">
        <w:rPr>
          <w:snapToGrid w:val="0"/>
        </w:rPr>
        <w:t>Rep. FELDER proposed the following Amendment No. 28 (Doc Name h:\legwork\house\amend\h-wm\008\school attendance .docx), which was adopted:</w:t>
      </w:r>
    </w:p>
    <w:p w:rsidR="00715418" w:rsidRPr="000C48F5" w:rsidRDefault="00715418" w:rsidP="00715418">
      <w:pPr>
        <w:widowControl w:val="0"/>
        <w:rPr>
          <w:snapToGrid w:val="0"/>
        </w:rPr>
      </w:pPr>
      <w:r w:rsidRPr="000C48F5">
        <w:rPr>
          <w:snapToGrid w:val="0"/>
        </w:rPr>
        <w:t>Amend the bill, as and if amended, Part IB, Section 1, DEPARTMENT OF EDUCATION, page 295, after line 4, by adding an appropriately numbered paragraph to read:</w:t>
      </w:r>
    </w:p>
    <w:p w:rsidR="00715418" w:rsidRPr="000C48F5" w:rsidRDefault="00715418" w:rsidP="00715418">
      <w:pPr>
        <w:widowControl w:val="0"/>
        <w:rPr>
          <w:snapToGrid w:val="0"/>
        </w:rPr>
      </w:pPr>
      <w:r w:rsidRPr="000C48F5">
        <w:rPr>
          <w:snapToGrid w:val="0"/>
        </w:rPr>
        <w:t>/</w:t>
      </w:r>
      <w:bookmarkStart w:id="46" w:name="Firstslash"/>
      <w:bookmarkEnd w:id="46"/>
      <w:r w:rsidRPr="000C48F5">
        <w:rPr>
          <w:i/>
          <w:snapToGrid w:val="0"/>
          <w:u w:val="single"/>
        </w:rPr>
        <w:t xml:space="preserve"> (SDE: School District Residence Boundaries) For Fiscal Year 2018-19, and with funds appropriated to local school districts, upon the reestablishment of a portion or entirety of a county boundary that impacts the school district boundary, persons residing on the impacted property may continue to enroll their children who previously attended a school in the district until such time as the child graduates from high school, as long as the child continuously resides at the same property until graduation. For the purposes of this section, “children” includes those children who are residing with their legal guardians whose property is impacted by a county boundary reestablishment in conflict with the immediate prior school district boundary. This proviso only applies to those persons residing on the impacted property and their children who reside with them. Once those persons move from the property or no longer have children living in the residence who are attending or will attend schools in the South Carolina K-12 public education system, this proviso no longer applies to that property. A district may draw down State and Federal funding for students enrolled under this section. A local board of trustees of the district where a student is being allowed to attend pursuant to this proviso shall determine the charge a student must pay for any bonded indebtedness that student would normally pay if they resided in the district. This proviso does not require the former resident of a county to continue enrollment of their children in school in the county in which their property was located before the reestablishment.</w:t>
      </w:r>
      <w:r w:rsidR="00F04D13">
        <w:rPr>
          <w:i/>
          <w:snapToGrid w:val="0"/>
        </w:rPr>
        <w:t xml:space="preserve"> </w:t>
      </w:r>
      <w:r w:rsidRPr="000C48F5">
        <w:rPr>
          <w:snapToGrid w:val="0"/>
        </w:rPr>
        <w:t>/</w:t>
      </w:r>
    </w:p>
    <w:p w:rsidR="00715418" w:rsidRPr="000C48F5" w:rsidRDefault="00715418" w:rsidP="00715418">
      <w:pPr>
        <w:widowControl w:val="0"/>
        <w:rPr>
          <w:snapToGrid w:val="0"/>
        </w:rPr>
      </w:pPr>
      <w:r w:rsidRPr="000C48F5">
        <w:rPr>
          <w:snapToGrid w:val="0"/>
        </w:rPr>
        <w:t>Renumber sections to conform.</w:t>
      </w:r>
    </w:p>
    <w:p w:rsidR="00715418" w:rsidRDefault="00715418" w:rsidP="00715418">
      <w:pPr>
        <w:widowControl w:val="0"/>
      </w:pPr>
      <w:r w:rsidRPr="000C48F5">
        <w:rPr>
          <w:snapToGrid w:val="0"/>
        </w:rPr>
        <w:t>Amend totals and titles to conform.</w:t>
      </w:r>
    </w:p>
    <w:p w:rsidR="00715418" w:rsidRDefault="00715418" w:rsidP="00715418">
      <w:pPr>
        <w:widowControl w:val="0"/>
      </w:pPr>
    </w:p>
    <w:p w:rsidR="00715418" w:rsidRDefault="00715418" w:rsidP="00715418">
      <w:r>
        <w:t>Rep. FELDER explained the amendment.</w:t>
      </w:r>
    </w:p>
    <w:p w:rsidR="00715418" w:rsidRDefault="00715418" w:rsidP="00715418">
      <w:r>
        <w:t>The amendment was then adopted.</w:t>
      </w:r>
    </w:p>
    <w:p w:rsidR="00715418" w:rsidRDefault="00715418" w:rsidP="00715418"/>
    <w:p w:rsidR="00715418" w:rsidRPr="009A35FF" w:rsidRDefault="00715418" w:rsidP="00715418">
      <w:pPr>
        <w:widowControl w:val="0"/>
        <w:rPr>
          <w:snapToGrid w:val="0"/>
        </w:rPr>
      </w:pPr>
      <w:r w:rsidRPr="009A35FF">
        <w:rPr>
          <w:snapToGrid w:val="0"/>
        </w:rPr>
        <w:t>Rep. MAGNUSON proposed the following Amendment No. 43 (Doc Name h:\legwork\house\amend\h-wm\008\statewide school resource officers proviso.docx), which was tabled:</w:t>
      </w:r>
    </w:p>
    <w:p w:rsidR="00715418" w:rsidRPr="009A35FF" w:rsidRDefault="00715418" w:rsidP="00715418">
      <w:pPr>
        <w:widowControl w:val="0"/>
        <w:rPr>
          <w:snapToGrid w:val="0"/>
        </w:rPr>
      </w:pPr>
      <w:r w:rsidRPr="009A35FF">
        <w:rPr>
          <w:snapToGrid w:val="0"/>
        </w:rPr>
        <w:t>Amend the bill, as and if amended, Part IB, Section 1, DEPARTMENT OF EDUCATION, page 295, after line 4, by adding an appropriately numbered paragraph to read:</w:t>
      </w:r>
    </w:p>
    <w:p w:rsidR="00715418" w:rsidRPr="009A35FF" w:rsidRDefault="00715418" w:rsidP="00715418">
      <w:pPr>
        <w:pStyle w:val="NormalWeb"/>
        <w:ind w:firstLine="216"/>
        <w:jc w:val="both"/>
        <w:rPr>
          <w:color w:val="000000"/>
          <w:sz w:val="22"/>
        </w:rPr>
      </w:pPr>
      <w:r w:rsidRPr="009A35FF">
        <w:rPr>
          <w:rFonts w:eastAsia="Times New Roman"/>
          <w:snapToGrid w:val="0"/>
          <w:sz w:val="22"/>
          <w:szCs w:val="20"/>
        </w:rPr>
        <w:t>/</w:t>
      </w:r>
      <w:r w:rsidRPr="009A35FF">
        <w:rPr>
          <w:i/>
          <w:iCs/>
          <w:color w:val="000000"/>
          <w:sz w:val="22"/>
          <w:u w:val="single"/>
        </w:rPr>
        <w:t xml:space="preserve"> </w:t>
      </w:r>
      <w:r w:rsidRPr="009A35FF">
        <w:rPr>
          <w:i/>
          <w:iCs/>
          <w:color w:val="000000"/>
          <w:sz w:val="22"/>
          <w:szCs w:val="52"/>
          <w:u w:val="single"/>
        </w:rPr>
        <w:t>(SDE: Statewide School Resource Officers) Funds appropriated for the Statewide School Resource Officers shall be utilized by the Department of Education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eight certified law enforcement officer positions. In making awards the department shall provide funding directly to the local law enforcement agency to pay for the cost of the law enforcement officer that will serve as a full-time school resource officer.</w:t>
      </w:r>
      <w:r w:rsidRPr="00F04D13">
        <w:rPr>
          <w:rFonts w:eastAsia="Times New Roman"/>
          <w:i/>
          <w:snapToGrid w:val="0"/>
          <w:sz w:val="22"/>
          <w:szCs w:val="20"/>
        </w:rPr>
        <w:t xml:space="preserve"> </w:t>
      </w:r>
      <w:r w:rsidRPr="00F04D13">
        <w:rPr>
          <w:rFonts w:eastAsia="Times New Roman"/>
          <w:snapToGrid w:val="0"/>
          <w:sz w:val="22"/>
          <w:szCs w:val="20"/>
        </w:rPr>
        <w:t>/</w:t>
      </w:r>
    </w:p>
    <w:p w:rsidR="00715418" w:rsidRPr="009A35FF" w:rsidRDefault="00715418" w:rsidP="00715418">
      <w:pPr>
        <w:widowControl w:val="0"/>
        <w:rPr>
          <w:snapToGrid w:val="0"/>
        </w:rPr>
      </w:pPr>
      <w:r w:rsidRPr="009A35FF">
        <w:rPr>
          <w:snapToGrid w:val="0"/>
        </w:rPr>
        <w:t>Renumber sections to conform.</w:t>
      </w:r>
    </w:p>
    <w:p w:rsidR="00715418" w:rsidRDefault="00715418" w:rsidP="00715418">
      <w:pPr>
        <w:widowControl w:val="0"/>
      </w:pPr>
      <w:r w:rsidRPr="009A35FF">
        <w:rPr>
          <w:snapToGrid w:val="0"/>
        </w:rPr>
        <w:t>Amend totals and titles to conform.</w:t>
      </w:r>
    </w:p>
    <w:p w:rsidR="00715418" w:rsidRDefault="00715418" w:rsidP="00715418">
      <w:pPr>
        <w:widowControl w:val="0"/>
      </w:pPr>
    </w:p>
    <w:p w:rsidR="00715418" w:rsidRDefault="00715418" w:rsidP="00715418">
      <w:r>
        <w:t>Rep. MAGNUSON explained the amendment.</w:t>
      </w:r>
    </w:p>
    <w:p w:rsidR="00715418" w:rsidRDefault="00715418" w:rsidP="00715418"/>
    <w:p w:rsidR="00715418" w:rsidRDefault="00715418" w:rsidP="00715418">
      <w:r>
        <w:t>Rep. MAGNUSON moved to table the amendment, which was agreed to.</w:t>
      </w:r>
    </w:p>
    <w:p w:rsidR="00715418" w:rsidRDefault="00715418" w:rsidP="00715418"/>
    <w:p w:rsidR="00715418" w:rsidRPr="00B97BA9" w:rsidRDefault="00715418" w:rsidP="00715418">
      <w:pPr>
        <w:widowControl w:val="0"/>
        <w:rPr>
          <w:snapToGrid w:val="0"/>
        </w:rPr>
      </w:pPr>
      <w:r w:rsidRPr="00B97BA9">
        <w:rPr>
          <w:snapToGrid w:val="0"/>
        </w:rPr>
        <w:t>Reps. KING and ATWATER proposed the following Amendment No. 46 (Doc Name h:\legwork\house\amend\h-wm\008\school closings.docx), which was ruled out of order:</w:t>
      </w:r>
    </w:p>
    <w:p w:rsidR="00715418" w:rsidRPr="00B97BA9" w:rsidRDefault="00715418" w:rsidP="00715418">
      <w:pPr>
        <w:widowControl w:val="0"/>
        <w:rPr>
          <w:snapToGrid w:val="0"/>
        </w:rPr>
      </w:pPr>
      <w:r w:rsidRPr="00B97BA9">
        <w:rPr>
          <w:snapToGrid w:val="0"/>
        </w:rPr>
        <w:t>Amend the bill, as and if amended, Part IB, Section 1, DEPARTMENT OF EDUCATION, page 295, after line 4, by adding an appropriately numbered paragraph to read:</w:t>
      </w:r>
    </w:p>
    <w:p w:rsidR="00715418" w:rsidRPr="00B97BA9" w:rsidRDefault="00715418" w:rsidP="00715418">
      <w:pPr>
        <w:widowControl w:val="0"/>
        <w:rPr>
          <w:snapToGrid w:val="0"/>
        </w:rPr>
      </w:pPr>
      <w:r w:rsidRPr="00B97BA9">
        <w:rPr>
          <w:snapToGrid w:val="0"/>
        </w:rPr>
        <w:t>/</w:t>
      </w:r>
      <w:r w:rsidRPr="00B97BA9">
        <w:rPr>
          <w:i/>
          <w:snapToGrid w:val="0"/>
          <w:u w:val="single"/>
        </w:rPr>
        <w:t>(SDE: School Holidays) For Fiscal Year 2018-19 local school districts must observe Martin Luther King, Jr. Day and memorial Day as legal holidays and schools and offices of the school districts must be closed on those dates. Districts may not schedule make-up days on either day</w:t>
      </w:r>
      <w:r w:rsidRPr="00F04D13">
        <w:rPr>
          <w:i/>
          <w:snapToGrid w:val="0"/>
        </w:rPr>
        <w:t xml:space="preserve">. </w:t>
      </w:r>
      <w:r w:rsidRPr="00B97BA9">
        <w:rPr>
          <w:snapToGrid w:val="0"/>
        </w:rPr>
        <w:t>/</w:t>
      </w:r>
    </w:p>
    <w:p w:rsidR="00715418" w:rsidRPr="00B97BA9" w:rsidRDefault="00715418" w:rsidP="00715418">
      <w:pPr>
        <w:widowControl w:val="0"/>
        <w:rPr>
          <w:snapToGrid w:val="0"/>
        </w:rPr>
      </w:pPr>
      <w:r w:rsidRPr="00B97BA9">
        <w:rPr>
          <w:snapToGrid w:val="0"/>
        </w:rPr>
        <w:t>Renumber sections to conform.</w:t>
      </w:r>
    </w:p>
    <w:p w:rsidR="00715418" w:rsidRDefault="00715418" w:rsidP="00715418">
      <w:pPr>
        <w:widowControl w:val="0"/>
        <w:rPr>
          <w:snapToGrid w:val="0"/>
        </w:rPr>
      </w:pPr>
      <w:r w:rsidRPr="00B97BA9">
        <w:rPr>
          <w:snapToGrid w:val="0"/>
        </w:rPr>
        <w:t>Amend totals and titles to conform.</w:t>
      </w:r>
    </w:p>
    <w:p w:rsidR="00715418" w:rsidRDefault="00715418" w:rsidP="00715418">
      <w:pPr>
        <w:widowControl w:val="0"/>
        <w:rPr>
          <w:snapToGrid w:val="0"/>
        </w:rPr>
      </w:pPr>
    </w:p>
    <w:p w:rsidR="00715418" w:rsidRDefault="00715418" w:rsidP="00715418">
      <w:r>
        <w:t>Rep. KING explained the amendment.</w:t>
      </w:r>
    </w:p>
    <w:p w:rsidR="00715418" w:rsidRDefault="00715418" w:rsidP="00715418">
      <w:pPr>
        <w:keepNext/>
        <w:jc w:val="center"/>
        <w:rPr>
          <w:b/>
        </w:rPr>
      </w:pPr>
      <w:r w:rsidRPr="00715418">
        <w:rPr>
          <w:b/>
        </w:rPr>
        <w:t>POINT OF ORDER</w:t>
      </w:r>
    </w:p>
    <w:p w:rsidR="00715418" w:rsidRDefault="00715418" w:rsidP="00715418">
      <w:r>
        <w:t xml:space="preserve">Rep. FELDER raised the Point of Order that Amendment No. 46 to H. 4950, under Rule 5.3B, was not germane to the Bill. </w:t>
      </w:r>
    </w:p>
    <w:p w:rsidR="00715418" w:rsidRDefault="00715418" w:rsidP="00715418">
      <w:r>
        <w:t xml:space="preserve">The SPEAKER </w:t>
      </w:r>
      <w:r w:rsidRPr="00715418">
        <w:rPr>
          <w:i/>
        </w:rPr>
        <w:t>PRO TEMPORE</w:t>
      </w:r>
      <w:r>
        <w:t xml:space="preserve"> sustained the Point of Order. </w:t>
      </w:r>
    </w:p>
    <w:p w:rsidR="00715418" w:rsidRDefault="00715418" w:rsidP="00715418"/>
    <w:p w:rsidR="00715418" w:rsidRPr="00210EBF" w:rsidRDefault="00715418" w:rsidP="00715418">
      <w:pPr>
        <w:widowControl w:val="0"/>
        <w:rPr>
          <w:snapToGrid w:val="0"/>
        </w:rPr>
      </w:pPr>
      <w:r w:rsidRPr="00210EBF">
        <w:rPr>
          <w:snapToGrid w:val="0"/>
        </w:rPr>
        <w:t>Rep. GOVAN proposed the following Amendment No. 63 (Doc Name h:\legwork\house\amend\h-wm\008\school safety.docx), which was tabled:</w:t>
      </w:r>
    </w:p>
    <w:p w:rsidR="00715418" w:rsidRPr="00210EBF" w:rsidRDefault="00715418" w:rsidP="00715418">
      <w:pPr>
        <w:widowControl w:val="0"/>
        <w:rPr>
          <w:snapToGrid w:val="0"/>
        </w:rPr>
      </w:pPr>
      <w:r w:rsidRPr="00210EBF">
        <w:rPr>
          <w:snapToGrid w:val="0"/>
        </w:rPr>
        <w:t>Amend the bill, as and if amended, Part IB, Section 1, DEPARTMENT OF EDUCATION, page 295, after line 4, by adding an appropriately numbered paragraph to read:</w:t>
      </w:r>
    </w:p>
    <w:p w:rsidR="00715418" w:rsidRPr="00210EBF" w:rsidRDefault="00715418" w:rsidP="00715418">
      <w:pPr>
        <w:widowControl w:val="0"/>
        <w:rPr>
          <w:snapToGrid w:val="0"/>
        </w:rPr>
      </w:pPr>
      <w:r w:rsidRPr="00210EBF">
        <w:rPr>
          <w:snapToGrid w:val="0"/>
        </w:rPr>
        <w:t>/</w:t>
      </w:r>
      <w:r w:rsidRPr="00210EBF">
        <w:rPr>
          <w:i/>
          <w:snapToGrid w:val="0"/>
          <w:u w:val="single"/>
        </w:rPr>
        <w:t xml:space="preserve"> (SDE: School Safety) Districts shall utilize funds appropriated under Aid to Districts (or a General Fund Aid to Subdivisions) to increase school safety measures, which may include: employment of an School Resource Officer, installation of secured entrances and exists, training for staff and mental health services. Districts shall provide plans to the department for approval no later than October 1</w:t>
      </w:r>
      <w:r w:rsidRPr="00210EBF">
        <w:rPr>
          <w:i/>
          <w:snapToGrid w:val="0"/>
          <w:u w:val="single"/>
          <w:vertAlign w:val="superscript"/>
        </w:rPr>
        <w:t>st</w:t>
      </w:r>
      <w:r w:rsidRPr="00210EBF">
        <w:rPr>
          <w:i/>
          <w:snapToGrid w:val="0"/>
          <w:u w:val="single"/>
        </w:rPr>
        <w:t>.</w:t>
      </w:r>
      <w:r w:rsidRPr="00F04D13">
        <w:rPr>
          <w:i/>
          <w:snapToGrid w:val="0"/>
        </w:rPr>
        <w:t xml:space="preserve"> </w:t>
      </w:r>
      <w:r w:rsidRPr="00F04D13">
        <w:rPr>
          <w:snapToGrid w:val="0"/>
        </w:rPr>
        <w:t>/</w:t>
      </w:r>
    </w:p>
    <w:p w:rsidR="00715418" w:rsidRPr="00210EBF" w:rsidRDefault="00715418" w:rsidP="00715418">
      <w:pPr>
        <w:widowControl w:val="0"/>
        <w:rPr>
          <w:snapToGrid w:val="0"/>
        </w:rPr>
      </w:pPr>
      <w:r w:rsidRPr="00210EBF">
        <w:rPr>
          <w:snapToGrid w:val="0"/>
        </w:rPr>
        <w:t>Renumber sections to conform.</w:t>
      </w:r>
    </w:p>
    <w:p w:rsidR="00715418" w:rsidRDefault="00715418" w:rsidP="00715418">
      <w:pPr>
        <w:widowControl w:val="0"/>
        <w:rPr>
          <w:snapToGrid w:val="0"/>
        </w:rPr>
      </w:pPr>
      <w:r w:rsidRPr="00210EBF">
        <w:rPr>
          <w:snapToGrid w:val="0"/>
        </w:rPr>
        <w:t>Amend totals and titles to conform.</w:t>
      </w:r>
    </w:p>
    <w:p w:rsidR="002C34CD" w:rsidRDefault="002C34CD" w:rsidP="00715418">
      <w:pPr>
        <w:widowControl w:val="0"/>
        <w:rPr>
          <w:snapToGrid w:val="0"/>
        </w:rPr>
      </w:pPr>
    </w:p>
    <w:p w:rsidR="00715418" w:rsidRDefault="00715418" w:rsidP="00715418">
      <w:r>
        <w:t>Rep. GOVAN explained the amendment.</w:t>
      </w:r>
    </w:p>
    <w:p w:rsidR="00715418" w:rsidRDefault="00715418" w:rsidP="00715418"/>
    <w:p w:rsidR="00715418" w:rsidRDefault="00715418" w:rsidP="00715418">
      <w:r>
        <w:t>Rep. WHITMIRE moved to table the amendment, which was agreed to.</w:t>
      </w:r>
    </w:p>
    <w:p w:rsidR="00715418" w:rsidRDefault="00715418" w:rsidP="00715418"/>
    <w:p w:rsidR="00715418" w:rsidRDefault="00715418" w:rsidP="00715418">
      <w:pPr>
        <w:keepNext/>
        <w:jc w:val="center"/>
        <w:rPr>
          <w:b/>
        </w:rPr>
      </w:pPr>
      <w:r w:rsidRPr="00715418">
        <w:rPr>
          <w:b/>
        </w:rPr>
        <w:t>LEAVE OF ABSENCE</w:t>
      </w:r>
    </w:p>
    <w:p w:rsidR="00715418" w:rsidRDefault="00715418" w:rsidP="00715418">
      <w:r>
        <w:t xml:space="preserve">The SPEAKER </w:t>
      </w:r>
      <w:r w:rsidRPr="00715418">
        <w:rPr>
          <w:i/>
        </w:rPr>
        <w:t>PRO TEMPORE</w:t>
      </w:r>
      <w:r>
        <w:t xml:space="preserve"> granted Rep. SANDIFER a temporary leave of absence.</w:t>
      </w:r>
    </w:p>
    <w:p w:rsidR="00715418" w:rsidRDefault="00715418" w:rsidP="00715418"/>
    <w:p w:rsidR="00715418" w:rsidRPr="00360BF9" w:rsidRDefault="00715418" w:rsidP="00715418">
      <w:pPr>
        <w:widowControl w:val="0"/>
        <w:rPr>
          <w:snapToGrid w:val="0"/>
        </w:rPr>
      </w:pPr>
      <w:r w:rsidRPr="00360BF9">
        <w:rPr>
          <w:snapToGrid w:val="0"/>
        </w:rPr>
        <w:t xml:space="preserve">Rep. ALLISON proposed the following Amendment No. 69 </w:t>
      </w:r>
      <w:r w:rsidR="002C34CD">
        <w:rPr>
          <w:snapToGrid w:val="0"/>
        </w:rPr>
        <w:br/>
      </w:r>
      <w:r w:rsidRPr="00360BF9">
        <w:rPr>
          <w:snapToGrid w:val="0"/>
        </w:rPr>
        <w:t>(Doc Name H:\LEGWORK\HOUSE\AMEND\H-WM\001\CHARTER SCHOOL SPONSORS2.DOCX), which was adopted:</w:t>
      </w:r>
    </w:p>
    <w:p w:rsidR="00715418" w:rsidRPr="00360BF9" w:rsidRDefault="00715418" w:rsidP="00715418">
      <w:pPr>
        <w:widowControl w:val="0"/>
        <w:rPr>
          <w:snapToGrid w:val="0"/>
        </w:rPr>
      </w:pPr>
      <w:r w:rsidRPr="00360BF9">
        <w:rPr>
          <w:snapToGrid w:val="0"/>
        </w:rPr>
        <w:t>Amend the bill, as and if amended, Part IB, Section 1, DEPARTMENT OF EDUCATION, page 295, after line 4, by adding an appropriately numbered paragraph to read:</w:t>
      </w:r>
    </w:p>
    <w:p w:rsidR="00715418" w:rsidRPr="00360BF9" w:rsidRDefault="00715418" w:rsidP="00715418">
      <w:pPr>
        <w:widowControl w:val="0"/>
        <w:rPr>
          <w:snapToGrid w:val="0"/>
        </w:rPr>
      </w:pPr>
      <w:r w:rsidRPr="00360BF9">
        <w:rPr>
          <w:snapToGrid w:val="0"/>
        </w:rPr>
        <w:t>/</w:t>
      </w:r>
      <w:r w:rsidRPr="00360BF9">
        <w:rPr>
          <w:i/>
          <w:snapToGrid w:val="0"/>
          <w:u w:val="single"/>
        </w:rPr>
        <w:t>(SDE: Charter School Sponsors) For Fiscal Year 2018-19, and with funds provided to charter school authorizers, institutions of higher education and the South Carolina Public Charter School District may not sponsor more than a combined total of sixty schools.</w:t>
      </w:r>
      <w:r w:rsidRPr="00360BF9">
        <w:rPr>
          <w:snapToGrid w:val="0"/>
        </w:rPr>
        <w:t>/</w:t>
      </w:r>
    </w:p>
    <w:p w:rsidR="00715418" w:rsidRPr="00360BF9" w:rsidRDefault="00715418" w:rsidP="00715418">
      <w:pPr>
        <w:widowControl w:val="0"/>
        <w:rPr>
          <w:snapToGrid w:val="0"/>
        </w:rPr>
      </w:pPr>
      <w:r w:rsidRPr="00360BF9">
        <w:rPr>
          <w:snapToGrid w:val="0"/>
        </w:rPr>
        <w:t>Renumber sections to conform.</w:t>
      </w:r>
    </w:p>
    <w:p w:rsidR="00715418" w:rsidRDefault="00715418" w:rsidP="00715418">
      <w:pPr>
        <w:widowControl w:val="0"/>
        <w:rPr>
          <w:snapToGrid w:val="0"/>
        </w:rPr>
      </w:pPr>
      <w:r w:rsidRPr="00360BF9">
        <w:rPr>
          <w:snapToGrid w:val="0"/>
        </w:rPr>
        <w:t>Amend totals and titles to conform.</w:t>
      </w:r>
    </w:p>
    <w:p w:rsidR="00715418" w:rsidRDefault="00715418" w:rsidP="00715418">
      <w:r>
        <w:t>Rep. ALLISON explained the amendment.</w:t>
      </w:r>
    </w:p>
    <w:p w:rsidR="002C34CD" w:rsidRDefault="002C34CD" w:rsidP="00715418"/>
    <w:p w:rsidR="00715418" w:rsidRDefault="00715418" w:rsidP="00715418">
      <w:r>
        <w:t>Rep. ALLISON spoke in favor of the amendment.</w:t>
      </w:r>
    </w:p>
    <w:p w:rsidR="00715418" w:rsidRDefault="00715418" w:rsidP="00715418">
      <w:r>
        <w:t>Rep. G. R. SMITH spoke upon the amendment.</w:t>
      </w:r>
    </w:p>
    <w:p w:rsidR="00715418" w:rsidRDefault="00715418" w:rsidP="00715418">
      <w:r>
        <w:t>Rep. G. R. SMITH spoke upon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KING raised the Point of Order that Amendment No. 69 to H.</w:t>
      </w:r>
      <w:r w:rsidR="002C34CD">
        <w:t> </w:t>
      </w:r>
      <w:r>
        <w:t xml:space="preserve">4950, under Rule 5.3B, was not germane to the Bill. </w:t>
      </w:r>
    </w:p>
    <w:p w:rsidR="00715418" w:rsidRDefault="00715418" w:rsidP="00715418">
      <w:r>
        <w:t xml:space="preserve">The SPEAKER </w:t>
      </w:r>
      <w:r w:rsidRPr="00715418">
        <w:rPr>
          <w:i/>
        </w:rPr>
        <w:t>PRO TEMPORE</w:t>
      </w:r>
      <w:r>
        <w:t xml:space="preserve"> overruled the Point of Order.</w:t>
      </w:r>
    </w:p>
    <w:p w:rsidR="00715418" w:rsidRDefault="00715418" w:rsidP="00715418">
      <w:r>
        <w:t xml:space="preserve">  </w:t>
      </w:r>
    </w:p>
    <w:p w:rsidR="00715418" w:rsidRDefault="00715418" w:rsidP="00715418">
      <w:r>
        <w:t>Rep. G. R. SMITH continued speaking.</w:t>
      </w:r>
    </w:p>
    <w:p w:rsidR="002C34CD" w:rsidRDefault="002C34CD" w:rsidP="00715418"/>
    <w:p w:rsidR="00715418" w:rsidRDefault="00715418" w:rsidP="00715418">
      <w:r>
        <w:t>Rep. WHITE spoke upon the amendment.</w:t>
      </w:r>
    </w:p>
    <w:p w:rsidR="00715418" w:rsidRDefault="00715418" w:rsidP="00715418"/>
    <w:p w:rsidR="00715418" w:rsidRDefault="00715418" w:rsidP="00715418">
      <w:r>
        <w:t>Rep. ERICKSON moved to table the amendment.</w:t>
      </w:r>
    </w:p>
    <w:p w:rsidR="00715418" w:rsidRDefault="00715418" w:rsidP="00715418"/>
    <w:p w:rsidR="00715418" w:rsidRDefault="00715418" w:rsidP="00715418">
      <w:r>
        <w:t>Rep. HILL demanded the yeas and nays which were taken, resulting as follows:</w:t>
      </w:r>
    </w:p>
    <w:p w:rsidR="00715418" w:rsidRDefault="00715418" w:rsidP="00715418">
      <w:pPr>
        <w:jc w:val="center"/>
      </w:pPr>
      <w:bookmarkStart w:id="47" w:name="vote_start228"/>
      <w:bookmarkEnd w:id="47"/>
      <w:r>
        <w:t>Yeas 33; Nays 75</w:t>
      </w:r>
    </w:p>
    <w:p w:rsidR="008E13A0" w:rsidRDefault="008E13A0" w:rsidP="00715418">
      <w:pPr>
        <w:ind w:firstLine="0"/>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Arrington</w:t>
            </w:r>
          </w:p>
        </w:tc>
        <w:tc>
          <w:tcPr>
            <w:tcW w:w="2179" w:type="dxa"/>
            <w:shd w:val="clear" w:color="auto" w:fill="auto"/>
          </w:tcPr>
          <w:p w:rsidR="00715418" w:rsidRPr="00715418" w:rsidRDefault="00715418" w:rsidP="00715418">
            <w:pPr>
              <w:keepNext/>
              <w:ind w:firstLine="0"/>
            </w:pPr>
            <w:r>
              <w:t>Ballentine</w:t>
            </w:r>
          </w:p>
        </w:tc>
        <w:tc>
          <w:tcPr>
            <w:tcW w:w="2180" w:type="dxa"/>
            <w:shd w:val="clear" w:color="auto" w:fill="auto"/>
          </w:tcPr>
          <w:p w:rsidR="00715418" w:rsidRPr="00715418" w:rsidRDefault="00715418" w:rsidP="00715418">
            <w:pPr>
              <w:keepNext/>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keepNext/>
              <w:ind w:firstLine="0"/>
            </w:pPr>
            <w:r>
              <w:t>Putnam</w:t>
            </w:r>
          </w:p>
        </w:tc>
        <w:tc>
          <w:tcPr>
            <w:tcW w:w="2179" w:type="dxa"/>
            <w:shd w:val="clear" w:color="auto" w:fill="auto"/>
          </w:tcPr>
          <w:p w:rsidR="00715418" w:rsidRPr="00715418" w:rsidRDefault="00715418" w:rsidP="00715418">
            <w:pPr>
              <w:keepNext/>
              <w:ind w:firstLine="0"/>
            </w:pPr>
            <w:r>
              <w:t>S. Rivers</w:t>
            </w:r>
          </w:p>
        </w:tc>
        <w:tc>
          <w:tcPr>
            <w:tcW w:w="2180" w:type="dxa"/>
            <w:shd w:val="clear" w:color="auto" w:fill="auto"/>
          </w:tcPr>
          <w:p w:rsidR="00715418" w:rsidRPr="00715418" w:rsidRDefault="00715418" w:rsidP="00715418">
            <w:pPr>
              <w:keepNext/>
              <w:ind w:firstLine="0"/>
            </w:pPr>
            <w:r>
              <w:t>G. R. Smith</w:t>
            </w:r>
          </w:p>
        </w:tc>
      </w:tr>
      <w:tr w:rsidR="00715418" w:rsidRPr="00715418" w:rsidTr="00715418">
        <w:tc>
          <w:tcPr>
            <w:tcW w:w="2179" w:type="dxa"/>
            <w:shd w:val="clear" w:color="auto" w:fill="auto"/>
          </w:tcPr>
          <w:p w:rsidR="00715418" w:rsidRPr="00715418" w:rsidRDefault="00715418" w:rsidP="00715418">
            <w:pPr>
              <w:keepNext/>
              <w:ind w:firstLine="0"/>
            </w:pPr>
            <w:r>
              <w:t>Toole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Total--33</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Bamberg</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Weeks</w:t>
            </w:r>
          </w:p>
        </w:tc>
        <w:tc>
          <w:tcPr>
            <w:tcW w:w="2179" w:type="dxa"/>
            <w:shd w:val="clear" w:color="auto" w:fill="auto"/>
          </w:tcPr>
          <w:p w:rsidR="00715418" w:rsidRPr="00715418" w:rsidRDefault="00715418" w:rsidP="00715418">
            <w:pPr>
              <w:keepNext/>
              <w:ind w:firstLine="0"/>
            </w:pPr>
            <w:r>
              <w:t>West</w:t>
            </w:r>
          </w:p>
        </w:tc>
        <w:tc>
          <w:tcPr>
            <w:tcW w:w="2180" w:type="dxa"/>
            <w:shd w:val="clear" w:color="auto" w:fill="auto"/>
          </w:tcPr>
          <w:p w:rsidR="00715418" w:rsidRPr="00715418" w:rsidRDefault="00715418" w:rsidP="00715418">
            <w:pPr>
              <w:keepNext/>
              <w:ind w:firstLine="0"/>
            </w:pPr>
            <w:r>
              <w:t>Wheeler</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Young</w:t>
            </w:r>
          </w:p>
        </w:tc>
      </w:tr>
    </w:tbl>
    <w:p w:rsidR="00715418" w:rsidRDefault="00715418" w:rsidP="00715418"/>
    <w:p w:rsidR="00715418" w:rsidRDefault="00715418" w:rsidP="00715418">
      <w:pPr>
        <w:jc w:val="center"/>
        <w:rPr>
          <w:b/>
        </w:rPr>
      </w:pPr>
      <w:r w:rsidRPr="00715418">
        <w:rPr>
          <w:b/>
        </w:rPr>
        <w:t>Total--75</w:t>
      </w:r>
    </w:p>
    <w:p w:rsidR="00715418" w:rsidRDefault="00715418" w:rsidP="00715418">
      <w:pPr>
        <w:jc w:val="center"/>
        <w:rPr>
          <w:b/>
        </w:rPr>
      </w:pPr>
    </w:p>
    <w:p w:rsidR="00715418" w:rsidRDefault="00715418" w:rsidP="00715418">
      <w:r>
        <w:t>So, the House refused to table the amendment.</w:t>
      </w:r>
    </w:p>
    <w:p w:rsidR="00715418" w:rsidRPr="008E13A0" w:rsidRDefault="00715418" w:rsidP="00715418">
      <w:pPr>
        <w:rPr>
          <w:sz w:val="16"/>
          <w:szCs w:val="16"/>
        </w:rPr>
      </w:pPr>
    </w:p>
    <w:p w:rsidR="00715418" w:rsidRDefault="00715418" w:rsidP="00715418">
      <w:r>
        <w:t xml:space="preserve">The question then recurred to the adoption of the amendment, which was agreed to.  </w:t>
      </w:r>
    </w:p>
    <w:p w:rsidR="00715418" w:rsidRDefault="00715418" w:rsidP="00715418"/>
    <w:p w:rsidR="00715418" w:rsidRPr="00ED1992" w:rsidRDefault="00715418" w:rsidP="00715418">
      <w:pPr>
        <w:widowControl w:val="0"/>
        <w:rPr>
          <w:snapToGrid w:val="0"/>
        </w:rPr>
      </w:pPr>
      <w:r w:rsidRPr="00ED1992">
        <w:rPr>
          <w:snapToGrid w:val="0"/>
        </w:rPr>
        <w:t>Rep. GOVAN proposed the following Amendment No. 70 (Doc Name COUNCIL\SA\4950C005.AGM.SA18.DOCX), which was tabled:</w:t>
      </w:r>
    </w:p>
    <w:p w:rsidR="00715418" w:rsidRPr="00ED1992" w:rsidRDefault="00715418" w:rsidP="00715418">
      <w:pPr>
        <w:widowControl w:val="0"/>
        <w:rPr>
          <w:snapToGrid w:val="0"/>
        </w:rPr>
      </w:pPr>
      <w:r w:rsidRPr="00ED1992">
        <w:rPr>
          <w:snapToGrid w:val="0"/>
        </w:rPr>
        <w:t>Amend the bill, as and if amended, Part IB, Section 1, DEPARTMENT OF EDUCATION, page 295, after line 4, by adding an appropriately numbered paragraph to read:</w:t>
      </w:r>
    </w:p>
    <w:p w:rsidR="00715418" w:rsidRPr="00ED1992" w:rsidRDefault="00715418" w:rsidP="00715418">
      <w:pPr>
        <w:widowControl w:val="0"/>
        <w:rPr>
          <w:snapToGrid w:val="0"/>
        </w:rPr>
      </w:pPr>
      <w:r w:rsidRPr="00ED1992">
        <w:rPr>
          <w:snapToGrid w:val="0"/>
        </w:rPr>
        <w:t>/</w:t>
      </w:r>
      <w:r w:rsidRPr="00ED1992">
        <w:rPr>
          <w:i/>
          <w:snapToGrid w:val="0"/>
          <w:u w:val="single"/>
        </w:rPr>
        <w:t xml:space="preserve"> (SDE: Highest Potential in Education) With the funds appropriated in Part 1A to the Department of Education, in the current fiscal year, the Department of Education shall provide each child in this state a high</w:t>
      </w:r>
      <w:r w:rsidRPr="00ED1992">
        <w:rPr>
          <w:i/>
          <w:snapToGrid w:val="0"/>
          <w:u w:val="single"/>
        </w:rPr>
        <w:noBreakHyphen/>
        <w:t>quality education allowing each student to reach his highest potential.</w:t>
      </w:r>
      <w:r w:rsidRPr="00ED1992">
        <w:rPr>
          <w:snapToGrid w:val="0"/>
        </w:rPr>
        <w:t>/</w:t>
      </w:r>
    </w:p>
    <w:p w:rsidR="00715418" w:rsidRPr="00ED1992" w:rsidRDefault="00715418" w:rsidP="00715418">
      <w:pPr>
        <w:widowControl w:val="0"/>
        <w:rPr>
          <w:snapToGrid w:val="0"/>
        </w:rPr>
      </w:pPr>
      <w:r w:rsidRPr="00ED1992">
        <w:rPr>
          <w:snapToGrid w:val="0"/>
        </w:rPr>
        <w:t>Renumber sections to conform.</w:t>
      </w:r>
    </w:p>
    <w:p w:rsidR="00715418" w:rsidRDefault="00715418" w:rsidP="00715418">
      <w:pPr>
        <w:widowControl w:val="0"/>
      </w:pPr>
      <w:r w:rsidRPr="00ED1992">
        <w:rPr>
          <w:snapToGrid w:val="0"/>
        </w:rPr>
        <w:t>Amend totals and titles to conform.</w:t>
      </w:r>
    </w:p>
    <w:p w:rsidR="00715418" w:rsidRDefault="00715418" w:rsidP="00715418">
      <w:r>
        <w:t>Rep. GOVAN explained the amendment.</w:t>
      </w:r>
    </w:p>
    <w:p w:rsidR="00715418" w:rsidRDefault="00715418" w:rsidP="00715418"/>
    <w:p w:rsidR="00715418" w:rsidRDefault="00715418" w:rsidP="00715418">
      <w:r>
        <w:t>Rep. WHITMIRE moved to table the amendment.</w:t>
      </w:r>
    </w:p>
    <w:p w:rsidR="00715418" w:rsidRDefault="00715418" w:rsidP="00715418"/>
    <w:p w:rsidR="00715418" w:rsidRDefault="00715418" w:rsidP="00715418">
      <w:r>
        <w:t>Rep. GOVAN demanded the yeas and nays which were taken, resulting as follows:</w:t>
      </w:r>
    </w:p>
    <w:p w:rsidR="00715418" w:rsidRDefault="00715418" w:rsidP="00715418">
      <w:pPr>
        <w:jc w:val="center"/>
      </w:pPr>
      <w:bookmarkStart w:id="48" w:name="vote_start234"/>
      <w:bookmarkEnd w:id="48"/>
      <w:r>
        <w:t>Yeas 70; Nays 32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Bamberg</w:t>
            </w:r>
          </w:p>
        </w:tc>
        <w:tc>
          <w:tcPr>
            <w:tcW w:w="2180" w:type="dxa"/>
            <w:shd w:val="clear" w:color="auto" w:fill="auto"/>
          </w:tcPr>
          <w:p w:rsidR="00715418" w:rsidRPr="00715418" w:rsidRDefault="00715418" w:rsidP="00715418">
            <w:pPr>
              <w:keepNext/>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keepNext/>
              <w:ind w:firstLine="0"/>
            </w:pPr>
            <w:r>
              <w:t>Rutherford</w:t>
            </w:r>
          </w:p>
        </w:tc>
        <w:tc>
          <w:tcPr>
            <w:tcW w:w="2179" w:type="dxa"/>
            <w:shd w:val="clear" w:color="auto" w:fill="auto"/>
          </w:tcPr>
          <w:p w:rsidR="00715418" w:rsidRPr="00715418" w:rsidRDefault="00715418" w:rsidP="00715418">
            <w:pPr>
              <w:keepNext/>
              <w:ind w:firstLine="0"/>
            </w:pPr>
            <w:r>
              <w:t>Thigpen</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Total--32</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Pr="006A2732" w:rsidRDefault="00715418" w:rsidP="00715418">
      <w:pPr>
        <w:widowControl w:val="0"/>
        <w:rPr>
          <w:snapToGrid w:val="0"/>
        </w:rPr>
      </w:pPr>
      <w:r w:rsidRPr="006A2732">
        <w:rPr>
          <w:snapToGrid w:val="0"/>
        </w:rPr>
        <w:t>Reps. WHEELER and BRAWLEY proposed the following Amendment No. 81 (Doc Name COUNCIL\DG\4950C023.BBM.</w:t>
      </w:r>
      <w:r w:rsidR="002C34CD">
        <w:rPr>
          <w:snapToGrid w:val="0"/>
        </w:rPr>
        <w:t xml:space="preserve"> </w:t>
      </w:r>
      <w:r w:rsidRPr="006A2732">
        <w:rPr>
          <w:snapToGrid w:val="0"/>
        </w:rPr>
        <w:t>DG18.DOCX), which was tabled:</w:t>
      </w:r>
    </w:p>
    <w:p w:rsidR="00715418" w:rsidRPr="006A2732" w:rsidRDefault="00715418" w:rsidP="00715418">
      <w:pPr>
        <w:widowControl w:val="0"/>
        <w:rPr>
          <w:snapToGrid w:val="0"/>
        </w:rPr>
      </w:pPr>
      <w:r w:rsidRPr="006A2732">
        <w:rPr>
          <w:snapToGrid w:val="0"/>
        </w:rPr>
        <w:t>Amend the bill, as and if amended, Part IB, Section 1, DEPARTMENT OF EDUCATION, page 295, after line 4, by adding an appropriately numbered paragraph to read:</w:t>
      </w:r>
    </w:p>
    <w:p w:rsidR="00715418" w:rsidRPr="006A2732" w:rsidRDefault="00715418" w:rsidP="00715418">
      <w:pPr>
        <w:widowControl w:val="0"/>
        <w:rPr>
          <w:snapToGrid w:val="0"/>
        </w:rPr>
      </w:pPr>
      <w:r w:rsidRPr="006A2732">
        <w:rPr>
          <w:snapToGrid w:val="0"/>
        </w:rPr>
        <w:t>/</w:t>
      </w:r>
      <w:r w:rsidRPr="006A2732">
        <w:rPr>
          <w:i/>
          <w:snapToGrid w:val="0"/>
          <w:u w:val="single"/>
        </w:rPr>
        <w:t xml:space="preserve"> (SDE: Sumter Schools)</w:t>
      </w:r>
      <w:r w:rsidRPr="006A2732">
        <w:rPr>
          <w:i/>
          <w:snapToGrid w:val="0"/>
          <w:u w:val="single"/>
        </w:rPr>
        <w:tab/>
        <w:t>In the current fiscal year, the Sumter County School District must use funds appropriated or authorized in this act, to operate DeLaine Elementary, Mayewood Middle, and Rafting Creek Elementary, in a manner similar to that of the previous fiscal year.</w:t>
      </w:r>
      <w:r w:rsidRPr="006A2732">
        <w:rPr>
          <w:i/>
          <w:snapToGrid w:val="0"/>
        </w:rPr>
        <w:tab/>
      </w:r>
      <w:r w:rsidRPr="006A2732">
        <w:rPr>
          <w:snapToGrid w:val="0"/>
        </w:rPr>
        <w:t>/</w:t>
      </w:r>
    </w:p>
    <w:p w:rsidR="00715418" w:rsidRPr="006A2732" w:rsidRDefault="00715418" w:rsidP="00715418">
      <w:pPr>
        <w:widowControl w:val="0"/>
        <w:rPr>
          <w:snapToGrid w:val="0"/>
        </w:rPr>
      </w:pPr>
      <w:r w:rsidRPr="006A2732">
        <w:rPr>
          <w:snapToGrid w:val="0"/>
        </w:rPr>
        <w:t>Renumber sections to conform.</w:t>
      </w:r>
    </w:p>
    <w:p w:rsidR="00715418" w:rsidRDefault="00715418" w:rsidP="00715418">
      <w:pPr>
        <w:widowControl w:val="0"/>
      </w:pPr>
      <w:r w:rsidRPr="006A2732">
        <w:rPr>
          <w:snapToGrid w:val="0"/>
        </w:rPr>
        <w:t>Amend totals and titles to conform.</w:t>
      </w:r>
    </w:p>
    <w:p w:rsidR="00715418" w:rsidRDefault="00715418" w:rsidP="00715418">
      <w:pPr>
        <w:widowControl w:val="0"/>
      </w:pPr>
    </w:p>
    <w:p w:rsidR="00715418" w:rsidRDefault="00715418" w:rsidP="00715418">
      <w:r>
        <w:t>Rep. WHEELER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 xml:space="preserve">Rep. G. M. SMITH raised the Point of Order that Amendment No. 81 to H. 4950, under Rule 5.3B, was not germane to the Bill. </w:t>
      </w:r>
    </w:p>
    <w:p w:rsidR="00715418" w:rsidRDefault="00715418" w:rsidP="00715418">
      <w:r>
        <w:t xml:space="preserve">The SPEAKER </w:t>
      </w:r>
      <w:r w:rsidRPr="00715418">
        <w:rPr>
          <w:i/>
        </w:rPr>
        <w:t>PRO TEMPORE</w:t>
      </w:r>
      <w:r>
        <w:t xml:space="preserve"> overruled the point of order. </w:t>
      </w:r>
    </w:p>
    <w:p w:rsidR="00715418" w:rsidRDefault="00715418" w:rsidP="00715418"/>
    <w:p w:rsidR="00715418" w:rsidRDefault="00715418" w:rsidP="00715418">
      <w:r>
        <w:t>Rep. WHEELER continued speaking.</w:t>
      </w:r>
    </w:p>
    <w:p w:rsidR="002C34CD" w:rsidRDefault="002C34CD" w:rsidP="00715418"/>
    <w:p w:rsidR="00715418" w:rsidRDefault="00715418" w:rsidP="00715418">
      <w:r>
        <w:t>Rep. BRAWLEY spoke in favor of the amendment.</w:t>
      </w:r>
    </w:p>
    <w:p w:rsidR="00715418" w:rsidRDefault="00715418" w:rsidP="00715418">
      <w:r>
        <w:t>Rep. G. M. SMITH spoke against the amendment.</w:t>
      </w:r>
    </w:p>
    <w:p w:rsidR="00715418" w:rsidRDefault="00715418" w:rsidP="00715418"/>
    <w:p w:rsidR="00715418" w:rsidRDefault="00715418" w:rsidP="00715418">
      <w:r>
        <w:t>Rep. G. M. SMITH moved to table the amendment, which was agreed to by a division vote of 53 to 26.</w:t>
      </w:r>
    </w:p>
    <w:p w:rsidR="00715418" w:rsidRDefault="00715418" w:rsidP="00715418"/>
    <w:p w:rsidR="00715418" w:rsidRPr="00AE04CC" w:rsidRDefault="00EB7687" w:rsidP="00715418">
      <w:pPr>
        <w:widowControl w:val="0"/>
        <w:rPr>
          <w:snapToGrid w:val="0"/>
        </w:rPr>
      </w:pPr>
      <w:r>
        <w:rPr>
          <w:snapToGrid w:val="0"/>
        </w:rPr>
        <w:br w:type="column"/>
      </w:r>
      <w:r w:rsidR="00715418" w:rsidRPr="00AE04CC">
        <w:rPr>
          <w:snapToGrid w:val="0"/>
        </w:rPr>
        <w:t>Reps. WHEELER and BRAWLEY proposed the following Amendment No. 82 (Doc Name COUNCIL\DG\4950C024.BBM.</w:t>
      </w:r>
      <w:r w:rsidR="002C34CD">
        <w:rPr>
          <w:snapToGrid w:val="0"/>
        </w:rPr>
        <w:t xml:space="preserve"> </w:t>
      </w:r>
      <w:r w:rsidR="00715418" w:rsidRPr="00AE04CC">
        <w:rPr>
          <w:snapToGrid w:val="0"/>
        </w:rPr>
        <w:t>DG18.DOCX), which was tabled:</w:t>
      </w:r>
    </w:p>
    <w:p w:rsidR="00715418" w:rsidRPr="00AE04CC" w:rsidRDefault="00715418" w:rsidP="00715418">
      <w:pPr>
        <w:widowControl w:val="0"/>
        <w:rPr>
          <w:snapToGrid w:val="0"/>
        </w:rPr>
      </w:pPr>
      <w:r w:rsidRPr="00AE04CC">
        <w:rPr>
          <w:snapToGrid w:val="0"/>
        </w:rPr>
        <w:t>Amend the bill, as and if amended, Part IB, Section 1, DEPARTMENT OF EDUCATION, page 295, after line 4, by adding an appropriately numbered paragraph to read:</w:t>
      </w:r>
    </w:p>
    <w:p w:rsidR="00715418" w:rsidRPr="00AE04CC" w:rsidRDefault="00715418" w:rsidP="00715418">
      <w:pPr>
        <w:widowControl w:val="0"/>
        <w:rPr>
          <w:snapToGrid w:val="0"/>
        </w:rPr>
      </w:pPr>
      <w:r w:rsidRPr="00AE04CC">
        <w:rPr>
          <w:snapToGrid w:val="0"/>
        </w:rPr>
        <w:t>/</w:t>
      </w:r>
      <w:r w:rsidRPr="00AE04CC">
        <w:rPr>
          <w:i/>
          <w:snapToGrid w:val="0"/>
          <w:u w:val="single"/>
        </w:rPr>
        <w:t xml:space="preserve"> (SDE: Sumter Schools)</w:t>
      </w:r>
      <w:r w:rsidRPr="00AE04CC">
        <w:rPr>
          <w:i/>
          <w:snapToGrid w:val="0"/>
          <w:u w:val="single"/>
        </w:rPr>
        <w:tab/>
        <w:t>In the current fiscal year, the Board of Trustees of the Sumter County School District must not use any funds appropriated or authorized in this act, including personnel salary, to close DeLaine Elementary, Mayewood Middle, or Rafting Creek Elementary.</w:t>
      </w:r>
      <w:r w:rsidRPr="00AE04CC">
        <w:rPr>
          <w:i/>
          <w:snapToGrid w:val="0"/>
        </w:rPr>
        <w:tab/>
      </w:r>
      <w:r w:rsidRPr="00AE04CC">
        <w:rPr>
          <w:snapToGrid w:val="0"/>
        </w:rPr>
        <w:t>/</w:t>
      </w:r>
    </w:p>
    <w:p w:rsidR="00715418" w:rsidRPr="00AE04CC" w:rsidRDefault="00715418" w:rsidP="00715418">
      <w:pPr>
        <w:widowControl w:val="0"/>
        <w:rPr>
          <w:snapToGrid w:val="0"/>
        </w:rPr>
      </w:pPr>
      <w:r w:rsidRPr="00AE04CC">
        <w:rPr>
          <w:snapToGrid w:val="0"/>
        </w:rPr>
        <w:t>Renumber sections to conform.</w:t>
      </w:r>
    </w:p>
    <w:p w:rsidR="00715418" w:rsidRDefault="00715418" w:rsidP="00715418">
      <w:pPr>
        <w:widowControl w:val="0"/>
      </w:pPr>
      <w:r w:rsidRPr="00AE04CC">
        <w:rPr>
          <w:snapToGrid w:val="0"/>
        </w:rPr>
        <w:t>Amend totals and titles to conform.</w:t>
      </w:r>
    </w:p>
    <w:p w:rsidR="00715418" w:rsidRDefault="00715418" w:rsidP="00715418">
      <w:pPr>
        <w:widowControl w:val="0"/>
      </w:pPr>
    </w:p>
    <w:p w:rsidR="00715418" w:rsidRDefault="00715418" w:rsidP="00715418">
      <w:r>
        <w:t>Rep. WHEELER explained the amendment.</w:t>
      </w:r>
    </w:p>
    <w:p w:rsidR="00715418" w:rsidRDefault="00715418" w:rsidP="00715418"/>
    <w:p w:rsidR="00715418" w:rsidRDefault="00715418" w:rsidP="00715418">
      <w:r>
        <w:t>Rep. WHEELER moved to table the amendment, which was agreed to.</w:t>
      </w:r>
    </w:p>
    <w:p w:rsidR="008E13A0" w:rsidRDefault="008E13A0" w:rsidP="00715418"/>
    <w:p w:rsidR="00715418" w:rsidRPr="00D16271" w:rsidRDefault="00715418" w:rsidP="00715418">
      <w:pPr>
        <w:widowControl w:val="0"/>
        <w:rPr>
          <w:snapToGrid w:val="0"/>
        </w:rPr>
      </w:pPr>
      <w:r w:rsidRPr="00D16271">
        <w:rPr>
          <w:snapToGrid w:val="0"/>
        </w:rPr>
        <w:t>Reps. ERICKSON, PITTS, GOVAN and MACE proposed the following Amendment No. 88 (Doc Name h:\legwork\house\amend\h-wm\008\crisis intervention team-erickson, pitts, govan, mace.docx), which was adopted:</w:t>
      </w:r>
    </w:p>
    <w:p w:rsidR="00715418" w:rsidRPr="00D16271" w:rsidRDefault="00715418" w:rsidP="00715418">
      <w:pPr>
        <w:widowControl w:val="0"/>
        <w:rPr>
          <w:snapToGrid w:val="0"/>
        </w:rPr>
      </w:pPr>
      <w:r w:rsidRPr="00D16271">
        <w:rPr>
          <w:snapToGrid w:val="0"/>
        </w:rPr>
        <w:t>Amend the bill, as and if amended, Part IB, Section 1, DEPARTMENT OF EDUCATION, page 295, after line 4, by adding an appropriately numbered paragraph to read:</w:t>
      </w:r>
    </w:p>
    <w:p w:rsidR="00715418" w:rsidRPr="00D16271" w:rsidRDefault="00715418" w:rsidP="00EB7687">
      <w:pPr>
        <w:widowControl w:val="0"/>
        <w:rPr>
          <w:snapToGrid w:val="0"/>
        </w:rPr>
      </w:pPr>
      <w:r w:rsidRPr="00D16271">
        <w:rPr>
          <w:snapToGrid w:val="0"/>
        </w:rPr>
        <w:t>/</w:t>
      </w:r>
      <w:r w:rsidRPr="00D16271">
        <w:rPr>
          <w:i/>
          <w:snapToGrid w:val="0"/>
          <w:u w:val="single"/>
        </w:rPr>
        <w:t xml:space="preserve">(SDE: Crisis Intervention Team) For the current fiscal year, the Department of Education and the State Law Enforcement Division must develop within existing staff a Crisis Intervention Team to coordinate, collect and compile Crisis Intervention &amp; School Safety Plans from each school district with their input. The report shall include recommendations for the General Assembly to consider which may include, but are not limited to, physical building security, bullet proof and access controlled doors, RFID chip in student identification cards, mental health services, school resource officers, and other school safety measures.  Total costs associated with each recommendation shall be included in the report.  If additional funding is required to implement the recommendations, the Department of Education and the State Law Enforcement Division are directed to include the recommended funds in their fiscal year 2019-20 agency budget plan. The report shall be submitted to the Chairman of the Senate Finance Committee, the </w:t>
      </w:r>
      <w:r w:rsidR="008E13A0">
        <w:rPr>
          <w:i/>
          <w:snapToGrid w:val="0"/>
          <w:u w:val="single"/>
        </w:rPr>
        <w:br/>
      </w:r>
      <w:r w:rsidRPr="00D16271">
        <w:rPr>
          <w:i/>
          <w:snapToGrid w:val="0"/>
          <w:u w:val="single"/>
        </w:rPr>
        <w:t>Chairman of the House Ways and Means Committee and the Governor by December 31, 2018</w:t>
      </w:r>
      <w:r w:rsidRPr="00D16271">
        <w:rPr>
          <w:snapToGrid w:val="0"/>
        </w:rPr>
        <w:t>./</w:t>
      </w:r>
    </w:p>
    <w:p w:rsidR="002C34CD" w:rsidRDefault="00715418" w:rsidP="00715418">
      <w:pPr>
        <w:widowControl w:val="0"/>
        <w:rPr>
          <w:snapToGrid w:val="0"/>
        </w:rPr>
      </w:pPr>
      <w:r w:rsidRPr="00D16271">
        <w:rPr>
          <w:snapToGrid w:val="0"/>
        </w:rPr>
        <w:t>Renumber sections to conform.</w:t>
      </w:r>
    </w:p>
    <w:p w:rsidR="00715418" w:rsidRDefault="00715418" w:rsidP="00715418">
      <w:pPr>
        <w:widowControl w:val="0"/>
        <w:rPr>
          <w:snapToGrid w:val="0"/>
        </w:rPr>
      </w:pPr>
      <w:r w:rsidRPr="00D16271">
        <w:rPr>
          <w:snapToGrid w:val="0"/>
        </w:rPr>
        <w:t>Amend totals and titles to conform.</w:t>
      </w:r>
    </w:p>
    <w:p w:rsidR="00715418" w:rsidRDefault="00715418" w:rsidP="00715418">
      <w:pPr>
        <w:widowControl w:val="0"/>
        <w:rPr>
          <w:snapToGrid w:val="0"/>
        </w:rPr>
      </w:pPr>
    </w:p>
    <w:p w:rsidR="00715418" w:rsidRDefault="00715418" w:rsidP="00715418">
      <w:r>
        <w:t>Rep. ERICKSON explained the amendment.</w:t>
      </w:r>
    </w:p>
    <w:p w:rsidR="00715418" w:rsidRDefault="00715418" w:rsidP="00715418">
      <w:r>
        <w:t>The amendment was then adopted.</w:t>
      </w:r>
    </w:p>
    <w:p w:rsidR="00715418" w:rsidRDefault="00715418" w:rsidP="00715418"/>
    <w:p w:rsidR="00715418" w:rsidRPr="00FA743E" w:rsidRDefault="00715418" w:rsidP="00715418">
      <w:pPr>
        <w:widowControl w:val="0"/>
        <w:rPr>
          <w:snapToGrid w:val="0"/>
        </w:rPr>
      </w:pPr>
      <w:r w:rsidRPr="00FA743E">
        <w:rPr>
          <w:snapToGrid w:val="0"/>
        </w:rPr>
        <w:t>Reps. KING and ATWATER proposed the following Amendment No. 91 (Doc Name H:\LEGWORK\HOUSE\AMEND\H-WM\001\</w:t>
      </w:r>
      <w:r w:rsidR="002C34CD">
        <w:rPr>
          <w:snapToGrid w:val="0"/>
        </w:rPr>
        <w:t xml:space="preserve"> </w:t>
      </w:r>
      <w:r w:rsidRPr="00FA743E">
        <w:rPr>
          <w:snapToGrid w:val="0"/>
        </w:rPr>
        <w:t>SCHOOL HOLIDAY SAVINGS2.DOCX), which was adopted:</w:t>
      </w:r>
    </w:p>
    <w:p w:rsidR="00715418" w:rsidRPr="00FA743E" w:rsidRDefault="00715418" w:rsidP="00715418">
      <w:pPr>
        <w:widowControl w:val="0"/>
        <w:rPr>
          <w:snapToGrid w:val="0"/>
        </w:rPr>
      </w:pPr>
      <w:r w:rsidRPr="00FA743E">
        <w:rPr>
          <w:snapToGrid w:val="0"/>
        </w:rPr>
        <w:t>Amend the bill, as and if amended, Part IB, Section 1, DEPARTMENT OF EDUCATION, page 295, after line 4, by adding an appropriately numbered paragraph to read:</w:t>
      </w:r>
    </w:p>
    <w:p w:rsidR="00715418" w:rsidRPr="00FA743E" w:rsidRDefault="00715418" w:rsidP="00715418">
      <w:pPr>
        <w:widowControl w:val="0"/>
        <w:rPr>
          <w:snapToGrid w:val="0"/>
        </w:rPr>
      </w:pPr>
      <w:r w:rsidRPr="00FA743E">
        <w:rPr>
          <w:snapToGrid w:val="0"/>
        </w:rPr>
        <w:t>/</w:t>
      </w:r>
      <w:r w:rsidRPr="00FA743E">
        <w:rPr>
          <w:i/>
          <w:snapToGrid w:val="0"/>
          <w:u w:val="single"/>
        </w:rPr>
        <w:t>(SDE: School Holidays) For Fiscal Year 2018-19 local school districts must observe Martin Luther King, Jr. Day and memorial Day as legal holidays and schools and offices of the school districts must be closed on those dates. Districts may not schedule make-up days on either day.  Schools and school districts may utilize the funds realized from observing those holidays to provide educational training related to the Martin Luther King Jr. Day and Memorial Day observance.</w:t>
      </w:r>
      <w:r w:rsidRPr="00EB7687">
        <w:rPr>
          <w:i/>
          <w:snapToGrid w:val="0"/>
        </w:rPr>
        <w:t xml:space="preserve"> /</w:t>
      </w:r>
    </w:p>
    <w:p w:rsidR="00715418" w:rsidRPr="00FA743E" w:rsidRDefault="00715418" w:rsidP="00715418">
      <w:pPr>
        <w:widowControl w:val="0"/>
        <w:rPr>
          <w:snapToGrid w:val="0"/>
        </w:rPr>
      </w:pPr>
      <w:r w:rsidRPr="00FA743E">
        <w:rPr>
          <w:snapToGrid w:val="0"/>
        </w:rPr>
        <w:t>Renumber sections to conform.</w:t>
      </w:r>
    </w:p>
    <w:p w:rsidR="00715418" w:rsidRDefault="00715418" w:rsidP="00715418">
      <w:pPr>
        <w:widowControl w:val="0"/>
        <w:rPr>
          <w:snapToGrid w:val="0"/>
        </w:rPr>
      </w:pPr>
      <w:r w:rsidRPr="00FA743E">
        <w:rPr>
          <w:snapToGrid w:val="0"/>
        </w:rPr>
        <w:t>Amend totals and titles to conform.</w:t>
      </w:r>
    </w:p>
    <w:p w:rsidR="00715418" w:rsidRDefault="00715418" w:rsidP="00715418">
      <w:pPr>
        <w:widowControl w:val="0"/>
        <w:rPr>
          <w:snapToGrid w:val="0"/>
        </w:rPr>
      </w:pPr>
    </w:p>
    <w:p w:rsidR="00715418" w:rsidRDefault="00715418" w:rsidP="00715418">
      <w:r>
        <w:t>Rep. KING explained the amendment.</w:t>
      </w:r>
    </w:p>
    <w:p w:rsidR="00715418" w:rsidRDefault="00715418" w:rsidP="00715418">
      <w:r>
        <w:t>The amendment was then adopted.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49" w:name="vote_start254"/>
      <w:bookmarkEnd w:id="49"/>
      <w:r>
        <w:t>Yeas 111;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White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Total--111</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1, as amended, was adopted.</w:t>
      </w:r>
    </w:p>
    <w:p w:rsidR="00715418" w:rsidRDefault="00715418" w:rsidP="00715418"/>
    <w:p w:rsidR="00715418" w:rsidRDefault="008E13A0" w:rsidP="00715418">
      <w:pPr>
        <w:keepNext/>
        <w:jc w:val="center"/>
        <w:rPr>
          <w:b/>
        </w:rPr>
      </w:pPr>
      <w:r>
        <w:rPr>
          <w:b/>
        </w:rPr>
        <w:br w:type="column"/>
      </w:r>
      <w:r w:rsidR="00715418" w:rsidRPr="00715418">
        <w:rPr>
          <w:b/>
        </w:rPr>
        <w:t>SECTION 3--ADOPTED</w:t>
      </w:r>
    </w:p>
    <w:p w:rsidR="00715418" w:rsidRDefault="00715418" w:rsidP="00715418">
      <w:pPr>
        <w:jc w:val="center"/>
        <w:rPr>
          <w:b/>
        </w:rPr>
      </w:pPr>
    </w:p>
    <w:p w:rsidR="00715418" w:rsidRPr="00D0228E" w:rsidRDefault="00715418" w:rsidP="00715418">
      <w:pPr>
        <w:widowControl w:val="0"/>
        <w:rPr>
          <w:snapToGrid w:val="0"/>
        </w:rPr>
      </w:pPr>
      <w:r w:rsidRPr="00D0228E">
        <w:rPr>
          <w:snapToGrid w:val="0"/>
        </w:rPr>
        <w:t>Rep. HILL proposed the following Amendment No. 16 to (Doc Name h:\legwork\house\amend\h-wm\003\hill lottery 3.2.docx), which was tabled:</w:t>
      </w:r>
    </w:p>
    <w:p w:rsidR="00715418" w:rsidRPr="00D0228E" w:rsidRDefault="00715418" w:rsidP="00715418">
      <w:pPr>
        <w:widowControl w:val="0"/>
        <w:rPr>
          <w:snapToGrid w:val="0"/>
        </w:rPr>
      </w:pPr>
      <w:r w:rsidRPr="00D0228E">
        <w:rPr>
          <w:snapToGrid w:val="0"/>
        </w:rPr>
        <w:t>Amend the bill, as and if amended, Part IB, Section 3, LOTTERY EXPENDITURE ACCOUNT, page 325, paragraph 3.2, line 34, by striking the proviso in its entirety.</w:t>
      </w:r>
    </w:p>
    <w:p w:rsidR="00715418" w:rsidRPr="00D0228E" w:rsidRDefault="00715418" w:rsidP="00715418">
      <w:pPr>
        <w:widowControl w:val="0"/>
        <w:rPr>
          <w:snapToGrid w:val="0"/>
        </w:rPr>
      </w:pPr>
      <w:r w:rsidRPr="00D0228E">
        <w:rPr>
          <w:snapToGrid w:val="0"/>
        </w:rPr>
        <w:t>Renumber sections to conform.</w:t>
      </w:r>
    </w:p>
    <w:p w:rsidR="00715418" w:rsidRDefault="00715418" w:rsidP="00715418">
      <w:pPr>
        <w:widowControl w:val="0"/>
      </w:pPr>
      <w:r w:rsidRPr="00D0228E">
        <w:rPr>
          <w:snapToGrid w:val="0"/>
        </w:rPr>
        <w:t>Amend totals and titles to conform.</w:t>
      </w:r>
    </w:p>
    <w:p w:rsidR="00715418" w:rsidRDefault="00715418" w:rsidP="00715418">
      <w:pPr>
        <w:widowControl w:val="0"/>
      </w:pPr>
    </w:p>
    <w:p w:rsidR="00715418" w:rsidRDefault="00715418" w:rsidP="00715418">
      <w:r>
        <w:t>Rep. HILL explained the amendment.</w:t>
      </w:r>
    </w:p>
    <w:p w:rsidR="00715418" w:rsidRDefault="00715418" w:rsidP="00715418"/>
    <w:p w:rsidR="00715418" w:rsidRDefault="00715418" w:rsidP="00715418">
      <w:r>
        <w:t>Rep. COLE moved to table the amendment, which was agreed to.</w:t>
      </w:r>
    </w:p>
    <w:p w:rsidR="00715418" w:rsidRDefault="00715418" w:rsidP="00715418"/>
    <w:p w:rsidR="00715418" w:rsidRPr="000A03BA" w:rsidRDefault="00715418" w:rsidP="00715418">
      <w:pPr>
        <w:widowControl w:val="0"/>
        <w:rPr>
          <w:snapToGrid w:val="0"/>
        </w:rPr>
      </w:pPr>
      <w:r w:rsidRPr="000A03BA">
        <w:rPr>
          <w:snapToGrid w:val="0"/>
        </w:rPr>
        <w:t>Rep. HILL proposed the following Amendment No. 18 to (Doc Name h:\legwork\house\amend\h-wm\003\hill lottery readysc.docx), which was tabled:</w:t>
      </w:r>
    </w:p>
    <w:p w:rsidR="00715418" w:rsidRPr="000A03BA" w:rsidRDefault="00715418" w:rsidP="00715418">
      <w:pPr>
        <w:widowControl w:val="0"/>
        <w:rPr>
          <w:snapToGrid w:val="0"/>
        </w:rPr>
      </w:pPr>
      <w:r w:rsidRPr="000A03BA">
        <w:rPr>
          <w:snapToGrid w:val="0"/>
        </w:rPr>
        <w:t xml:space="preserve">Amend the bill, as and if amended, Part IB, Section 3, LOTTERY EXPENDITURE ACCOUNT, page 331, paragraph 3.6, line 8, by striking:/ </w:t>
      </w:r>
      <w:r w:rsidRPr="000A03BA">
        <w:rPr>
          <w:i/>
          <w:snapToGrid w:val="0"/>
          <w:u w:val="single"/>
        </w:rPr>
        <w:t>(9)State Board for Technical and Comprehensive Education--ReadySC Direct Training $9,432,046</w:t>
      </w:r>
      <w:r w:rsidRPr="000A03BA">
        <w:rPr>
          <w:snapToGrid w:val="0"/>
        </w:rPr>
        <w:t xml:space="preserve"> /</w:t>
      </w:r>
    </w:p>
    <w:p w:rsidR="00715418" w:rsidRPr="000A03BA" w:rsidRDefault="00715418" w:rsidP="00715418">
      <w:pPr>
        <w:widowControl w:val="0"/>
        <w:rPr>
          <w:snapToGrid w:val="0"/>
        </w:rPr>
      </w:pPr>
      <w:r w:rsidRPr="000A03BA">
        <w:rPr>
          <w:snapToGrid w:val="0"/>
        </w:rPr>
        <w:t xml:space="preserve">Amend the bill further, as and if amended, Section 3, LOTTERY EXPENDITURE ACCOUNT, page 331, paragraph 3.6, line 11, opposite </w:t>
      </w:r>
      <w:r w:rsidRPr="000A03BA">
        <w:rPr>
          <w:i/>
          <w:snapToGrid w:val="0"/>
          <w:u w:val="single"/>
        </w:rPr>
        <w:t>(11) Lottery Reserve Trust</w:t>
      </w:r>
      <w:r w:rsidRPr="000A03BA">
        <w:rPr>
          <w:snapToGrid w:val="0"/>
        </w:rPr>
        <w:t xml:space="preserve"> Fund by striking /</w:t>
      </w:r>
      <w:r w:rsidRPr="000A03BA">
        <w:rPr>
          <w:i/>
          <w:snapToGrid w:val="0"/>
          <w:u w:val="single"/>
        </w:rPr>
        <w:t>$41,272,877</w:t>
      </w:r>
      <w:r w:rsidRPr="000A03BA">
        <w:rPr>
          <w:snapToGrid w:val="0"/>
        </w:rPr>
        <w:t>/ and inserting /$</w:t>
      </w:r>
      <w:r w:rsidRPr="000A03BA">
        <w:rPr>
          <w:i/>
          <w:snapToGrid w:val="0"/>
          <w:u w:val="single"/>
        </w:rPr>
        <w:t>50,704,923</w:t>
      </w:r>
      <w:r w:rsidRPr="000A03BA">
        <w:rPr>
          <w:snapToGrid w:val="0"/>
        </w:rPr>
        <w:t>/</w:t>
      </w:r>
    </w:p>
    <w:p w:rsidR="00715418" w:rsidRPr="000A03BA" w:rsidRDefault="00715418" w:rsidP="00715418">
      <w:pPr>
        <w:widowControl w:val="0"/>
        <w:rPr>
          <w:snapToGrid w:val="0"/>
        </w:rPr>
      </w:pPr>
      <w:r w:rsidRPr="000A03BA">
        <w:rPr>
          <w:snapToGrid w:val="0"/>
        </w:rPr>
        <w:t>Renumber sections to conform.</w:t>
      </w:r>
    </w:p>
    <w:p w:rsidR="00715418" w:rsidRDefault="00715418" w:rsidP="00715418">
      <w:pPr>
        <w:widowControl w:val="0"/>
      </w:pPr>
      <w:r w:rsidRPr="000A03BA">
        <w:rPr>
          <w:snapToGrid w:val="0"/>
        </w:rPr>
        <w:t>Amend totals and titles to conform.</w:t>
      </w:r>
    </w:p>
    <w:p w:rsidR="00715418" w:rsidRDefault="00715418" w:rsidP="00715418">
      <w:pPr>
        <w:widowControl w:val="0"/>
      </w:pPr>
    </w:p>
    <w:p w:rsidR="00715418" w:rsidRDefault="00715418" w:rsidP="00715418">
      <w:r>
        <w:t>Rep. HILL explained the amendment.</w:t>
      </w:r>
    </w:p>
    <w:p w:rsidR="00715418" w:rsidRDefault="00715418" w:rsidP="00715418"/>
    <w:p w:rsidR="00715418" w:rsidRDefault="00715418" w:rsidP="00715418">
      <w:r>
        <w:t>Rep. COLE moved to table the amendment, which was agreed to by a division vote of 73 to 2.</w:t>
      </w:r>
    </w:p>
    <w:p w:rsidR="00715418" w:rsidRDefault="00715418" w:rsidP="00715418"/>
    <w:p w:rsidR="00715418" w:rsidRDefault="00715418" w:rsidP="00715418">
      <w:pPr>
        <w:keepNext/>
        <w:jc w:val="center"/>
        <w:rPr>
          <w:b/>
        </w:rPr>
      </w:pPr>
      <w:r w:rsidRPr="00715418">
        <w:rPr>
          <w:b/>
        </w:rPr>
        <w:t>LEAVE OF ABSENCE</w:t>
      </w:r>
    </w:p>
    <w:p w:rsidR="00715418" w:rsidRDefault="00715418" w:rsidP="00715418">
      <w:r>
        <w:t xml:space="preserve">The SPEAKER </w:t>
      </w:r>
      <w:r w:rsidR="009533FB" w:rsidRPr="00715418">
        <w:rPr>
          <w:i/>
        </w:rPr>
        <w:t>PRO TEMPORE</w:t>
      </w:r>
      <w:r w:rsidR="009533FB">
        <w:rPr>
          <w:i/>
        </w:rPr>
        <w:t xml:space="preserve"> </w:t>
      </w:r>
      <w:r>
        <w:t>granted Rep. NORRELL a temporary leave of absence.</w:t>
      </w:r>
    </w:p>
    <w:p w:rsidR="00715418" w:rsidRDefault="00715418" w:rsidP="00715418"/>
    <w:p w:rsidR="00715418" w:rsidRPr="009C1CE4" w:rsidRDefault="00715418" w:rsidP="00715418">
      <w:pPr>
        <w:widowControl w:val="0"/>
        <w:rPr>
          <w:snapToGrid w:val="0"/>
        </w:rPr>
      </w:pPr>
      <w:r w:rsidRPr="009C1CE4">
        <w:rPr>
          <w:snapToGrid w:val="0"/>
        </w:rPr>
        <w:t>Rep. COBB-HUNTER proposed the following Amendment No. 76 (Doc Name H:\LEGWORK\HOUSE\AMEND\H-WM\003\COBB</w:t>
      </w:r>
      <w:r w:rsidR="002C34CD">
        <w:rPr>
          <w:snapToGrid w:val="0"/>
        </w:rPr>
        <w:t xml:space="preserve"> </w:t>
      </w:r>
      <w:r w:rsidRPr="009C1CE4">
        <w:rPr>
          <w:snapToGrid w:val="0"/>
        </w:rPr>
        <w:t>HUNTER LOTTERY SUB.DOCX), which was tabled:</w:t>
      </w:r>
    </w:p>
    <w:p w:rsidR="00715418" w:rsidRPr="009C1CE4" w:rsidRDefault="00715418" w:rsidP="00715418">
      <w:pPr>
        <w:widowControl w:val="0"/>
        <w:rPr>
          <w:snapToGrid w:val="0"/>
        </w:rPr>
      </w:pPr>
      <w:r w:rsidRPr="009C1CE4">
        <w:rPr>
          <w:snapToGrid w:val="0"/>
        </w:rPr>
        <w:t>Amend the bill, as and if amended, Part IB, Section 3, LOTTERY EXPENDITURE ACCOUNT, page 331, paragraph 3.6, line 15, opposite (3) State Board for Technical and Comprehensive Education--Workforce Scholarship Grants by striking /</w:t>
      </w:r>
      <w:r w:rsidRPr="009C1CE4">
        <w:rPr>
          <w:i/>
          <w:snapToGrid w:val="0"/>
          <w:u w:val="single"/>
        </w:rPr>
        <w:t>$11,000,000</w:t>
      </w:r>
      <w:r w:rsidRPr="009C1CE4">
        <w:rPr>
          <w:snapToGrid w:val="0"/>
        </w:rPr>
        <w:t>/ and inserting /</w:t>
      </w:r>
      <w:r w:rsidRPr="009C1CE4">
        <w:rPr>
          <w:i/>
          <w:snapToGrid w:val="0"/>
          <w:u w:val="single"/>
        </w:rPr>
        <w:t>$9,500,000</w:t>
      </w:r>
      <w:r w:rsidRPr="009C1CE4">
        <w:rPr>
          <w:snapToGrid w:val="0"/>
        </w:rPr>
        <w:t>/</w:t>
      </w:r>
    </w:p>
    <w:p w:rsidR="00715418" w:rsidRPr="009C1CE4" w:rsidRDefault="00715418" w:rsidP="00715418">
      <w:pPr>
        <w:widowControl w:val="0"/>
        <w:rPr>
          <w:snapToGrid w:val="0"/>
        </w:rPr>
      </w:pPr>
      <w:r w:rsidRPr="009C1CE4">
        <w:rPr>
          <w:snapToGrid w:val="0"/>
        </w:rPr>
        <w:t>Amend the bill further, as and if amended, Part IB, Section 3, LOTTERY EXPENDITURE ACCOUNT, page 331, paragraph 3.6, line 3, opposite (5) Commission on Higher Education--Need Based Grants by striking /</w:t>
      </w:r>
      <w:r w:rsidRPr="009C1CE4">
        <w:rPr>
          <w:i/>
          <w:snapToGrid w:val="0"/>
          <w:u w:val="single"/>
        </w:rPr>
        <w:t>$17,537,078</w:t>
      </w:r>
      <w:r w:rsidRPr="009C1CE4">
        <w:rPr>
          <w:snapToGrid w:val="0"/>
        </w:rPr>
        <w:t>/ and inserting /</w:t>
      </w:r>
      <w:r w:rsidRPr="009C1CE4">
        <w:rPr>
          <w:i/>
          <w:snapToGrid w:val="0"/>
          <w:u w:val="single"/>
        </w:rPr>
        <w:t>$18,537,078</w:t>
      </w:r>
      <w:r w:rsidRPr="009C1CE4">
        <w:rPr>
          <w:snapToGrid w:val="0"/>
        </w:rPr>
        <w:t>/</w:t>
      </w:r>
    </w:p>
    <w:p w:rsidR="00715418" w:rsidRPr="009C1CE4" w:rsidRDefault="00715418" w:rsidP="00715418">
      <w:pPr>
        <w:widowControl w:val="0"/>
        <w:rPr>
          <w:snapToGrid w:val="0"/>
        </w:rPr>
      </w:pPr>
      <w:r w:rsidRPr="009C1CE4">
        <w:rPr>
          <w:snapToGrid w:val="0"/>
        </w:rPr>
        <w:t>Amend the bill further, as and if amended, Part IB, Section 3, LOTTERY EXPENDITURE ACCOUNT, page 331, paragraph 3.6, line 4, opposite (6) Higher Education Tuition Grants Commission--Tuition Grants by striking /</w:t>
      </w:r>
      <w:r w:rsidRPr="009C1CE4">
        <w:rPr>
          <w:i/>
          <w:snapToGrid w:val="0"/>
          <w:u w:val="single"/>
        </w:rPr>
        <w:t>$8,830,008</w:t>
      </w:r>
      <w:r w:rsidRPr="009C1CE4">
        <w:rPr>
          <w:snapToGrid w:val="0"/>
        </w:rPr>
        <w:t>/ and inserting /</w:t>
      </w:r>
      <w:r w:rsidRPr="009C1CE4">
        <w:rPr>
          <w:i/>
          <w:snapToGrid w:val="0"/>
          <w:u w:val="single"/>
        </w:rPr>
        <w:t>$9,330,008</w:t>
      </w:r>
      <w:r w:rsidRPr="009C1CE4">
        <w:rPr>
          <w:snapToGrid w:val="0"/>
        </w:rPr>
        <w:t>/</w:t>
      </w:r>
    </w:p>
    <w:p w:rsidR="00715418" w:rsidRPr="009C1CE4" w:rsidRDefault="00715418" w:rsidP="00715418">
      <w:pPr>
        <w:widowControl w:val="0"/>
        <w:rPr>
          <w:snapToGrid w:val="0"/>
        </w:rPr>
      </w:pPr>
      <w:r w:rsidRPr="009C1CE4">
        <w:rPr>
          <w:snapToGrid w:val="0"/>
        </w:rPr>
        <w:t>Renumber sections to conform.</w:t>
      </w:r>
    </w:p>
    <w:p w:rsidR="00715418" w:rsidRDefault="00715418" w:rsidP="00715418">
      <w:pPr>
        <w:widowControl w:val="0"/>
      </w:pPr>
      <w:r w:rsidRPr="009C1CE4">
        <w:rPr>
          <w:snapToGrid w:val="0"/>
        </w:rPr>
        <w:t>Amend totals and titles to conform.</w:t>
      </w:r>
    </w:p>
    <w:p w:rsidR="00715418" w:rsidRDefault="00715418" w:rsidP="00715418">
      <w:pPr>
        <w:widowControl w:val="0"/>
      </w:pPr>
    </w:p>
    <w:p w:rsidR="00715418" w:rsidRDefault="00715418" w:rsidP="00715418">
      <w:r>
        <w:t>Rep. COBB-HUNTER explained the amendment.</w:t>
      </w:r>
    </w:p>
    <w:p w:rsidR="002C34CD" w:rsidRDefault="002C34CD" w:rsidP="00715418"/>
    <w:p w:rsidR="00715418" w:rsidRDefault="00715418" w:rsidP="00715418">
      <w:r>
        <w:t>Rep. COBB-HUNTER spoke in favor of the amendment.</w:t>
      </w:r>
    </w:p>
    <w:p w:rsidR="00715418" w:rsidRDefault="00715418" w:rsidP="00715418"/>
    <w:p w:rsidR="00715418" w:rsidRDefault="00715418" w:rsidP="00715418">
      <w:r>
        <w:t>Rep. WHITE moved to table the amendment.</w:t>
      </w:r>
    </w:p>
    <w:p w:rsidR="008E13A0" w:rsidRDefault="008E13A0" w:rsidP="00715418"/>
    <w:p w:rsidR="00715418" w:rsidRDefault="00715418" w:rsidP="00715418">
      <w:r>
        <w:t>Rep. COBB-HUNTER demanded the yeas and nays which were taken, resulting as follows:</w:t>
      </w:r>
    </w:p>
    <w:p w:rsidR="00715418" w:rsidRDefault="00715418" w:rsidP="00715418">
      <w:pPr>
        <w:jc w:val="center"/>
      </w:pPr>
      <w:bookmarkStart w:id="50" w:name="vote_start269"/>
      <w:bookmarkEnd w:id="50"/>
      <w:r>
        <w:t>Yeas 69; Nays 38</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keepNext/>
              <w:ind w:firstLine="0"/>
            </w:pPr>
            <w:r>
              <w:t>Trantham</w:t>
            </w:r>
          </w:p>
        </w:tc>
        <w:tc>
          <w:tcPr>
            <w:tcW w:w="2179" w:type="dxa"/>
            <w:shd w:val="clear" w:color="auto" w:fill="auto"/>
          </w:tcPr>
          <w:p w:rsidR="00715418" w:rsidRPr="00715418" w:rsidRDefault="00715418" w:rsidP="00715418">
            <w:pPr>
              <w:keepNext/>
              <w:ind w:firstLine="0"/>
            </w:pPr>
            <w:r>
              <w:t>West</w:t>
            </w:r>
          </w:p>
        </w:tc>
        <w:tc>
          <w:tcPr>
            <w:tcW w:w="2180" w:type="dxa"/>
            <w:shd w:val="clear" w:color="auto" w:fill="auto"/>
          </w:tcPr>
          <w:p w:rsidR="00715418" w:rsidRPr="00715418" w:rsidRDefault="00715418" w:rsidP="00715418">
            <w:pPr>
              <w:keepNext/>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bl>
    <w:p w:rsidR="00715418" w:rsidRDefault="00715418" w:rsidP="00715418"/>
    <w:p w:rsidR="00715418" w:rsidRDefault="00715418" w:rsidP="00715418">
      <w:pPr>
        <w:jc w:val="center"/>
        <w:rPr>
          <w:b/>
        </w:rPr>
      </w:pPr>
      <w:r w:rsidRPr="00715418">
        <w:rPr>
          <w:b/>
        </w:rPr>
        <w:t>Total--69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keepNext/>
              <w:ind w:firstLine="0"/>
            </w:pPr>
            <w:r>
              <w:t>Rutherford</w:t>
            </w:r>
          </w:p>
        </w:tc>
        <w:tc>
          <w:tcPr>
            <w:tcW w:w="2179" w:type="dxa"/>
            <w:shd w:val="clear" w:color="auto" w:fill="auto"/>
          </w:tcPr>
          <w:p w:rsidR="00715418" w:rsidRPr="00715418" w:rsidRDefault="00715418" w:rsidP="00715418">
            <w:pPr>
              <w:keepNext/>
              <w:ind w:firstLine="0"/>
            </w:pPr>
            <w:r>
              <w:t>Thigpen</w:t>
            </w:r>
          </w:p>
        </w:tc>
        <w:tc>
          <w:tcPr>
            <w:tcW w:w="2180" w:type="dxa"/>
            <w:shd w:val="clear" w:color="auto" w:fill="auto"/>
          </w:tcPr>
          <w:p w:rsidR="00715418" w:rsidRPr="00715418" w:rsidRDefault="00715418" w:rsidP="00715418">
            <w:pPr>
              <w:keepNext/>
              <w:ind w:firstLine="0"/>
            </w:pPr>
            <w:r>
              <w:t>Wheeler</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Total--38</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Pr="00BC070C" w:rsidRDefault="00715418" w:rsidP="00715418">
      <w:pPr>
        <w:widowControl w:val="0"/>
        <w:rPr>
          <w:snapToGrid w:val="0"/>
        </w:rPr>
      </w:pPr>
      <w:r w:rsidRPr="00BC070C">
        <w:rPr>
          <w:snapToGrid w:val="0"/>
        </w:rPr>
        <w:t>Rep. GOVAN proposed the following Amendment No. 44 (Doc Name h:\legwork\house\amend\h-wm\003\govan lottery $500k.docx), which was tabled:</w:t>
      </w:r>
    </w:p>
    <w:p w:rsidR="00715418" w:rsidRPr="00BC070C" w:rsidRDefault="00715418" w:rsidP="00715418">
      <w:pPr>
        <w:widowControl w:val="0"/>
        <w:rPr>
          <w:snapToGrid w:val="0"/>
        </w:rPr>
      </w:pPr>
      <w:r w:rsidRPr="00BC070C">
        <w:rPr>
          <w:snapToGrid w:val="0"/>
        </w:rPr>
        <w:t>Amend the bill, as and if amended, Part IB, Section 3, LOTTERY EXPENDITURE ACCOUNT, page 332, paragraph 3.6, after line 15, by inserting:</w:t>
      </w:r>
    </w:p>
    <w:p w:rsidR="008E13A0" w:rsidRDefault="00715418" w:rsidP="00715418">
      <w:pPr>
        <w:widowControl w:val="0"/>
        <w:rPr>
          <w:i/>
          <w:snapToGrid w:val="0"/>
          <w:u w:val="single"/>
        </w:rPr>
      </w:pPr>
      <w:r w:rsidRPr="00BC070C">
        <w:rPr>
          <w:snapToGrid w:val="0"/>
        </w:rPr>
        <w:t>/</w:t>
      </w:r>
      <w:r w:rsidRPr="00BC070C">
        <w:rPr>
          <w:i/>
          <w:snapToGrid w:val="0"/>
          <w:u w:val="single"/>
        </w:rPr>
        <w:t xml:space="preserve">Of the funds appropriated to State Board for Technical and Comprehensive Education for High Demand Job Skill Training Equipment, $500,000 shall be Directed to Denmark Technical College. </w:t>
      </w:r>
      <w:r w:rsidR="008E13A0">
        <w:rPr>
          <w:i/>
          <w:snapToGrid w:val="0"/>
          <w:u w:val="single"/>
        </w:rPr>
        <w:br/>
      </w:r>
    </w:p>
    <w:p w:rsidR="00715418" w:rsidRPr="00BC070C" w:rsidRDefault="008E13A0" w:rsidP="008E13A0">
      <w:pPr>
        <w:widowControl w:val="0"/>
        <w:ind w:firstLine="0"/>
        <w:rPr>
          <w:snapToGrid w:val="0"/>
        </w:rPr>
      </w:pPr>
      <w:r>
        <w:rPr>
          <w:i/>
          <w:snapToGrid w:val="0"/>
          <w:u w:val="single"/>
        </w:rPr>
        <w:br w:type="column"/>
      </w:r>
      <w:r w:rsidR="00715418" w:rsidRPr="00BC070C">
        <w:rPr>
          <w:i/>
          <w:snapToGrid w:val="0"/>
          <w:u w:val="single"/>
        </w:rPr>
        <w:t xml:space="preserve">The remainder of the funding shall be appropriated based on the formula funding. </w:t>
      </w:r>
      <w:r w:rsidR="00715418" w:rsidRPr="00BC070C">
        <w:rPr>
          <w:snapToGrid w:val="0"/>
        </w:rPr>
        <w:t>/</w:t>
      </w:r>
    </w:p>
    <w:p w:rsidR="00715418" w:rsidRPr="00BC070C" w:rsidRDefault="00715418" w:rsidP="00715418">
      <w:pPr>
        <w:widowControl w:val="0"/>
        <w:rPr>
          <w:snapToGrid w:val="0"/>
        </w:rPr>
      </w:pPr>
      <w:r w:rsidRPr="00BC070C">
        <w:rPr>
          <w:snapToGrid w:val="0"/>
        </w:rPr>
        <w:t>Renumber sections to conform.</w:t>
      </w:r>
    </w:p>
    <w:p w:rsidR="00715418" w:rsidRDefault="00715418" w:rsidP="00715418">
      <w:pPr>
        <w:widowControl w:val="0"/>
      </w:pPr>
      <w:r w:rsidRPr="00BC070C">
        <w:rPr>
          <w:snapToGrid w:val="0"/>
        </w:rPr>
        <w:t>Amend totals and titles to conform.</w:t>
      </w:r>
    </w:p>
    <w:p w:rsidR="00715418" w:rsidRDefault="00715418" w:rsidP="00715418">
      <w:pPr>
        <w:widowControl w:val="0"/>
      </w:pPr>
    </w:p>
    <w:p w:rsidR="00715418" w:rsidRDefault="00715418" w:rsidP="00715418">
      <w:r>
        <w:t>Rep. GOVAN explained the amendment.</w:t>
      </w:r>
    </w:p>
    <w:p w:rsidR="00715418" w:rsidRDefault="00715418" w:rsidP="00715418"/>
    <w:p w:rsidR="00715418" w:rsidRDefault="00715418" w:rsidP="00715418">
      <w:r>
        <w:t>Rep. COLE moved to table the amendment.</w:t>
      </w:r>
    </w:p>
    <w:p w:rsidR="00715418" w:rsidRDefault="00715418" w:rsidP="00715418"/>
    <w:p w:rsidR="00715418" w:rsidRDefault="00715418" w:rsidP="00715418">
      <w:r>
        <w:t>Rep. GOVAN demanded the yeas and nays which were taken, resulting as follows:</w:t>
      </w:r>
    </w:p>
    <w:p w:rsidR="00715418" w:rsidRDefault="00715418" w:rsidP="00715418">
      <w:pPr>
        <w:jc w:val="center"/>
      </w:pPr>
      <w:bookmarkStart w:id="51" w:name="vote_start274"/>
      <w:bookmarkEnd w:id="51"/>
      <w:r>
        <w:t>Yeas 79; Nays 30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Cole</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Stavrinakis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keepNext/>
              <w:ind w:firstLine="0"/>
            </w:pPr>
            <w:r>
              <w:t>M. Rivers</w:t>
            </w:r>
          </w:p>
        </w:tc>
        <w:tc>
          <w:tcPr>
            <w:tcW w:w="2179" w:type="dxa"/>
            <w:shd w:val="clear" w:color="auto" w:fill="auto"/>
          </w:tcPr>
          <w:p w:rsidR="00715418" w:rsidRPr="00715418" w:rsidRDefault="00715418" w:rsidP="00715418">
            <w:pPr>
              <w:keepNext/>
              <w:ind w:firstLine="0"/>
            </w:pPr>
            <w:r>
              <w:t>Robinson-Simpson</w:t>
            </w:r>
          </w:p>
        </w:tc>
        <w:tc>
          <w:tcPr>
            <w:tcW w:w="2180" w:type="dxa"/>
            <w:shd w:val="clear" w:color="auto" w:fill="auto"/>
          </w:tcPr>
          <w:p w:rsidR="00715418" w:rsidRPr="00715418" w:rsidRDefault="00715418" w:rsidP="00715418">
            <w:pPr>
              <w:keepNext/>
              <w:ind w:firstLine="0"/>
            </w:pPr>
            <w:r>
              <w:t>Rutherford</w:t>
            </w:r>
          </w:p>
        </w:tc>
      </w:tr>
      <w:tr w:rsidR="00715418" w:rsidRPr="00715418" w:rsidTr="00715418">
        <w:tc>
          <w:tcPr>
            <w:tcW w:w="2179" w:type="dxa"/>
            <w:shd w:val="clear" w:color="auto" w:fill="auto"/>
          </w:tcPr>
          <w:p w:rsidR="00715418" w:rsidRPr="00715418" w:rsidRDefault="00715418" w:rsidP="00715418">
            <w:pPr>
              <w:keepNext/>
              <w:ind w:firstLine="0"/>
            </w:pPr>
            <w:r>
              <w:t>Trantham</w:t>
            </w:r>
          </w:p>
        </w:tc>
        <w:tc>
          <w:tcPr>
            <w:tcW w:w="2179" w:type="dxa"/>
            <w:shd w:val="clear" w:color="auto" w:fill="auto"/>
          </w:tcPr>
          <w:p w:rsidR="00715418" w:rsidRPr="00715418" w:rsidRDefault="00715418" w:rsidP="00715418">
            <w:pPr>
              <w:keepNext/>
              <w:ind w:firstLine="0"/>
            </w:pPr>
            <w:r>
              <w:t>Wheeler</w:t>
            </w:r>
          </w:p>
        </w:tc>
        <w:tc>
          <w:tcPr>
            <w:tcW w:w="2180" w:type="dxa"/>
            <w:shd w:val="clear" w:color="auto" w:fill="auto"/>
          </w:tcPr>
          <w:p w:rsidR="00715418" w:rsidRPr="00715418" w:rsidRDefault="00715418" w:rsidP="00715418">
            <w:pPr>
              <w:keepNext/>
              <w:ind w:firstLine="0"/>
            </w:pPr>
            <w:r>
              <w:t>Williams</w:t>
            </w:r>
          </w:p>
        </w:tc>
      </w:tr>
    </w:tbl>
    <w:p w:rsidR="00715418" w:rsidRDefault="00715418" w:rsidP="00715418"/>
    <w:p w:rsidR="00715418" w:rsidRDefault="00715418" w:rsidP="00715418">
      <w:pPr>
        <w:jc w:val="center"/>
        <w:rPr>
          <w:b/>
        </w:rPr>
      </w:pPr>
      <w:r w:rsidRPr="00715418">
        <w:rPr>
          <w:b/>
        </w:rPr>
        <w:t>Total--30</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HILL raised the Point of Order that Proviso 3.2 to H. 4950, under Rule 5.3</w:t>
      </w:r>
      <w:r w:rsidR="002C34CD">
        <w:t>B, was not germane to the Bill</w:t>
      </w:r>
      <w:r>
        <w:t xml:space="preserve">. </w:t>
      </w:r>
    </w:p>
    <w:p w:rsidR="00715418" w:rsidRDefault="00715418" w:rsidP="00715418">
      <w:r>
        <w:t xml:space="preserve">The SPEAKER </w:t>
      </w:r>
      <w:r w:rsidRPr="00715418">
        <w:rPr>
          <w:i/>
        </w:rPr>
        <w:t>PRO TEMPORE</w:t>
      </w:r>
      <w:r>
        <w:t xml:space="preserve"> overruled the Point of Order.</w:t>
      </w:r>
    </w:p>
    <w:p w:rsidR="008E13A0" w:rsidRDefault="008E13A0" w:rsidP="00715418"/>
    <w:p w:rsidR="00715418" w:rsidRDefault="00715418" w:rsidP="002C34CD">
      <w:pPr>
        <w:jc w:val="center"/>
        <w:rPr>
          <w:b/>
        </w:rPr>
      </w:pPr>
      <w:r w:rsidRPr="00715418">
        <w:rPr>
          <w:b/>
        </w:rPr>
        <w:t>POINT OF ORDER</w:t>
      </w:r>
    </w:p>
    <w:p w:rsidR="00715418" w:rsidRDefault="00715418" w:rsidP="00715418">
      <w:r>
        <w:t xml:space="preserve">Rep. HILL raised the Point of Order that Proviso 3.5 to H. 4950, under Rule 5.3B, was not germane </w:t>
      </w:r>
      <w:r w:rsidR="002C34CD">
        <w:t>to the Bill</w:t>
      </w:r>
      <w:r>
        <w:t xml:space="preserve">. </w:t>
      </w:r>
    </w:p>
    <w:p w:rsidR="00715418" w:rsidRDefault="00715418" w:rsidP="00715418">
      <w:r>
        <w:t xml:space="preserve">The SPEAKER </w:t>
      </w:r>
      <w:r w:rsidRPr="00715418">
        <w:rPr>
          <w:i/>
        </w:rPr>
        <w:t>PRO TEMPORE</w:t>
      </w:r>
      <w:r>
        <w:t xml:space="preserve"> overruled the Point of Order.</w:t>
      </w:r>
    </w:p>
    <w:p w:rsidR="00715418" w:rsidRDefault="00715418" w:rsidP="00715418"/>
    <w:p w:rsidR="00715418" w:rsidRDefault="00715418" w:rsidP="00715418">
      <w:r>
        <w:t>The question then recurred to the adoption of the section.</w:t>
      </w:r>
    </w:p>
    <w:p w:rsidR="00EB7687" w:rsidRDefault="00EB7687" w:rsidP="00EB7687"/>
    <w:p w:rsidR="00EB7687" w:rsidRDefault="00EB7687" w:rsidP="00EB7687">
      <w:r>
        <w:t xml:space="preserve">The yeas and nays were taken resulting as follows: </w:t>
      </w:r>
    </w:p>
    <w:p w:rsidR="00EB7687" w:rsidRDefault="00EB7687" w:rsidP="00EB7687">
      <w:pPr>
        <w:jc w:val="center"/>
      </w:pPr>
      <w:r>
        <w:t xml:space="preserve"> </w:t>
      </w:r>
      <w:bookmarkStart w:id="52" w:name="vote_start26"/>
      <w:bookmarkEnd w:id="52"/>
      <w:r>
        <w:t>Yeas 110; Nays 0</w:t>
      </w:r>
    </w:p>
    <w:p w:rsidR="00EB7687" w:rsidRDefault="00EB7687" w:rsidP="00EB7687">
      <w:pPr>
        <w:jc w:val="center"/>
      </w:pPr>
    </w:p>
    <w:p w:rsidR="00EB7687" w:rsidRDefault="00EB7687" w:rsidP="00EB76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687" w:rsidRPr="00E77984" w:rsidTr="00EB7687">
        <w:tc>
          <w:tcPr>
            <w:tcW w:w="2179" w:type="dxa"/>
            <w:shd w:val="clear" w:color="auto" w:fill="auto"/>
          </w:tcPr>
          <w:p w:rsidR="00EB7687" w:rsidRPr="00E77984" w:rsidRDefault="00EB7687" w:rsidP="00EB7687">
            <w:pPr>
              <w:ind w:firstLine="0"/>
            </w:pPr>
            <w:r>
              <w:t>Alexander</w:t>
            </w:r>
          </w:p>
        </w:tc>
        <w:tc>
          <w:tcPr>
            <w:tcW w:w="2179" w:type="dxa"/>
            <w:shd w:val="clear" w:color="auto" w:fill="auto"/>
          </w:tcPr>
          <w:p w:rsidR="00EB7687" w:rsidRPr="00E77984" w:rsidRDefault="00EB7687" w:rsidP="00EB7687">
            <w:pPr>
              <w:ind w:firstLine="0"/>
            </w:pPr>
            <w:r>
              <w:t>Allison</w:t>
            </w:r>
          </w:p>
        </w:tc>
        <w:tc>
          <w:tcPr>
            <w:tcW w:w="2180" w:type="dxa"/>
            <w:shd w:val="clear" w:color="auto" w:fill="auto"/>
          </w:tcPr>
          <w:p w:rsidR="00EB7687" w:rsidRPr="00E77984" w:rsidRDefault="00EB7687" w:rsidP="00EB7687">
            <w:pPr>
              <w:ind w:firstLine="0"/>
            </w:pPr>
            <w:r>
              <w:t>Anderson</w:t>
            </w:r>
          </w:p>
        </w:tc>
      </w:tr>
      <w:tr w:rsidR="00EB7687" w:rsidRPr="00E77984" w:rsidTr="00EB7687">
        <w:tc>
          <w:tcPr>
            <w:tcW w:w="2179" w:type="dxa"/>
            <w:shd w:val="clear" w:color="auto" w:fill="auto"/>
          </w:tcPr>
          <w:p w:rsidR="00EB7687" w:rsidRPr="00E77984" w:rsidRDefault="00EB7687" w:rsidP="00EB7687">
            <w:pPr>
              <w:ind w:firstLine="0"/>
            </w:pPr>
            <w:r>
              <w:t>Anthony</w:t>
            </w:r>
          </w:p>
        </w:tc>
        <w:tc>
          <w:tcPr>
            <w:tcW w:w="2179" w:type="dxa"/>
            <w:shd w:val="clear" w:color="auto" w:fill="auto"/>
          </w:tcPr>
          <w:p w:rsidR="00EB7687" w:rsidRPr="00E77984" w:rsidRDefault="00EB7687" w:rsidP="00EB7687">
            <w:pPr>
              <w:ind w:firstLine="0"/>
            </w:pPr>
            <w:r>
              <w:t>Arrington</w:t>
            </w:r>
          </w:p>
        </w:tc>
        <w:tc>
          <w:tcPr>
            <w:tcW w:w="2180" w:type="dxa"/>
            <w:shd w:val="clear" w:color="auto" w:fill="auto"/>
          </w:tcPr>
          <w:p w:rsidR="00EB7687" w:rsidRPr="00E77984" w:rsidRDefault="00EB7687" w:rsidP="00EB7687">
            <w:pPr>
              <w:ind w:firstLine="0"/>
            </w:pPr>
            <w:r>
              <w:t>Atkinson</w:t>
            </w:r>
          </w:p>
        </w:tc>
      </w:tr>
      <w:tr w:rsidR="00EB7687" w:rsidRPr="00E77984" w:rsidTr="00EB7687">
        <w:tc>
          <w:tcPr>
            <w:tcW w:w="2179" w:type="dxa"/>
            <w:shd w:val="clear" w:color="auto" w:fill="auto"/>
          </w:tcPr>
          <w:p w:rsidR="00EB7687" w:rsidRPr="00E77984" w:rsidRDefault="00EB7687" w:rsidP="00EB7687">
            <w:pPr>
              <w:ind w:firstLine="0"/>
            </w:pPr>
            <w:r>
              <w:t>Bales</w:t>
            </w:r>
          </w:p>
        </w:tc>
        <w:tc>
          <w:tcPr>
            <w:tcW w:w="2179" w:type="dxa"/>
            <w:shd w:val="clear" w:color="auto" w:fill="auto"/>
          </w:tcPr>
          <w:p w:rsidR="00EB7687" w:rsidRPr="00E77984" w:rsidRDefault="00EB7687" w:rsidP="00EB7687">
            <w:pPr>
              <w:ind w:firstLine="0"/>
            </w:pPr>
            <w:r>
              <w:t>Ballentine</w:t>
            </w:r>
          </w:p>
        </w:tc>
        <w:tc>
          <w:tcPr>
            <w:tcW w:w="2180" w:type="dxa"/>
            <w:shd w:val="clear" w:color="auto" w:fill="auto"/>
          </w:tcPr>
          <w:p w:rsidR="00EB7687" w:rsidRPr="00E77984" w:rsidRDefault="00EB7687" w:rsidP="00EB7687">
            <w:pPr>
              <w:ind w:firstLine="0"/>
            </w:pPr>
            <w:r>
              <w:t>Bamberg</w:t>
            </w:r>
          </w:p>
        </w:tc>
      </w:tr>
      <w:tr w:rsidR="00EB7687" w:rsidRPr="00E77984" w:rsidTr="00EB7687">
        <w:tc>
          <w:tcPr>
            <w:tcW w:w="2179" w:type="dxa"/>
            <w:shd w:val="clear" w:color="auto" w:fill="auto"/>
          </w:tcPr>
          <w:p w:rsidR="00EB7687" w:rsidRPr="00E77984" w:rsidRDefault="00EB7687" w:rsidP="00EB7687">
            <w:pPr>
              <w:ind w:firstLine="0"/>
            </w:pPr>
            <w:r>
              <w:t>Bannister</w:t>
            </w:r>
          </w:p>
        </w:tc>
        <w:tc>
          <w:tcPr>
            <w:tcW w:w="2179" w:type="dxa"/>
            <w:shd w:val="clear" w:color="auto" w:fill="auto"/>
          </w:tcPr>
          <w:p w:rsidR="00EB7687" w:rsidRPr="00E77984" w:rsidRDefault="00EB7687" w:rsidP="00EB7687">
            <w:pPr>
              <w:ind w:firstLine="0"/>
            </w:pPr>
            <w:r>
              <w:t>Bennett</w:t>
            </w:r>
          </w:p>
        </w:tc>
        <w:tc>
          <w:tcPr>
            <w:tcW w:w="2180" w:type="dxa"/>
            <w:shd w:val="clear" w:color="auto" w:fill="auto"/>
          </w:tcPr>
          <w:p w:rsidR="00EB7687" w:rsidRPr="00E77984" w:rsidRDefault="00EB7687" w:rsidP="00EB7687">
            <w:pPr>
              <w:ind w:firstLine="0"/>
            </w:pPr>
            <w:r>
              <w:t>Blackwell</w:t>
            </w:r>
          </w:p>
        </w:tc>
      </w:tr>
      <w:tr w:rsidR="00EB7687" w:rsidRPr="00E77984" w:rsidTr="00EB7687">
        <w:tc>
          <w:tcPr>
            <w:tcW w:w="2179" w:type="dxa"/>
            <w:shd w:val="clear" w:color="auto" w:fill="auto"/>
          </w:tcPr>
          <w:p w:rsidR="00EB7687" w:rsidRPr="00E77984" w:rsidRDefault="00EB7687" w:rsidP="00EB7687">
            <w:pPr>
              <w:ind w:firstLine="0"/>
            </w:pPr>
            <w:r>
              <w:t>Bowers</w:t>
            </w:r>
          </w:p>
        </w:tc>
        <w:tc>
          <w:tcPr>
            <w:tcW w:w="2179" w:type="dxa"/>
            <w:shd w:val="clear" w:color="auto" w:fill="auto"/>
          </w:tcPr>
          <w:p w:rsidR="00EB7687" w:rsidRPr="00E77984" w:rsidRDefault="00EB7687" w:rsidP="00EB7687">
            <w:pPr>
              <w:ind w:firstLine="0"/>
            </w:pPr>
            <w:r>
              <w:t>Bradley</w:t>
            </w:r>
          </w:p>
        </w:tc>
        <w:tc>
          <w:tcPr>
            <w:tcW w:w="2180" w:type="dxa"/>
            <w:shd w:val="clear" w:color="auto" w:fill="auto"/>
          </w:tcPr>
          <w:p w:rsidR="00EB7687" w:rsidRPr="00E77984" w:rsidRDefault="00EB7687" w:rsidP="00EB7687">
            <w:pPr>
              <w:ind w:firstLine="0"/>
            </w:pPr>
            <w:r>
              <w:t>Brawley</w:t>
            </w:r>
          </w:p>
        </w:tc>
      </w:tr>
      <w:tr w:rsidR="00EB7687" w:rsidRPr="00E77984" w:rsidTr="00EB7687">
        <w:tc>
          <w:tcPr>
            <w:tcW w:w="2179" w:type="dxa"/>
            <w:shd w:val="clear" w:color="auto" w:fill="auto"/>
          </w:tcPr>
          <w:p w:rsidR="00EB7687" w:rsidRPr="00E77984" w:rsidRDefault="00EB7687" w:rsidP="00EB7687">
            <w:pPr>
              <w:ind w:firstLine="0"/>
            </w:pPr>
            <w:r>
              <w:t>Bryant</w:t>
            </w:r>
          </w:p>
        </w:tc>
        <w:tc>
          <w:tcPr>
            <w:tcW w:w="2179" w:type="dxa"/>
            <w:shd w:val="clear" w:color="auto" w:fill="auto"/>
          </w:tcPr>
          <w:p w:rsidR="00EB7687" w:rsidRPr="00E77984" w:rsidRDefault="00EB7687" w:rsidP="00EB7687">
            <w:pPr>
              <w:ind w:firstLine="0"/>
            </w:pPr>
            <w:r>
              <w:t>Burns</w:t>
            </w:r>
          </w:p>
        </w:tc>
        <w:tc>
          <w:tcPr>
            <w:tcW w:w="2180" w:type="dxa"/>
            <w:shd w:val="clear" w:color="auto" w:fill="auto"/>
          </w:tcPr>
          <w:p w:rsidR="00EB7687" w:rsidRPr="00E77984" w:rsidRDefault="00EB7687" w:rsidP="00EB7687">
            <w:pPr>
              <w:ind w:firstLine="0"/>
            </w:pPr>
            <w:r>
              <w:t>Caskey</w:t>
            </w:r>
          </w:p>
        </w:tc>
      </w:tr>
      <w:tr w:rsidR="00EB7687" w:rsidRPr="00E77984" w:rsidTr="00EB7687">
        <w:tc>
          <w:tcPr>
            <w:tcW w:w="2179" w:type="dxa"/>
            <w:shd w:val="clear" w:color="auto" w:fill="auto"/>
          </w:tcPr>
          <w:p w:rsidR="00EB7687" w:rsidRPr="00E77984" w:rsidRDefault="00EB7687" w:rsidP="00EB7687">
            <w:pPr>
              <w:ind w:firstLine="0"/>
            </w:pPr>
            <w:r>
              <w:t>Clary</w:t>
            </w:r>
          </w:p>
        </w:tc>
        <w:tc>
          <w:tcPr>
            <w:tcW w:w="2179" w:type="dxa"/>
            <w:shd w:val="clear" w:color="auto" w:fill="auto"/>
          </w:tcPr>
          <w:p w:rsidR="00EB7687" w:rsidRPr="00E77984" w:rsidRDefault="00EB7687" w:rsidP="00EB7687">
            <w:pPr>
              <w:ind w:firstLine="0"/>
            </w:pPr>
            <w:r>
              <w:t>Clemmons</w:t>
            </w:r>
          </w:p>
        </w:tc>
        <w:tc>
          <w:tcPr>
            <w:tcW w:w="2180" w:type="dxa"/>
            <w:shd w:val="clear" w:color="auto" w:fill="auto"/>
          </w:tcPr>
          <w:p w:rsidR="00EB7687" w:rsidRPr="00E77984" w:rsidRDefault="00EB7687" w:rsidP="00EB7687">
            <w:pPr>
              <w:ind w:firstLine="0"/>
            </w:pPr>
            <w:r>
              <w:t>Clyburn</w:t>
            </w:r>
          </w:p>
        </w:tc>
      </w:tr>
      <w:tr w:rsidR="00EB7687" w:rsidRPr="00E77984" w:rsidTr="00EB7687">
        <w:tc>
          <w:tcPr>
            <w:tcW w:w="2179" w:type="dxa"/>
            <w:shd w:val="clear" w:color="auto" w:fill="auto"/>
          </w:tcPr>
          <w:p w:rsidR="00EB7687" w:rsidRPr="00E77984" w:rsidRDefault="00EB7687" w:rsidP="00EB7687">
            <w:pPr>
              <w:ind w:firstLine="0"/>
            </w:pPr>
            <w:r>
              <w:t>Cobb-Hunter</w:t>
            </w:r>
          </w:p>
        </w:tc>
        <w:tc>
          <w:tcPr>
            <w:tcW w:w="2179" w:type="dxa"/>
            <w:shd w:val="clear" w:color="auto" w:fill="auto"/>
          </w:tcPr>
          <w:p w:rsidR="00EB7687" w:rsidRPr="00E77984" w:rsidRDefault="00EB7687" w:rsidP="00EB7687">
            <w:pPr>
              <w:ind w:firstLine="0"/>
            </w:pPr>
            <w:r>
              <w:t>Cogswell</w:t>
            </w:r>
          </w:p>
        </w:tc>
        <w:tc>
          <w:tcPr>
            <w:tcW w:w="2180" w:type="dxa"/>
            <w:shd w:val="clear" w:color="auto" w:fill="auto"/>
          </w:tcPr>
          <w:p w:rsidR="00EB7687" w:rsidRPr="00E77984" w:rsidRDefault="00EB7687" w:rsidP="00EB7687">
            <w:pPr>
              <w:ind w:firstLine="0"/>
            </w:pPr>
            <w:r>
              <w:t>Cole</w:t>
            </w:r>
          </w:p>
        </w:tc>
      </w:tr>
      <w:tr w:rsidR="00EB7687" w:rsidRPr="00E77984" w:rsidTr="00EB7687">
        <w:tc>
          <w:tcPr>
            <w:tcW w:w="2179" w:type="dxa"/>
            <w:shd w:val="clear" w:color="auto" w:fill="auto"/>
          </w:tcPr>
          <w:p w:rsidR="00EB7687" w:rsidRPr="00E77984" w:rsidRDefault="00EB7687" w:rsidP="00EB7687">
            <w:pPr>
              <w:ind w:firstLine="0"/>
            </w:pPr>
            <w:r>
              <w:t>Collins</w:t>
            </w:r>
          </w:p>
        </w:tc>
        <w:tc>
          <w:tcPr>
            <w:tcW w:w="2179" w:type="dxa"/>
            <w:shd w:val="clear" w:color="auto" w:fill="auto"/>
          </w:tcPr>
          <w:p w:rsidR="00EB7687" w:rsidRPr="00E77984" w:rsidRDefault="00EB7687" w:rsidP="00EB7687">
            <w:pPr>
              <w:ind w:firstLine="0"/>
            </w:pPr>
            <w:r>
              <w:t>Crawford</w:t>
            </w:r>
          </w:p>
        </w:tc>
        <w:tc>
          <w:tcPr>
            <w:tcW w:w="2180" w:type="dxa"/>
            <w:shd w:val="clear" w:color="auto" w:fill="auto"/>
          </w:tcPr>
          <w:p w:rsidR="00EB7687" w:rsidRPr="00E77984" w:rsidRDefault="00EB7687" w:rsidP="00EB7687">
            <w:pPr>
              <w:ind w:firstLine="0"/>
            </w:pPr>
            <w:r>
              <w:t>Crosby</w:t>
            </w:r>
          </w:p>
        </w:tc>
      </w:tr>
      <w:tr w:rsidR="00EB7687" w:rsidRPr="00E77984" w:rsidTr="00EB7687">
        <w:tc>
          <w:tcPr>
            <w:tcW w:w="2179" w:type="dxa"/>
            <w:shd w:val="clear" w:color="auto" w:fill="auto"/>
          </w:tcPr>
          <w:p w:rsidR="00EB7687" w:rsidRPr="00E77984" w:rsidRDefault="00EB7687" w:rsidP="00EB7687">
            <w:pPr>
              <w:ind w:firstLine="0"/>
            </w:pPr>
            <w:r>
              <w:t>Daning</w:t>
            </w:r>
          </w:p>
        </w:tc>
        <w:tc>
          <w:tcPr>
            <w:tcW w:w="2179" w:type="dxa"/>
            <w:shd w:val="clear" w:color="auto" w:fill="auto"/>
          </w:tcPr>
          <w:p w:rsidR="00EB7687" w:rsidRPr="00E77984" w:rsidRDefault="00EB7687" w:rsidP="00EB7687">
            <w:pPr>
              <w:ind w:firstLine="0"/>
            </w:pPr>
            <w:r>
              <w:t>Davis</w:t>
            </w:r>
          </w:p>
        </w:tc>
        <w:tc>
          <w:tcPr>
            <w:tcW w:w="2180" w:type="dxa"/>
            <w:shd w:val="clear" w:color="auto" w:fill="auto"/>
          </w:tcPr>
          <w:p w:rsidR="00EB7687" w:rsidRPr="00E77984" w:rsidRDefault="00EB7687" w:rsidP="00EB7687">
            <w:pPr>
              <w:ind w:firstLine="0"/>
            </w:pPr>
            <w:r>
              <w:t>Delleney</w:t>
            </w:r>
          </w:p>
        </w:tc>
      </w:tr>
      <w:tr w:rsidR="00EB7687" w:rsidRPr="00E77984" w:rsidTr="00EB7687">
        <w:tc>
          <w:tcPr>
            <w:tcW w:w="2179" w:type="dxa"/>
            <w:shd w:val="clear" w:color="auto" w:fill="auto"/>
          </w:tcPr>
          <w:p w:rsidR="00EB7687" w:rsidRPr="00E77984" w:rsidRDefault="00EB7687" w:rsidP="00EB7687">
            <w:pPr>
              <w:ind w:firstLine="0"/>
            </w:pPr>
            <w:r>
              <w:t>Dillard</w:t>
            </w:r>
          </w:p>
        </w:tc>
        <w:tc>
          <w:tcPr>
            <w:tcW w:w="2179" w:type="dxa"/>
            <w:shd w:val="clear" w:color="auto" w:fill="auto"/>
          </w:tcPr>
          <w:p w:rsidR="00EB7687" w:rsidRPr="00E77984" w:rsidRDefault="00EB7687" w:rsidP="00EB7687">
            <w:pPr>
              <w:ind w:firstLine="0"/>
            </w:pPr>
            <w:r>
              <w:t>Douglas</w:t>
            </w:r>
          </w:p>
        </w:tc>
        <w:tc>
          <w:tcPr>
            <w:tcW w:w="2180" w:type="dxa"/>
            <w:shd w:val="clear" w:color="auto" w:fill="auto"/>
          </w:tcPr>
          <w:p w:rsidR="00EB7687" w:rsidRPr="00E77984" w:rsidRDefault="00EB7687" w:rsidP="00EB7687">
            <w:pPr>
              <w:ind w:firstLine="0"/>
            </w:pPr>
            <w:r>
              <w:t>Duckworth</w:t>
            </w:r>
          </w:p>
        </w:tc>
      </w:tr>
      <w:tr w:rsidR="00EB7687" w:rsidRPr="00E77984" w:rsidTr="00EB7687">
        <w:tc>
          <w:tcPr>
            <w:tcW w:w="2179" w:type="dxa"/>
            <w:shd w:val="clear" w:color="auto" w:fill="auto"/>
          </w:tcPr>
          <w:p w:rsidR="00EB7687" w:rsidRPr="00E77984" w:rsidRDefault="00EB7687" w:rsidP="00EB7687">
            <w:pPr>
              <w:ind w:firstLine="0"/>
            </w:pPr>
            <w:r>
              <w:t>Elliott</w:t>
            </w:r>
          </w:p>
        </w:tc>
        <w:tc>
          <w:tcPr>
            <w:tcW w:w="2179" w:type="dxa"/>
            <w:shd w:val="clear" w:color="auto" w:fill="auto"/>
          </w:tcPr>
          <w:p w:rsidR="00EB7687" w:rsidRPr="00E77984" w:rsidRDefault="00EB7687" w:rsidP="00EB7687">
            <w:pPr>
              <w:ind w:firstLine="0"/>
            </w:pPr>
            <w:r>
              <w:t>Erickson</w:t>
            </w:r>
          </w:p>
        </w:tc>
        <w:tc>
          <w:tcPr>
            <w:tcW w:w="2180" w:type="dxa"/>
            <w:shd w:val="clear" w:color="auto" w:fill="auto"/>
          </w:tcPr>
          <w:p w:rsidR="00EB7687" w:rsidRPr="00E77984" w:rsidRDefault="00EB7687" w:rsidP="00EB7687">
            <w:pPr>
              <w:ind w:firstLine="0"/>
            </w:pPr>
            <w:r>
              <w:t>Felder</w:t>
            </w:r>
          </w:p>
        </w:tc>
      </w:tr>
      <w:tr w:rsidR="00EB7687" w:rsidRPr="00E77984" w:rsidTr="00EB7687">
        <w:tc>
          <w:tcPr>
            <w:tcW w:w="2179" w:type="dxa"/>
            <w:shd w:val="clear" w:color="auto" w:fill="auto"/>
          </w:tcPr>
          <w:p w:rsidR="00EB7687" w:rsidRPr="00E77984" w:rsidRDefault="00EB7687" w:rsidP="00EB7687">
            <w:pPr>
              <w:ind w:firstLine="0"/>
            </w:pPr>
            <w:r>
              <w:t>Forrest</w:t>
            </w:r>
          </w:p>
        </w:tc>
        <w:tc>
          <w:tcPr>
            <w:tcW w:w="2179" w:type="dxa"/>
            <w:shd w:val="clear" w:color="auto" w:fill="auto"/>
          </w:tcPr>
          <w:p w:rsidR="00EB7687" w:rsidRPr="00E77984" w:rsidRDefault="00EB7687" w:rsidP="00EB7687">
            <w:pPr>
              <w:ind w:firstLine="0"/>
            </w:pPr>
            <w:r>
              <w:t>Forrester</w:t>
            </w:r>
          </w:p>
        </w:tc>
        <w:tc>
          <w:tcPr>
            <w:tcW w:w="2180" w:type="dxa"/>
            <w:shd w:val="clear" w:color="auto" w:fill="auto"/>
          </w:tcPr>
          <w:p w:rsidR="00EB7687" w:rsidRPr="00E77984" w:rsidRDefault="00EB7687" w:rsidP="00EB7687">
            <w:pPr>
              <w:ind w:firstLine="0"/>
            </w:pPr>
            <w:r>
              <w:t>Fry</w:t>
            </w:r>
          </w:p>
        </w:tc>
      </w:tr>
      <w:tr w:rsidR="00EB7687" w:rsidRPr="00E77984" w:rsidTr="00EB7687">
        <w:tc>
          <w:tcPr>
            <w:tcW w:w="2179" w:type="dxa"/>
            <w:shd w:val="clear" w:color="auto" w:fill="auto"/>
          </w:tcPr>
          <w:p w:rsidR="00EB7687" w:rsidRPr="00E77984" w:rsidRDefault="00EB7687" w:rsidP="00EB7687">
            <w:pPr>
              <w:ind w:firstLine="0"/>
            </w:pPr>
            <w:r>
              <w:t>Funderburk</w:t>
            </w:r>
          </w:p>
        </w:tc>
        <w:tc>
          <w:tcPr>
            <w:tcW w:w="2179" w:type="dxa"/>
            <w:shd w:val="clear" w:color="auto" w:fill="auto"/>
          </w:tcPr>
          <w:p w:rsidR="00EB7687" w:rsidRPr="00E77984" w:rsidRDefault="00EB7687" w:rsidP="00EB7687">
            <w:pPr>
              <w:ind w:firstLine="0"/>
            </w:pPr>
            <w:r>
              <w:t>Gagnon</w:t>
            </w:r>
          </w:p>
        </w:tc>
        <w:tc>
          <w:tcPr>
            <w:tcW w:w="2180" w:type="dxa"/>
            <w:shd w:val="clear" w:color="auto" w:fill="auto"/>
          </w:tcPr>
          <w:p w:rsidR="00EB7687" w:rsidRPr="00E77984" w:rsidRDefault="00EB7687" w:rsidP="00EB7687">
            <w:pPr>
              <w:ind w:firstLine="0"/>
            </w:pPr>
            <w:r>
              <w:t>Gilliard</w:t>
            </w:r>
          </w:p>
        </w:tc>
      </w:tr>
      <w:tr w:rsidR="00EB7687" w:rsidRPr="00E77984" w:rsidTr="00EB7687">
        <w:tc>
          <w:tcPr>
            <w:tcW w:w="2179" w:type="dxa"/>
            <w:shd w:val="clear" w:color="auto" w:fill="auto"/>
          </w:tcPr>
          <w:p w:rsidR="00EB7687" w:rsidRPr="00E77984" w:rsidRDefault="00EB7687" w:rsidP="00EB7687">
            <w:pPr>
              <w:ind w:firstLine="0"/>
            </w:pPr>
            <w:r>
              <w:t>Govan</w:t>
            </w:r>
          </w:p>
        </w:tc>
        <w:tc>
          <w:tcPr>
            <w:tcW w:w="2179" w:type="dxa"/>
            <w:shd w:val="clear" w:color="auto" w:fill="auto"/>
          </w:tcPr>
          <w:p w:rsidR="00EB7687" w:rsidRPr="00E77984" w:rsidRDefault="00EB7687" w:rsidP="00EB7687">
            <w:pPr>
              <w:ind w:firstLine="0"/>
            </w:pPr>
            <w:r>
              <w:t>Hamilton</w:t>
            </w:r>
          </w:p>
        </w:tc>
        <w:tc>
          <w:tcPr>
            <w:tcW w:w="2180" w:type="dxa"/>
            <w:shd w:val="clear" w:color="auto" w:fill="auto"/>
          </w:tcPr>
          <w:p w:rsidR="00EB7687" w:rsidRPr="00E77984" w:rsidRDefault="00EB7687" w:rsidP="00EB7687">
            <w:pPr>
              <w:ind w:firstLine="0"/>
            </w:pPr>
            <w:r>
              <w:t>Hardee</w:t>
            </w:r>
          </w:p>
        </w:tc>
      </w:tr>
      <w:tr w:rsidR="00EB7687" w:rsidRPr="00E77984" w:rsidTr="00EB7687">
        <w:tc>
          <w:tcPr>
            <w:tcW w:w="2179" w:type="dxa"/>
            <w:shd w:val="clear" w:color="auto" w:fill="auto"/>
          </w:tcPr>
          <w:p w:rsidR="00EB7687" w:rsidRPr="00E77984" w:rsidRDefault="00EB7687" w:rsidP="00EB7687">
            <w:pPr>
              <w:ind w:firstLine="0"/>
            </w:pPr>
            <w:r>
              <w:t>Hayes</w:t>
            </w:r>
          </w:p>
        </w:tc>
        <w:tc>
          <w:tcPr>
            <w:tcW w:w="2179" w:type="dxa"/>
            <w:shd w:val="clear" w:color="auto" w:fill="auto"/>
          </w:tcPr>
          <w:p w:rsidR="00EB7687" w:rsidRPr="00E77984" w:rsidRDefault="00EB7687" w:rsidP="00EB7687">
            <w:pPr>
              <w:ind w:firstLine="0"/>
            </w:pPr>
            <w:r>
              <w:t>Henderson</w:t>
            </w:r>
          </w:p>
        </w:tc>
        <w:tc>
          <w:tcPr>
            <w:tcW w:w="2180" w:type="dxa"/>
            <w:shd w:val="clear" w:color="auto" w:fill="auto"/>
          </w:tcPr>
          <w:p w:rsidR="00EB7687" w:rsidRPr="00E77984" w:rsidRDefault="00EB7687" w:rsidP="00EB7687">
            <w:pPr>
              <w:ind w:firstLine="0"/>
            </w:pPr>
            <w:r>
              <w:t>Henderson-Myers</w:t>
            </w:r>
          </w:p>
        </w:tc>
      </w:tr>
      <w:tr w:rsidR="00EB7687" w:rsidRPr="00E77984" w:rsidTr="00EB7687">
        <w:tc>
          <w:tcPr>
            <w:tcW w:w="2179" w:type="dxa"/>
            <w:shd w:val="clear" w:color="auto" w:fill="auto"/>
          </w:tcPr>
          <w:p w:rsidR="00EB7687" w:rsidRPr="00E77984" w:rsidRDefault="00EB7687" w:rsidP="00EB7687">
            <w:pPr>
              <w:ind w:firstLine="0"/>
            </w:pPr>
            <w:r>
              <w:t>Henegan</w:t>
            </w:r>
          </w:p>
        </w:tc>
        <w:tc>
          <w:tcPr>
            <w:tcW w:w="2179" w:type="dxa"/>
            <w:shd w:val="clear" w:color="auto" w:fill="auto"/>
          </w:tcPr>
          <w:p w:rsidR="00EB7687" w:rsidRPr="00E77984" w:rsidRDefault="00EB7687" w:rsidP="00EB7687">
            <w:pPr>
              <w:ind w:firstLine="0"/>
            </w:pPr>
            <w:r>
              <w:t>Herbkersman</w:t>
            </w:r>
          </w:p>
        </w:tc>
        <w:tc>
          <w:tcPr>
            <w:tcW w:w="2180" w:type="dxa"/>
            <w:shd w:val="clear" w:color="auto" w:fill="auto"/>
          </w:tcPr>
          <w:p w:rsidR="00EB7687" w:rsidRPr="00E77984" w:rsidRDefault="00EB7687" w:rsidP="00EB7687">
            <w:pPr>
              <w:ind w:firstLine="0"/>
            </w:pPr>
            <w:r>
              <w:t>Hewitt</w:t>
            </w:r>
          </w:p>
        </w:tc>
      </w:tr>
      <w:tr w:rsidR="00EB7687" w:rsidRPr="00E77984" w:rsidTr="00EB7687">
        <w:tc>
          <w:tcPr>
            <w:tcW w:w="2179" w:type="dxa"/>
            <w:shd w:val="clear" w:color="auto" w:fill="auto"/>
          </w:tcPr>
          <w:p w:rsidR="00EB7687" w:rsidRPr="00E77984" w:rsidRDefault="00EB7687" w:rsidP="00EB7687">
            <w:pPr>
              <w:ind w:firstLine="0"/>
            </w:pPr>
            <w:r>
              <w:t>Hill</w:t>
            </w:r>
          </w:p>
        </w:tc>
        <w:tc>
          <w:tcPr>
            <w:tcW w:w="2179" w:type="dxa"/>
            <w:shd w:val="clear" w:color="auto" w:fill="auto"/>
          </w:tcPr>
          <w:p w:rsidR="00EB7687" w:rsidRPr="00E77984" w:rsidRDefault="00EB7687" w:rsidP="00EB7687">
            <w:pPr>
              <w:ind w:firstLine="0"/>
            </w:pPr>
            <w:r>
              <w:t>Hiott</w:t>
            </w:r>
          </w:p>
        </w:tc>
        <w:tc>
          <w:tcPr>
            <w:tcW w:w="2180" w:type="dxa"/>
            <w:shd w:val="clear" w:color="auto" w:fill="auto"/>
          </w:tcPr>
          <w:p w:rsidR="00EB7687" w:rsidRPr="00E77984" w:rsidRDefault="00EB7687" w:rsidP="00EB7687">
            <w:pPr>
              <w:ind w:firstLine="0"/>
            </w:pPr>
            <w:r>
              <w:t>Hixon</w:t>
            </w:r>
          </w:p>
        </w:tc>
      </w:tr>
      <w:tr w:rsidR="00EB7687" w:rsidRPr="00E77984" w:rsidTr="00EB7687">
        <w:tc>
          <w:tcPr>
            <w:tcW w:w="2179" w:type="dxa"/>
            <w:shd w:val="clear" w:color="auto" w:fill="auto"/>
          </w:tcPr>
          <w:p w:rsidR="00EB7687" w:rsidRPr="00E77984" w:rsidRDefault="00EB7687" w:rsidP="00EB7687">
            <w:pPr>
              <w:ind w:firstLine="0"/>
            </w:pPr>
            <w:r>
              <w:t>Hosey</w:t>
            </w:r>
          </w:p>
        </w:tc>
        <w:tc>
          <w:tcPr>
            <w:tcW w:w="2179" w:type="dxa"/>
            <w:shd w:val="clear" w:color="auto" w:fill="auto"/>
          </w:tcPr>
          <w:p w:rsidR="00EB7687" w:rsidRPr="00E77984" w:rsidRDefault="00EB7687" w:rsidP="00EB7687">
            <w:pPr>
              <w:ind w:firstLine="0"/>
            </w:pPr>
            <w:r>
              <w:t>Huggins</w:t>
            </w:r>
          </w:p>
        </w:tc>
        <w:tc>
          <w:tcPr>
            <w:tcW w:w="2180" w:type="dxa"/>
            <w:shd w:val="clear" w:color="auto" w:fill="auto"/>
          </w:tcPr>
          <w:p w:rsidR="00EB7687" w:rsidRPr="00E77984" w:rsidRDefault="00EB7687" w:rsidP="00EB7687">
            <w:pPr>
              <w:ind w:firstLine="0"/>
            </w:pPr>
            <w:r>
              <w:t>Jefferson</w:t>
            </w:r>
          </w:p>
        </w:tc>
      </w:tr>
      <w:tr w:rsidR="00EB7687" w:rsidRPr="00E77984" w:rsidTr="00EB7687">
        <w:tc>
          <w:tcPr>
            <w:tcW w:w="2179" w:type="dxa"/>
            <w:shd w:val="clear" w:color="auto" w:fill="auto"/>
          </w:tcPr>
          <w:p w:rsidR="00EB7687" w:rsidRPr="00E77984" w:rsidRDefault="00EB7687" w:rsidP="00EB7687">
            <w:pPr>
              <w:ind w:firstLine="0"/>
            </w:pPr>
            <w:r>
              <w:t>Johnson</w:t>
            </w:r>
          </w:p>
        </w:tc>
        <w:tc>
          <w:tcPr>
            <w:tcW w:w="2179" w:type="dxa"/>
            <w:shd w:val="clear" w:color="auto" w:fill="auto"/>
          </w:tcPr>
          <w:p w:rsidR="00EB7687" w:rsidRPr="00E77984" w:rsidRDefault="00EB7687" w:rsidP="00EB7687">
            <w:pPr>
              <w:ind w:firstLine="0"/>
            </w:pPr>
            <w:r>
              <w:t>Jordan</w:t>
            </w:r>
          </w:p>
        </w:tc>
        <w:tc>
          <w:tcPr>
            <w:tcW w:w="2180" w:type="dxa"/>
            <w:shd w:val="clear" w:color="auto" w:fill="auto"/>
          </w:tcPr>
          <w:p w:rsidR="00EB7687" w:rsidRPr="00E77984" w:rsidRDefault="00EB7687" w:rsidP="00EB7687">
            <w:pPr>
              <w:ind w:firstLine="0"/>
            </w:pPr>
            <w:r>
              <w:t>King</w:t>
            </w:r>
          </w:p>
        </w:tc>
      </w:tr>
      <w:tr w:rsidR="00EB7687" w:rsidRPr="00E77984" w:rsidTr="00EB7687">
        <w:tc>
          <w:tcPr>
            <w:tcW w:w="2179" w:type="dxa"/>
            <w:shd w:val="clear" w:color="auto" w:fill="auto"/>
          </w:tcPr>
          <w:p w:rsidR="00EB7687" w:rsidRPr="00E77984" w:rsidRDefault="00EB7687" w:rsidP="00EB7687">
            <w:pPr>
              <w:ind w:firstLine="0"/>
            </w:pPr>
            <w:r>
              <w:t>Kirby</w:t>
            </w:r>
          </w:p>
        </w:tc>
        <w:tc>
          <w:tcPr>
            <w:tcW w:w="2179" w:type="dxa"/>
            <w:shd w:val="clear" w:color="auto" w:fill="auto"/>
          </w:tcPr>
          <w:p w:rsidR="00EB7687" w:rsidRPr="00E77984" w:rsidRDefault="00EB7687" w:rsidP="00EB7687">
            <w:pPr>
              <w:ind w:firstLine="0"/>
            </w:pPr>
            <w:r>
              <w:t>Knight</w:t>
            </w:r>
          </w:p>
        </w:tc>
        <w:tc>
          <w:tcPr>
            <w:tcW w:w="2180" w:type="dxa"/>
            <w:shd w:val="clear" w:color="auto" w:fill="auto"/>
          </w:tcPr>
          <w:p w:rsidR="00EB7687" w:rsidRPr="00E77984" w:rsidRDefault="00EB7687" w:rsidP="00EB7687">
            <w:pPr>
              <w:ind w:firstLine="0"/>
            </w:pPr>
            <w:r>
              <w:t>Loftis</w:t>
            </w:r>
          </w:p>
        </w:tc>
      </w:tr>
      <w:tr w:rsidR="00EB7687" w:rsidRPr="00E77984" w:rsidTr="00EB7687">
        <w:tc>
          <w:tcPr>
            <w:tcW w:w="2179" w:type="dxa"/>
            <w:shd w:val="clear" w:color="auto" w:fill="auto"/>
          </w:tcPr>
          <w:p w:rsidR="00EB7687" w:rsidRPr="00E77984" w:rsidRDefault="00EB7687" w:rsidP="00EB7687">
            <w:pPr>
              <w:ind w:firstLine="0"/>
            </w:pPr>
            <w:r>
              <w:t>Long</w:t>
            </w:r>
          </w:p>
        </w:tc>
        <w:tc>
          <w:tcPr>
            <w:tcW w:w="2179" w:type="dxa"/>
            <w:shd w:val="clear" w:color="auto" w:fill="auto"/>
          </w:tcPr>
          <w:p w:rsidR="00EB7687" w:rsidRPr="00E77984" w:rsidRDefault="00EB7687" w:rsidP="00EB7687">
            <w:pPr>
              <w:ind w:firstLine="0"/>
            </w:pPr>
            <w:r>
              <w:t>Lowe</w:t>
            </w:r>
          </w:p>
        </w:tc>
        <w:tc>
          <w:tcPr>
            <w:tcW w:w="2180" w:type="dxa"/>
            <w:shd w:val="clear" w:color="auto" w:fill="auto"/>
          </w:tcPr>
          <w:p w:rsidR="00EB7687" w:rsidRPr="00E77984" w:rsidRDefault="00EB7687" w:rsidP="00EB7687">
            <w:pPr>
              <w:ind w:firstLine="0"/>
            </w:pPr>
            <w:r>
              <w:t>Lucas</w:t>
            </w:r>
          </w:p>
        </w:tc>
      </w:tr>
      <w:tr w:rsidR="00EB7687" w:rsidRPr="00E77984" w:rsidTr="00EB7687">
        <w:tc>
          <w:tcPr>
            <w:tcW w:w="2179" w:type="dxa"/>
            <w:shd w:val="clear" w:color="auto" w:fill="auto"/>
          </w:tcPr>
          <w:p w:rsidR="00EB7687" w:rsidRPr="00E77984" w:rsidRDefault="00EB7687" w:rsidP="00EB7687">
            <w:pPr>
              <w:ind w:firstLine="0"/>
            </w:pPr>
            <w:r>
              <w:t>Mace</w:t>
            </w:r>
          </w:p>
        </w:tc>
        <w:tc>
          <w:tcPr>
            <w:tcW w:w="2179" w:type="dxa"/>
            <w:shd w:val="clear" w:color="auto" w:fill="auto"/>
          </w:tcPr>
          <w:p w:rsidR="00EB7687" w:rsidRPr="00E77984" w:rsidRDefault="00EB7687" w:rsidP="00EB7687">
            <w:pPr>
              <w:ind w:firstLine="0"/>
            </w:pPr>
            <w:r>
              <w:t>Mack</w:t>
            </w:r>
          </w:p>
        </w:tc>
        <w:tc>
          <w:tcPr>
            <w:tcW w:w="2180" w:type="dxa"/>
            <w:shd w:val="clear" w:color="auto" w:fill="auto"/>
          </w:tcPr>
          <w:p w:rsidR="00EB7687" w:rsidRPr="00E77984" w:rsidRDefault="00EB7687" w:rsidP="00EB7687">
            <w:pPr>
              <w:ind w:firstLine="0"/>
            </w:pPr>
            <w:r>
              <w:t>Magnuson</w:t>
            </w:r>
          </w:p>
        </w:tc>
      </w:tr>
      <w:tr w:rsidR="00EB7687" w:rsidRPr="00E77984" w:rsidTr="00EB7687">
        <w:tc>
          <w:tcPr>
            <w:tcW w:w="2179" w:type="dxa"/>
            <w:shd w:val="clear" w:color="auto" w:fill="auto"/>
          </w:tcPr>
          <w:p w:rsidR="00EB7687" w:rsidRPr="00E77984" w:rsidRDefault="00EB7687" w:rsidP="00EB7687">
            <w:pPr>
              <w:ind w:firstLine="0"/>
            </w:pPr>
            <w:r>
              <w:t>Martin</w:t>
            </w:r>
          </w:p>
        </w:tc>
        <w:tc>
          <w:tcPr>
            <w:tcW w:w="2179" w:type="dxa"/>
            <w:shd w:val="clear" w:color="auto" w:fill="auto"/>
          </w:tcPr>
          <w:p w:rsidR="00EB7687" w:rsidRPr="00E77984" w:rsidRDefault="00EB7687" w:rsidP="00EB7687">
            <w:pPr>
              <w:ind w:firstLine="0"/>
            </w:pPr>
            <w:r>
              <w:t>McCoy</w:t>
            </w:r>
          </w:p>
        </w:tc>
        <w:tc>
          <w:tcPr>
            <w:tcW w:w="2180" w:type="dxa"/>
            <w:shd w:val="clear" w:color="auto" w:fill="auto"/>
          </w:tcPr>
          <w:p w:rsidR="00EB7687" w:rsidRPr="00E77984" w:rsidRDefault="00EB7687" w:rsidP="00EB7687">
            <w:pPr>
              <w:ind w:firstLine="0"/>
            </w:pPr>
            <w:r>
              <w:t>McCravy</w:t>
            </w:r>
          </w:p>
        </w:tc>
      </w:tr>
      <w:tr w:rsidR="00EB7687" w:rsidRPr="00E77984" w:rsidTr="00EB7687">
        <w:tc>
          <w:tcPr>
            <w:tcW w:w="2179" w:type="dxa"/>
            <w:shd w:val="clear" w:color="auto" w:fill="auto"/>
          </w:tcPr>
          <w:p w:rsidR="00EB7687" w:rsidRPr="00E77984" w:rsidRDefault="00EB7687" w:rsidP="00EB7687">
            <w:pPr>
              <w:ind w:firstLine="0"/>
            </w:pPr>
            <w:r>
              <w:t>McEachern</w:t>
            </w:r>
          </w:p>
        </w:tc>
        <w:tc>
          <w:tcPr>
            <w:tcW w:w="2179" w:type="dxa"/>
            <w:shd w:val="clear" w:color="auto" w:fill="auto"/>
          </w:tcPr>
          <w:p w:rsidR="00EB7687" w:rsidRPr="00E77984" w:rsidRDefault="00EB7687" w:rsidP="00EB7687">
            <w:pPr>
              <w:ind w:firstLine="0"/>
            </w:pPr>
            <w:r>
              <w:t>McGinnis</w:t>
            </w:r>
          </w:p>
        </w:tc>
        <w:tc>
          <w:tcPr>
            <w:tcW w:w="2180" w:type="dxa"/>
            <w:shd w:val="clear" w:color="auto" w:fill="auto"/>
          </w:tcPr>
          <w:p w:rsidR="00EB7687" w:rsidRPr="00E77984" w:rsidRDefault="00EB7687" w:rsidP="00EB7687">
            <w:pPr>
              <w:ind w:firstLine="0"/>
            </w:pPr>
            <w:r>
              <w:t>McKnight</w:t>
            </w:r>
          </w:p>
        </w:tc>
      </w:tr>
      <w:tr w:rsidR="00EB7687" w:rsidRPr="00E77984" w:rsidTr="00EB7687">
        <w:tc>
          <w:tcPr>
            <w:tcW w:w="2179" w:type="dxa"/>
            <w:shd w:val="clear" w:color="auto" w:fill="auto"/>
          </w:tcPr>
          <w:p w:rsidR="00EB7687" w:rsidRPr="00E77984" w:rsidRDefault="00EB7687" w:rsidP="00EB7687">
            <w:pPr>
              <w:ind w:firstLine="0"/>
            </w:pPr>
            <w:r>
              <w:t>D. C. Moss</w:t>
            </w:r>
          </w:p>
        </w:tc>
        <w:tc>
          <w:tcPr>
            <w:tcW w:w="2179" w:type="dxa"/>
            <w:shd w:val="clear" w:color="auto" w:fill="auto"/>
          </w:tcPr>
          <w:p w:rsidR="00EB7687" w:rsidRPr="00E77984" w:rsidRDefault="00EB7687" w:rsidP="00EB7687">
            <w:pPr>
              <w:ind w:firstLine="0"/>
            </w:pPr>
            <w:r>
              <w:t>V. S. Moss</w:t>
            </w:r>
          </w:p>
        </w:tc>
        <w:tc>
          <w:tcPr>
            <w:tcW w:w="2180" w:type="dxa"/>
            <w:shd w:val="clear" w:color="auto" w:fill="auto"/>
          </w:tcPr>
          <w:p w:rsidR="00EB7687" w:rsidRPr="00E77984" w:rsidRDefault="00EB7687" w:rsidP="00EB7687">
            <w:pPr>
              <w:ind w:firstLine="0"/>
            </w:pPr>
            <w:r>
              <w:t>Murphy</w:t>
            </w:r>
          </w:p>
        </w:tc>
      </w:tr>
      <w:tr w:rsidR="00EB7687" w:rsidRPr="00E77984" w:rsidTr="00EB7687">
        <w:tc>
          <w:tcPr>
            <w:tcW w:w="2179" w:type="dxa"/>
            <w:shd w:val="clear" w:color="auto" w:fill="auto"/>
          </w:tcPr>
          <w:p w:rsidR="00EB7687" w:rsidRPr="00E77984" w:rsidRDefault="00EB7687" w:rsidP="00EB7687">
            <w:pPr>
              <w:ind w:firstLine="0"/>
            </w:pPr>
            <w:r>
              <w:t>B. Newton</w:t>
            </w:r>
          </w:p>
        </w:tc>
        <w:tc>
          <w:tcPr>
            <w:tcW w:w="2179" w:type="dxa"/>
            <w:shd w:val="clear" w:color="auto" w:fill="auto"/>
          </w:tcPr>
          <w:p w:rsidR="00EB7687" w:rsidRPr="00E77984" w:rsidRDefault="00EB7687" w:rsidP="00EB7687">
            <w:pPr>
              <w:ind w:firstLine="0"/>
            </w:pPr>
            <w:r>
              <w:t>W. Newton</w:t>
            </w:r>
          </w:p>
        </w:tc>
        <w:tc>
          <w:tcPr>
            <w:tcW w:w="2180" w:type="dxa"/>
            <w:shd w:val="clear" w:color="auto" w:fill="auto"/>
          </w:tcPr>
          <w:p w:rsidR="00EB7687" w:rsidRPr="00E77984" w:rsidRDefault="00EB7687" w:rsidP="00EB7687">
            <w:pPr>
              <w:ind w:firstLine="0"/>
            </w:pPr>
            <w:r>
              <w:t>Ott</w:t>
            </w:r>
          </w:p>
        </w:tc>
      </w:tr>
      <w:tr w:rsidR="00EB7687" w:rsidRPr="00E77984" w:rsidTr="00EB7687">
        <w:tc>
          <w:tcPr>
            <w:tcW w:w="2179" w:type="dxa"/>
            <w:shd w:val="clear" w:color="auto" w:fill="auto"/>
          </w:tcPr>
          <w:p w:rsidR="00EB7687" w:rsidRPr="00E77984" w:rsidRDefault="00EB7687" w:rsidP="00EB7687">
            <w:pPr>
              <w:ind w:firstLine="0"/>
            </w:pPr>
            <w:r>
              <w:t>Parks</w:t>
            </w:r>
          </w:p>
        </w:tc>
        <w:tc>
          <w:tcPr>
            <w:tcW w:w="2179" w:type="dxa"/>
            <w:shd w:val="clear" w:color="auto" w:fill="auto"/>
          </w:tcPr>
          <w:p w:rsidR="00EB7687" w:rsidRPr="00E77984" w:rsidRDefault="00EB7687" w:rsidP="00EB7687">
            <w:pPr>
              <w:ind w:firstLine="0"/>
            </w:pPr>
            <w:r>
              <w:t>Pendarvis</w:t>
            </w:r>
          </w:p>
        </w:tc>
        <w:tc>
          <w:tcPr>
            <w:tcW w:w="2180" w:type="dxa"/>
            <w:shd w:val="clear" w:color="auto" w:fill="auto"/>
          </w:tcPr>
          <w:p w:rsidR="00EB7687" w:rsidRPr="00E77984" w:rsidRDefault="00EB7687" w:rsidP="00EB7687">
            <w:pPr>
              <w:ind w:firstLine="0"/>
            </w:pPr>
            <w:r>
              <w:t>Pope</w:t>
            </w:r>
          </w:p>
        </w:tc>
      </w:tr>
      <w:tr w:rsidR="00EB7687" w:rsidRPr="00E77984" w:rsidTr="00EB7687">
        <w:tc>
          <w:tcPr>
            <w:tcW w:w="2179" w:type="dxa"/>
            <w:shd w:val="clear" w:color="auto" w:fill="auto"/>
          </w:tcPr>
          <w:p w:rsidR="00EB7687" w:rsidRPr="00E77984" w:rsidRDefault="00EB7687" w:rsidP="00EB7687">
            <w:pPr>
              <w:ind w:firstLine="0"/>
            </w:pPr>
            <w:r>
              <w:t>Putnam</w:t>
            </w:r>
          </w:p>
        </w:tc>
        <w:tc>
          <w:tcPr>
            <w:tcW w:w="2179" w:type="dxa"/>
            <w:shd w:val="clear" w:color="auto" w:fill="auto"/>
          </w:tcPr>
          <w:p w:rsidR="00EB7687" w:rsidRPr="00E77984" w:rsidRDefault="00EB7687" w:rsidP="00EB7687">
            <w:pPr>
              <w:ind w:firstLine="0"/>
            </w:pPr>
            <w:r>
              <w:t>Ridgeway</w:t>
            </w:r>
          </w:p>
        </w:tc>
        <w:tc>
          <w:tcPr>
            <w:tcW w:w="2180" w:type="dxa"/>
            <w:shd w:val="clear" w:color="auto" w:fill="auto"/>
          </w:tcPr>
          <w:p w:rsidR="00EB7687" w:rsidRPr="00E77984" w:rsidRDefault="00EB7687" w:rsidP="00EB7687">
            <w:pPr>
              <w:ind w:firstLine="0"/>
            </w:pPr>
            <w:r>
              <w:t>M. Rivers</w:t>
            </w:r>
          </w:p>
        </w:tc>
      </w:tr>
      <w:tr w:rsidR="00EB7687" w:rsidRPr="00E77984" w:rsidTr="00EB7687">
        <w:tc>
          <w:tcPr>
            <w:tcW w:w="2179" w:type="dxa"/>
            <w:shd w:val="clear" w:color="auto" w:fill="auto"/>
          </w:tcPr>
          <w:p w:rsidR="00EB7687" w:rsidRPr="00E77984" w:rsidRDefault="00EB7687" w:rsidP="00EB7687">
            <w:pPr>
              <w:ind w:firstLine="0"/>
            </w:pPr>
            <w:r>
              <w:t>S. Rivers</w:t>
            </w:r>
          </w:p>
        </w:tc>
        <w:tc>
          <w:tcPr>
            <w:tcW w:w="2179" w:type="dxa"/>
            <w:shd w:val="clear" w:color="auto" w:fill="auto"/>
          </w:tcPr>
          <w:p w:rsidR="00EB7687" w:rsidRPr="00E77984" w:rsidRDefault="00EB7687" w:rsidP="00EB7687">
            <w:pPr>
              <w:ind w:firstLine="0"/>
            </w:pPr>
            <w:r>
              <w:t>Robinson-Simpson</w:t>
            </w:r>
          </w:p>
        </w:tc>
        <w:tc>
          <w:tcPr>
            <w:tcW w:w="2180" w:type="dxa"/>
            <w:shd w:val="clear" w:color="auto" w:fill="auto"/>
          </w:tcPr>
          <w:p w:rsidR="00EB7687" w:rsidRPr="00E77984" w:rsidRDefault="00EB7687" w:rsidP="00EB7687">
            <w:pPr>
              <w:ind w:firstLine="0"/>
            </w:pPr>
            <w:r>
              <w:t>Rutherford</w:t>
            </w:r>
          </w:p>
        </w:tc>
      </w:tr>
      <w:tr w:rsidR="00EB7687" w:rsidRPr="00E77984" w:rsidTr="00EB7687">
        <w:tc>
          <w:tcPr>
            <w:tcW w:w="2179" w:type="dxa"/>
            <w:shd w:val="clear" w:color="auto" w:fill="auto"/>
          </w:tcPr>
          <w:p w:rsidR="00EB7687" w:rsidRPr="00E77984" w:rsidRDefault="00EB7687" w:rsidP="00EB7687">
            <w:pPr>
              <w:ind w:firstLine="0"/>
            </w:pPr>
            <w:r>
              <w:t>Sandifer</w:t>
            </w:r>
          </w:p>
        </w:tc>
        <w:tc>
          <w:tcPr>
            <w:tcW w:w="2179" w:type="dxa"/>
            <w:shd w:val="clear" w:color="auto" w:fill="auto"/>
          </w:tcPr>
          <w:p w:rsidR="00EB7687" w:rsidRPr="00E77984" w:rsidRDefault="00EB7687" w:rsidP="00EB7687">
            <w:pPr>
              <w:ind w:firstLine="0"/>
            </w:pPr>
            <w:r>
              <w:t>Simrill</w:t>
            </w:r>
          </w:p>
        </w:tc>
        <w:tc>
          <w:tcPr>
            <w:tcW w:w="2180" w:type="dxa"/>
            <w:shd w:val="clear" w:color="auto" w:fill="auto"/>
          </w:tcPr>
          <w:p w:rsidR="00EB7687" w:rsidRPr="00E77984" w:rsidRDefault="00EB7687" w:rsidP="00EB7687">
            <w:pPr>
              <w:ind w:firstLine="0"/>
            </w:pPr>
            <w:r>
              <w:t>G. M. Smith</w:t>
            </w:r>
          </w:p>
        </w:tc>
      </w:tr>
      <w:tr w:rsidR="00EB7687" w:rsidRPr="00E77984" w:rsidTr="00EB7687">
        <w:tc>
          <w:tcPr>
            <w:tcW w:w="2179" w:type="dxa"/>
            <w:shd w:val="clear" w:color="auto" w:fill="auto"/>
          </w:tcPr>
          <w:p w:rsidR="00EB7687" w:rsidRPr="00E77984" w:rsidRDefault="00EB7687" w:rsidP="00EB7687">
            <w:pPr>
              <w:ind w:firstLine="0"/>
            </w:pPr>
            <w:r>
              <w:t>G. R. Smith</w:t>
            </w:r>
          </w:p>
        </w:tc>
        <w:tc>
          <w:tcPr>
            <w:tcW w:w="2179" w:type="dxa"/>
            <w:shd w:val="clear" w:color="auto" w:fill="auto"/>
          </w:tcPr>
          <w:p w:rsidR="00EB7687" w:rsidRPr="00E77984" w:rsidRDefault="00EB7687" w:rsidP="00EB7687">
            <w:pPr>
              <w:ind w:firstLine="0"/>
            </w:pPr>
            <w:r>
              <w:t>Sottile</w:t>
            </w:r>
          </w:p>
        </w:tc>
        <w:tc>
          <w:tcPr>
            <w:tcW w:w="2180" w:type="dxa"/>
            <w:shd w:val="clear" w:color="auto" w:fill="auto"/>
          </w:tcPr>
          <w:p w:rsidR="00EB7687" w:rsidRPr="00E77984" w:rsidRDefault="00EB7687" w:rsidP="00EB7687">
            <w:pPr>
              <w:ind w:firstLine="0"/>
            </w:pPr>
            <w:r>
              <w:t>Spires</w:t>
            </w:r>
          </w:p>
        </w:tc>
      </w:tr>
      <w:tr w:rsidR="00EB7687" w:rsidRPr="00E77984" w:rsidTr="00EB7687">
        <w:tc>
          <w:tcPr>
            <w:tcW w:w="2179" w:type="dxa"/>
            <w:shd w:val="clear" w:color="auto" w:fill="auto"/>
          </w:tcPr>
          <w:p w:rsidR="00EB7687" w:rsidRPr="00E77984" w:rsidRDefault="00EB7687" w:rsidP="00EB7687">
            <w:pPr>
              <w:ind w:firstLine="0"/>
            </w:pPr>
            <w:r>
              <w:t>Stavrinakis</w:t>
            </w:r>
          </w:p>
        </w:tc>
        <w:tc>
          <w:tcPr>
            <w:tcW w:w="2179" w:type="dxa"/>
            <w:shd w:val="clear" w:color="auto" w:fill="auto"/>
          </w:tcPr>
          <w:p w:rsidR="00EB7687" w:rsidRPr="00E77984" w:rsidRDefault="00EB7687" w:rsidP="00EB7687">
            <w:pPr>
              <w:ind w:firstLine="0"/>
            </w:pPr>
            <w:r>
              <w:t>Tallon</w:t>
            </w:r>
          </w:p>
        </w:tc>
        <w:tc>
          <w:tcPr>
            <w:tcW w:w="2180" w:type="dxa"/>
            <w:shd w:val="clear" w:color="auto" w:fill="auto"/>
          </w:tcPr>
          <w:p w:rsidR="00EB7687" w:rsidRPr="00E77984" w:rsidRDefault="00EB7687" w:rsidP="00EB7687">
            <w:pPr>
              <w:ind w:firstLine="0"/>
            </w:pPr>
            <w:r>
              <w:t>Taylor</w:t>
            </w:r>
          </w:p>
        </w:tc>
      </w:tr>
      <w:tr w:rsidR="00EB7687" w:rsidRPr="00E77984" w:rsidTr="00EB7687">
        <w:tc>
          <w:tcPr>
            <w:tcW w:w="2179" w:type="dxa"/>
            <w:shd w:val="clear" w:color="auto" w:fill="auto"/>
          </w:tcPr>
          <w:p w:rsidR="00EB7687" w:rsidRPr="00E77984" w:rsidRDefault="00EB7687" w:rsidP="00EB7687">
            <w:pPr>
              <w:ind w:firstLine="0"/>
            </w:pPr>
            <w:r>
              <w:t>Thayer</w:t>
            </w:r>
          </w:p>
        </w:tc>
        <w:tc>
          <w:tcPr>
            <w:tcW w:w="2179" w:type="dxa"/>
            <w:shd w:val="clear" w:color="auto" w:fill="auto"/>
          </w:tcPr>
          <w:p w:rsidR="00EB7687" w:rsidRPr="00E77984" w:rsidRDefault="00EB7687" w:rsidP="00EB7687">
            <w:pPr>
              <w:ind w:firstLine="0"/>
            </w:pPr>
            <w:r>
              <w:t>Thigpen</w:t>
            </w:r>
          </w:p>
        </w:tc>
        <w:tc>
          <w:tcPr>
            <w:tcW w:w="2180" w:type="dxa"/>
            <w:shd w:val="clear" w:color="auto" w:fill="auto"/>
          </w:tcPr>
          <w:p w:rsidR="00EB7687" w:rsidRPr="00E77984" w:rsidRDefault="00EB7687" w:rsidP="00EB7687">
            <w:pPr>
              <w:ind w:firstLine="0"/>
            </w:pPr>
            <w:r>
              <w:t>Trantham</w:t>
            </w:r>
          </w:p>
        </w:tc>
      </w:tr>
      <w:tr w:rsidR="00EB7687" w:rsidRPr="00E77984" w:rsidTr="00EB7687">
        <w:tc>
          <w:tcPr>
            <w:tcW w:w="2179" w:type="dxa"/>
            <w:shd w:val="clear" w:color="auto" w:fill="auto"/>
          </w:tcPr>
          <w:p w:rsidR="00EB7687" w:rsidRPr="00E77984" w:rsidRDefault="00EB7687" w:rsidP="00EB7687">
            <w:pPr>
              <w:ind w:firstLine="0"/>
            </w:pPr>
            <w:r>
              <w:t>West</w:t>
            </w:r>
          </w:p>
        </w:tc>
        <w:tc>
          <w:tcPr>
            <w:tcW w:w="2179" w:type="dxa"/>
            <w:shd w:val="clear" w:color="auto" w:fill="auto"/>
          </w:tcPr>
          <w:p w:rsidR="00EB7687" w:rsidRPr="00E77984" w:rsidRDefault="00EB7687" w:rsidP="00EB7687">
            <w:pPr>
              <w:ind w:firstLine="0"/>
            </w:pPr>
            <w:r>
              <w:t>Wheeler</w:t>
            </w:r>
          </w:p>
        </w:tc>
        <w:tc>
          <w:tcPr>
            <w:tcW w:w="2180" w:type="dxa"/>
            <w:shd w:val="clear" w:color="auto" w:fill="auto"/>
          </w:tcPr>
          <w:p w:rsidR="00EB7687" w:rsidRPr="00E77984" w:rsidRDefault="00EB7687" w:rsidP="00EB7687">
            <w:pPr>
              <w:ind w:firstLine="0"/>
            </w:pPr>
            <w:r>
              <w:t>White</w:t>
            </w:r>
          </w:p>
        </w:tc>
      </w:tr>
      <w:tr w:rsidR="00EB7687" w:rsidRPr="00E77984" w:rsidTr="00EB7687">
        <w:tc>
          <w:tcPr>
            <w:tcW w:w="2179" w:type="dxa"/>
            <w:shd w:val="clear" w:color="auto" w:fill="auto"/>
          </w:tcPr>
          <w:p w:rsidR="00EB7687" w:rsidRPr="00E77984" w:rsidRDefault="00EB7687" w:rsidP="00EB7687">
            <w:pPr>
              <w:ind w:firstLine="0"/>
            </w:pPr>
            <w:r>
              <w:t>Whitmire</w:t>
            </w:r>
          </w:p>
        </w:tc>
        <w:tc>
          <w:tcPr>
            <w:tcW w:w="2179" w:type="dxa"/>
            <w:shd w:val="clear" w:color="auto" w:fill="auto"/>
          </w:tcPr>
          <w:p w:rsidR="00EB7687" w:rsidRPr="00E77984" w:rsidRDefault="00EB7687" w:rsidP="00EB7687">
            <w:pPr>
              <w:ind w:firstLine="0"/>
            </w:pPr>
            <w:r>
              <w:t>Williams</w:t>
            </w:r>
          </w:p>
        </w:tc>
        <w:tc>
          <w:tcPr>
            <w:tcW w:w="2180" w:type="dxa"/>
            <w:shd w:val="clear" w:color="auto" w:fill="auto"/>
          </w:tcPr>
          <w:p w:rsidR="00EB7687" w:rsidRPr="00E77984" w:rsidRDefault="00EB7687" w:rsidP="00EB7687">
            <w:pPr>
              <w:ind w:firstLine="0"/>
            </w:pPr>
            <w:r>
              <w:t>Willis</w:t>
            </w:r>
          </w:p>
        </w:tc>
      </w:tr>
      <w:tr w:rsidR="00EB7687" w:rsidRPr="00E77984" w:rsidTr="00EB7687">
        <w:tc>
          <w:tcPr>
            <w:tcW w:w="2179" w:type="dxa"/>
            <w:shd w:val="clear" w:color="auto" w:fill="auto"/>
          </w:tcPr>
          <w:p w:rsidR="00EB7687" w:rsidRPr="00E77984" w:rsidRDefault="00EB7687" w:rsidP="00EB7687">
            <w:pPr>
              <w:ind w:firstLine="0"/>
            </w:pPr>
            <w:r>
              <w:t>Young</w:t>
            </w:r>
          </w:p>
        </w:tc>
        <w:tc>
          <w:tcPr>
            <w:tcW w:w="2179" w:type="dxa"/>
            <w:shd w:val="clear" w:color="auto" w:fill="auto"/>
          </w:tcPr>
          <w:p w:rsidR="00EB7687" w:rsidRPr="00E77984" w:rsidRDefault="00EB7687" w:rsidP="00EB7687">
            <w:pPr>
              <w:ind w:firstLine="0"/>
            </w:pPr>
            <w:r>
              <w:t>Yow</w:t>
            </w:r>
          </w:p>
        </w:tc>
        <w:tc>
          <w:tcPr>
            <w:tcW w:w="2180" w:type="dxa"/>
            <w:shd w:val="clear" w:color="auto" w:fill="auto"/>
          </w:tcPr>
          <w:p w:rsidR="00EB7687" w:rsidRPr="00E77984" w:rsidRDefault="00EB7687" w:rsidP="00EB7687">
            <w:pPr>
              <w:ind w:firstLine="0"/>
            </w:pPr>
          </w:p>
        </w:tc>
      </w:tr>
    </w:tbl>
    <w:p w:rsidR="00EB7687" w:rsidRDefault="00EB7687" w:rsidP="00EB7687"/>
    <w:p w:rsidR="00EB7687" w:rsidRDefault="00EB7687" w:rsidP="00EB7687">
      <w:pPr>
        <w:jc w:val="center"/>
        <w:rPr>
          <w:b/>
        </w:rPr>
      </w:pPr>
      <w:r w:rsidRPr="00E77984">
        <w:rPr>
          <w:b/>
        </w:rPr>
        <w:t>Total--110</w:t>
      </w:r>
    </w:p>
    <w:p w:rsidR="00EB7687" w:rsidRDefault="00EB7687" w:rsidP="00EB7687">
      <w:pPr>
        <w:jc w:val="center"/>
        <w:rPr>
          <w:b/>
        </w:rPr>
      </w:pPr>
    </w:p>
    <w:p w:rsidR="00EB7687" w:rsidRDefault="00EB7687" w:rsidP="00EB7687">
      <w:pPr>
        <w:ind w:firstLine="0"/>
      </w:pPr>
      <w:r w:rsidRPr="00E77984">
        <w:t xml:space="preserve"> </w:t>
      </w:r>
      <w:r>
        <w:t>Those who voted in the negative are:</w:t>
      </w:r>
    </w:p>
    <w:p w:rsidR="00EB7687" w:rsidRDefault="00EB7687" w:rsidP="00EB7687"/>
    <w:p w:rsidR="00EB7687" w:rsidRDefault="00EB7687" w:rsidP="00EB7687">
      <w:pPr>
        <w:jc w:val="center"/>
        <w:rPr>
          <w:b/>
        </w:rPr>
      </w:pPr>
      <w:r w:rsidRPr="00E77984">
        <w:rPr>
          <w:b/>
        </w:rPr>
        <w:t>Total--0</w:t>
      </w:r>
    </w:p>
    <w:p w:rsidR="00EB7687" w:rsidRPr="00E77984" w:rsidRDefault="00EB7687" w:rsidP="00EB7687">
      <w:bookmarkStart w:id="53" w:name="vote_end26"/>
    </w:p>
    <w:bookmarkEnd w:id="53"/>
    <w:p w:rsidR="00EB7687" w:rsidRDefault="00EB7687" w:rsidP="00EB7687">
      <w:r>
        <w:t>Section 3 was adopted.</w:t>
      </w:r>
    </w:p>
    <w:p w:rsidR="00715418" w:rsidRDefault="00715418" w:rsidP="00715418">
      <w:pPr>
        <w:keepNext/>
        <w:jc w:val="center"/>
        <w:rPr>
          <w:b/>
        </w:rPr>
      </w:pPr>
      <w:r w:rsidRPr="00715418">
        <w:rPr>
          <w:b/>
        </w:rPr>
        <w:t>SECTION 7--AMENDED AND ADOPTED</w:t>
      </w:r>
    </w:p>
    <w:p w:rsidR="00715418" w:rsidRDefault="00715418" w:rsidP="00715418">
      <w:pPr>
        <w:jc w:val="center"/>
        <w:rPr>
          <w:b/>
        </w:rPr>
      </w:pPr>
    </w:p>
    <w:p w:rsidR="00715418" w:rsidRPr="00FD447A" w:rsidRDefault="00715418" w:rsidP="00715418">
      <w:pPr>
        <w:widowControl w:val="0"/>
        <w:rPr>
          <w:snapToGrid w:val="0"/>
        </w:rPr>
      </w:pPr>
      <w:r w:rsidRPr="00FD447A">
        <w:rPr>
          <w:snapToGrid w:val="0"/>
        </w:rPr>
        <w:t>Rep. ERICKSON proposed the following Amendment No. 20 (Doc Name h:\legwork\house\amend\h-wm\008\john de la howe.docx), which was adopted:</w:t>
      </w:r>
    </w:p>
    <w:p w:rsidR="00715418" w:rsidRPr="00FD447A" w:rsidRDefault="00715418" w:rsidP="00715418">
      <w:pPr>
        <w:widowControl w:val="0"/>
        <w:rPr>
          <w:snapToGrid w:val="0"/>
        </w:rPr>
      </w:pPr>
      <w:r w:rsidRPr="00FD447A">
        <w:rPr>
          <w:snapToGrid w:val="0"/>
        </w:rPr>
        <w:t>Amend the bill, as and if amended, Part IB, Section 7, JOHN DE LA HOWE SCHOOL, page 335, after line 15, by adding an appropriately numbered paragraph to read:</w:t>
      </w:r>
    </w:p>
    <w:p w:rsidR="00715418" w:rsidRPr="00FD447A" w:rsidRDefault="00715418" w:rsidP="00715418">
      <w:pPr>
        <w:widowControl w:val="0"/>
        <w:rPr>
          <w:snapToGrid w:val="0"/>
        </w:rPr>
      </w:pPr>
      <w:r w:rsidRPr="00FD447A">
        <w:rPr>
          <w:snapToGrid w:val="0"/>
        </w:rPr>
        <w:t>/</w:t>
      </w:r>
      <w:r w:rsidRPr="00FD447A">
        <w:rPr>
          <w:i/>
          <w:snapToGrid w:val="0"/>
          <w:u w:val="single"/>
        </w:rPr>
        <w:t>(JDLH: Wilderness Camps) Of the funds appropriated to John De La Howe, the school must follow the Department of Social Services regulations for Wilderness Therapeutic Camps for Children.</w:t>
      </w:r>
      <w:r w:rsidR="00EB7687">
        <w:rPr>
          <w:i/>
          <w:snapToGrid w:val="0"/>
        </w:rPr>
        <w:tab/>
      </w:r>
      <w:r w:rsidRPr="00FD447A">
        <w:rPr>
          <w:snapToGrid w:val="0"/>
        </w:rPr>
        <w:t>/</w:t>
      </w:r>
    </w:p>
    <w:p w:rsidR="00715418" w:rsidRPr="00FD447A" w:rsidRDefault="00715418" w:rsidP="00715418">
      <w:pPr>
        <w:widowControl w:val="0"/>
        <w:rPr>
          <w:snapToGrid w:val="0"/>
        </w:rPr>
      </w:pPr>
      <w:r w:rsidRPr="00FD447A">
        <w:rPr>
          <w:snapToGrid w:val="0"/>
        </w:rPr>
        <w:t>Renumber sections to conform.</w:t>
      </w:r>
    </w:p>
    <w:p w:rsidR="00715418" w:rsidRDefault="00715418" w:rsidP="00715418">
      <w:pPr>
        <w:widowControl w:val="0"/>
      </w:pPr>
      <w:r w:rsidRPr="00FD447A">
        <w:rPr>
          <w:snapToGrid w:val="0"/>
        </w:rPr>
        <w:t>Amend totals and titles to conform.</w:t>
      </w:r>
    </w:p>
    <w:p w:rsidR="00715418" w:rsidRDefault="00715418" w:rsidP="00715418">
      <w:pPr>
        <w:widowControl w:val="0"/>
      </w:pPr>
    </w:p>
    <w:p w:rsidR="00715418" w:rsidRDefault="00715418" w:rsidP="00715418">
      <w:r>
        <w:t>Rep. ERICKSON explained the amendment.</w:t>
      </w:r>
    </w:p>
    <w:p w:rsidR="00715418" w:rsidRDefault="00715418" w:rsidP="00715418">
      <w:r>
        <w:t>The amendment was then adopted.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54" w:name="vote_start287"/>
      <w:bookmarkEnd w:id="54"/>
      <w:r>
        <w:t>Yeas 110;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Lucas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7, as amended, was adopted.</w:t>
      </w:r>
    </w:p>
    <w:p w:rsidR="00715418" w:rsidRDefault="00715418" w:rsidP="00715418"/>
    <w:p w:rsidR="00715418" w:rsidRDefault="00715418" w:rsidP="00715418">
      <w:pPr>
        <w:keepNext/>
        <w:jc w:val="center"/>
        <w:rPr>
          <w:b/>
        </w:rPr>
      </w:pPr>
      <w:r w:rsidRPr="00715418">
        <w:rPr>
          <w:b/>
        </w:rPr>
        <w:t>SECTION 11--ADOPTED</w:t>
      </w:r>
    </w:p>
    <w:p w:rsidR="00715418" w:rsidRDefault="00715418" w:rsidP="00715418">
      <w:pPr>
        <w:jc w:val="center"/>
        <w:rPr>
          <w:b/>
        </w:rPr>
      </w:pPr>
    </w:p>
    <w:p w:rsidR="00715418" w:rsidRPr="002F0148" w:rsidRDefault="00715418" w:rsidP="00715418">
      <w:pPr>
        <w:widowControl w:val="0"/>
        <w:rPr>
          <w:snapToGrid w:val="0"/>
        </w:rPr>
      </w:pPr>
      <w:r w:rsidRPr="002F0148">
        <w:rPr>
          <w:snapToGrid w:val="0"/>
        </w:rPr>
        <w:t>Rep. MACE proposed the following Amendment No. 11 to (Doc Name h:\legwork\house\amend\h-wm\001\che tuition rates restriction</w:t>
      </w:r>
      <w:r w:rsidR="009234B2">
        <w:rPr>
          <w:snapToGrid w:val="0"/>
        </w:rPr>
        <w:t xml:space="preserve"> </w:t>
      </w:r>
      <w:r w:rsidRPr="002F0148">
        <w:rPr>
          <w:snapToGrid w:val="0"/>
        </w:rPr>
        <w:t>.docx), which was tabled:</w:t>
      </w:r>
    </w:p>
    <w:p w:rsidR="00715418" w:rsidRPr="002F0148" w:rsidRDefault="00715418" w:rsidP="00715418">
      <w:pPr>
        <w:widowControl w:val="0"/>
        <w:rPr>
          <w:snapToGrid w:val="0"/>
        </w:rPr>
      </w:pPr>
      <w:r w:rsidRPr="002F0148">
        <w:rPr>
          <w:snapToGrid w:val="0"/>
        </w:rPr>
        <w:t>Amend the bill, as and if amended, Part IB, Section 11, COMMISSION ON HIGHER EDUCATION, page 339, after line 4, by adding an appropriately numbered paragraph to read:</w:t>
      </w:r>
    </w:p>
    <w:p w:rsidR="00715418" w:rsidRPr="002F0148" w:rsidRDefault="00715418" w:rsidP="00715418">
      <w:pPr>
        <w:widowControl w:val="0"/>
        <w:rPr>
          <w:snapToGrid w:val="0"/>
        </w:rPr>
      </w:pPr>
      <w:r w:rsidRPr="002F0148">
        <w:rPr>
          <w:snapToGrid w:val="0"/>
        </w:rPr>
        <w:t>/</w:t>
      </w:r>
      <w:r w:rsidRPr="002F0148">
        <w:rPr>
          <w:i/>
          <w:snapToGrid w:val="0"/>
        </w:rPr>
        <w:t xml:space="preserve"> </w:t>
      </w:r>
      <w:r w:rsidRPr="002F0148">
        <w:rPr>
          <w:i/>
          <w:snapToGrid w:val="0"/>
        </w:rPr>
        <w:tab/>
      </w:r>
      <w:r w:rsidRPr="002F0148">
        <w:rPr>
          <w:i/>
          <w:snapToGrid w:val="0"/>
          <w:u w:val="single"/>
        </w:rPr>
        <w:t>(CHE: Tuition Rates Restriction)  For the current fiscal year, state institutions of higher learning that receive general fund appropriations shall be prohibited from raising tuition rates.</w:t>
      </w:r>
      <w:r w:rsidRPr="002F0148">
        <w:rPr>
          <w:snapToGrid w:val="0"/>
        </w:rPr>
        <w:t xml:space="preserve">  /</w:t>
      </w:r>
    </w:p>
    <w:p w:rsidR="00715418" w:rsidRPr="002F0148" w:rsidRDefault="00715418" w:rsidP="00715418">
      <w:pPr>
        <w:widowControl w:val="0"/>
        <w:rPr>
          <w:snapToGrid w:val="0"/>
        </w:rPr>
      </w:pPr>
      <w:r w:rsidRPr="002F0148">
        <w:rPr>
          <w:snapToGrid w:val="0"/>
        </w:rPr>
        <w:t>Renumber sections to conform.</w:t>
      </w:r>
    </w:p>
    <w:p w:rsidR="00715418" w:rsidRDefault="00715418" w:rsidP="00715418">
      <w:pPr>
        <w:widowControl w:val="0"/>
      </w:pPr>
      <w:r w:rsidRPr="002F0148">
        <w:rPr>
          <w:snapToGrid w:val="0"/>
        </w:rPr>
        <w:t>Amend totals and titles to conform.</w:t>
      </w:r>
    </w:p>
    <w:p w:rsidR="00715418" w:rsidRDefault="00715418" w:rsidP="00715418">
      <w:r>
        <w:t>Rep. MACE explained the amendment.</w:t>
      </w:r>
    </w:p>
    <w:p w:rsidR="00715418" w:rsidRDefault="00715418" w:rsidP="00715418"/>
    <w:p w:rsidR="00715418" w:rsidRDefault="00715418" w:rsidP="00715418">
      <w:r>
        <w:t>Rep. MACE moved to table the amendment, which was agreed to.</w:t>
      </w:r>
    </w:p>
    <w:p w:rsidR="00715418" w:rsidRDefault="00715418" w:rsidP="00715418"/>
    <w:p w:rsidR="00715418" w:rsidRDefault="00715418" w:rsidP="00715418">
      <w:r>
        <w:t>The question then recurred to the adoption of the section.</w:t>
      </w:r>
    </w:p>
    <w:p w:rsidR="003E4586" w:rsidRDefault="003E4586" w:rsidP="00715418"/>
    <w:p w:rsidR="00715418" w:rsidRDefault="00715418" w:rsidP="00715418">
      <w:r>
        <w:t xml:space="preserve">The yeas and nays were taken resulting as follows: </w:t>
      </w:r>
    </w:p>
    <w:p w:rsidR="00715418" w:rsidRDefault="00715418" w:rsidP="00715418">
      <w:pPr>
        <w:jc w:val="center"/>
      </w:pPr>
      <w:r>
        <w:t xml:space="preserve"> </w:t>
      </w:r>
      <w:bookmarkStart w:id="55" w:name="vote_start294"/>
      <w:bookmarkEnd w:id="55"/>
      <w:r>
        <w:t>Yeas 109;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ind w:firstLine="0"/>
            </w:pPr>
            <w:r>
              <w:t>Wheeler</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11 was adopted.</w:t>
      </w:r>
    </w:p>
    <w:p w:rsidR="00715418" w:rsidRDefault="00715418" w:rsidP="00715418"/>
    <w:p w:rsidR="00715418" w:rsidRDefault="00715418" w:rsidP="00715418">
      <w:pPr>
        <w:keepNext/>
        <w:jc w:val="center"/>
        <w:rPr>
          <w:b/>
        </w:rPr>
      </w:pPr>
      <w:r w:rsidRPr="00715418">
        <w:rPr>
          <w:b/>
        </w:rPr>
        <w:t>SECTION 33--ADOPTED</w:t>
      </w:r>
    </w:p>
    <w:p w:rsidR="00715418" w:rsidRDefault="00715418" w:rsidP="00715418">
      <w:pPr>
        <w:jc w:val="center"/>
        <w:rPr>
          <w:b/>
        </w:rPr>
      </w:pPr>
    </w:p>
    <w:p w:rsidR="00715418" w:rsidRPr="005E0AEA" w:rsidRDefault="00715418" w:rsidP="00715418">
      <w:pPr>
        <w:widowControl w:val="0"/>
        <w:rPr>
          <w:snapToGrid w:val="0"/>
        </w:rPr>
      </w:pPr>
      <w:r w:rsidRPr="005E0AEA">
        <w:rPr>
          <w:snapToGrid w:val="0"/>
        </w:rPr>
        <w:t>Rep. MAGNUSON proposed the following Amendment No. 65 (Doc Name h:\legwork\house\amend\h-wm\010\dhhs work requirements.</w:t>
      </w:r>
      <w:r w:rsidR="00264AE1">
        <w:rPr>
          <w:snapToGrid w:val="0"/>
        </w:rPr>
        <w:t xml:space="preserve"> </w:t>
      </w:r>
      <w:r w:rsidRPr="005E0AEA">
        <w:rPr>
          <w:snapToGrid w:val="0"/>
        </w:rPr>
        <w:t>docx), which was tabled:</w:t>
      </w:r>
    </w:p>
    <w:p w:rsidR="00715418" w:rsidRPr="005E0AEA" w:rsidRDefault="00715418" w:rsidP="00715418">
      <w:pPr>
        <w:widowControl w:val="0"/>
        <w:rPr>
          <w:snapToGrid w:val="0"/>
        </w:rPr>
      </w:pPr>
      <w:r w:rsidRPr="005E0AEA">
        <w:rPr>
          <w:snapToGrid w:val="0"/>
        </w:rPr>
        <w:t>Amend the bill, as and if amended, Part IB, Section 33, DEPARTMENT OF HEALTH &amp; HUMAN SERVICES, page 352, after line 16, by adding an appropriately numbered paragraph to read:</w:t>
      </w:r>
    </w:p>
    <w:p w:rsidR="00715418" w:rsidRPr="005E0AEA" w:rsidRDefault="00715418" w:rsidP="00715418">
      <w:pPr>
        <w:widowControl w:val="0"/>
        <w:rPr>
          <w:i/>
          <w:snapToGrid w:val="0"/>
          <w:u w:val="single"/>
        </w:rPr>
      </w:pPr>
      <w:r w:rsidRPr="005E0AEA">
        <w:rPr>
          <w:snapToGrid w:val="0"/>
        </w:rPr>
        <w:t>/</w:t>
      </w:r>
      <w:r w:rsidRPr="005E0AEA">
        <w:rPr>
          <w:i/>
          <w:snapToGrid w:val="0"/>
          <w:u w:val="single"/>
        </w:rPr>
        <w:t>(DHHS: Community Engagement Requirements)  (A) The Department of Health and Human Services may not implement any waiver sought pursuant to this proviso unless it has first been determined to meet any relevant federal budget neutrality tests.</w:t>
      </w:r>
    </w:p>
    <w:p w:rsidR="00715418" w:rsidRPr="005E0AEA" w:rsidRDefault="00715418" w:rsidP="00715418">
      <w:pPr>
        <w:widowControl w:val="0"/>
        <w:rPr>
          <w:i/>
          <w:snapToGrid w:val="0"/>
          <w:u w:val="single"/>
        </w:rPr>
      </w:pPr>
      <w:r w:rsidRPr="005E0AEA">
        <w:rPr>
          <w:i/>
          <w:snapToGrid w:val="0"/>
          <w:u w:val="single"/>
        </w:rPr>
        <w:t xml:space="preserve">       (B) With funds available to the department in the current fiscal year and to address social determinants of health by promoting employment, retraining, or other appropriate activities through community engagement requirements, the department shall, as permitted by law:</w:t>
      </w:r>
    </w:p>
    <w:p w:rsidR="00715418" w:rsidRPr="005E0AEA" w:rsidRDefault="00715418" w:rsidP="00715418">
      <w:pPr>
        <w:widowControl w:val="0"/>
        <w:rPr>
          <w:i/>
          <w:snapToGrid w:val="0"/>
          <w:u w:val="single"/>
        </w:rPr>
      </w:pPr>
      <w:r w:rsidRPr="005E0AEA">
        <w:rPr>
          <w:i/>
          <w:snapToGrid w:val="0"/>
          <w:u w:val="single"/>
        </w:rPr>
        <w:tab/>
        <w:t>(1) apply community engagement requirements to currently enrolled Parents/Caretaker Relatives, and</w:t>
      </w:r>
    </w:p>
    <w:p w:rsidR="00715418" w:rsidRPr="005E0AEA" w:rsidRDefault="00715418" w:rsidP="00715418">
      <w:pPr>
        <w:widowControl w:val="0"/>
        <w:rPr>
          <w:i/>
          <w:snapToGrid w:val="0"/>
          <w:u w:val="single"/>
        </w:rPr>
      </w:pPr>
      <w:r w:rsidRPr="005E0AEA">
        <w:rPr>
          <w:i/>
          <w:snapToGrid w:val="0"/>
          <w:u w:val="single"/>
        </w:rPr>
        <w:tab/>
        <w:t>(2) eliminate existing policies that discourage work, and extend coverage only to those Parents/Caretaker Relatives with incomes between 67 and 100 percent of the federal poverty line who have either:</w:t>
      </w:r>
    </w:p>
    <w:p w:rsidR="00715418" w:rsidRPr="005E0AEA" w:rsidRDefault="00715418" w:rsidP="00715418">
      <w:pPr>
        <w:widowControl w:val="0"/>
        <w:rPr>
          <w:i/>
          <w:snapToGrid w:val="0"/>
          <w:u w:val="single"/>
        </w:rPr>
      </w:pPr>
      <w:r w:rsidRPr="005E0AEA">
        <w:rPr>
          <w:i/>
          <w:snapToGrid w:val="0"/>
          <w:u w:val="single"/>
        </w:rPr>
        <w:tab/>
      </w:r>
      <w:r w:rsidRPr="005E0AEA">
        <w:rPr>
          <w:i/>
          <w:snapToGrid w:val="0"/>
          <w:u w:val="single"/>
        </w:rPr>
        <w:tab/>
        <w:t>(a) agreed to meet the new community engagement requirements during the term of their coverage, or</w:t>
      </w:r>
    </w:p>
    <w:p w:rsidR="00715418" w:rsidRPr="005E0AEA" w:rsidRDefault="00715418" w:rsidP="00715418">
      <w:pPr>
        <w:widowControl w:val="0"/>
        <w:rPr>
          <w:i/>
          <w:snapToGrid w:val="0"/>
          <w:u w:val="single"/>
        </w:rPr>
      </w:pPr>
      <w:r w:rsidRPr="005E0AEA">
        <w:rPr>
          <w:i/>
          <w:snapToGrid w:val="0"/>
          <w:u w:val="single"/>
        </w:rPr>
        <w:tab/>
      </w:r>
      <w:r w:rsidRPr="005E0AEA">
        <w:rPr>
          <w:i/>
          <w:snapToGrid w:val="0"/>
          <w:u w:val="single"/>
        </w:rPr>
        <w:tab/>
        <w:t>(b) been exempted from community engagement requirements by law or policy, such as populations including but not necessarily limited to children, the elderly, or persons with disabilities.</w:t>
      </w:r>
    </w:p>
    <w:p w:rsidR="00715418" w:rsidRPr="005E0AEA" w:rsidRDefault="00715418" w:rsidP="00715418">
      <w:pPr>
        <w:widowControl w:val="0"/>
        <w:rPr>
          <w:i/>
          <w:snapToGrid w:val="0"/>
          <w:u w:val="single"/>
        </w:rPr>
      </w:pPr>
      <w:r w:rsidRPr="005E0AEA">
        <w:rPr>
          <w:i/>
          <w:snapToGrid w:val="0"/>
          <w:u w:val="single"/>
        </w:rPr>
        <w:t>(3) Submit to the Centers for Medicare and Medicaid Services no later than August 31, 2018 one or more waiver applications or other instruments necessary to implement each of the above items as expeditiously as possible.</w:t>
      </w:r>
    </w:p>
    <w:p w:rsidR="00715418" w:rsidRPr="005E0AEA" w:rsidRDefault="00715418" w:rsidP="00715418">
      <w:pPr>
        <w:widowControl w:val="0"/>
        <w:rPr>
          <w:snapToGrid w:val="0"/>
        </w:rPr>
      </w:pPr>
      <w:r w:rsidRPr="005E0AEA">
        <w:rPr>
          <w:i/>
          <w:snapToGrid w:val="0"/>
          <w:u w:val="single"/>
        </w:rPr>
        <w:t xml:space="preserve">       (C) The Department of Employment and Workforce and any other requested state agency or institution shall support the department’s development and implementation of community engagement standards so as to promote employment, retraining, volunteering, and other activities that foster independence.</w:t>
      </w:r>
      <w:r w:rsidR="00EB7687">
        <w:rPr>
          <w:i/>
          <w:snapToGrid w:val="0"/>
        </w:rPr>
        <w:tab/>
      </w:r>
      <w:r w:rsidRPr="005E0AEA">
        <w:rPr>
          <w:snapToGrid w:val="0"/>
        </w:rPr>
        <w:t>/</w:t>
      </w:r>
    </w:p>
    <w:p w:rsidR="00715418" w:rsidRPr="005E0AEA" w:rsidRDefault="00715418" w:rsidP="00715418">
      <w:pPr>
        <w:widowControl w:val="0"/>
        <w:rPr>
          <w:snapToGrid w:val="0"/>
        </w:rPr>
      </w:pPr>
      <w:r w:rsidRPr="005E0AEA">
        <w:rPr>
          <w:snapToGrid w:val="0"/>
        </w:rPr>
        <w:t>Renumber sections to conform.</w:t>
      </w:r>
    </w:p>
    <w:p w:rsidR="00715418" w:rsidRDefault="00715418" w:rsidP="00715418">
      <w:pPr>
        <w:widowControl w:val="0"/>
      </w:pPr>
      <w:r w:rsidRPr="005E0AEA">
        <w:rPr>
          <w:snapToGrid w:val="0"/>
        </w:rPr>
        <w:t>Amend totals and titles to conform.</w:t>
      </w:r>
    </w:p>
    <w:p w:rsidR="00715418" w:rsidRDefault="00715418" w:rsidP="00715418">
      <w:pPr>
        <w:widowControl w:val="0"/>
      </w:pPr>
    </w:p>
    <w:p w:rsidR="00715418" w:rsidRDefault="00715418" w:rsidP="00715418">
      <w:r>
        <w:t>Rep. MAGNUSON explained the amendment.</w:t>
      </w:r>
    </w:p>
    <w:p w:rsidR="00715418" w:rsidRDefault="00715418" w:rsidP="00715418"/>
    <w:p w:rsidR="00715418" w:rsidRDefault="00715418" w:rsidP="00715418">
      <w:r>
        <w:t>Rep. MAGNUSON moved to table the amendment, which was agreed to.</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56" w:name="vote_start301"/>
      <w:bookmarkEnd w:id="56"/>
      <w:r>
        <w:t>Yeas 82; Nays 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Total--82</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w:t>
      </w:r>
    </w:p>
    <w:p w:rsidR="00715418" w:rsidRDefault="00715418" w:rsidP="00715418">
      <w:pPr>
        <w:jc w:val="center"/>
        <w:rPr>
          <w:b/>
        </w:rPr>
      </w:pPr>
    </w:p>
    <w:p w:rsidR="00715418" w:rsidRDefault="00715418" w:rsidP="00715418">
      <w:r>
        <w:t>Section 33 was adopted.</w:t>
      </w:r>
    </w:p>
    <w:p w:rsidR="00715418" w:rsidRDefault="00715418" w:rsidP="00715418"/>
    <w:p w:rsidR="00715418" w:rsidRDefault="00715418" w:rsidP="00715418">
      <w:pPr>
        <w:keepNext/>
        <w:jc w:val="center"/>
        <w:rPr>
          <w:b/>
        </w:rPr>
      </w:pPr>
      <w:r w:rsidRPr="00715418">
        <w:rPr>
          <w:b/>
        </w:rPr>
        <w:t>SECTION 34--AMENDED AND ADOPTED</w:t>
      </w:r>
    </w:p>
    <w:p w:rsidR="00715418" w:rsidRDefault="00715418" w:rsidP="00715418">
      <w:pPr>
        <w:jc w:val="center"/>
        <w:rPr>
          <w:b/>
        </w:rPr>
      </w:pPr>
    </w:p>
    <w:p w:rsidR="00715418" w:rsidRPr="00450019" w:rsidRDefault="00715418" w:rsidP="00715418">
      <w:pPr>
        <w:widowControl w:val="0"/>
        <w:rPr>
          <w:snapToGrid w:val="0"/>
        </w:rPr>
      </w:pPr>
      <w:r w:rsidRPr="00450019">
        <w:rPr>
          <w:snapToGrid w:val="0"/>
        </w:rPr>
        <w:t>Reps. G.M. SMITH, CLYBURN, BALES, BRAWLEY, KING and COBB-HUNTER proposed the following Amendment No. 52 (Doc Name H:\LEGWORK\HOUSE\AMEND\H-WM\010\DHEC AIDS TREATMENT FUNDING.DOCX), which was adopted:</w:t>
      </w:r>
    </w:p>
    <w:p w:rsidR="00715418" w:rsidRPr="00450019" w:rsidRDefault="00715418" w:rsidP="00715418">
      <w:pPr>
        <w:widowControl w:val="0"/>
        <w:rPr>
          <w:snapToGrid w:val="0"/>
        </w:rPr>
      </w:pPr>
      <w:r w:rsidRPr="00450019">
        <w:rPr>
          <w:snapToGrid w:val="0"/>
        </w:rPr>
        <w:t>Amend the bill, as and if amended, Part IB, Section 34, DEPARTMENT OF HEALTH &amp; ENVIRONMENTAL CONTROL, page 363, after line 27, by adding an appropriately numbered paragraph to read:</w:t>
      </w:r>
    </w:p>
    <w:p w:rsidR="00715418" w:rsidRPr="00450019" w:rsidRDefault="00715418" w:rsidP="00715418">
      <w:pPr>
        <w:widowControl w:val="0"/>
        <w:rPr>
          <w:snapToGrid w:val="0"/>
        </w:rPr>
      </w:pPr>
      <w:r w:rsidRPr="00450019">
        <w:rPr>
          <w:snapToGrid w:val="0"/>
        </w:rPr>
        <w:t>/</w:t>
      </w:r>
      <w:r w:rsidRPr="00450019">
        <w:rPr>
          <w:i/>
          <w:snapToGrid w:val="0"/>
          <w:u w:val="single"/>
        </w:rPr>
        <w:t>(DHEC: HIV/AIDS Treatment and Prevention)  From the funds appropriated to the Department of Health and Environmental Control in the current fiscal year for HIV and AIDS prevention and treatment, no less than $500,000 shall be authorized for the Joseph H. Neal Wellness Center and CAN Community Health  Inc. to develop a partnership to provide comprehensive medical, psychological and educational services to all patients, regardless of their financial situation, insurance status, or ability to pay.  The department shall ensure the funds are expended solely for testing and treatment services.  Funds may be used to enhance the services provided through any allocation of federal funds or the state’s AIDS Drug Assistance Program rebate funds.</w:t>
      </w:r>
      <w:r w:rsidRPr="00450019">
        <w:rPr>
          <w:i/>
          <w:snapToGrid w:val="0"/>
        </w:rPr>
        <w:t xml:space="preserve"> </w:t>
      </w:r>
      <w:r w:rsidRPr="00450019">
        <w:rPr>
          <w:snapToGrid w:val="0"/>
        </w:rPr>
        <w:t>/</w:t>
      </w:r>
    </w:p>
    <w:p w:rsidR="00715418" w:rsidRPr="00450019" w:rsidRDefault="00715418" w:rsidP="00715418">
      <w:pPr>
        <w:widowControl w:val="0"/>
        <w:rPr>
          <w:snapToGrid w:val="0"/>
        </w:rPr>
      </w:pPr>
      <w:r w:rsidRPr="00450019">
        <w:rPr>
          <w:snapToGrid w:val="0"/>
        </w:rPr>
        <w:t>Renumber sections to conform.</w:t>
      </w:r>
    </w:p>
    <w:p w:rsidR="00715418" w:rsidRDefault="00715418" w:rsidP="00715418">
      <w:pPr>
        <w:widowControl w:val="0"/>
        <w:rPr>
          <w:snapToGrid w:val="0"/>
        </w:rPr>
      </w:pPr>
      <w:r w:rsidRPr="00450019">
        <w:rPr>
          <w:snapToGrid w:val="0"/>
        </w:rPr>
        <w:t>Amend totals and titles to conform.</w:t>
      </w:r>
    </w:p>
    <w:p w:rsidR="00EB7687" w:rsidRDefault="00EB7687" w:rsidP="00715418">
      <w:pPr>
        <w:widowControl w:val="0"/>
      </w:pPr>
    </w:p>
    <w:p w:rsidR="00715418" w:rsidRDefault="00715418" w:rsidP="00715418">
      <w:r>
        <w:t>Rep. G. M. SMITH explained the amendment.</w:t>
      </w:r>
    </w:p>
    <w:p w:rsidR="00715418" w:rsidRDefault="00715418" w:rsidP="00715418">
      <w:r>
        <w:t>The amendment was then adopted.</w:t>
      </w:r>
    </w:p>
    <w:p w:rsidR="00715418" w:rsidRDefault="00715418" w:rsidP="00715418"/>
    <w:p w:rsidR="00715418" w:rsidRPr="004D4A53" w:rsidRDefault="00715418" w:rsidP="00715418">
      <w:pPr>
        <w:widowControl w:val="0"/>
        <w:rPr>
          <w:snapToGrid w:val="0"/>
        </w:rPr>
      </w:pPr>
      <w:r w:rsidRPr="004D4A53">
        <w:rPr>
          <w:snapToGrid w:val="0"/>
        </w:rPr>
        <w:t>Rep. MURPHY proposed the following Amendment No. 89 (Doc Name COUNCIL\SA\4950C003.DKA.SA18.DOCX), which was tabled:</w:t>
      </w:r>
    </w:p>
    <w:p w:rsidR="00715418" w:rsidRPr="004D4A53" w:rsidRDefault="00715418" w:rsidP="00715418">
      <w:pPr>
        <w:widowControl w:val="0"/>
        <w:rPr>
          <w:snapToGrid w:val="0"/>
        </w:rPr>
      </w:pPr>
      <w:r w:rsidRPr="004D4A53">
        <w:rPr>
          <w:snapToGrid w:val="0"/>
        </w:rPr>
        <w:t>Amend the bill, as and if amended, Part IB, Section 34, DEPARTMENT OF HEALTH &amp; ENVIRONMENTAL CONTROL, page 363, after line 27, by adding an appropriately numbered paragraph to read:</w:t>
      </w:r>
    </w:p>
    <w:p w:rsidR="00715418" w:rsidRPr="004D4A53" w:rsidRDefault="00715418" w:rsidP="00715418">
      <w:pPr>
        <w:widowControl w:val="0"/>
        <w:rPr>
          <w:snapToGrid w:val="0"/>
        </w:rPr>
      </w:pPr>
      <w:r w:rsidRPr="004D4A53">
        <w:rPr>
          <w:snapToGrid w:val="0"/>
        </w:rPr>
        <w:t>/</w:t>
      </w:r>
      <w:r w:rsidR="00EB7687">
        <w:rPr>
          <w:i/>
          <w:snapToGrid w:val="0"/>
          <w:u w:val="single"/>
        </w:rPr>
        <w:t xml:space="preserve"> 34. </w:t>
      </w:r>
      <w:r w:rsidRPr="004D4A53">
        <w:rPr>
          <w:i/>
          <w:snapToGrid w:val="0"/>
          <w:u w:val="single"/>
        </w:rPr>
        <w:t>(DHEC: Ocean and Coastal Resource Management) Notwithstanding the appropriations in Part 1A, Ocean and Coastal Resource Management may not expend any funds or assets, including employees, to regulate and shall cease regulating in Dorchester County except for inside the critical area boundary located in the seaward portion of Dorchester County bounded beginning at the intersection of the county line and S.C. 165, then northward along S.C. 165 until its intersection with S.C. 642, then southeastward along S.C. 642 until its intersection with the county line.</w:t>
      </w:r>
      <w:r w:rsidRPr="004D4A53">
        <w:rPr>
          <w:snapToGrid w:val="0"/>
        </w:rPr>
        <w:t xml:space="preserve">  /</w:t>
      </w:r>
    </w:p>
    <w:p w:rsidR="00715418" w:rsidRPr="004D4A53" w:rsidRDefault="00715418" w:rsidP="00715418">
      <w:pPr>
        <w:widowControl w:val="0"/>
        <w:rPr>
          <w:snapToGrid w:val="0"/>
        </w:rPr>
      </w:pPr>
      <w:r w:rsidRPr="004D4A53">
        <w:rPr>
          <w:snapToGrid w:val="0"/>
        </w:rPr>
        <w:t>Renumber sections to conform.</w:t>
      </w:r>
    </w:p>
    <w:p w:rsidR="00715418" w:rsidRDefault="00715418" w:rsidP="00715418">
      <w:pPr>
        <w:widowControl w:val="0"/>
        <w:rPr>
          <w:snapToGrid w:val="0"/>
        </w:rPr>
      </w:pPr>
      <w:r w:rsidRPr="004D4A53">
        <w:rPr>
          <w:snapToGrid w:val="0"/>
        </w:rPr>
        <w:t>Amend totals and titles to conform.</w:t>
      </w:r>
    </w:p>
    <w:p w:rsidR="00264AE1" w:rsidRDefault="00264AE1" w:rsidP="00715418">
      <w:pPr>
        <w:widowControl w:val="0"/>
      </w:pPr>
    </w:p>
    <w:p w:rsidR="00715418" w:rsidRDefault="00715418" w:rsidP="00715418">
      <w:r>
        <w:t>Rep. MURPHY explained the amendment.</w:t>
      </w:r>
    </w:p>
    <w:p w:rsidR="00715418" w:rsidRDefault="00715418" w:rsidP="00715418"/>
    <w:p w:rsidR="00715418" w:rsidRDefault="00715418" w:rsidP="00715418">
      <w:r>
        <w:t>Rep. HIOTT moved to table the amendment, which was agreed to by a division vote of 29 to 27.</w:t>
      </w:r>
    </w:p>
    <w:p w:rsidR="008E13A0" w:rsidRDefault="008E13A0"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57" w:name="vote_start311"/>
      <w:bookmarkEnd w:id="57"/>
      <w:r>
        <w:t>Yeas 89;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34 was adopted.</w:t>
      </w:r>
    </w:p>
    <w:p w:rsidR="00715418" w:rsidRDefault="00715418" w:rsidP="00715418"/>
    <w:p w:rsidR="00715418" w:rsidRDefault="00715418" w:rsidP="00715418">
      <w:pPr>
        <w:keepNext/>
        <w:jc w:val="center"/>
        <w:rPr>
          <w:b/>
        </w:rPr>
      </w:pPr>
      <w:r w:rsidRPr="00715418">
        <w:rPr>
          <w:b/>
        </w:rPr>
        <w:t>SECTION 38--AMENDED AND ADOPTED</w:t>
      </w:r>
    </w:p>
    <w:p w:rsidR="00715418" w:rsidRPr="0069501B" w:rsidRDefault="00715418" w:rsidP="00715418">
      <w:pPr>
        <w:jc w:val="center"/>
        <w:rPr>
          <w:b/>
          <w:sz w:val="16"/>
          <w:szCs w:val="16"/>
        </w:rPr>
      </w:pPr>
    </w:p>
    <w:p w:rsidR="00715418" w:rsidRPr="00C96BC6" w:rsidRDefault="00715418" w:rsidP="00715418">
      <w:pPr>
        <w:widowControl w:val="0"/>
        <w:rPr>
          <w:snapToGrid w:val="0"/>
        </w:rPr>
      </w:pPr>
      <w:r w:rsidRPr="00C96BC6">
        <w:rPr>
          <w:snapToGrid w:val="0"/>
        </w:rPr>
        <w:t>Reps. G.</w:t>
      </w:r>
      <w:r w:rsidR="00264AE1">
        <w:rPr>
          <w:snapToGrid w:val="0"/>
        </w:rPr>
        <w:t xml:space="preserve"> </w:t>
      </w:r>
      <w:r w:rsidRPr="00C96BC6">
        <w:rPr>
          <w:snapToGrid w:val="0"/>
        </w:rPr>
        <w:t>R. SMITH and ERICKSON proposed the following Amendment No. 56 (Doc Name h:\legwork\house\amend\h-wm\010\dss child placement.docx), which was adopted:</w:t>
      </w:r>
    </w:p>
    <w:p w:rsidR="00715418" w:rsidRPr="00C96BC6" w:rsidRDefault="00715418" w:rsidP="00715418">
      <w:pPr>
        <w:widowControl w:val="0"/>
        <w:rPr>
          <w:snapToGrid w:val="0"/>
        </w:rPr>
      </w:pPr>
      <w:r w:rsidRPr="00C96BC6">
        <w:rPr>
          <w:snapToGrid w:val="0"/>
        </w:rPr>
        <w:t>Amend the bill, as and if amended, Part IB, Section 38, DEPARTMENT OF SOCIAL SERVICES, page 374, after line 6, by adding an appropriately numbered paragraph to read:</w:t>
      </w:r>
    </w:p>
    <w:p w:rsidR="00715418" w:rsidRPr="00C96BC6" w:rsidRDefault="00715418" w:rsidP="00715418">
      <w:pPr>
        <w:widowControl w:val="0"/>
        <w:rPr>
          <w:i/>
          <w:snapToGrid w:val="0"/>
          <w:u w:val="single"/>
        </w:rPr>
      </w:pPr>
      <w:r w:rsidRPr="00C96BC6">
        <w:rPr>
          <w:snapToGrid w:val="0"/>
        </w:rPr>
        <w:t>/</w:t>
      </w:r>
      <w:r w:rsidRPr="00C96BC6">
        <w:rPr>
          <w:i/>
          <w:snapToGrid w:val="0"/>
          <w:u w:val="single"/>
        </w:rPr>
        <w:t>(DSS: Faith-Based Private Child Placing Agencies)  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Such regulation must not discriminate or suggest the taking of any adverse action against a faith-based child-placing agency or an agency seeking to become a child-placing agency on the basis, wholly or partly, that a faith - based child placing agency has declined or will decline to provide any service that conflicts with, or provide any service under circumstances that conflict with, a sincerely-held religious belief or moral conviction of the faith-based child placing agency.</w:t>
      </w:r>
      <w:r w:rsidR="00EB7687">
        <w:rPr>
          <w:i/>
          <w:snapToGrid w:val="0"/>
        </w:rPr>
        <w:tab/>
      </w:r>
      <w:r w:rsidRPr="00C96BC6">
        <w:rPr>
          <w:snapToGrid w:val="0"/>
        </w:rPr>
        <w:t>/</w:t>
      </w:r>
    </w:p>
    <w:p w:rsidR="00715418" w:rsidRPr="00C96BC6" w:rsidRDefault="00715418" w:rsidP="00715418">
      <w:pPr>
        <w:widowControl w:val="0"/>
        <w:rPr>
          <w:snapToGrid w:val="0"/>
        </w:rPr>
      </w:pPr>
      <w:r w:rsidRPr="00C96BC6">
        <w:rPr>
          <w:snapToGrid w:val="0"/>
        </w:rPr>
        <w:t>Renumber sections to conform.</w:t>
      </w:r>
    </w:p>
    <w:p w:rsidR="00715418" w:rsidRDefault="00715418" w:rsidP="00715418">
      <w:pPr>
        <w:widowControl w:val="0"/>
      </w:pPr>
      <w:r w:rsidRPr="00C96BC6">
        <w:rPr>
          <w:snapToGrid w:val="0"/>
        </w:rPr>
        <w:t>Amend totals and titles to conform.</w:t>
      </w:r>
    </w:p>
    <w:p w:rsidR="00715418" w:rsidRDefault="00715418" w:rsidP="00715418">
      <w:pPr>
        <w:widowControl w:val="0"/>
      </w:pPr>
    </w:p>
    <w:p w:rsidR="00715418" w:rsidRDefault="00715418" w:rsidP="00715418">
      <w:r>
        <w:t>Rep. G. R. SMITH explained the amendment.</w:t>
      </w:r>
    </w:p>
    <w:p w:rsidR="00715418" w:rsidRDefault="00715418" w:rsidP="00715418">
      <w:r>
        <w:t>The amendment was then adopted.</w:t>
      </w:r>
    </w:p>
    <w:p w:rsidR="00715418" w:rsidRDefault="00715418" w:rsidP="00715418"/>
    <w:p w:rsidR="00715418" w:rsidRPr="00955B61" w:rsidRDefault="00715418" w:rsidP="00715418">
      <w:pPr>
        <w:widowControl w:val="0"/>
        <w:rPr>
          <w:snapToGrid w:val="0"/>
        </w:rPr>
      </w:pPr>
      <w:r w:rsidRPr="00955B61">
        <w:rPr>
          <w:snapToGrid w:val="0"/>
        </w:rPr>
        <w:t>Reps. SIMRILL and G.</w:t>
      </w:r>
      <w:r w:rsidR="00264AE1">
        <w:rPr>
          <w:snapToGrid w:val="0"/>
        </w:rPr>
        <w:t xml:space="preserve"> </w:t>
      </w:r>
      <w:r w:rsidRPr="00955B61">
        <w:rPr>
          <w:snapToGrid w:val="0"/>
        </w:rPr>
        <w:t>M. SMITH proposed the following Amendment No. 59 (Doc Name H:\LEGWORK\HOUSE\AMEND\H-WM\010\DSS FOSTER PLACEMENT.DOCX), which was adopted:</w:t>
      </w:r>
    </w:p>
    <w:p w:rsidR="00715418" w:rsidRPr="00955B61" w:rsidRDefault="00715418" w:rsidP="00715418">
      <w:pPr>
        <w:widowControl w:val="0"/>
        <w:rPr>
          <w:snapToGrid w:val="0"/>
        </w:rPr>
      </w:pPr>
      <w:r w:rsidRPr="00955B61">
        <w:rPr>
          <w:snapToGrid w:val="0"/>
        </w:rPr>
        <w:t>Amend the bill, as and if amended, Part IB, Section 38, DEPARTMENT OF SOCIAL SERVICES, page 374, after line 6, by adding an appropriately numbered paragraph to read:</w:t>
      </w:r>
    </w:p>
    <w:p w:rsidR="00715418" w:rsidRPr="00955B61" w:rsidRDefault="00715418" w:rsidP="00715418">
      <w:pPr>
        <w:widowControl w:val="0"/>
        <w:rPr>
          <w:i/>
          <w:snapToGrid w:val="0"/>
          <w:u w:val="single"/>
        </w:rPr>
      </w:pPr>
      <w:r w:rsidRPr="00955B61">
        <w:rPr>
          <w:snapToGrid w:val="0"/>
        </w:rPr>
        <w:t>/</w:t>
      </w:r>
      <w:r w:rsidRPr="00955B61">
        <w:rPr>
          <w:i/>
          <w:snapToGrid w:val="0"/>
        </w:rPr>
        <w:t xml:space="preserve"> </w:t>
      </w:r>
      <w:r w:rsidRPr="00955B61">
        <w:rPr>
          <w:i/>
          <w:snapToGrid w:val="0"/>
          <w:u w:val="single"/>
        </w:rPr>
        <w:t>(DSS: Foster Care Child Placements)  With funds appropriated and authorized to the Department of Social Services for fiscal year 2018-2019, the department shall ensure that the following provisions are implemented related to child placements.  The department shall promulgate any necessary rules or regulations to implement these provisions:</w:t>
      </w:r>
    </w:p>
    <w:p w:rsidR="00715418" w:rsidRPr="00955B61" w:rsidRDefault="00715418" w:rsidP="00715418">
      <w:pPr>
        <w:widowControl w:val="0"/>
        <w:rPr>
          <w:i/>
          <w:snapToGrid w:val="0"/>
          <w:u w:val="single"/>
        </w:rPr>
      </w:pPr>
      <w:r w:rsidRPr="00955B61">
        <w:rPr>
          <w:i/>
          <w:snapToGrid w:val="0"/>
          <w:u w:val="single"/>
        </w:rPr>
        <w:tab/>
        <w:t>(A)  If a child in foster care has been placed within the same foster home for at least 9 consecutive months and if the foster parents are willing to provide permanency through adoption for the child, the department must obtain an attachment assessment of the child and current foster parents before selecting a different adoptive placement or other alternative setting.  The attachment assessment must be conducted by a qualified attachment expert.  Qualified attachment experts may include individuals who can demonstrate training and or education in attachment theory, developmental psychology, and measures of attachment in additional to a minimum of ten completed attachment assessments.</w:t>
      </w:r>
    </w:p>
    <w:p w:rsidR="00715418" w:rsidRPr="00955B61" w:rsidRDefault="00715418" w:rsidP="00715418">
      <w:pPr>
        <w:widowControl w:val="0"/>
        <w:rPr>
          <w:i/>
          <w:snapToGrid w:val="0"/>
          <w:u w:val="single"/>
        </w:rPr>
      </w:pPr>
      <w:r w:rsidRPr="00955B61">
        <w:rPr>
          <w:i/>
          <w:snapToGrid w:val="0"/>
          <w:u w:val="single"/>
        </w:rPr>
        <w:tab/>
        <w:t>(B)  If a child's permanency plan includes reunification with a parent or caregiver, the department shall develop a transition plan for the child, with input from the Guardian ad Litem and a child-focused mental health professional.  The department’s proposed transition plan must include sufficient visitation with the permanent guardian to promote a successful and emotionally healthy transition for the child, facilitate a positive relationship between caregiver and child, and lessen trauma that may result from the move.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 mental health professional. Modifications to the plan must be driven by the child’s adjustment to the transition.</w:t>
      </w:r>
    </w:p>
    <w:p w:rsidR="00715418" w:rsidRPr="00955B61" w:rsidRDefault="00715418" w:rsidP="00715418">
      <w:pPr>
        <w:widowControl w:val="0"/>
        <w:rPr>
          <w:i/>
          <w:snapToGrid w:val="0"/>
          <w:u w:val="single"/>
        </w:rPr>
      </w:pPr>
      <w:r w:rsidRPr="00955B61">
        <w:rPr>
          <w:i/>
          <w:snapToGrid w:val="0"/>
          <w:u w:val="single"/>
        </w:rPr>
        <w:tab/>
        <w:t>(C)  In accordance with Section 63-7-1710, the department must file a Termination of Parental Rights petition if a child has been in foster care for 15 of the last 22 months unless there are extenuating circumstances as follows:</w:t>
      </w:r>
    </w:p>
    <w:p w:rsidR="00715418" w:rsidRPr="00955B61" w:rsidRDefault="00715418" w:rsidP="00715418">
      <w:pPr>
        <w:widowControl w:val="0"/>
        <w:rPr>
          <w:i/>
          <w:snapToGrid w:val="0"/>
          <w:u w:val="single"/>
        </w:rPr>
      </w:pPr>
      <w:r w:rsidRPr="00955B61">
        <w:rPr>
          <w:i/>
          <w:snapToGrid w:val="0"/>
          <w:u w:val="single"/>
        </w:rPr>
        <w:tab/>
      </w:r>
      <w:r w:rsidRPr="00955B61">
        <w:rPr>
          <w:i/>
          <w:snapToGrid w:val="0"/>
          <w:u w:val="single"/>
        </w:rPr>
        <w:tab/>
        <w:t>(1)  When the child is over the age of 16 and the department has identified another planned permanent living arrangement.</w:t>
      </w:r>
    </w:p>
    <w:p w:rsidR="00715418" w:rsidRPr="00955B61" w:rsidRDefault="00715418" w:rsidP="00715418">
      <w:pPr>
        <w:widowControl w:val="0"/>
        <w:rPr>
          <w:i/>
          <w:snapToGrid w:val="0"/>
          <w:u w:val="single"/>
        </w:rPr>
      </w:pPr>
      <w:r w:rsidRPr="00955B61">
        <w:rPr>
          <w:i/>
          <w:snapToGrid w:val="0"/>
          <w:u w:val="single"/>
        </w:rPr>
        <w:tab/>
      </w:r>
      <w:r w:rsidRPr="00955B61">
        <w:rPr>
          <w:i/>
          <w:snapToGrid w:val="0"/>
          <w:u w:val="single"/>
        </w:rPr>
        <w:tab/>
        <w:t>(2)  The department asserts to the court that the child may be safely returned to the parent because the parent has remedied the conditions that caused the removal, with or without supervision by the department for up to 12 months.</w:t>
      </w:r>
    </w:p>
    <w:p w:rsidR="00715418" w:rsidRPr="00955B61" w:rsidRDefault="00715418" w:rsidP="00715418">
      <w:pPr>
        <w:widowControl w:val="0"/>
        <w:rPr>
          <w:i/>
          <w:snapToGrid w:val="0"/>
          <w:u w:val="single"/>
        </w:rPr>
      </w:pPr>
      <w:r w:rsidRPr="00955B61">
        <w:rPr>
          <w:i/>
          <w:snapToGrid w:val="0"/>
          <w:u w:val="single"/>
        </w:rPr>
        <w:tab/>
      </w:r>
      <w:r w:rsidRPr="00955B61">
        <w:rPr>
          <w:i/>
          <w:snapToGrid w:val="0"/>
          <w:u w:val="single"/>
        </w:rPr>
        <w:tab/>
        <w:t>(3)  The department's proposed treatment plan can be extended up to 18 months but only if: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(E) the department has compelling reasons to assert the best interests of the child will be served by the extension.</w:t>
      </w:r>
    </w:p>
    <w:p w:rsidR="00715418" w:rsidRPr="00955B61" w:rsidRDefault="00715418" w:rsidP="00715418">
      <w:pPr>
        <w:widowControl w:val="0"/>
        <w:rPr>
          <w:i/>
          <w:snapToGrid w:val="0"/>
          <w:u w:val="single"/>
        </w:rPr>
      </w:pPr>
      <w:r w:rsidRPr="00955B61">
        <w:rPr>
          <w:i/>
          <w:snapToGrid w:val="0"/>
          <w:u w:val="single"/>
        </w:rPr>
        <w:tab/>
      </w:r>
      <w:r w:rsidRPr="00955B61">
        <w:rPr>
          <w:i/>
          <w:snapToGrid w:val="0"/>
          <w:u w:val="single"/>
        </w:rPr>
        <w:tab/>
        <w:t xml:space="preserve">(4)  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guardianship to relative or other person.      </w:t>
      </w:r>
    </w:p>
    <w:p w:rsidR="00715418" w:rsidRPr="00955B61" w:rsidRDefault="00715418" w:rsidP="00715418">
      <w:pPr>
        <w:widowControl w:val="0"/>
        <w:rPr>
          <w:snapToGrid w:val="0"/>
        </w:rPr>
      </w:pPr>
      <w:r w:rsidRPr="00955B61">
        <w:rPr>
          <w:i/>
          <w:snapToGrid w:val="0"/>
          <w:u w:val="single"/>
        </w:rPr>
        <w:tab/>
        <w:t>(D) In accordance with Sections 63-7-1640(G) and 1700(E), the department must file the petition for a Termination of Parental Rights within sixty day of the family court order designating the child’s permanent plan or concurrent plan as Termination of Parental Rights and adoption.</w:t>
      </w:r>
      <w:r w:rsidRPr="00955B61">
        <w:rPr>
          <w:i/>
          <w:snapToGrid w:val="0"/>
        </w:rPr>
        <w:t xml:space="preserve"> </w:t>
      </w:r>
      <w:r w:rsidRPr="00955B61">
        <w:rPr>
          <w:snapToGrid w:val="0"/>
        </w:rPr>
        <w:t>/</w:t>
      </w:r>
    </w:p>
    <w:p w:rsidR="00715418" w:rsidRPr="00955B61" w:rsidRDefault="00715418" w:rsidP="00715418">
      <w:pPr>
        <w:widowControl w:val="0"/>
        <w:rPr>
          <w:snapToGrid w:val="0"/>
        </w:rPr>
      </w:pPr>
      <w:r w:rsidRPr="00955B61">
        <w:rPr>
          <w:snapToGrid w:val="0"/>
        </w:rPr>
        <w:t>Renumber sections to conform.</w:t>
      </w:r>
    </w:p>
    <w:p w:rsidR="00715418" w:rsidRDefault="00715418" w:rsidP="00715418">
      <w:pPr>
        <w:widowControl w:val="0"/>
      </w:pPr>
      <w:r w:rsidRPr="00955B61">
        <w:rPr>
          <w:snapToGrid w:val="0"/>
        </w:rPr>
        <w:t>Amend totals and titles to conform.</w:t>
      </w:r>
    </w:p>
    <w:p w:rsidR="00715418" w:rsidRDefault="00715418" w:rsidP="00715418">
      <w:pPr>
        <w:widowControl w:val="0"/>
      </w:pPr>
    </w:p>
    <w:p w:rsidR="00715418" w:rsidRDefault="00715418" w:rsidP="00715418">
      <w:r>
        <w:t>Rep. SIMRILL explained the amendment.</w:t>
      </w:r>
    </w:p>
    <w:p w:rsidR="00715418" w:rsidRDefault="00715418" w:rsidP="00715418">
      <w:r>
        <w:t>The amendment was then adopted.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58" w:name="vote_start321"/>
      <w:bookmarkEnd w:id="58"/>
      <w:r>
        <w:t>Yeas 90;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West</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Total--90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38, as amended, was adopted.</w:t>
      </w:r>
    </w:p>
    <w:p w:rsidR="00715418" w:rsidRDefault="00715418" w:rsidP="00715418"/>
    <w:p w:rsidR="00715418" w:rsidRDefault="00715418" w:rsidP="00715418">
      <w:pPr>
        <w:keepNext/>
        <w:jc w:val="center"/>
        <w:rPr>
          <w:b/>
        </w:rPr>
      </w:pPr>
      <w:r w:rsidRPr="00715418">
        <w:rPr>
          <w:b/>
        </w:rPr>
        <w:t>SECTION 49--ADOPTED</w:t>
      </w:r>
    </w:p>
    <w:p w:rsidR="00715418" w:rsidRDefault="00715418" w:rsidP="00715418">
      <w:pPr>
        <w:jc w:val="center"/>
        <w:rPr>
          <w:b/>
        </w:rPr>
      </w:pPr>
    </w:p>
    <w:p w:rsidR="00715418" w:rsidRPr="00FF15E9" w:rsidRDefault="00715418" w:rsidP="00715418">
      <w:pPr>
        <w:widowControl w:val="0"/>
        <w:rPr>
          <w:snapToGrid w:val="0"/>
        </w:rPr>
      </w:pPr>
      <w:r w:rsidRPr="00FF15E9">
        <w:rPr>
          <w:snapToGrid w:val="0"/>
        </w:rPr>
        <w:t>Rep. BOWERS proposed the following Amendment No. 29 (Doc Name h:\legwork\house\amend\h-wm\002\lake warren state park.docx), which was rejected:</w:t>
      </w:r>
    </w:p>
    <w:p w:rsidR="00715418" w:rsidRPr="00FF15E9" w:rsidRDefault="00715418" w:rsidP="00715418">
      <w:pPr>
        <w:widowControl w:val="0"/>
        <w:rPr>
          <w:snapToGrid w:val="0"/>
        </w:rPr>
      </w:pPr>
      <w:r w:rsidRPr="00FF15E9">
        <w:rPr>
          <w:snapToGrid w:val="0"/>
        </w:rPr>
        <w:t>Amend the bill, as and if amended, Part IB, Section 49, DEPARTMENT OF PARKS, RECREATION &amp; TOURISM, page 381, after line 2, by adding an appropriately numbered paragraph to read:</w:t>
      </w:r>
    </w:p>
    <w:p w:rsidR="00715418" w:rsidRPr="00FF15E9" w:rsidRDefault="00715418" w:rsidP="00715418">
      <w:pPr>
        <w:widowControl w:val="0"/>
        <w:rPr>
          <w:snapToGrid w:val="0"/>
          <w:szCs w:val="48"/>
        </w:rPr>
      </w:pPr>
      <w:r w:rsidRPr="00FF15E9">
        <w:rPr>
          <w:snapToGrid w:val="0"/>
          <w:szCs w:val="48"/>
        </w:rPr>
        <w:t>/</w:t>
      </w:r>
      <w:r w:rsidRPr="00FF15E9">
        <w:rPr>
          <w:i/>
          <w:snapToGrid w:val="0"/>
          <w:szCs w:val="48"/>
          <w:u w:val="single"/>
        </w:rPr>
        <w:t xml:space="preserve"> (PRT: Land Acquisition)  Of the funds appropriated to and/or authorized for the Department of Parks, Recreation, and Tourism, the department is directed to expend up to $400,000 to purchase the one hundred and seven acres of land neighboring Lake Warren State Park.</w:t>
      </w:r>
      <w:r w:rsidRPr="00FF15E9">
        <w:rPr>
          <w:snapToGrid w:val="0"/>
          <w:szCs w:val="48"/>
        </w:rPr>
        <w:t>/</w:t>
      </w:r>
    </w:p>
    <w:p w:rsidR="00715418" w:rsidRPr="00FF15E9" w:rsidRDefault="00715418" w:rsidP="00715418">
      <w:pPr>
        <w:widowControl w:val="0"/>
        <w:rPr>
          <w:snapToGrid w:val="0"/>
        </w:rPr>
      </w:pPr>
      <w:r w:rsidRPr="00FF15E9">
        <w:rPr>
          <w:snapToGrid w:val="0"/>
        </w:rPr>
        <w:t>Renumber sections to conform.</w:t>
      </w:r>
    </w:p>
    <w:p w:rsidR="00715418" w:rsidRDefault="00715418" w:rsidP="00715418">
      <w:pPr>
        <w:widowControl w:val="0"/>
      </w:pPr>
      <w:r w:rsidRPr="00FF15E9">
        <w:rPr>
          <w:snapToGrid w:val="0"/>
        </w:rPr>
        <w:t>Amend totals and titles to conform.</w:t>
      </w:r>
    </w:p>
    <w:p w:rsidR="00715418" w:rsidRDefault="00715418" w:rsidP="00715418">
      <w:pPr>
        <w:widowControl w:val="0"/>
      </w:pPr>
    </w:p>
    <w:p w:rsidR="00715418" w:rsidRDefault="00715418" w:rsidP="00715418">
      <w:r>
        <w:t>Rep. BOWERS explained the amendment.</w:t>
      </w:r>
    </w:p>
    <w:p w:rsidR="00715418" w:rsidRDefault="00715418" w:rsidP="00715418"/>
    <w:p w:rsidR="00715418" w:rsidRDefault="00715418" w:rsidP="00715418">
      <w:r>
        <w:t>Rep. HERBKERSMAN moved to table the amendment.</w:t>
      </w:r>
    </w:p>
    <w:p w:rsidR="00715418" w:rsidRDefault="00715418" w:rsidP="00715418">
      <w:r>
        <w:t>Rep. BOWERS demanded the yeas and nays which were taken, resulting as follows:</w:t>
      </w:r>
    </w:p>
    <w:p w:rsidR="00715418" w:rsidRDefault="00715418" w:rsidP="00715418">
      <w:pPr>
        <w:jc w:val="center"/>
      </w:pPr>
      <w:bookmarkStart w:id="59" w:name="vote_start327"/>
      <w:bookmarkEnd w:id="59"/>
      <w:r>
        <w:t>Yeas 50; Nays 56</w:t>
      </w:r>
    </w:p>
    <w:p w:rsidR="00EB7687" w:rsidRDefault="00EB7687"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Ballentine</w:t>
            </w:r>
          </w:p>
        </w:tc>
        <w:tc>
          <w:tcPr>
            <w:tcW w:w="2180" w:type="dxa"/>
            <w:shd w:val="clear" w:color="auto" w:fill="auto"/>
          </w:tcPr>
          <w:p w:rsidR="00715418" w:rsidRPr="00715418" w:rsidRDefault="00715418" w:rsidP="00715418">
            <w:pPr>
              <w:keepNext/>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West</w:t>
            </w:r>
          </w:p>
        </w:tc>
        <w:tc>
          <w:tcPr>
            <w:tcW w:w="2179" w:type="dxa"/>
            <w:shd w:val="clear" w:color="auto" w:fill="auto"/>
          </w:tcPr>
          <w:p w:rsidR="00715418" w:rsidRPr="00715418" w:rsidRDefault="00715418" w:rsidP="00715418">
            <w:pPr>
              <w:keepNext/>
              <w:ind w:firstLine="0"/>
            </w:pPr>
            <w:r>
              <w:t>White</w:t>
            </w:r>
          </w:p>
        </w:tc>
        <w:tc>
          <w:tcPr>
            <w:tcW w:w="2180" w:type="dxa"/>
            <w:shd w:val="clear" w:color="auto" w:fill="auto"/>
          </w:tcPr>
          <w:p w:rsidR="00715418" w:rsidRPr="00715418" w:rsidRDefault="00715418" w:rsidP="00715418">
            <w:pPr>
              <w:keepNext/>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Total--50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Bamberg</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keepNext/>
              <w:ind w:firstLine="0"/>
            </w:pPr>
            <w:r>
              <w:t>Thigpen</w:t>
            </w:r>
          </w:p>
        </w:tc>
        <w:tc>
          <w:tcPr>
            <w:tcW w:w="2179" w:type="dxa"/>
            <w:shd w:val="clear" w:color="auto" w:fill="auto"/>
          </w:tcPr>
          <w:p w:rsidR="00715418" w:rsidRPr="00715418" w:rsidRDefault="00715418" w:rsidP="00715418">
            <w:pPr>
              <w:keepNext/>
              <w:ind w:firstLine="0"/>
            </w:pPr>
            <w:r>
              <w:t>Toole</w:t>
            </w:r>
          </w:p>
        </w:tc>
        <w:tc>
          <w:tcPr>
            <w:tcW w:w="2180" w:type="dxa"/>
            <w:shd w:val="clear" w:color="auto" w:fill="auto"/>
          </w:tcPr>
          <w:p w:rsidR="00715418" w:rsidRPr="00715418" w:rsidRDefault="00715418" w:rsidP="00715418">
            <w:pPr>
              <w:keepNext/>
              <w:ind w:firstLine="0"/>
            </w:pPr>
            <w:r>
              <w:t>Wheeler</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Total--56</w:t>
      </w:r>
    </w:p>
    <w:p w:rsidR="00715418" w:rsidRDefault="00715418" w:rsidP="00715418">
      <w:pPr>
        <w:jc w:val="center"/>
        <w:rPr>
          <w:b/>
        </w:rPr>
      </w:pPr>
    </w:p>
    <w:p w:rsidR="00715418" w:rsidRDefault="00715418" w:rsidP="00715418">
      <w:r>
        <w:t>So, the House refused to table the amendment.</w:t>
      </w:r>
    </w:p>
    <w:p w:rsidR="00715418" w:rsidRDefault="00715418" w:rsidP="00715418"/>
    <w:p w:rsidR="00715418" w:rsidRDefault="00715418" w:rsidP="00715418">
      <w:r>
        <w:t>Rep. HERBKERSMAN spoke against the amendment.</w:t>
      </w:r>
    </w:p>
    <w:p w:rsidR="00715418" w:rsidRDefault="00715418" w:rsidP="00715418">
      <w:r>
        <w:t>Rep. BOWERS spoke in favor of the amendment.</w:t>
      </w:r>
    </w:p>
    <w:p w:rsidR="00EB7687" w:rsidRDefault="00EB7687" w:rsidP="00715418"/>
    <w:p w:rsidR="00715418" w:rsidRDefault="00715418" w:rsidP="00715418">
      <w:r>
        <w:t>Rep. HERBKERSMAN spoke against the amendment.</w:t>
      </w:r>
    </w:p>
    <w:p w:rsidR="00715418" w:rsidRDefault="00715418" w:rsidP="00715418"/>
    <w:p w:rsidR="00715418" w:rsidRDefault="00715418" w:rsidP="00715418">
      <w:r>
        <w:t>The question then recurred to the adoption of the amendment.</w:t>
      </w:r>
    </w:p>
    <w:p w:rsidR="00715418" w:rsidRDefault="00715418" w:rsidP="00715418"/>
    <w:p w:rsidR="00715418" w:rsidRDefault="00715418" w:rsidP="00715418">
      <w:r>
        <w:t>Rep. OTT demanded the yeas and nays which were taken, resulting as follows:</w:t>
      </w:r>
    </w:p>
    <w:p w:rsidR="00715418" w:rsidRDefault="00715418" w:rsidP="00715418">
      <w:pPr>
        <w:jc w:val="center"/>
      </w:pPr>
      <w:bookmarkStart w:id="60" w:name="vote_start333"/>
      <w:bookmarkEnd w:id="60"/>
      <w:r>
        <w:t>Yeas 28; Nays 76</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Bamberg</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Hart</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keepNext/>
              <w:ind w:firstLine="0"/>
            </w:pPr>
            <w:r>
              <w:t>Ridgeway</w:t>
            </w:r>
          </w:p>
        </w:tc>
        <w:tc>
          <w:tcPr>
            <w:tcW w:w="2179" w:type="dxa"/>
            <w:shd w:val="clear" w:color="auto" w:fill="auto"/>
          </w:tcPr>
          <w:p w:rsidR="00715418" w:rsidRPr="00715418" w:rsidRDefault="00715418" w:rsidP="00715418">
            <w:pPr>
              <w:keepNext/>
              <w:ind w:firstLine="0"/>
            </w:pPr>
            <w:r>
              <w:t>Robinson-Simpson</w:t>
            </w:r>
          </w:p>
        </w:tc>
        <w:tc>
          <w:tcPr>
            <w:tcW w:w="2180" w:type="dxa"/>
            <w:shd w:val="clear" w:color="auto" w:fill="auto"/>
          </w:tcPr>
          <w:p w:rsidR="00715418" w:rsidRPr="00715418" w:rsidRDefault="00715418" w:rsidP="00715418">
            <w:pPr>
              <w:keepNext/>
              <w:ind w:firstLine="0"/>
            </w:pPr>
            <w:r>
              <w:t>Rutherford</w:t>
            </w:r>
          </w:p>
        </w:tc>
      </w:tr>
      <w:tr w:rsidR="00715418" w:rsidRPr="00715418" w:rsidTr="00715418">
        <w:tc>
          <w:tcPr>
            <w:tcW w:w="2179" w:type="dxa"/>
            <w:shd w:val="clear" w:color="auto" w:fill="auto"/>
          </w:tcPr>
          <w:p w:rsidR="00715418" w:rsidRPr="00715418" w:rsidRDefault="00715418" w:rsidP="00715418">
            <w:pPr>
              <w:keepNext/>
              <w:ind w:firstLine="0"/>
            </w:pPr>
            <w:r>
              <w:t>Thigpen</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Total--28</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Total--76</w:t>
      </w:r>
    </w:p>
    <w:p w:rsidR="00715418" w:rsidRDefault="00715418" w:rsidP="00715418">
      <w:pPr>
        <w:jc w:val="center"/>
        <w:rPr>
          <w:b/>
        </w:rPr>
      </w:pPr>
    </w:p>
    <w:p w:rsidR="00715418" w:rsidRDefault="00715418" w:rsidP="00715418">
      <w:r>
        <w:t>So, the amendment was rejected.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61" w:name="vote_start336"/>
      <w:bookmarkEnd w:id="61"/>
      <w:r>
        <w:t>Yeas 111; Nays 0</w:t>
      </w:r>
    </w:p>
    <w:p w:rsidR="008E13A0" w:rsidRDefault="008E13A0"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Hart</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Total--111</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49 was adopted.</w:t>
      </w:r>
    </w:p>
    <w:p w:rsidR="00715418" w:rsidRDefault="00715418" w:rsidP="00715418"/>
    <w:p w:rsidR="00715418" w:rsidRDefault="00715418" w:rsidP="00715418">
      <w:pPr>
        <w:keepNext/>
        <w:jc w:val="center"/>
        <w:rPr>
          <w:b/>
        </w:rPr>
      </w:pPr>
      <w:r w:rsidRPr="00715418">
        <w:rPr>
          <w:b/>
        </w:rPr>
        <w:t>SECTION 54--ADOPTED</w:t>
      </w:r>
    </w:p>
    <w:p w:rsidR="00715418" w:rsidRDefault="00715418" w:rsidP="00715418">
      <w:r>
        <w:t xml:space="preserve">The yeas and nays were taken resulting as follows: </w:t>
      </w:r>
    </w:p>
    <w:p w:rsidR="00715418" w:rsidRDefault="00715418" w:rsidP="00715418">
      <w:pPr>
        <w:jc w:val="center"/>
      </w:pPr>
      <w:r>
        <w:t xml:space="preserve"> </w:t>
      </w:r>
      <w:bookmarkStart w:id="62" w:name="vote_start339"/>
      <w:bookmarkEnd w:id="62"/>
      <w:r>
        <w:t>Yeas 106; Nays 0</w:t>
      </w:r>
    </w:p>
    <w:p w:rsidR="00715418" w:rsidRDefault="00715418" w:rsidP="00715418">
      <w:pPr>
        <w:jc w:val="center"/>
      </w:pPr>
    </w:p>
    <w:p w:rsidR="00715418" w:rsidRDefault="00EB7687" w:rsidP="00715418">
      <w:pPr>
        <w:ind w:firstLine="0"/>
      </w:pPr>
      <w:r>
        <w:br w:type="column"/>
      </w:r>
      <w:r w:rsidR="0071541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Hart</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Total--106</w:t>
      </w:r>
    </w:p>
    <w:p w:rsidR="00715418" w:rsidRDefault="00715418" w:rsidP="00715418">
      <w:pPr>
        <w:jc w:val="center"/>
        <w:rPr>
          <w:b/>
        </w:rPr>
      </w:pPr>
    </w:p>
    <w:p w:rsidR="00715418" w:rsidRDefault="00EB7687" w:rsidP="00715418">
      <w:pPr>
        <w:ind w:firstLine="0"/>
      </w:pPr>
      <w:r>
        <w:br w:type="column"/>
      </w:r>
      <w:r w:rsidR="00715418" w:rsidRPr="00715418">
        <w:t xml:space="preserve"> </w:t>
      </w:r>
      <w:r w:rsidR="00715418">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 xml:space="preserve">Section 54 was adopted. </w:t>
      </w:r>
    </w:p>
    <w:p w:rsidR="00EB7687" w:rsidRDefault="00EB7687" w:rsidP="00715418"/>
    <w:p w:rsidR="00715418" w:rsidRDefault="00715418" w:rsidP="00715418">
      <w:pPr>
        <w:keepNext/>
        <w:jc w:val="center"/>
        <w:rPr>
          <w:b/>
        </w:rPr>
      </w:pPr>
      <w:r w:rsidRPr="00715418">
        <w:rPr>
          <w:b/>
        </w:rPr>
        <w:t>SPEAKER IN CHAIR</w:t>
      </w:r>
    </w:p>
    <w:p w:rsidR="00715418" w:rsidRDefault="00715418" w:rsidP="00715418"/>
    <w:p w:rsidR="00715418" w:rsidRDefault="00715418" w:rsidP="00715418">
      <w:pPr>
        <w:keepNext/>
        <w:jc w:val="center"/>
        <w:rPr>
          <w:b/>
        </w:rPr>
      </w:pPr>
      <w:r w:rsidRPr="00715418">
        <w:rPr>
          <w:b/>
        </w:rPr>
        <w:t>SECTION 60--AMENDED AND ADOPTED</w:t>
      </w:r>
    </w:p>
    <w:p w:rsidR="00715418" w:rsidRDefault="00715418" w:rsidP="00715418">
      <w:pPr>
        <w:jc w:val="center"/>
        <w:rPr>
          <w:b/>
        </w:rPr>
      </w:pPr>
    </w:p>
    <w:p w:rsidR="00715418" w:rsidRPr="00C772AC" w:rsidRDefault="00715418" w:rsidP="00715418">
      <w:pPr>
        <w:widowControl w:val="0"/>
        <w:rPr>
          <w:snapToGrid w:val="0"/>
        </w:rPr>
      </w:pPr>
      <w:r w:rsidRPr="00C772AC">
        <w:rPr>
          <w:snapToGrid w:val="0"/>
        </w:rPr>
        <w:t>Rep. PITTS proposed the following Amendment No. 62 to (Doc Name h:\legwork\house\amend\h-wm\007\electronic discovery pilot program deletion.docx), which was adopted:</w:t>
      </w:r>
    </w:p>
    <w:p w:rsidR="00715418" w:rsidRPr="00C772AC" w:rsidRDefault="00715418" w:rsidP="00715418">
      <w:pPr>
        <w:widowControl w:val="0"/>
        <w:rPr>
          <w:snapToGrid w:val="0"/>
        </w:rPr>
      </w:pPr>
      <w:r w:rsidRPr="00C772AC">
        <w:rPr>
          <w:snapToGrid w:val="0"/>
        </w:rPr>
        <w:t>Amend the bill, as and if amended, Part IB, Section 60, PROSECUTION COORDINATION COMMISSION, page 391, paragraph 60.13, lines 18 - 23, by striking the proviso in its entirety.</w:t>
      </w:r>
    </w:p>
    <w:p w:rsidR="00715418" w:rsidRPr="00C772AC" w:rsidRDefault="00715418" w:rsidP="00715418">
      <w:pPr>
        <w:widowControl w:val="0"/>
        <w:rPr>
          <w:snapToGrid w:val="0"/>
        </w:rPr>
      </w:pPr>
      <w:r w:rsidRPr="00C772AC">
        <w:rPr>
          <w:snapToGrid w:val="0"/>
        </w:rPr>
        <w:t>Renumber sections to conform.</w:t>
      </w:r>
    </w:p>
    <w:p w:rsidR="00715418" w:rsidRDefault="00715418" w:rsidP="00715418">
      <w:pPr>
        <w:widowControl w:val="0"/>
      </w:pPr>
      <w:r w:rsidRPr="00C772AC">
        <w:rPr>
          <w:snapToGrid w:val="0"/>
        </w:rPr>
        <w:t>Amend totals and titles to conform.</w:t>
      </w:r>
    </w:p>
    <w:p w:rsidR="00715418" w:rsidRDefault="00715418" w:rsidP="00715418">
      <w:pPr>
        <w:widowControl w:val="0"/>
      </w:pPr>
    </w:p>
    <w:p w:rsidR="00715418" w:rsidRDefault="00715418" w:rsidP="00715418">
      <w:r>
        <w:t>Rep. PITTS explained the amendment.</w:t>
      </w:r>
    </w:p>
    <w:p w:rsidR="00715418" w:rsidRDefault="00715418" w:rsidP="00715418">
      <w:r>
        <w:t>The amendment was then adopted.</w:t>
      </w:r>
    </w:p>
    <w:p w:rsidR="00715418" w:rsidRDefault="00715418" w:rsidP="00715418"/>
    <w:p w:rsidR="00715418" w:rsidRDefault="00715418" w:rsidP="00715418">
      <w:r>
        <w:t>The question then recurred to the adoption of the section.</w:t>
      </w:r>
    </w:p>
    <w:p w:rsidR="00264AE1" w:rsidRDefault="00264AE1" w:rsidP="00715418"/>
    <w:p w:rsidR="00715418" w:rsidRDefault="00715418" w:rsidP="00715418">
      <w:r>
        <w:t xml:space="preserve">The yeas and nays were taken resulting as follows: </w:t>
      </w:r>
    </w:p>
    <w:p w:rsidR="00715418" w:rsidRDefault="00715418" w:rsidP="00715418">
      <w:pPr>
        <w:jc w:val="center"/>
      </w:pPr>
      <w:r>
        <w:t xml:space="preserve"> </w:t>
      </w:r>
      <w:bookmarkStart w:id="63" w:name="vote_start346"/>
      <w:bookmarkEnd w:id="63"/>
      <w:r>
        <w:t>Yeas 113;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Total--113</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Pr="00264AE1" w:rsidRDefault="00715418" w:rsidP="00715418">
      <w:pPr>
        <w:jc w:val="center"/>
        <w:rPr>
          <w:b/>
          <w:sz w:val="16"/>
          <w:szCs w:val="16"/>
        </w:rPr>
      </w:pPr>
    </w:p>
    <w:p w:rsidR="00715418" w:rsidRDefault="00715418" w:rsidP="00715418">
      <w:r>
        <w:t>Section 60, as amended, was adopted.</w:t>
      </w:r>
    </w:p>
    <w:p w:rsidR="008E13A0" w:rsidRDefault="008E13A0" w:rsidP="00715418"/>
    <w:p w:rsidR="00715418" w:rsidRDefault="00715418" w:rsidP="00715418">
      <w:pPr>
        <w:keepNext/>
        <w:jc w:val="center"/>
        <w:rPr>
          <w:b/>
        </w:rPr>
      </w:pPr>
      <w:r w:rsidRPr="00715418">
        <w:rPr>
          <w:b/>
        </w:rPr>
        <w:t>SECTION 65--AMENDED AND ADOPTED</w:t>
      </w:r>
    </w:p>
    <w:p w:rsidR="00715418" w:rsidRDefault="00715418" w:rsidP="00715418">
      <w:pPr>
        <w:jc w:val="center"/>
        <w:rPr>
          <w:b/>
        </w:rPr>
      </w:pPr>
    </w:p>
    <w:p w:rsidR="00715418" w:rsidRPr="00E94982" w:rsidRDefault="00715418" w:rsidP="00715418">
      <w:pPr>
        <w:widowControl w:val="0"/>
        <w:rPr>
          <w:snapToGrid w:val="0"/>
        </w:rPr>
      </w:pPr>
      <w:r w:rsidRPr="00E94982">
        <w:rPr>
          <w:snapToGrid w:val="0"/>
        </w:rPr>
        <w:t xml:space="preserve">Rep. PITTS proposed the following Amendment No. 77 to </w:t>
      </w:r>
      <w:r w:rsidR="00264AE1">
        <w:rPr>
          <w:snapToGrid w:val="0"/>
        </w:rPr>
        <w:t xml:space="preserve">H. 4950 </w:t>
      </w:r>
      <w:r w:rsidRPr="00E94982">
        <w:rPr>
          <w:snapToGrid w:val="0"/>
        </w:rPr>
        <w:t>(Doc Name h:\legwork\house\amend\h-wm\007\scdc cbd study.docx), which was adopted:</w:t>
      </w:r>
    </w:p>
    <w:p w:rsidR="00715418" w:rsidRPr="00E94982" w:rsidRDefault="00715418" w:rsidP="00715418">
      <w:pPr>
        <w:widowControl w:val="0"/>
        <w:rPr>
          <w:i/>
          <w:snapToGrid w:val="0"/>
          <w:u w:val="single"/>
        </w:rPr>
      </w:pPr>
      <w:r w:rsidRPr="00E94982">
        <w:rPr>
          <w:snapToGrid w:val="0"/>
        </w:rPr>
        <w:t xml:space="preserve">Amend the bill, as and if amended, Part IB, Section 65, DEPARTMENT OF CORRECTIONS, page 404, paragraph 65.29, lines 17-21, by striking the proviso in its entirety and inserting / </w:t>
      </w:r>
      <w:r w:rsidRPr="00E94982">
        <w:rPr>
          <w:i/>
          <w:snapToGrid w:val="0"/>
          <w:u w:val="single"/>
        </w:rPr>
        <w:t xml:space="preserve">(CORR: CBD Pilot Program) Of the funds appropriated or authorized to the Department of Corrections, the department shall initiate a </w:t>
      </w:r>
    </w:p>
    <w:p w:rsidR="00715418" w:rsidRPr="00E94982" w:rsidRDefault="00715418" w:rsidP="00715418">
      <w:pPr>
        <w:widowControl w:val="0"/>
        <w:rPr>
          <w:i/>
          <w:snapToGrid w:val="0"/>
          <w:u w:val="single"/>
        </w:rPr>
      </w:pPr>
      <w:r w:rsidRPr="00E94982">
        <w:rPr>
          <w:i/>
          <w:snapToGrid w:val="0"/>
          <w:szCs w:val="40"/>
          <w:u w:val="single"/>
        </w:rPr>
        <w:t xml:space="preserve">study committee with MUSC, DHHS, and DMH to explore the use of cannabidiol oil, also known as CBD oil, in a therapeutic manner for eligible incarcerated individuals. The committee shall review applicable laws to include 45 CFR 46, related to research authorized for use on prisoners and the federal protections created for prisoners as subjects of biomedical and behavioral research and develop criteria, eligibly, guidelines, policy recommendations, and an overview of the necessary federal approvals and boards required for the administration of a pilot program. Upon completion of the study, a report must be submitted to the Chairman of the House Ways and Means Committee and the Chairman of the Senate Finance Committee that details the process and procedures involved, potential outcomes and cost savings, and feasibility of establishing a pilot program to allow use of CBD oil in a therapeutic manner for eligible incarcerated individuals. </w:t>
      </w:r>
      <w:r w:rsidRPr="00E94982">
        <w:rPr>
          <w:snapToGrid w:val="0"/>
          <w:szCs w:val="40"/>
        </w:rPr>
        <w:t>/</w:t>
      </w:r>
    </w:p>
    <w:p w:rsidR="00715418" w:rsidRPr="00E94982" w:rsidRDefault="00715418" w:rsidP="00715418">
      <w:pPr>
        <w:widowControl w:val="0"/>
        <w:rPr>
          <w:snapToGrid w:val="0"/>
        </w:rPr>
      </w:pPr>
      <w:r w:rsidRPr="00E94982">
        <w:rPr>
          <w:snapToGrid w:val="0"/>
        </w:rPr>
        <w:t>Renumber sections to conform.</w:t>
      </w:r>
    </w:p>
    <w:p w:rsidR="00715418" w:rsidRDefault="00715418" w:rsidP="00715418">
      <w:pPr>
        <w:widowControl w:val="0"/>
      </w:pPr>
      <w:r w:rsidRPr="00E94982">
        <w:rPr>
          <w:snapToGrid w:val="0"/>
        </w:rPr>
        <w:t>Amend totals and titles to conform.</w:t>
      </w:r>
    </w:p>
    <w:p w:rsidR="00715418" w:rsidRDefault="00715418" w:rsidP="00715418">
      <w:pPr>
        <w:widowControl w:val="0"/>
      </w:pPr>
    </w:p>
    <w:p w:rsidR="00715418" w:rsidRDefault="00715418" w:rsidP="00715418">
      <w:r>
        <w:t>Rep. PITTS explained the amendment.</w:t>
      </w:r>
    </w:p>
    <w:p w:rsidR="00715418" w:rsidRDefault="00715418" w:rsidP="00715418">
      <w:r>
        <w:t>The amendment was then adopted.</w:t>
      </w:r>
    </w:p>
    <w:p w:rsidR="00715418" w:rsidRDefault="00715418" w:rsidP="00715418"/>
    <w:p w:rsidR="00715418" w:rsidRPr="008530D8" w:rsidRDefault="00715418" w:rsidP="00715418">
      <w:pPr>
        <w:widowControl w:val="0"/>
        <w:rPr>
          <w:snapToGrid w:val="0"/>
        </w:rPr>
      </w:pPr>
      <w:r w:rsidRPr="008530D8">
        <w:rPr>
          <w:snapToGrid w:val="0"/>
        </w:rPr>
        <w:t>Rep. MURPHY proposed the following Amendment No. 98 (Doc Name COUNCIL\DG\4950C021.BBM.DG18.DOCX), which was adopted:</w:t>
      </w:r>
    </w:p>
    <w:p w:rsidR="00715418" w:rsidRPr="008530D8" w:rsidRDefault="00715418" w:rsidP="00715418">
      <w:pPr>
        <w:widowControl w:val="0"/>
        <w:rPr>
          <w:snapToGrid w:val="0"/>
        </w:rPr>
      </w:pPr>
      <w:r w:rsidRPr="008530D8">
        <w:rPr>
          <w:snapToGrid w:val="0"/>
        </w:rPr>
        <w:t>Amend the bill, as and if amended, Part IB, Section 65, DEPARTMENT OF CORRECTIONS, page 404, after line 21, by adding an appropriately numbered paragraph to read:</w:t>
      </w:r>
    </w:p>
    <w:p w:rsidR="00715418" w:rsidRPr="008530D8" w:rsidRDefault="00715418" w:rsidP="00715418">
      <w:pPr>
        <w:widowControl w:val="0"/>
        <w:rPr>
          <w:snapToGrid w:val="0"/>
        </w:rPr>
      </w:pPr>
      <w:r w:rsidRPr="008530D8">
        <w:rPr>
          <w:snapToGrid w:val="0"/>
        </w:rPr>
        <w:t>/</w:t>
      </w:r>
      <w:r w:rsidRPr="008530D8">
        <w:rPr>
          <w:i/>
          <w:snapToGrid w:val="0"/>
          <w:u w:val="single"/>
        </w:rPr>
        <w:t xml:space="preserve"> (CORR: Video Bond Conferencing) </w:t>
      </w:r>
      <w:r w:rsidRPr="008530D8">
        <w:rPr>
          <w:i/>
          <w:snapToGrid w:val="0"/>
        </w:rPr>
        <w:tab/>
      </w:r>
      <w:r w:rsidRPr="008530D8">
        <w:rPr>
          <w:i/>
          <w:snapToGrid w:val="0"/>
          <w:u w:val="single"/>
        </w:rPr>
        <w:t>In the current fiscal year, and from the funds appropriated to the Department of Corrections, the video conferencing bond system shall be used for all bond hearings for inmates incarcerated at Lieber Correctional Institution and charged with criminal offenses in Dorchester County.</w:t>
      </w:r>
      <w:r w:rsidRPr="008530D8">
        <w:rPr>
          <w:i/>
          <w:snapToGrid w:val="0"/>
        </w:rPr>
        <w:t xml:space="preserve">  </w:t>
      </w:r>
      <w:r w:rsidRPr="008530D8">
        <w:rPr>
          <w:snapToGrid w:val="0"/>
        </w:rPr>
        <w:t>/</w:t>
      </w:r>
    </w:p>
    <w:p w:rsidR="00715418" w:rsidRPr="008530D8" w:rsidRDefault="00715418" w:rsidP="00715418">
      <w:pPr>
        <w:widowControl w:val="0"/>
        <w:rPr>
          <w:snapToGrid w:val="0"/>
        </w:rPr>
      </w:pPr>
      <w:r w:rsidRPr="008530D8">
        <w:rPr>
          <w:snapToGrid w:val="0"/>
        </w:rPr>
        <w:t>Renumber sections to conform.</w:t>
      </w:r>
    </w:p>
    <w:p w:rsidR="00715418" w:rsidRDefault="00715418" w:rsidP="00715418">
      <w:pPr>
        <w:widowControl w:val="0"/>
      </w:pPr>
      <w:r w:rsidRPr="008530D8">
        <w:rPr>
          <w:snapToGrid w:val="0"/>
        </w:rPr>
        <w:t>Amend totals and titles to conform.</w:t>
      </w:r>
    </w:p>
    <w:p w:rsidR="00715418" w:rsidRDefault="00715418" w:rsidP="00715418">
      <w:pPr>
        <w:widowControl w:val="0"/>
      </w:pPr>
    </w:p>
    <w:p w:rsidR="00715418" w:rsidRDefault="00715418" w:rsidP="00715418">
      <w:r>
        <w:t>Rep. MURPHY explained the amendment.</w:t>
      </w:r>
    </w:p>
    <w:p w:rsidR="00715418" w:rsidRDefault="00715418" w:rsidP="00715418">
      <w:r>
        <w:t>The amendment was then adopted.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64" w:name="vote_start357"/>
      <w:bookmarkEnd w:id="64"/>
      <w:r>
        <w:t>Yeas 92; Nays 5</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Total--92</w:t>
      </w:r>
    </w:p>
    <w:p w:rsidR="00715418" w:rsidRDefault="00715418" w:rsidP="00715418">
      <w:pPr>
        <w:jc w:val="center"/>
        <w:rPr>
          <w:b/>
        </w:rPr>
      </w:pPr>
    </w:p>
    <w:p w:rsidR="00715418" w:rsidRDefault="00EB7687" w:rsidP="00715418">
      <w:pPr>
        <w:ind w:firstLine="0"/>
      </w:pPr>
      <w:r>
        <w:br w:type="column"/>
      </w:r>
      <w:r w:rsidR="00715418" w:rsidRPr="00715418">
        <w:t xml:space="preserve"> </w:t>
      </w:r>
      <w:r w:rsidR="00715418">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Bryant</w:t>
            </w:r>
          </w:p>
        </w:tc>
        <w:tc>
          <w:tcPr>
            <w:tcW w:w="2180" w:type="dxa"/>
            <w:shd w:val="clear" w:color="auto" w:fill="auto"/>
          </w:tcPr>
          <w:p w:rsidR="00715418" w:rsidRPr="00715418" w:rsidRDefault="00715418" w:rsidP="00715418">
            <w:pPr>
              <w:keepNext/>
              <w:ind w:firstLine="0"/>
            </w:pPr>
            <w:r>
              <w:t>D. C. Moss</w:t>
            </w:r>
          </w:p>
        </w:tc>
      </w:tr>
      <w:tr w:rsidR="00715418" w:rsidRPr="00715418" w:rsidTr="00715418">
        <w:tc>
          <w:tcPr>
            <w:tcW w:w="2179" w:type="dxa"/>
            <w:shd w:val="clear" w:color="auto" w:fill="auto"/>
          </w:tcPr>
          <w:p w:rsidR="00715418" w:rsidRPr="00715418" w:rsidRDefault="00715418" w:rsidP="00715418">
            <w:pPr>
              <w:keepNext/>
              <w:ind w:firstLine="0"/>
            </w:pPr>
            <w:r>
              <w:t>Robinson-Simpson</w:t>
            </w:r>
          </w:p>
        </w:tc>
        <w:tc>
          <w:tcPr>
            <w:tcW w:w="2179" w:type="dxa"/>
            <w:shd w:val="clear" w:color="auto" w:fill="auto"/>
          </w:tcPr>
          <w:p w:rsidR="00715418" w:rsidRPr="00715418" w:rsidRDefault="00715418" w:rsidP="00715418">
            <w:pPr>
              <w:keepNext/>
              <w:ind w:firstLine="0"/>
            </w:pPr>
            <w:r>
              <w:t>Tallon</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Total--5</w:t>
      </w:r>
    </w:p>
    <w:p w:rsidR="00715418" w:rsidRDefault="00715418" w:rsidP="00715418">
      <w:pPr>
        <w:jc w:val="center"/>
        <w:rPr>
          <w:b/>
        </w:rPr>
      </w:pPr>
    </w:p>
    <w:p w:rsidR="00715418" w:rsidRDefault="00715418" w:rsidP="00715418">
      <w:r>
        <w:t>Section 65, as amended, was adopted.</w:t>
      </w:r>
    </w:p>
    <w:p w:rsidR="00715418" w:rsidRDefault="00715418" w:rsidP="00715418"/>
    <w:p w:rsidR="00715418" w:rsidRDefault="00715418" w:rsidP="00715418">
      <w:pPr>
        <w:keepNext/>
        <w:jc w:val="center"/>
        <w:rPr>
          <w:b/>
        </w:rPr>
      </w:pPr>
      <w:r w:rsidRPr="00715418">
        <w:rPr>
          <w:b/>
        </w:rPr>
        <w:t>SECTION 82--ADOPTED</w:t>
      </w:r>
    </w:p>
    <w:p w:rsidR="00715418" w:rsidRDefault="00715418" w:rsidP="00715418">
      <w:r>
        <w:t xml:space="preserve">The yeas and nays were taken resulting as follows: </w:t>
      </w:r>
    </w:p>
    <w:p w:rsidR="00715418" w:rsidRDefault="00715418" w:rsidP="00715418">
      <w:pPr>
        <w:jc w:val="center"/>
      </w:pPr>
      <w:r>
        <w:t xml:space="preserve"> </w:t>
      </w:r>
      <w:bookmarkStart w:id="65" w:name="vote_start360"/>
      <w:bookmarkEnd w:id="65"/>
      <w:r>
        <w:t>Yeas 89;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82 was adopted.</w:t>
      </w:r>
    </w:p>
    <w:p w:rsidR="00715418" w:rsidRDefault="00715418" w:rsidP="00715418"/>
    <w:p w:rsidR="00715418" w:rsidRDefault="00715418" w:rsidP="00715418">
      <w:pPr>
        <w:keepNext/>
        <w:jc w:val="center"/>
        <w:rPr>
          <w:b/>
        </w:rPr>
      </w:pPr>
      <w:r w:rsidRPr="00715418">
        <w:rPr>
          <w:b/>
        </w:rPr>
        <w:t>SECTION 83--ADOPTED</w:t>
      </w:r>
    </w:p>
    <w:p w:rsidR="00715418" w:rsidRDefault="00715418" w:rsidP="00715418">
      <w:pPr>
        <w:jc w:val="center"/>
        <w:rPr>
          <w:b/>
        </w:rPr>
      </w:pPr>
    </w:p>
    <w:p w:rsidR="00715418" w:rsidRPr="006A468F" w:rsidRDefault="00715418" w:rsidP="00715418">
      <w:pPr>
        <w:widowControl w:val="0"/>
        <w:rPr>
          <w:snapToGrid w:val="0"/>
        </w:rPr>
      </w:pPr>
      <w:r w:rsidRPr="006A468F">
        <w:rPr>
          <w:snapToGrid w:val="0"/>
        </w:rPr>
        <w:t>Rep. DANING proposed the following Amendment No. 60 (Doc Name h:\legwork\house\amend\h-wm\006\chselectric.docx), which was tabled:</w:t>
      </w:r>
    </w:p>
    <w:p w:rsidR="00715418" w:rsidRPr="006A468F" w:rsidRDefault="00715418" w:rsidP="00715418">
      <w:pPr>
        <w:widowControl w:val="0"/>
        <w:rPr>
          <w:snapToGrid w:val="0"/>
        </w:rPr>
      </w:pPr>
      <w:r w:rsidRPr="006A468F">
        <w:rPr>
          <w:snapToGrid w:val="0"/>
        </w:rPr>
        <w:t>Amend the bill, as and if amended, Part IB, Section 83, DEPARTMENT OF EMPLOYMENT AND WORKFORCE, page 415, after line 24, by adding an appropriately numbered paragraph to read:</w:t>
      </w:r>
    </w:p>
    <w:p w:rsidR="00715418" w:rsidRPr="006A468F" w:rsidRDefault="00715418" w:rsidP="00715418">
      <w:pPr>
        <w:widowControl w:val="0"/>
        <w:rPr>
          <w:i/>
          <w:snapToGrid w:val="0"/>
          <w:u w:val="single"/>
        </w:rPr>
      </w:pPr>
      <w:r w:rsidRPr="006A468F">
        <w:rPr>
          <w:snapToGrid w:val="0"/>
        </w:rPr>
        <w:t>/</w:t>
      </w:r>
      <w:r w:rsidRPr="006A468F">
        <w:rPr>
          <w:i/>
          <w:snapToGrid w:val="0"/>
          <w:u w:val="single"/>
        </w:rPr>
        <w:t>(DEW: Electrical Contractor Grants)  Of the funds authorized or appropriated to the Department of Employment and Workforce, the department shall provide $100,000  to the Charleston Electrical Contractors Association to be used for direct grants for training in the electrical industry through the Department of Labor registered Apprenticeship program.</w:t>
      </w:r>
    </w:p>
    <w:p w:rsidR="00715418" w:rsidRPr="006A468F" w:rsidRDefault="00715418" w:rsidP="00715418">
      <w:pPr>
        <w:widowControl w:val="0"/>
        <w:rPr>
          <w:i/>
          <w:snapToGrid w:val="0"/>
          <w:u w:val="single"/>
        </w:rPr>
      </w:pPr>
      <w:r w:rsidRPr="006A468F">
        <w:rPr>
          <w:i/>
          <w:snapToGrid w:val="0"/>
          <w:u w:val="single"/>
        </w:rPr>
        <w:t>The funds shall be used to further the education of apprentices, provide hands-on activities and demonstrations in a controlled environment, and purchase books and materials for students. Additionally, the funds shall be used for career awareness within the community and to provide teacher development and training.</w:t>
      </w:r>
      <w:r w:rsidR="00EB7687">
        <w:rPr>
          <w:i/>
          <w:snapToGrid w:val="0"/>
        </w:rPr>
        <w:tab/>
      </w:r>
      <w:r w:rsidR="00EB7687">
        <w:rPr>
          <w:i/>
          <w:snapToGrid w:val="0"/>
        </w:rPr>
        <w:tab/>
      </w:r>
      <w:r w:rsidRPr="006A468F">
        <w:rPr>
          <w:snapToGrid w:val="0"/>
        </w:rPr>
        <w:t>/</w:t>
      </w:r>
    </w:p>
    <w:p w:rsidR="00715418" w:rsidRPr="006A468F" w:rsidRDefault="00715418" w:rsidP="00715418">
      <w:pPr>
        <w:widowControl w:val="0"/>
        <w:rPr>
          <w:snapToGrid w:val="0"/>
        </w:rPr>
      </w:pPr>
      <w:r w:rsidRPr="006A468F">
        <w:rPr>
          <w:snapToGrid w:val="0"/>
        </w:rPr>
        <w:t>Renumber sections to conform.</w:t>
      </w:r>
    </w:p>
    <w:p w:rsidR="00715418" w:rsidRDefault="00715418" w:rsidP="00715418">
      <w:pPr>
        <w:widowControl w:val="0"/>
      </w:pPr>
      <w:r w:rsidRPr="006A468F">
        <w:rPr>
          <w:snapToGrid w:val="0"/>
        </w:rPr>
        <w:t>Amend totals and titles to conform.</w:t>
      </w:r>
    </w:p>
    <w:p w:rsidR="00715418" w:rsidRDefault="00715418" w:rsidP="00715418">
      <w:pPr>
        <w:widowControl w:val="0"/>
      </w:pPr>
    </w:p>
    <w:p w:rsidR="00715418" w:rsidRDefault="00715418" w:rsidP="00715418">
      <w:r>
        <w:t>Rep. DANING explained the amendment.</w:t>
      </w:r>
    </w:p>
    <w:p w:rsidR="00264AE1" w:rsidRDefault="00264AE1" w:rsidP="00715418"/>
    <w:p w:rsidR="00715418" w:rsidRDefault="00715418" w:rsidP="00715418">
      <w:r>
        <w:t>Rep. LOFTIS spoke against the amendment and moved to table the amendment, which was agreed to.</w:t>
      </w:r>
    </w:p>
    <w:p w:rsidR="00715418" w:rsidRDefault="00715418" w:rsidP="00715418"/>
    <w:p w:rsidR="00715418" w:rsidRDefault="00715418" w:rsidP="00715418">
      <w:r>
        <w:t>The question then recurred to the adoption of the section.</w:t>
      </w:r>
    </w:p>
    <w:p w:rsidR="00715418" w:rsidRDefault="00715418" w:rsidP="00715418"/>
    <w:p w:rsidR="00715418" w:rsidRDefault="00EB7687" w:rsidP="00715418">
      <w:r>
        <w:br w:type="column"/>
      </w:r>
      <w:r w:rsidR="00715418">
        <w:t xml:space="preserve">The yeas and nays were taken resulting as follows: </w:t>
      </w:r>
    </w:p>
    <w:p w:rsidR="00715418" w:rsidRDefault="00715418" w:rsidP="00715418">
      <w:pPr>
        <w:jc w:val="center"/>
      </w:pPr>
      <w:r>
        <w:t xml:space="preserve"> </w:t>
      </w:r>
      <w:bookmarkStart w:id="66" w:name="vote_start367"/>
      <w:bookmarkEnd w:id="66"/>
      <w:r>
        <w:t>Yeas 89; Nays 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Rutherford</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r>
              <w:t>Magnuson</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w:t>
      </w:r>
    </w:p>
    <w:p w:rsidR="00715418" w:rsidRDefault="00715418" w:rsidP="00715418">
      <w:r>
        <w:t>Section 83 was adopted.</w:t>
      </w:r>
    </w:p>
    <w:p w:rsidR="00715418" w:rsidRDefault="00715418" w:rsidP="00715418"/>
    <w:p w:rsidR="00715418" w:rsidRDefault="00715418" w:rsidP="00715418">
      <w:pPr>
        <w:keepNext/>
        <w:jc w:val="center"/>
        <w:rPr>
          <w:b/>
        </w:rPr>
      </w:pPr>
      <w:r w:rsidRPr="00715418">
        <w:rPr>
          <w:b/>
        </w:rPr>
        <w:t>SECTION 84--ADOPTED</w:t>
      </w:r>
    </w:p>
    <w:p w:rsidR="00715418" w:rsidRDefault="00715418" w:rsidP="00715418">
      <w:pPr>
        <w:jc w:val="center"/>
        <w:rPr>
          <w:b/>
        </w:rPr>
      </w:pPr>
    </w:p>
    <w:p w:rsidR="00715418" w:rsidRPr="00141C66" w:rsidRDefault="00715418" w:rsidP="00715418">
      <w:pPr>
        <w:widowControl w:val="0"/>
        <w:rPr>
          <w:snapToGrid w:val="0"/>
        </w:rPr>
      </w:pPr>
      <w:r w:rsidRPr="00141C66">
        <w:rPr>
          <w:snapToGrid w:val="0"/>
        </w:rPr>
        <w:t>Rep. MACE proposed the following Amendment No. 13 to (Doc Name h:\legwork\house\amend\h-wm\001\dot restriping.docx), which was tabled:</w:t>
      </w:r>
    </w:p>
    <w:p w:rsidR="00715418" w:rsidRPr="00141C66" w:rsidRDefault="00715418" w:rsidP="00715418">
      <w:pPr>
        <w:widowControl w:val="0"/>
        <w:rPr>
          <w:snapToGrid w:val="0"/>
        </w:rPr>
      </w:pPr>
      <w:r w:rsidRPr="00141C66">
        <w:rPr>
          <w:snapToGrid w:val="0"/>
        </w:rPr>
        <w:t>Amend the bill, as and if amended, Part IB, Section 84, DEPARTMENT OF TRANSPORTATION, page 417, after line 5, by adding an appropriately numbered paragraph to read:</w:t>
      </w:r>
    </w:p>
    <w:p w:rsidR="00715418" w:rsidRPr="00141C66" w:rsidRDefault="00715418" w:rsidP="00715418">
      <w:pPr>
        <w:widowControl w:val="0"/>
        <w:rPr>
          <w:snapToGrid w:val="0"/>
        </w:rPr>
      </w:pPr>
      <w:r w:rsidRPr="00141C66">
        <w:rPr>
          <w:snapToGrid w:val="0"/>
        </w:rPr>
        <w:t>/</w:t>
      </w:r>
      <w:r w:rsidRPr="00141C66">
        <w:rPr>
          <w:i/>
          <w:snapToGrid w:val="0"/>
        </w:rPr>
        <w:t xml:space="preserve"> </w:t>
      </w:r>
      <w:r w:rsidRPr="00141C66">
        <w:rPr>
          <w:i/>
          <w:snapToGrid w:val="0"/>
          <w:u w:val="single"/>
        </w:rPr>
        <w:tab/>
        <w:t>(DOT: Road Restriping)  From the funds authorized for the Department of Transportation the department is directed to restripe the two lane sections of I-526 east or west bound between Long Point Road and the Don Holt Bridge to three lanes.</w:t>
      </w:r>
      <w:r w:rsidRPr="00141C66">
        <w:rPr>
          <w:snapToGrid w:val="0"/>
        </w:rPr>
        <w:t>/</w:t>
      </w:r>
    </w:p>
    <w:p w:rsidR="00715418" w:rsidRPr="00141C66" w:rsidRDefault="00715418" w:rsidP="00715418">
      <w:pPr>
        <w:widowControl w:val="0"/>
        <w:rPr>
          <w:snapToGrid w:val="0"/>
        </w:rPr>
      </w:pPr>
      <w:r w:rsidRPr="00141C66">
        <w:rPr>
          <w:snapToGrid w:val="0"/>
        </w:rPr>
        <w:t>Renumber sections to conform.</w:t>
      </w:r>
    </w:p>
    <w:p w:rsidR="00715418" w:rsidRDefault="00715418" w:rsidP="00715418">
      <w:pPr>
        <w:widowControl w:val="0"/>
      </w:pPr>
      <w:r w:rsidRPr="00141C66">
        <w:rPr>
          <w:snapToGrid w:val="0"/>
        </w:rPr>
        <w:t>Amend totals and titles to conform.</w:t>
      </w:r>
    </w:p>
    <w:p w:rsidR="00715418" w:rsidRDefault="00715418" w:rsidP="00715418">
      <w:pPr>
        <w:widowControl w:val="0"/>
      </w:pPr>
    </w:p>
    <w:p w:rsidR="00715418" w:rsidRDefault="00715418" w:rsidP="00715418">
      <w:r>
        <w:t>Rep. MACE explained the amendment.</w:t>
      </w:r>
    </w:p>
    <w:p w:rsidR="00264AE1" w:rsidRDefault="00264AE1" w:rsidP="00715418"/>
    <w:p w:rsidR="00715418" w:rsidRDefault="00715418" w:rsidP="00715418">
      <w:r>
        <w:t>Rep. LOFTIS spoke against the amendment.</w:t>
      </w:r>
    </w:p>
    <w:p w:rsidR="00715418" w:rsidRDefault="00715418" w:rsidP="00715418"/>
    <w:p w:rsidR="00715418" w:rsidRDefault="00715418" w:rsidP="00715418">
      <w:r>
        <w:t>Rep. LOFTIS moved to table the amendment.</w:t>
      </w:r>
    </w:p>
    <w:p w:rsidR="00264AE1" w:rsidRDefault="00264AE1" w:rsidP="00715418"/>
    <w:p w:rsidR="00715418" w:rsidRDefault="00715418" w:rsidP="00715418">
      <w:r>
        <w:t>Rep. MACE demanded the yeas and nays which were taken, resulting as follows:</w:t>
      </w:r>
    </w:p>
    <w:p w:rsidR="00715418" w:rsidRDefault="00715418" w:rsidP="00715418">
      <w:pPr>
        <w:jc w:val="center"/>
      </w:pPr>
      <w:bookmarkStart w:id="67" w:name="vote_start374"/>
      <w:bookmarkEnd w:id="67"/>
      <w:r>
        <w:t>Yeas 56; Nays 32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Bales</w:t>
            </w:r>
          </w:p>
        </w:tc>
        <w:tc>
          <w:tcPr>
            <w:tcW w:w="2180" w:type="dxa"/>
            <w:shd w:val="clear" w:color="auto" w:fill="auto"/>
          </w:tcPr>
          <w:p w:rsidR="00715418" w:rsidRPr="00715418" w:rsidRDefault="00715418" w:rsidP="00715418">
            <w:pPr>
              <w:keepNext/>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Total--56</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keepNext/>
              <w:ind w:firstLine="0"/>
            </w:pPr>
            <w:r>
              <w:t>Robinson-Simpson</w:t>
            </w:r>
          </w:p>
        </w:tc>
        <w:tc>
          <w:tcPr>
            <w:tcW w:w="2179" w:type="dxa"/>
            <w:shd w:val="clear" w:color="auto" w:fill="auto"/>
          </w:tcPr>
          <w:p w:rsidR="00715418" w:rsidRPr="00715418" w:rsidRDefault="00715418" w:rsidP="00715418">
            <w:pPr>
              <w:keepNext/>
              <w:ind w:firstLine="0"/>
            </w:pPr>
            <w:r>
              <w:t>Sottile</w:t>
            </w:r>
          </w:p>
        </w:tc>
        <w:tc>
          <w:tcPr>
            <w:tcW w:w="2180" w:type="dxa"/>
            <w:shd w:val="clear" w:color="auto" w:fill="auto"/>
          </w:tcPr>
          <w:p w:rsidR="00715418" w:rsidRPr="00715418" w:rsidRDefault="00715418" w:rsidP="00715418">
            <w:pPr>
              <w:keepNext/>
              <w:ind w:firstLine="0"/>
            </w:pPr>
            <w:r>
              <w:t>Stavrinakis</w:t>
            </w:r>
          </w:p>
        </w:tc>
      </w:tr>
      <w:tr w:rsidR="00715418" w:rsidRPr="00715418" w:rsidTr="00715418">
        <w:tc>
          <w:tcPr>
            <w:tcW w:w="2179" w:type="dxa"/>
            <w:shd w:val="clear" w:color="auto" w:fill="auto"/>
          </w:tcPr>
          <w:p w:rsidR="00715418" w:rsidRPr="00715418" w:rsidRDefault="00715418" w:rsidP="00715418">
            <w:pPr>
              <w:keepNext/>
              <w:ind w:firstLine="0"/>
            </w:pPr>
            <w:r>
              <w:t>Trantham</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Total--32</w:t>
      </w:r>
    </w:p>
    <w:p w:rsidR="00264AE1" w:rsidRDefault="00264AE1" w:rsidP="00715418">
      <w:pPr>
        <w:jc w:val="center"/>
        <w:rPr>
          <w:b/>
        </w:rPr>
      </w:pPr>
    </w:p>
    <w:p w:rsidR="00715418" w:rsidRDefault="00715418" w:rsidP="00715418">
      <w:r>
        <w:t>So, the amendment was tabled.</w:t>
      </w:r>
    </w:p>
    <w:p w:rsidR="00715418" w:rsidRDefault="00715418" w:rsidP="00715418"/>
    <w:p w:rsidR="00715418" w:rsidRPr="000E7B76" w:rsidRDefault="00715418" w:rsidP="00715418">
      <w:pPr>
        <w:widowControl w:val="0"/>
        <w:rPr>
          <w:snapToGrid w:val="0"/>
        </w:rPr>
      </w:pPr>
      <w:r w:rsidRPr="000E7B76">
        <w:rPr>
          <w:snapToGrid w:val="0"/>
        </w:rPr>
        <w:t>Rep. BRAWLEY proposed the following Amendment No. 61 (Doc Name h:\legwork\house\amend\h-wm\006\zeiglerroaddot.docx), which was tabled:</w:t>
      </w:r>
    </w:p>
    <w:p w:rsidR="00715418" w:rsidRPr="000E7B76" w:rsidRDefault="00715418" w:rsidP="00715418">
      <w:pPr>
        <w:widowControl w:val="0"/>
        <w:rPr>
          <w:snapToGrid w:val="0"/>
        </w:rPr>
      </w:pPr>
      <w:r w:rsidRPr="000E7B76">
        <w:rPr>
          <w:snapToGrid w:val="0"/>
        </w:rPr>
        <w:t>Amend the bill, as and if amended, Part IB, Section 84, DEPARTMENT OF TRANSPORTATION, page 417, after line 5, by adding an appropriately numbered paragraph to read:</w:t>
      </w:r>
    </w:p>
    <w:p w:rsidR="00715418" w:rsidRPr="000E7B76" w:rsidRDefault="00715418" w:rsidP="00715418">
      <w:pPr>
        <w:widowControl w:val="0"/>
        <w:rPr>
          <w:snapToGrid w:val="0"/>
        </w:rPr>
      </w:pPr>
      <w:r w:rsidRPr="000E7B76">
        <w:rPr>
          <w:snapToGrid w:val="0"/>
        </w:rPr>
        <w:t>/</w:t>
      </w:r>
      <w:r w:rsidRPr="000E7B76">
        <w:rPr>
          <w:i/>
          <w:snapToGrid w:val="0"/>
          <w:u w:val="single"/>
        </w:rPr>
        <w:t>(DOT: Zeigler Road Repair) Of the funds authorized to the Department of Transportation, the department shall utilize up to $1,000,000 for the repair and/or reconstruction of Zeigler Road in Richland County.</w:t>
      </w:r>
      <w:r w:rsidRPr="000E7B76">
        <w:rPr>
          <w:snapToGrid w:val="0"/>
        </w:rPr>
        <w:t>/</w:t>
      </w:r>
    </w:p>
    <w:p w:rsidR="00715418" w:rsidRPr="000E7B76" w:rsidRDefault="00715418" w:rsidP="00715418">
      <w:pPr>
        <w:widowControl w:val="0"/>
        <w:rPr>
          <w:snapToGrid w:val="0"/>
        </w:rPr>
      </w:pPr>
      <w:r w:rsidRPr="000E7B76">
        <w:rPr>
          <w:snapToGrid w:val="0"/>
        </w:rPr>
        <w:t>Renumber sections to conform.</w:t>
      </w:r>
    </w:p>
    <w:p w:rsidR="00715418" w:rsidRDefault="00715418" w:rsidP="00715418">
      <w:pPr>
        <w:widowControl w:val="0"/>
      </w:pPr>
      <w:r w:rsidRPr="000E7B76">
        <w:rPr>
          <w:snapToGrid w:val="0"/>
        </w:rPr>
        <w:t>Amend totals and titles to conform.</w:t>
      </w:r>
    </w:p>
    <w:p w:rsidR="00715418" w:rsidRDefault="00715418" w:rsidP="00715418">
      <w:pPr>
        <w:widowControl w:val="0"/>
      </w:pPr>
    </w:p>
    <w:p w:rsidR="00715418" w:rsidRDefault="00715418" w:rsidP="00715418">
      <w:r>
        <w:t>Rep. BRAWLEY explained the amendment.</w:t>
      </w:r>
    </w:p>
    <w:p w:rsidR="00264AE1" w:rsidRDefault="00264AE1" w:rsidP="00715418"/>
    <w:p w:rsidR="00715418" w:rsidRDefault="00715418" w:rsidP="00715418">
      <w:r>
        <w:t>Rep. LOFTIS spoke against the amendment.</w:t>
      </w:r>
    </w:p>
    <w:p w:rsidR="00715418" w:rsidRDefault="00715418" w:rsidP="00715418">
      <w:r>
        <w:t>Rep. BRAWLEY spoke in favor of the amendment.</w:t>
      </w:r>
    </w:p>
    <w:p w:rsidR="00715418" w:rsidRDefault="00715418" w:rsidP="00715418"/>
    <w:p w:rsidR="00715418" w:rsidRDefault="00715418" w:rsidP="00715418">
      <w:r>
        <w:t>Rep. LOFTIS moved to table the amendment.</w:t>
      </w:r>
    </w:p>
    <w:p w:rsidR="00715418" w:rsidRDefault="00715418" w:rsidP="00715418"/>
    <w:p w:rsidR="00715418" w:rsidRDefault="00715418" w:rsidP="00715418">
      <w:r>
        <w:t>Rep. BRAWLEY demanded the yeas and nays which were taken, resulting as follows:</w:t>
      </w:r>
    </w:p>
    <w:p w:rsidR="00715418" w:rsidRDefault="00715418" w:rsidP="00715418">
      <w:pPr>
        <w:jc w:val="center"/>
      </w:pPr>
      <w:bookmarkStart w:id="68" w:name="vote_start381"/>
      <w:bookmarkEnd w:id="68"/>
      <w:r>
        <w:t>Yeas 68; Nays 31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Total--68</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keepNext/>
              <w:ind w:firstLine="0"/>
            </w:pPr>
            <w:r>
              <w:t>Rutherford</w:t>
            </w:r>
          </w:p>
        </w:tc>
        <w:tc>
          <w:tcPr>
            <w:tcW w:w="2179" w:type="dxa"/>
            <w:shd w:val="clear" w:color="auto" w:fill="auto"/>
          </w:tcPr>
          <w:p w:rsidR="00715418" w:rsidRPr="00715418" w:rsidRDefault="00715418" w:rsidP="00715418">
            <w:pPr>
              <w:keepNext/>
              <w:ind w:firstLine="0"/>
            </w:pPr>
            <w:r>
              <w:t>Thigpen</w:t>
            </w:r>
          </w:p>
        </w:tc>
        <w:tc>
          <w:tcPr>
            <w:tcW w:w="2180" w:type="dxa"/>
            <w:shd w:val="clear" w:color="auto" w:fill="auto"/>
          </w:tcPr>
          <w:p w:rsidR="00715418" w:rsidRPr="00715418" w:rsidRDefault="00715418" w:rsidP="00715418">
            <w:pPr>
              <w:keepNext/>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Total--31</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69" w:name="vote_start384"/>
      <w:bookmarkEnd w:id="69"/>
      <w:r>
        <w:t>Yeas 85;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Weeks</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ind w:firstLine="0"/>
            </w:pPr>
            <w:r>
              <w:t>Wheeler</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Total--85</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84 was adopted.</w:t>
      </w:r>
    </w:p>
    <w:p w:rsidR="00715418" w:rsidRDefault="00715418" w:rsidP="00715418"/>
    <w:p w:rsidR="00715418" w:rsidRDefault="00715418" w:rsidP="00715418">
      <w:pPr>
        <w:keepNext/>
        <w:jc w:val="center"/>
        <w:rPr>
          <w:b/>
        </w:rPr>
      </w:pPr>
      <w:r w:rsidRPr="00715418">
        <w:rPr>
          <w:b/>
        </w:rPr>
        <w:t>SECTION 91--ADOPTED</w:t>
      </w:r>
    </w:p>
    <w:p w:rsidR="00715418" w:rsidRDefault="00715418" w:rsidP="00715418">
      <w:r>
        <w:t xml:space="preserve">The yeas and nays were taken resulting as follows: </w:t>
      </w:r>
    </w:p>
    <w:p w:rsidR="00715418" w:rsidRDefault="00715418" w:rsidP="00715418">
      <w:pPr>
        <w:jc w:val="center"/>
      </w:pPr>
      <w:r>
        <w:t xml:space="preserve"> </w:t>
      </w:r>
      <w:bookmarkStart w:id="70" w:name="vote_start387"/>
      <w:bookmarkEnd w:id="70"/>
      <w:r>
        <w:t>Yeas 104;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Rutherford</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Stavrinakis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Total--104</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91 was adopted.</w:t>
      </w:r>
    </w:p>
    <w:p w:rsidR="00715418" w:rsidRDefault="00715418" w:rsidP="00715418"/>
    <w:p w:rsidR="00715418" w:rsidRDefault="00715418" w:rsidP="00715418">
      <w:pPr>
        <w:keepNext/>
        <w:jc w:val="center"/>
        <w:rPr>
          <w:b/>
        </w:rPr>
      </w:pPr>
      <w:r w:rsidRPr="00715418">
        <w:rPr>
          <w:b/>
        </w:rPr>
        <w:t>SECTION 93--AMENDED AND ADOPTED</w:t>
      </w:r>
    </w:p>
    <w:p w:rsidR="00715418" w:rsidRDefault="00715418" w:rsidP="00715418">
      <w:pPr>
        <w:jc w:val="center"/>
        <w:rPr>
          <w:b/>
        </w:rPr>
      </w:pPr>
    </w:p>
    <w:p w:rsidR="00715418" w:rsidRPr="00B21C08" w:rsidRDefault="00715418" w:rsidP="00715418">
      <w:pPr>
        <w:widowControl w:val="0"/>
        <w:rPr>
          <w:snapToGrid w:val="0"/>
        </w:rPr>
      </w:pPr>
      <w:r w:rsidRPr="00B21C08">
        <w:rPr>
          <w:snapToGrid w:val="0"/>
        </w:rPr>
        <w:t>Reps. OTT and COBB-HUNTER proposed the following Amendment No. 58 (Doc Name H:\LEGWORK\HOUSE\AMEND\H-WM\002\HEAD START FUNDS SUB.DOCX), which was adopted:</w:t>
      </w:r>
    </w:p>
    <w:p w:rsidR="00715418" w:rsidRPr="00B21C08" w:rsidRDefault="00715418" w:rsidP="00715418">
      <w:pPr>
        <w:widowControl w:val="0"/>
        <w:rPr>
          <w:snapToGrid w:val="0"/>
        </w:rPr>
      </w:pPr>
      <w:r w:rsidRPr="00B21C08">
        <w:rPr>
          <w:snapToGrid w:val="0"/>
        </w:rPr>
        <w:t>Amend the bill, as and if amended, Part IB, Section 93, DEPARTMENT OF ADMINISTRATION, page 430, after line 7, by adding an appropriately numbered paragraph to read:</w:t>
      </w:r>
    </w:p>
    <w:p w:rsidR="00715418" w:rsidRPr="00B21C08" w:rsidRDefault="00715418" w:rsidP="00715418">
      <w:pPr>
        <w:widowControl w:val="0"/>
        <w:rPr>
          <w:snapToGrid w:val="0"/>
        </w:rPr>
      </w:pPr>
      <w:r w:rsidRPr="00B21C08">
        <w:rPr>
          <w:i/>
          <w:snapToGrid w:val="0"/>
          <w:u w:val="single"/>
        </w:rPr>
        <w:t>/(DOA: OCAB Head Start Program) Of the funds appropriated to the Department of Administration, III. Executive Policy &amp; Programs, the department is directed to transfer $30,000 to OCAB Community Action Agency, Inc., Head Start Program in order to match a grant award for the purchase of a 36-passenger bus to transport Head Start students.</w:t>
      </w:r>
      <w:r w:rsidRPr="00B21C08">
        <w:rPr>
          <w:snapToGrid w:val="0"/>
        </w:rPr>
        <w:t>/</w:t>
      </w:r>
    </w:p>
    <w:p w:rsidR="00715418" w:rsidRPr="00B21C08" w:rsidRDefault="00715418" w:rsidP="00715418">
      <w:pPr>
        <w:widowControl w:val="0"/>
        <w:rPr>
          <w:snapToGrid w:val="0"/>
        </w:rPr>
      </w:pPr>
      <w:r w:rsidRPr="00B21C08">
        <w:rPr>
          <w:snapToGrid w:val="0"/>
        </w:rPr>
        <w:t>Renumber sections to conform.</w:t>
      </w:r>
    </w:p>
    <w:p w:rsidR="00715418" w:rsidRDefault="00715418" w:rsidP="00715418">
      <w:pPr>
        <w:widowControl w:val="0"/>
      </w:pPr>
      <w:r w:rsidRPr="00B21C08">
        <w:rPr>
          <w:snapToGrid w:val="0"/>
        </w:rPr>
        <w:t>Amend totals and titles to conform.</w:t>
      </w:r>
    </w:p>
    <w:p w:rsidR="00715418" w:rsidRDefault="00715418" w:rsidP="00715418">
      <w:pPr>
        <w:widowControl w:val="0"/>
      </w:pPr>
    </w:p>
    <w:p w:rsidR="00715418" w:rsidRDefault="00715418" w:rsidP="00715418">
      <w:r>
        <w:t>Rep. OTT explained the amendment.</w:t>
      </w:r>
    </w:p>
    <w:p w:rsidR="00715418" w:rsidRDefault="00715418" w:rsidP="00715418">
      <w:r>
        <w:t>The amendment was then adopted.</w:t>
      </w:r>
    </w:p>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71" w:name="vote_start394"/>
      <w:bookmarkEnd w:id="71"/>
      <w:r>
        <w:t>Yeas 114;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Rutherford</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Stavrinakis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ind w:firstLine="0"/>
            </w:pPr>
            <w:r>
              <w:t>Weeks</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Wheeler</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Total--114</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93, as amended, was adopted.</w:t>
      </w:r>
    </w:p>
    <w:p w:rsidR="00715418" w:rsidRDefault="00715418" w:rsidP="00715418"/>
    <w:p w:rsidR="00715418" w:rsidRPr="00285850" w:rsidRDefault="00715418" w:rsidP="00715418">
      <w:pPr>
        <w:pStyle w:val="Title"/>
        <w:keepNext/>
      </w:pPr>
      <w:bookmarkStart w:id="72" w:name="file_start396"/>
      <w:bookmarkEnd w:id="72"/>
      <w:r w:rsidRPr="00285850">
        <w:t>RECORD FOR VOTING</w:t>
      </w:r>
    </w:p>
    <w:p w:rsidR="00715418" w:rsidRPr="00285850" w:rsidRDefault="00715418" w:rsidP="00715418">
      <w:pPr>
        <w:tabs>
          <w:tab w:val="left" w:pos="270"/>
          <w:tab w:val="left" w:pos="630"/>
          <w:tab w:val="left" w:pos="900"/>
          <w:tab w:val="left" w:pos="1260"/>
          <w:tab w:val="left" w:pos="1620"/>
          <w:tab w:val="left" w:pos="1980"/>
          <w:tab w:val="left" w:pos="2340"/>
          <w:tab w:val="left" w:pos="2700"/>
        </w:tabs>
        <w:ind w:firstLine="0"/>
      </w:pPr>
      <w:r w:rsidRPr="00285850">
        <w:tab/>
        <w:t>I was temporarily out of the Chamber on constituent business during the vote on 4950, Part IB, Section 93. If I had been present, I would have voted in favor of the Section.</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r w:rsidRPr="00285850">
        <w:tab/>
        <w:t>Rep. Roger Kirby</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p>
    <w:p w:rsidR="00715418" w:rsidRDefault="00715418" w:rsidP="00715418">
      <w:pPr>
        <w:keepNext/>
        <w:jc w:val="center"/>
        <w:rPr>
          <w:b/>
        </w:rPr>
      </w:pPr>
      <w:r w:rsidRPr="00715418">
        <w:rPr>
          <w:b/>
        </w:rPr>
        <w:t xml:space="preserve">SPEAKER </w:t>
      </w:r>
      <w:r w:rsidRPr="00715418">
        <w:rPr>
          <w:b/>
          <w:i/>
        </w:rPr>
        <w:t>PRO TEMPORE</w:t>
      </w:r>
      <w:r w:rsidRPr="00715418">
        <w:rPr>
          <w:b/>
        </w:rPr>
        <w:t xml:space="preserve"> IN CHAIR</w:t>
      </w:r>
    </w:p>
    <w:p w:rsidR="00715418" w:rsidRDefault="00715418" w:rsidP="00715418"/>
    <w:p w:rsidR="00715418" w:rsidRDefault="00715418" w:rsidP="00715418">
      <w:pPr>
        <w:keepNext/>
        <w:jc w:val="center"/>
        <w:rPr>
          <w:b/>
        </w:rPr>
      </w:pPr>
      <w:r w:rsidRPr="00715418">
        <w:rPr>
          <w:b/>
        </w:rPr>
        <w:t>SECTION 112--ADOPTED</w:t>
      </w:r>
    </w:p>
    <w:p w:rsidR="00715418" w:rsidRDefault="00715418" w:rsidP="00715418">
      <w:pPr>
        <w:jc w:val="center"/>
        <w:rPr>
          <w:b/>
        </w:rPr>
      </w:pPr>
    </w:p>
    <w:p w:rsidR="00715418" w:rsidRPr="00B85462" w:rsidRDefault="00715418" w:rsidP="00715418">
      <w:pPr>
        <w:widowControl w:val="0"/>
        <w:rPr>
          <w:snapToGrid w:val="0"/>
        </w:rPr>
      </w:pPr>
      <w:r w:rsidRPr="00B85462">
        <w:rPr>
          <w:snapToGrid w:val="0"/>
        </w:rPr>
        <w:t>Rep. OTT proposed the following Amendment No. 80 (Doc Name H:\LEGWORK\HOUSE\AMEND\H-WM\001\EXCESS DEBT SVC LGF 10.8M.DOCX), which was tabled:</w:t>
      </w:r>
    </w:p>
    <w:p w:rsidR="00715418" w:rsidRPr="00B85462" w:rsidRDefault="00715418" w:rsidP="00715418">
      <w:pPr>
        <w:widowControl w:val="0"/>
        <w:rPr>
          <w:snapToGrid w:val="0"/>
        </w:rPr>
      </w:pPr>
      <w:r w:rsidRPr="00B85462">
        <w:rPr>
          <w:snapToGrid w:val="0"/>
        </w:rPr>
        <w:t>Amend the bill, as and if amended, Part IB, Section 112, DEBT SERVICE, page 455, paragraph 112.1, line 20-23, by striking the proviso in its entirety and inserting:</w:t>
      </w:r>
    </w:p>
    <w:p w:rsidR="00715418" w:rsidRPr="00B85462" w:rsidRDefault="00715418" w:rsidP="00715418">
      <w:pPr>
        <w:widowControl w:val="0"/>
        <w:rPr>
          <w:snapToGrid w:val="0"/>
        </w:rPr>
      </w:pPr>
      <w:r w:rsidRPr="00B85462">
        <w:rPr>
          <w:snapToGrid w:val="0"/>
        </w:rPr>
        <w:t xml:space="preserve">/ </w:t>
      </w:r>
      <w:r w:rsidRPr="00B85462">
        <w:rPr>
          <w:szCs w:val="52"/>
        </w:rPr>
        <w:tab/>
        <w:t>112.1.</w:t>
      </w:r>
      <w:r w:rsidRPr="00B85462">
        <w:rPr>
          <w:szCs w:val="52"/>
        </w:rPr>
        <w:tab/>
        <w:t xml:space="preserve">(DS: Excess Debt Service)  </w:t>
      </w:r>
      <w:r w:rsidRPr="00B85462">
        <w:rPr>
          <w:strike/>
          <w:szCs w:val="52"/>
        </w:rPr>
        <w:t>Excess</w:t>
      </w:r>
      <w:r w:rsidRPr="00B85462">
        <w:rPr>
          <w:szCs w:val="52"/>
        </w:rPr>
        <w:t xml:space="preserve"> </w:t>
      </w:r>
      <w:r w:rsidRPr="00B85462">
        <w:rPr>
          <w:i/>
          <w:szCs w:val="52"/>
          <w:u w:val="single"/>
        </w:rPr>
        <w:t>Of the excess</w:t>
      </w:r>
      <w:r w:rsidRPr="00B85462">
        <w:rPr>
          <w:szCs w:val="52"/>
        </w:rPr>
        <w:t xml:space="preserve"> debt service funds </w:t>
      </w:r>
      <w:r w:rsidRPr="00B85462">
        <w:rPr>
          <w:strike/>
          <w:szCs w:val="52"/>
        </w:rPr>
        <w:t>from</w:t>
      </w:r>
      <w:r w:rsidRPr="00B85462">
        <w:rPr>
          <w:szCs w:val="52"/>
        </w:rPr>
        <w:t xml:space="preserve"> </w:t>
      </w:r>
      <w:r w:rsidRPr="00B85462">
        <w:rPr>
          <w:szCs w:val="52"/>
          <w:u w:val="single"/>
        </w:rPr>
        <w:t>available in</w:t>
      </w:r>
      <w:r w:rsidRPr="00B85462">
        <w:rPr>
          <w:szCs w:val="52"/>
        </w:rPr>
        <w:t xml:space="preserve"> Fiscal Year </w:t>
      </w:r>
      <w:r w:rsidRPr="00B85462">
        <w:rPr>
          <w:strike/>
          <w:szCs w:val="52"/>
        </w:rPr>
        <w:t>2016</w:t>
      </w:r>
      <w:r w:rsidRPr="00B85462">
        <w:rPr>
          <w:strike/>
          <w:szCs w:val="52"/>
        </w:rPr>
        <w:noBreakHyphen/>
        <w:t>17</w:t>
      </w:r>
      <w:r w:rsidRPr="00B85462">
        <w:rPr>
          <w:szCs w:val="52"/>
        </w:rPr>
        <w:t xml:space="preserve"> </w:t>
      </w:r>
      <w:r w:rsidRPr="00B85462">
        <w:rPr>
          <w:szCs w:val="52"/>
          <w:u w:val="single"/>
        </w:rPr>
        <w:t>2018-19 remaining after funding the State Ports Authority loan related to the Charleston Harbor Deepening Project,</w:t>
      </w:r>
      <w:r w:rsidRPr="00B85462">
        <w:rPr>
          <w:i/>
          <w:szCs w:val="52"/>
          <w:u w:val="single"/>
        </w:rPr>
        <w:t xml:space="preserve"> $10,800,000 </w:t>
      </w:r>
      <w:r w:rsidRPr="00B85462">
        <w:rPr>
          <w:szCs w:val="52"/>
        </w:rPr>
        <w:t xml:space="preserve">must be </w:t>
      </w:r>
      <w:r w:rsidRPr="00B85462">
        <w:rPr>
          <w:strike/>
          <w:szCs w:val="52"/>
        </w:rPr>
        <w:t>carried forward and expended in Fiscal Year</w:t>
      </w:r>
      <w:r w:rsidRPr="00B85462">
        <w:rPr>
          <w:szCs w:val="52"/>
        </w:rPr>
        <w:t xml:space="preserve"> </w:t>
      </w:r>
      <w:r w:rsidRPr="00B85462">
        <w:rPr>
          <w:strike/>
          <w:szCs w:val="52"/>
        </w:rPr>
        <w:t>2017</w:t>
      </w:r>
      <w:r w:rsidRPr="00B85462">
        <w:rPr>
          <w:strike/>
          <w:szCs w:val="52"/>
        </w:rPr>
        <w:noBreakHyphen/>
        <w:t>18</w:t>
      </w:r>
      <w:r w:rsidRPr="00B85462">
        <w:rPr>
          <w:szCs w:val="52"/>
        </w:rPr>
        <w:t xml:space="preserve"> </w:t>
      </w:r>
      <w:r w:rsidRPr="00B85462">
        <w:rPr>
          <w:szCs w:val="52"/>
          <w:u w:val="single"/>
        </w:rPr>
        <w:t>transferred to the Local Government Fund.  Any remaining excess debt service funds may be expended</w:t>
      </w:r>
      <w:r w:rsidRPr="00B85462">
        <w:rPr>
          <w:szCs w:val="52"/>
        </w:rPr>
        <w:t xml:space="preserve"> to pay down general obligation bond debt for which the State (1) is paying the highest rate of interest, (2) will achieve relief in constrained debt capacity, or (3) reduce the amount of debt issued.</w:t>
      </w:r>
      <w:r w:rsidRPr="00B85462">
        <w:rPr>
          <w:snapToGrid w:val="0"/>
        </w:rPr>
        <w:t xml:space="preserve"> /</w:t>
      </w:r>
    </w:p>
    <w:p w:rsidR="00715418" w:rsidRPr="00B85462" w:rsidRDefault="00715418" w:rsidP="00715418">
      <w:pPr>
        <w:widowControl w:val="0"/>
        <w:rPr>
          <w:snapToGrid w:val="0"/>
        </w:rPr>
      </w:pPr>
      <w:r w:rsidRPr="00B85462">
        <w:rPr>
          <w:snapToGrid w:val="0"/>
        </w:rPr>
        <w:t>Renumber sections to conform.</w:t>
      </w:r>
    </w:p>
    <w:p w:rsidR="00715418" w:rsidRDefault="00715418" w:rsidP="00715418">
      <w:pPr>
        <w:widowControl w:val="0"/>
      </w:pPr>
      <w:r w:rsidRPr="00B85462">
        <w:rPr>
          <w:snapToGrid w:val="0"/>
        </w:rPr>
        <w:t>Amend totals and titles to conform.</w:t>
      </w:r>
    </w:p>
    <w:p w:rsidR="00715418" w:rsidRDefault="00715418" w:rsidP="00715418">
      <w:pPr>
        <w:widowControl w:val="0"/>
      </w:pPr>
    </w:p>
    <w:p w:rsidR="00715418" w:rsidRDefault="00715418" w:rsidP="00715418">
      <w:r>
        <w:t>Rep. OTT explained the amendment.</w:t>
      </w:r>
    </w:p>
    <w:p w:rsidR="00715418" w:rsidRDefault="00715418" w:rsidP="00715418">
      <w:r>
        <w:t>Rep. OTT spoke in favor of the amendment.</w:t>
      </w:r>
    </w:p>
    <w:p w:rsidR="00715418" w:rsidRDefault="00715418" w:rsidP="00715418">
      <w:r>
        <w:t>Rep. HERBKERSMAN spoke against the amendment.</w:t>
      </w:r>
    </w:p>
    <w:p w:rsidR="00715418" w:rsidRDefault="00715418" w:rsidP="00715418"/>
    <w:p w:rsidR="00715418" w:rsidRDefault="00715418" w:rsidP="00715418">
      <w:r>
        <w:t>Rep. HERBKERSMAN moved to table the amendment.</w:t>
      </w:r>
    </w:p>
    <w:p w:rsidR="00715418" w:rsidRDefault="00715418" w:rsidP="00715418"/>
    <w:p w:rsidR="00715418" w:rsidRDefault="00715418" w:rsidP="00715418">
      <w:r>
        <w:t>Rep. COBB-HUNTER demanded the yeas and nays which were taken, resulting as follows:</w:t>
      </w:r>
    </w:p>
    <w:p w:rsidR="00715418" w:rsidRDefault="00715418" w:rsidP="00715418">
      <w:pPr>
        <w:jc w:val="center"/>
      </w:pPr>
      <w:bookmarkStart w:id="73" w:name="vote_start404"/>
      <w:bookmarkEnd w:id="73"/>
      <w:r>
        <w:t>Yeas 80; Nays 32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Cole</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West</w:t>
            </w:r>
          </w:p>
        </w:tc>
        <w:tc>
          <w:tcPr>
            <w:tcW w:w="2179" w:type="dxa"/>
            <w:shd w:val="clear" w:color="auto" w:fill="auto"/>
          </w:tcPr>
          <w:p w:rsidR="00715418" w:rsidRPr="00715418" w:rsidRDefault="00715418" w:rsidP="00715418">
            <w:pPr>
              <w:keepNext/>
              <w:ind w:firstLine="0"/>
            </w:pPr>
            <w:r>
              <w:t>White</w:t>
            </w:r>
          </w:p>
        </w:tc>
        <w:tc>
          <w:tcPr>
            <w:tcW w:w="2180" w:type="dxa"/>
            <w:shd w:val="clear" w:color="auto" w:fill="auto"/>
          </w:tcPr>
          <w:p w:rsidR="00715418" w:rsidRPr="00715418" w:rsidRDefault="00715418" w:rsidP="00715418">
            <w:pPr>
              <w:keepNext/>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Total--80</w:t>
      </w:r>
    </w:p>
    <w:p w:rsidR="00715418" w:rsidRDefault="00715418" w:rsidP="00715418">
      <w:pPr>
        <w:jc w:val="center"/>
        <w:rPr>
          <w:b/>
        </w:rPr>
      </w:pPr>
    </w:p>
    <w:p w:rsidR="00715418" w:rsidRDefault="008E13A0" w:rsidP="00715418">
      <w:pPr>
        <w:ind w:firstLine="0"/>
      </w:pPr>
      <w:r>
        <w:br w:type="column"/>
      </w:r>
      <w:r w:rsidR="00715418" w:rsidRPr="00715418">
        <w:t xml:space="preserve"> </w:t>
      </w:r>
      <w:r w:rsidR="00715418">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Anthony</w:t>
            </w:r>
          </w:p>
        </w:tc>
        <w:tc>
          <w:tcPr>
            <w:tcW w:w="2179" w:type="dxa"/>
            <w:shd w:val="clear" w:color="auto" w:fill="auto"/>
          </w:tcPr>
          <w:p w:rsidR="00715418" w:rsidRPr="00715418" w:rsidRDefault="00715418" w:rsidP="00715418">
            <w:pPr>
              <w:keepNext/>
              <w:ind w:firstLine="0"/>
            </w:pPr>
            <w:r>
              <w:t>Bamberg</w:t>
            </w:r>
          </w:p>
        </w:tc>
        <w:tc>
          <w:tcPr>
            <w:tcW w:w="2180" w:type="dxa"/>
            <w:shd w:val="clear" w:color="auto" w:fill="auto"/>
          </w:tcPr>
          <w:p w:rsidR="00715418" w:rsidRPr="00715418" w:rsidRDefault="00715418" w:rsidP="00715418">
            <w:pPr>
              <w:keepNext/>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keepNext/>
              <w:ind w:firstLine="0"/>
            </w:pPr>
            <w:r>
              <w:t>Robinson-Simpson</w:t>
            </w:r>
          </w:p>
        </w:tc>
        <w:tc>
          <w:tcPr>
            <w:tcW w:w="2179" w:type="dxa"/>
            <w:shd w:val="clear" w:color="auto" w:fill="auto"/>
          </w:tcPr>
          <w:p w:rsidR="00715418" w:rsidRPr="00715418" w:rsidRDefault="00715418" w:rsidP="00715418">
            <w:pPr>
              <w:keepNext/>
              <w:ind w:firstLine="0"/>
            </w:pPr>
            <w:r>
              <w:t>Rutherford</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Total--32</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pPr>
        <w:keepNext/>
        <w:jc w:val="center"/>
        <w:rPr>
          <w:b/>
        </w:rPr>
      </w:pPr>
      <w:r w:rsidRPr="00715418">
        <w:rPr>
          <w:b/>
        </w:rPr>
        <w:t>SPEAKER IN CHAIR</w:t>
      </w:r>
    </w:p>
    <w:p w:rsidR="00715418" w:rsidRDefault="00715418" w:rsidP="00715418">
      <w:pPr>
        <w:jc w:val="center"/>
        <w:rPr>
          <w:b/>
        </w:rPr>
      </w:pPr>
    </w:p>
    <w:p w:rsidR="00715418" w:rsidRPr="00D81E56" w:rsidRDefault="00715418" w:rsidP="00715418">
      <w:pPr>
        <w:widowControl w:val="0"/>
        <w:rPr>
          <w:snapToGrid w:val="0"/>
        </w:rPr>
      </w:pPr>
      <w:r w:rsidRPr="00D81E56">
        <w:rPr>
          <w:snapToGrid w:val="0"/>
        </w:rPr>
        <w:t xml:space="preserve">Rep. </w:t>
      </w:r>
      <w:r w:rsidR="00264AE1" w:rsidRPr="00D81E56">
        <w:rPr>
          <w:snapToGrid w:val="0"/>
        </w:rPr>
        <w:t>COBB-HUNTER</w:t>
      </w:r>
      <w:r w:rsidRPr="00D81E56">
        <w:rPr>
          <w:snapToGrid w:val="0"/>
        </w:rPr>
        <w:t xml:space="preserve"> proposed the following Amendment No. 99 (Doc Name H:\LEGWORK\HOUSE\AMEND\H-WM\007\EXCESS DEBT SRV EPI.DOCX), which was tabled:</w:t>
      </w:r>
    </w:p>
    <w:p w:rsidR="00715418" w:rsidRPr="00D81E56" w:rsidRDefault="00715418" w:rsidP="00715418">
      <w:pPr>
        <w:widowControl w:val="0"/>
        <w:rPr>
          <w:snapToGrid w:val="0"/>
        </w:rPr>
      </w:pPr>
      <w:r w:rsidRPr="00D81E56">
        <w:rPr>
          <w:snapToGrid w:val="0"/>
        </w:rPr>
        <w:t>Amend the bill, as and if amended, Part IB, Section 112, DEBT SERVICE, page 455, paragraph 112.1, line 20-23, by striking the proviso in its entirety and inserting:</w:t>
      </w:r>
    </w:p>
    <w:p w:rsidR="00715418" w:rsidRPr="00D81E56" w:rsidRDefault="00715418" w:rsidP="00715418">
      <w:pPr>
        <w:widowControl w:val="0"/>
        <w:rPr>
          <w:snapToGrid w:val="0"/>
        </w:rPr>
      </w:pPr>
      <w:r w:rsidRPr="00D81E56">
        <w:rPr>
          <w:snapToGrid w:val="0"/>
        </w:rPr>
        <w:t xml:space="preserve">/ </w:t>
      </w:r>
      <w:r w:rsidRPr="00D81E56">
        <w:rPr>
          <w:szCs w:val="52"/>
        </w:rPr>
        <w:tab/>
        <w:t>112.1.</w:t>
      </w:r>
      <w:r w:rsidRPr="00D81E56">
        <w:rPr>
          <w:szCs w:val="52"/>
        </w:rPr>
        <w:tab/>
        <w:t xml:space="preserve">(DS: Excess Debt Service)  </w:t>
      </w:r>
      <w:r w:rsidRPr="00D81E56">
        <w:rPr>
          <w:strike/>
          <w:szCs w:val="52"/>
        </w:rPr>
        <w:t>Excess</w:t>
      </w:r>
      <w:r w:rsidRPr="00D81E56">
        <w:rPr>
          <w:szCs w:val="52"/>
        </w:rPr>
        <w:t xml:space="preserve"> </w:t>
      </w:r>
      <w:r w:rsidRPr="00D81E56">
        <w:rPr>
          <w:i/>
          <w:szCs w:val="52"/>
          <w:u w:val="single"/>
        </w:rPr>
        <w:t>Of the excess</w:t>
      </w:r>
      <w:r w:rsidRPr="00D81E56">
        <w:rPr>
          <w:szCs w:val="52"/>
        </w:rPr>
        <w:t xml:space="preserve"> debt service funds </w:t>
      </w:r>
      <w:r w:rsidRPr="00D81E56">
        <w:rPr>
          <w:strike/>
          <w:szCs w:val="52"/>
        </w:rPr>
        <w:t>from</w:t>
      </w:r>
      <w:r w:rsidRPr="00D81E56">
        <w:rPr>
          <w:szCs w:val="52"/>
        </w:rPr>
        <w:t xml:space="preserve"> </w:t>
      </w:r>
      <w:r w:rsidRPr="00D81E56">
        <w:rPr>
          <w:szCs w:val="52"/>
          <w:u w:val="single"/>
        </w:rPr>
        <w:t>available in</w:t>
      </w:r>
      <w:r w:rsidRPr="00D81E56">
        <w:rPr>
          <w:szCs w:val="52"/>
        </w:rPr>
        <w:t xml:space="preserve"> Fiscal Year </w:t>
      </w:r>
      <w:r w:rsidRPr="00D81E56">
        <w:rPr>
          <w:strike/>
          <w:szCs w:val="52"/>
        </w:rPr>
        <w:t>2016</w:t>
      </w:r>
      <w:r w:rsidRPr="00D81E56">
        <w:rPr>
          <w:strike/>
          <w:szCs w:val="52"/>
        </w:rPr>
        <w:noBreakHyphen/>
        <w:t>17</w:t>
      </w:r>
      <w:r w:rsidRPr="00D81E56">
        <w:rPr>
          <w:szCs w:val="52"/>
        </w:rPr>
        <w:t xml:space="preserve"> </w:t>
      </w:r>
      <w:r w:rsidRPr="00D81E56">
        <w:rPr>
          <w:szCs w:val="52"/>
          <w:u w:val="single"/>
        </w:rPr>
        <w:t>2018-19 remaining after funding the State Ports Authority loan related to the Charleston Harbor Deepening Project,</w:t>
      </w:r>
      <w:r w:rsidRPr="00D81E56">
        <w:rPr>
          <w:i/>
          <w:szCs w:val="52"/>
          <w:u w:val="single"/>
        </w:rPr>
        <w:t xml:space="preserve"> $38,400,000 </w:t>
      </w:r>
      <w:r w:rsidRPr="00D81E56">
        <w:rPr>
          <w:szCs w:val="52"/>
        </w:rPr>
        <w:t xml:space="preserve">must be </w:t>
      </w:r>
      <w:r w:rsidRPr="00D81E56">
        <w:rPr>
          <w:strike/>
          <w:szCs w:val="52"/>
        </w:rPr>
        <w:t>carried forward and expended in Fiscal Year</w:t>
      </w:r>
      <w:r w:rsidRPr="00D81E56">
        <w:rPr>
          <w:szCs w:val="52"/>
        </w:rPr>
        <w:t xml:space="preserve"> </w:t>
      </w:r>
      <w:r w:rsidRPr="00D81E56">
        <w:rPr>
          <w:strike/>
          <w:szCs w:val="52"/>
        </w:rPr>
        <w:t>2017</w:t>
      </w:r>
      <w:r w:rsidRPr="00D81E56">
        <w:rPr>
          <w:strike/>
          <w:szCs w:val="52"/>
        </w:rPr>
        <w:noBreakHyphen/>
        <w:t>18</w:t>
      </w:r>
      <w:r w:rsidRPr="00D81E56">
        <w:rPr>
          <w:szCs w:val="52"/>
        </w:rPr>
        <w:t xml:space="preserve"> </w:t>
      </w:r>
      <w:r w:rsidRPr="00D81E56">
        <w:rPr>
          <w:szCs w:val="52"/>
          <w:u w:val="single"/>
        </w:rPr>
        <w:t>transferred to the F300 Employee Benefits to provide a two percent base pay increase for state employees in accordance with proviso 117.114.  Any remaining excess debt service funds may be expended</w:t>
      </w:r>
      <w:r w:rsidRPr="00D81E56">
        <w:rPr>
          <w:szCs w:val="52"/>
        </w:rPr>
        <w:t xml:space="preserve"> to pay down general obligation bond debt for which the State (1) is paying the highest rate of interest, (2) will achieve relief in constrained debt capacity, or (3) reduce the amount of debt issued.</w:t>
      </w:r>
      <w:r w:rsidRPr="00D81E56">
        <w:rPr>
          <w:snapToGrid w:val="0"/>
        </w:rPr>
        <w:t xml:space="preserve"> /</w:t>
      </w:r>
    </w:p>
    <w:p w:rsidR="00715418" w:rsidRPr="00D81E56" w:rsidRDefault="00715418" w:rsidP="00715418">
      <w:pPr>
        <w:widowControl w:val="0"/>
        <w:rPr>
          <w:snapToGrid w:val="0"/>
        </w:rPr>
      </w:pPr>
      <w:r w:rsidRPr="00D81E56">
        <w:rPr>
          <w:snapToGrid w:val="0"/>
        </w:rPr>
        <w:t>Renumber sections to conform.</w:t>
      </w:r>
    </w:p>
    <w:p w:rsidR="00715418" w:rsidRDefault="00715418" w:rsidP="00715418">
      <w:pPr>
        <w:widowControl w:val="0"/>
      </w:pPr>
      <w:r w:rsidRPr="00D81E56">
        <w:rPr>
          <w:snapToGrid w:val="0"/>
        </w:rPr>
        <w:t>Amend totals and titles to conform.</w:t>
      </w:r>
    </w:p>
    <w:p w:rsidR="00715418" w:rsidRDefault="00715418" w:rsidP="00715418">
      <w:pPr>
        <w:widowControl w:val="0"/>
      </w:pPr>
    </w:p>
    <w:p w:rsidR="00715418" w:rsidRDefault="00715418" w:rsidP="00715418">
      <w:r>
        <w:t>Rep. COBB-HUNTER explained the amendment.</w:t>
      </w:r>
    </w:p>
    <w:p w:rsidR="00264AE1" w:rsidRDefault="00264AE1" w:rsidP="00715418"/>
    <w:p w:rsidR="00715418" w:rsidRDefault="00715418" w:rsidP="00715418">
      <w:r>
        <w:t>Rep. COBB-HUNTER spoke in favor of the amendment.</w:t>
      </w:r>
    </w:p>
    <w:p w:rsidR="00715418" w:rsidRDefault="00715418" w:rsidP="00715418">
      <w:r>
        <w:t>Rep. HERBKERSMAN spoke against the amendment.</w:t>
      </w:r>
    </w:p>
    <w:p w:rsidR="00715418" w:rsidRDefault="00715418" w:rsidP="00715418">
      <w:r>
        <w:t>Rep. MACK spoke in favor of the amendment.</w:t>
      </w:r>
    </w:p>
    <w:p w:rsidR="00715418" w:rsidRDefault="00715418" w:rsidP="00715418">
      <w:r>
        <w:t>Rep. FINLAY spoke against the amendment.</w:t>
      </w:r>
    </w:p>
    <w:p w:rsidR="00715418" w:rsidRDefault="00715418" w:rsidP="00715418"/>
    <w:p w:rsidR="00715418" w:rsidRDefault="00715418" w:rsidP="00715418">
      <w:r>
        <w:t>Rep. HERBKERSMAN moved to table the amendment.</w:t>
      </w:r>
    </w:p>
    <w:p w:rsidR="00715418" w:rsidRDefault="00715418" w:rsidP="00715418"/>
    <w:p w:rsidR="00715418" w:rsidRDefault="00715418" w:rsidP="00715418">
      <w:r>
        <w:t>Rep. COBB-HUNTER demanded the yeas and nays which were taken, resulting as follows:</w:t>
      </w:r>
    </w:p>
    <w:p w:rsidR="00715418" w:rsidRDefault="00715418" w:rsidP="00715418">
      <w:pPr>
        <w:jc w:val="center"/>
      </w:pPr>
      <w:bookmarkStart w:id="74" w:name="vote_start414"/>
      <w:bookmarkEnd w:id="74"/>
      <w:r>
        <w:t>Yeas 65; Nays 51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West</w:t>
            </w:r>
          </w:p>
        </w:tc>
        <w:tc>
          <w:tcPr>
            <w:tcW w:w="2179" w:type="dxa"/>
            <w:shd w:val="clear" w:color="auto" w:fill="auto"/>
          </w:tcPr>
          <w:p w:rsidR="00715418" w:rsidRPr="00715418" w:rsidRDefault="00715418" w:rsidP="00715418">
            <w:pPr>
              <w:keepNext/>
              <w:ind w:firstLine="0"/>
            </w:pPr>
            <w:r>
              <w:t>White</w:t>
            </w:r>
          </w:p>
        </w:tc>
        <w:tc>
          <w:tcPr>
            <w:tcW w:w="2180" w:type="dxa"/>
            <w:shd w:val="clear" w:color="auto" w:fill="auto"/>
          </w:tcPr>
          <w:p w:rsidR="00715418" w:rsidRPr="00715418" w:rsidRDefault="00715418" w:rsidP="00715418">
            <w:pPr>
              <w:keepNext/>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Total--65</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Bamberg</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keepNext/>
              <w:ind w:firstLine="0"/>
            </w:pPr>
            <w:r>
              <w:t>Taylor</w:t>
            </w:r>
          </w:p>
        </w:tc>
        <w:tc>
          <w:tcPr>
            <w:tcW w:w="2179" w:type="dxa"/>
            <w:shd w:val="clear" w:color="auto" w:fill="auto"/>
          </w:tcPr>
          <w:p w:rsidR="00715418" w:rsidRPr="00715418" w:rsidRDefault="00715418" w:rsidP="00715418">
            <w:pPr>
              <w:keepNext/>
              <w:ind w:firstLine="0"/>
            </w:pPr>
            <w:r>
              <w:t>Thigpen</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Total--51</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Pr="00325F6F" w:rsidRDefault="00715418" w:rsidP="00715418">
      <w:pPr>
        <w:widowControl w:val="0"/>
        <w:rPr>
          <w:snapToGrid w:val="0"/>
        </w:rPr>
      </w:pPr>
      <w:r w:rsidRPr="00325F6F">
        <w:rPr>
          <w:snapToGrid w:val="0"/>
        </w:rPr>
        <w:t xml:space="preserve">Rep. </w:t>
      </w:r>
      <w:r w:rsidR="00264AE1" w:rsidRPr="00325F6F">
        <w:rPr>
          <w:snapToGrid w:val="0"/>
        </w:rPr>
        <w:t>COBB-HUNTER</w:t>
      </w:r>
      <w:r w:rsidRPr="00325F6F">
        <w:rPr>
          <w:snapToGrid w:val="0"/>
        </w:rPr>
        <w:t xml:space="preserve"> proposed the following Amendment No. 100 (Doc Name H:\LEGWORK\HOUSE\AMEND\H-WM\007\EMPLO</w:t>
      </w:r>
      <w:r w:rsidR="00264AE1">
        <w:rPr>
          <w:snapToGrid w:val="0"/>
        </w:rPr>
        <w:t xml:space="preserve"> </w:t>
      </w:r>
      <w:r w:rsidRPr="00325F6F">
        <w:rPr>
          <w:snapToGrid w:val="0"/>
        </w:rPr>
        <w:t>YEE BONUS.DOCX), which was tabled:</w:t>
      </w:r>
    </w:p>
    <w:p w:rsidR="00715418" w:rsidRPr="00325F6F" w:rsidRDefault="00715418" w:rsidP="00715418">
      <w:pPr>
        <w:widowControl w:val="0"/>
        <w:rPr>
          <w:snapToGrid w:val="0"/>
        </w:rPr>
      </w:pPr>
      <w:r w:rsidRPr="00325F6F">
        <w:rPr>
          <w:snapToGrid w:val="0"/>
        </w:rPr>
        <w:t>Amend the bill, as and if amended, Part IB, Section 112, DEBT SERVICE, page 455, paragraph 112.1, line 20-23, by striking the proviso in its entirety and inserting:</w:t>
      </w:r>
    </w:p>
    <w:p w:rsidR="00715418" w:rsidRPr="00325F6F" w:rsidRDefault="00715418" w:rsidP="00715418">
      <w:pPr>
        <w:widowControl w:val="0"/>
        <w:rPr>
          <w:snapToGrid w:val="0"/>
        </w:rPr>
      </w:pPr>
      <w:r w:rsidRPr="00325F6F">
        <w:rPr>
          <w:snapToGrid w:val="0"/>
        </w:rPr>
        <w:t xml:space="preserve">/ </w:t>
      </w:r>
      <w:r w:rsidRPr="00325F6F">
        <w:rPr>
          <w:szCs w:val="52"/>
        </w:rPr>
        <w:tab/>
        <w:t>112.1.</w:t>
      </w:r>
      <w:r w:rsidRPr="00325F6F">
        <w:rPr>
          <w:szCs w:val="52"/>
        </w:rPr>
        <w:tab/>
        <w:t xml:space="preserve">(DS: Excess Debt Service)  </w:t>
      </w:r>
      <w:r w:rsidRPr="00325F6F">
        <w:rPr>
          <w:strike/>
          <w:szCs w:val="52"/>
        </w:rPr>
        <w:t>Excess</w:t>
      </w:r>
      <w:r w:rsidRPr="00325F6F">
        <w:rPr>
          <w:szCs w:val="52"/>
        </w:rPr>
        <w:t xml:space="preserve"> </w:t>
      </w:r>
      <w:r w:rsidRPr="00325F6F">
        <w:rPr>
          <w:i/>
          <w:szCs w:val="52"/>
          <w:u w:val="single"/>
        </w:rPr>
        <w:t>Of the excess</w:t>
      </w:r>
      <w:r w:rsidRPr="00325F6F">
        <w:rPr>
          <w:szCs w:val="52"/>
        </w:rPr>
        <w:t xml:space="preserve"> debt service funds </w:t>
      </w:r>
      <w:r w:rsidRPr="00325F6F">
        <w:rPr>
          <w:strike/>
          <w:szCs w:val="52"/>
        </w:rPr>
        <w:t>from</w:t>
      </w:r>
      <w:r w:rsidRPr="00325F6F">
        <w:rPr>
          <w:szCs w:val="52"/>
        </w:rPr>
        <w:t xml:space="preserve"> </w:t>
      </w:r>
      <w:r w:rsidRPr="00325F6F">
        <w:rPr>
          <w:szCs w:val="52"/>
          <w:u w:val="single"/>
        </w:rPr>
        <w:t>available in</w:t>
      </w:r>
      <w:r w:rsidRPr="00325F6F">
        <w:rPr>
          <w:szCs w:val="52"/>
        </w:rPr>
        <w:t xml:space="preserve"> Fiscal Year </w:t>
      </w:r>
      <w:r w:rsidRPr="00325F6F">
        <w:rPr>
          <w:strike/>
          <w:szCs w:val="52"/>
        </w:rPr>
        <w:t>2016</w:t>
      </w:r>
      <w:r w:rsidRPr="00325F6F">
        <w:rPr>
          <w:strike/>
          <w:szCs w:val="52"/>
        </w:rPr>
        <w:noBreakHyphen/>
        <w:t>17</w:t>
      </w:r>
      <w:r w:rsidRPr="00325F6F">
        <w:rPr>
          <w:szCs w:val="52"/>
        </w:rPr>
        <w:t xml:space="preserve"> </w:t>
      </w:r>
      <w:r w:rsidRPr="00325F6F">
        <w:rPr>
          <w:szCs w:val="52"/>
          <w:u w:val="single"/>
        </w:rPr>
        <w:t>2018-19 remaining after funding the State Ports Authority loan related to the Charleston Harbor Deepening Project,</w:t>
      </w:r>
      <w:r w:rsidRPr="00325F6F">
        <w:rPr>
          <w:i/>
          <w:szCs w:val="52"/>
          <w:u w:val="single"/>
        </w:rPr>
        <w:t xml:space="preserve"> $38,400,000 </w:t>
      </w:r>
      <w:r w:rsidRPr="00325F6F">
        <w:rPr>
          <w:szCs w:val="52"/>
        </w:rPr>
        <w:t xml:space="preserve">must be </w:t>
      </w:r>
      <w:r w:rsidRPr="00325F6F">
        <w:rPr>
          <w:strike/>
          <w:szCs w:val="52"/>
        </w:rPr>
        <w:t>carried forward and expended in Fiscal Year</w:t>
      </w:r>
      <w:r w:rsidRPr="00325F6F">
        <w:rPr>
          <w:szCs w:val="52"/>
        </w:rPr>
        <w:t xml:space="preserve"> </w:t>
      </w:r>
      <w:r w:rsidRPr="00325F6F">
        <w:rPr>
          <w:strike/>
          <w:szCs w:val="52"/>
        </w:rPr>
        <w:t>2017</w:t>
      </w:r>
      <w:r w:rsidRPr="00325F6F">
        <w:rPr>
          <w:strike/>
          <w:szCs w:val="52"/>
        </w:rPr>
        <w:noBreakHyphen/>
        <w:t>18</w:t>
      </w:r>
      <w:r w:rsidRPr="00325F6F">
        <w:rPr>
          <w:szCs w:val="52"/>
        </w:rPr>
        <w:t xml:space="preserve"> </w:t>
      </w:r>
      <w:r w:rsidRPr="00325F6F">
        <w:rPr>
          <w:szCs w:val="52"/>
          <w:u w:val="single"/>
        </w:rPr>
        <w:t>transferred to the F300 Employee Benefits and the Executive Budget Office is directed to utilize these funds to provide an $1,800 one-time bonus to state employees making $50,000 or less.  Any remaining excess debt service funds may be expended</w:t>
      </w:r>
      <w:r w:rsidRPr="00325F6F">
        <w:rPr>
          <w:szCs w:val="52"/>
        </w:rPr>
        <w:t xml:space="preserve"> to pay down general obligation bond debt for which the State (1) is paying the highest rate of interest, (2) will achieve relief in constrained debt capacity, or (3) reduce the amount of debt issued.</w:t>
      </w:r>
      <w:r w:rsidRPr="00325F6F">
        <w:rPr>
          <w:snapToGrid w:val="0"/>
        </w:rPr>
        <w:t xml:space="preserve"> /</w:t>
      </w:r>
    </w:p>
    <w:p w:rsidR="00715418" w:rsidRPr="00325F6F" w:rsidRDefault="00715418" w:rsidP="00715418">
      <w:pPr>
        <w:widowControl w:val="0"/>
        <w:rPr>
          <w:snapToGrid w:val="0"/>
        </w:rPr>
      </w:pPr>
      <w:r w:rsidRPr="00325F6F">
        <w:rPr>
          <w:snapToGrid w:val="0"/>
        </w:rPr>
        <w:t>Renumber sections to conform.</w:t>
      </w:r>
    </w:p>
    <w:p w:rsidR="00715418" w:rsidRDefault="00715418" w:rsidP="00715418">
      <w:pPr>
        <w:widowControl w:val="0"/>
      </w:pPr>
      <w:r w:rsidRPr="00325F6F">
        <w:rPr>
          <w:snapToGrid w:val="0"/>
        </w:rPr>
        <w:t>Amend totals and titles to conform.</w:t>
      </w:r>
    </w:p>
    <w:p w:rsidR="00715418" w:rsidRDefault="00715418" w:rsidP="00715418">
      <w:pPr>
        <w:widowControl w:val="0"/>
      </w:pPr>
    </w:p>
    <w:p w:rsidR="00715418" w:rsidRDefault="00715418" w:rsidP="00715418">
      <w:r>
        <w:t>Rep. COBB-HUNTER explained the amendment.</w:t>
      </w:r>
    </w:p>
    <w:p w:rsidR="00264AE1" w:rsidRDefault="00264AE1" w:rsidP="00715418"/>
    <w:p w:rsidR="00715418" w:rsidRDefault="00715418" w:rsidP="00715418">
      <w:r>
        <w:t>Rep. COBB-HUNTER spoke in favor of the amendment.</w:t>
      </w:r>
    </w:p>
    <w:p w:rsidR="00715418" w:rsidRDefault="00715418" w:rsidP="00715418"/>
    <w:p w:rsidR="00715418" w:rsidRDefault="00715418" w:rsidP="00715418">
      <w:r>
        <w:t>Rep. HERBKERSMAN moved to table the amendment.</w:t>
      </w:r>
    </w:p>
    <w:p w:rsidR="00715418" w:rsidRDefault="00715418" w:rsidP="00715418"/>
    <w:p w:rsidR="00715418" w:rsidRDefault="00715418" w:rsidP="00715418">
      <w:r>
        <w:t>Rep. COBB-HUNTER demanded the yeas and nays which were taken, resulting as follows:</w:t>
      </w:r>
    </w:p>
    <w:p w:rsidR="00715418" w:rsidRDefault="00715418" w:rsidP="00715418">
      <w:pPr>
        <w:jc w:val="center"/>
      </w:pPr>
      <w:bookmarkStart w:id="75" w:name="vote_start420"/>
      <w:bookmarkEnd w:id="75"/>
      <w:r>
        <w:t>Yeas 64; Nays 51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Stringer</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Total--64</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Bamberg</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keepNext/>
              <w:ind w:firstLine="0"/>
            </w:pPr>
            <w:r>
              <w:t>Thigpen</w:t>
            </w:r>
          </w:p>
        </w:tc>
        <w:tc>
          <w:tcPr>
            <w:tcW w:w="2179" w:type="dxa"/>
            <w:shd w:val="clear" w:color="auto" w:fill="auto"/>
          </w:tcPr>
          <w:p w:rsidR="00715418" w:rsidRPr="00715418" w:rsidRDefault="00715418" w:rsidP="00715418">
            <w:pPr>
              <w:keepNext/>
              <w:ind w:firstLine="0"/>
            </w:pPr>
            <w:r>
              <w:t>Trantham</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Total--51</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76" w:name="vote_start423"/>
      <w:bookmarkEnd w:id="76"/>
      <w:r>
        <w:t>Yeas 116;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Bamberg</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Total--116</w:t>
      </w:r>
    </w:p>
    <w:p w:rsidR="00264AE1" w:rsidRDefault="00264AE1"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112 was adopted.</w:t>
      </w:r>
    </w:p>
    <w:p w:rsidR="00715418" w:rsidRDefault="00715418" w:rsidP="00715418"/>
    <w:p w:rsidR="00715418" w:rsidRDefault="00715418" w:rsidP="00715418">
      <w:pPr>
        <w:keepNext/>
        <w:jc w:val="center"/>
        <w:rPr>
          <w:b/>
        </w:rPr>
      </w:pPr>
      <w:r w:rsidRPr="00715418">
        <w:rPr>
          <w:b/>
        </w:rPr>
        <w:t>SECTION 117--AMENDED AND ADOPTED</w:t>
      </w:r>
    </w:p>
    <w:p w:rsidR="00715418" w:rsidRDefault="00715418" w:rsidP="00715418">
      <w:pPr>
        <w:jc w:val="center"/>
        <w:rPr>
          <w:b/>
        </w:rPr>
      </w:pPr>
    </w:p>
    <w:p w:rsidR="00715418" w:rsidRPr="00DB27BA" w:rsidRDefault="00715418" w:rsidP="00715418">
      <w:pPr>
        <w:widowControl w:val="0"/>
        <w:rPr>
          <w:snapToGrid w:val="0"/>
        </w:rPr>
      </w:pPr>
      <w:r w:rsidRPr="00DB27BA">
        <w:rPr>
          <w:snapToGrid w:val="0"/>
        </w:rPr>
        <w:t>Rep. DANING proposed the following Amendment No. 57 (Doc Name h:\legwork\house\amend\h-wm\002\117.21 orgs state funds.docx), which was ruled out of order:</w:t>
      </w:r>
    </w:p>
    <w:p w:rsidR="00715418" w:rsidRPr="00DB27BA" w:rsidRDefault="00715418" w:rsidP="00715418">
      <w:pPr>
        <w:widowControl w:val="0"/>
        <w:rPr>
          <w:snapToGrid w:val="0"/>
        </w:rPr>
      </w:pPr>
      <w:r w:rsidRPr="00DB27BA">
        <w:rPr>
          <w:snapToGrid w:val="0"/>
        </w:rPr>
        <w:t>Amend the bill, as and if amended, Part IB, Section 117, GENERAL PROVISIONS, page 467, paragraph 117.21, line 36, after /spent,/ by inserting :</w:t>
      </w:r>
    </w:p>
    <w:p w:rsidR="00715418" w:rsidRPr="00DB27BA" w:rsidRDefault="00715418" w:rsidP="00715418">
      <w:pPr>
        <w:widowControl w:val="0"/>
        <w:rPr>
          <w:snapToGrid w:val="0"/>
        </w:rPr>
      </w:pPr>
      <w:r w:rsidRPr="00DB27BA">
        <w:rPr>
          <w:snapToGrid w:val="0"/>
        </w:rPr>
        <w:t>/</w:t>
      </w:r>
      <w:r w:rsidRPr="00DB27BA">
        <w:rPr>
          <w:i/>
          <w:snapToGrid w:val="0"/>
          <w:u w:val="single"/>
        </w:rPr>
        <w:t xml:space="preserve">goals to be accomplished, proposed measures to evaluate success in implementing and meeting the goals, </w:t>
      </w:r>
      <w:r w:rsidRPr="00DB27BA">
        <w:rPr>
          <w:snapToGrid w:val="0"/>
        </w:rPr>
        <w:t>/</w:t>
      </w:r>
    </w:p>
    <w:p w:rsidR="00715418" w:rsidRPr="00DB27BA" w:rsidRDefault="00715418" w:rsidP="00715418">
      <w:pPr>
        <w:widowControl w:val="0"/>
        <w:rPr>
          <w:snapToGrid w:val="0"/>
        </w:rPr>
      </w:pPr>
      <w:r w:rsidRPr="00DB27BA">
        <w:rPr>
          <w:snapToGrid w:val="0"/>
        </w:rPr>
        <w:t>Amend the bill further, as and if amended, Section 117, GENERAL PROVISIONS, page 468, paragraph 117.21, line 5, by inserting at the end:</w:t>
      </w:r>
    </w:p>
    <w:p w:rsidR="00715418" w:rsidRPr="00DB27BA" w:rsidRDefault="00715418" w:rsidP="00715418">
      <w:pPr>
        <w:widowControl w:val="0"/>
        <w:rPr>
          <w:snapToGrid w:val="0"/>
        </w:rPr>
      </w:pPr>
      <w:r w:rsidRPr="00DB27BA">
        <w:rPr>
          <w:snapToGrid w:val="0"/>
        </w:rPr>
        <w:t>/</w:t>
      </w:r>
      <w:r w:rsidRPr="00DB27BA">
        <w:rPr>
          <w:i/>
          <w:snapToGrid w:val="0"/>
          <w:u w:val="single"/>
        </w:rPr>
        <w:t>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State agencies receiving such data from organizations shall forward the information to the Chairman of the Senate Finance Committee and the Chairman of the House Ways and Means Committee.</w:t>
      </w:r>
      <w:r w:rsidRPr="00DB27BA">
        <w:rPr>
          <w:snapToGrid w:val="0"/>
        </w:rPr>
        <w:t>/</w:t>
      </w:r>
    </w:p>
    <w:p w:rsidR="00715418" w:rsidRPr="00DB27BA" w:rsidRDefault="00715418" w:rsidP="00715418">
      <w:pPr>
        <w:widowControl w:val="0"/>
        <w:rPr>
          <w:snapToGrid w:val="0"/>
        </w:rPr>
      </w:pPr>
      <w:r w:rsidRPr="00DB27BA">
        <w:rPr>
          <w:snapToGrid w:val="0"/>
        </w:rPr>
        <w:t>Renumber sections to conform.</w:t>
      </w:r>
    </w:p>
    <w:p w:rsidR="00715418" w:rsidRDefault="00715418" w:rsidP="00715418">
      <w:pPr>
        <w:widowControl w:val="0"/>
      </w:pPr>
      <w:r w:rsidRPr="00DB27BA">
        <w:rPr>
          <w:snapToGrid w:val="0"/>
        </w:rPr>
        <w:t>Amend totals and titles to conform.</w:t>
      </w:r>
    </w:p>
    <w:p w:rsidR="00715418" w:rsidRDefault="00715418" w:rsidP="00715418">
      <w:pPr>
        <w:widowControl w:val="0"/>
      </w:pPr>
    </w:p>
    <w:p w:rsidR="00715418" w:rsidRDefault="00715418" w:rsidP="00715418">
      <w:r>
        <w:t>Rep. DANING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 xml:space="preserve">Rep. CLEMMONS raised the Point of Order that Amendment No. 57 to H. 4950, under Rule 5.3B, was not germane to the Bill. </w:t>
      </w:r>
    </w:p>
    <w:p w:rsidR="00715418" w:rsidRDefault="00715418" w:rsidP="00715418">
      <w:r>
        <w:t xml:space="preserve">The SPEAKER sustained the Point of Order. </w:t>
      </w:r>
    </w:p>
    <w:p w:rsidR="00715418" w:rsidRDefault="00715418" w:rsidP="00715418">
      <w:r>
        <w:t xml:space="preserve">  </w:t>
      </w:r>
    </w:p>
    <w:p w:rsidR="00715418" w:rsidRDefault="00715418" w:rsidP="00715418"/>
    <w:p w:rsidR="00715418" w:rsidRPr="00807C9B" w:rsidRDefault="00715418" w:rsidP="00715418">
      <w:pPr>
        <w:widowControl w:val="0"/>
        <w:rPr>
          <w:snapToGrid w:val="0"/>
        </w:rPr>
      </w:pPr>
      <w:r w:rsidRPr="00807C9B">
        <w:rPr>
          <w:snapToGrid w:val="0"/>
        </w:rPr>
        <w:t>Rep. G.</w:t>
      </w:r>
      <w:r w:rsidR="00264AE1">
        <w:rPr>
          <w:snapToGrid w:val="0"/>
        </w:rPr>
        <w:t xml:space="preserve"> </w:t>
      </w:r>
      <w:r w:rsidRPr="00807C9B">
        <w:rPr>
          <w:snapToGrid w:val="0"/>
        </w:rPr>
        <w:t>M. SMITH proposed the following Amendment No. 48 (Doc Name h:\legwork\house\amend\h-wm\010\opioid abuse prevention</w:t>
      </w:r>
      <w:r w:rsidR="00264AE1">
        <w:rPr>
          <w:snapToGrid w:val="0"/>
        </w:rPr>
        <w:t xml:space="preserve"> </w:t>
      </w:r>
      <w:r w:rsidRPr="00807C9B">
        <w:rPr>
          <w:snapToGrid w:val="0"/>
        </w:rPr>
        <w:t>2.docx), which was adopted:</w:t>
      </w:r>
    </w:p>
    <w:p w:rsidR="00715418" w:rsidRPr="00807C9B" w:rsidRDefault="00715418" w:rsidP="00715418">
      <w:pPr>
        <w:widowControl w:val="0"/>
        <w:rPr>
          <w:snapToGrid w:val="0"/>
        </w:rPr>
      </w:pPr>
      <w:r w:rsidRPr="00807C9B">
        <w:rPr>
          <w:snapToGrid w:val="0"/>
        </w:rPr>
        <w:t>Amend the bill, as and if amended, Part IB, Section 117, GENERAL PROVISIONS, page 502, paragraph 117.142, line 21, by inserting after “</w:t>
      </w:r>
      <w:r w:rsidRPr="00807C9B">
        <w:rPr>
          <w:i/>
          <w:snapToGrid w:val="0"/>
          <w:u w:val="single"/>
        </w:rPr>
        <w:t>Medical Association,</w:t>
      </w:r>
      <w:r w:rsidRPr="00807C9B">
        <w:rPr>
          <w:snapToGrid w:val="0"/>
        </w:rPr>
        <w:t>”:</w:t>
      </w:r>
    </w:p>
    <w:p w:rsidR="00715418" w:rsidRPr="00807C9B" w:rsidRDefault="00715418" w:rsidP="00715418">
      <w:pPr>
        <w:widowControl w:val="0"/>
        <w:rPr>
          <w:snapToGrid w:val="0"/>
        </w:rPr>
      </w:pPr>
      <w:r w:rsidRPr="00807C9B">
        <w:rPr>
          <w:snapToGrid w:val="0"/>
        </w:rPr>
        <w:t xml:space="preserve">/ </w:t>
      </w:r>
      <w:r w:rsidRPr="00807C9B">
        <w:rPr>
          <w:i/>
          <w:snapToGrid w:val="0"/>
          <w:u w:val="single"/>
        </w:rPr>
        <w:t>the South Carolina Primary Health Care Association,</w:t>
      </w:r>
      <w:r w:rsidRPr="00807C9B">
        <w:rPr>
          <w:i/>
          <w:snapToGrid w:val="0"/>
        </w:rPr>
        <w:t xml:space="preserve"> </w:t>
      </w:r>
      <w:r w:rsidRPr="00807C9B">
        <w:rPr>
          <w:snapToGrid w:val="0"/>
        </w:rPr>
        <w:t>/</w:t>
      </w:r>
    </w:p>
    <w:p w:rsidR="00715418" w:rsidRPr="00807C9B" w:rsidRDefault="00715418" w:rsidP="00715418">
      <w:pPr>
        <w:widowControl w:val="0"/>
        <w:rPr>
          <w:snapToGrid w:val="0"/>
        </w:rPr>
      </w:pPr>
      <w:r w:rsidRPr="00807C9B">
        <w:rPr>
          <w:snapToGrid w:val="0"/>
        </w:rPr>
        <w:t>Amend the bill further, as and if amended, Section 117, GENERAL PROVISIONS, page 502, paragraph 117.142, line 28, by inserting after “</w:t>
      </w:r>
      <w:r w:rsidRPr="00807C9B">
        <w:rPr>
          <w:i/>
          <w:snapToGrid w:val="0"/>
          <w:u w:val="single"/>
        </w:rPr>
        <w:t>diagnosis.</w:t>
      </w:r>
      <w:r w:rsidRPr="00807C9B">
        <w:rPr>
          <w:snapToGrid w:val="0"/>
        </w:rPr>
        <w:t>”:</w:t>
      </w:r>
    </w:p>
    <w:p w:rsidR="00715418" w:rsidRPr="00807C9B" w:rsidRDefault="00715418" w:rsidP="00715418">
      <w:pPr>
        <w:widowControl w:val="0"/>
        <w:rPr>
          <w:snapToGrid w:val="0"/>
        </w:rPr>
      </w:pPr>
      <w:r w:rsidRPr="00807C9B">
        <w:rPr>
          <w:snapToGrid w:val="0"/>
        </w:rPr>
        <w:t>/</w:t>
      </w:r>
      <w:r w:rsidRPr="00807C9B">
        <w:rPr>
          <w:i/>
          <w:snapToGrid w:val="0"/>
        </w:rPr>
        <w:t xml:space="preserve"> </w:t>
      </w:r>
      <w:r w:rsidRPr="00807C9B">
        <w:rPr>
          <w:i/>
          <w:snapToGrid w:val="0"/>
          <w:u w:val="single"/>
        </w:rPr>
        <w:t>Until a waiver is approved to expand access to substance use treatment in Institutions of Mental Disease (IMD), the department shall ensure that IMDs are considered an “in lieu of” service in its managed care contracts, when medically appropriate.</w:t>
      </w:r>
      <w:r w:rsidRPr="00807C9B">
        <w:rPr>
          <w:i/>
          <w:snapToGrid w:val="0"/>
        </w:rPr>
        <w:t xml:space="preserve"> </w:t>
      </w:r>
      <w:r w:rsidRPr="00807C9B">
        <w:rPr>
          <w:snapToGrid w:val="0"/>
        </w:rPr>
        <w:t>/</w:t>
      </w:r>
    </w:p>
    <w:p w:rsidR="00715418" w:rsidRPr="00807C9B" w:rsidRDefault="00715418" w:rsidP="00715418">
      <w:pPr>
        <w:widowControl w:val="0"/>
        <w:rPr>
          <w:snapToGrid w:val="0"/>
        </w:rPr>
      </w:pPr>
      <w:r w:rsidRPr="00807C9B">
        <w:rPr>
          <w:snapToGrid w:val="0"/>
        </w:rPr>
        <w:t>Amend the bill further, as and if amended, Section 117, GENERAL PROVISIONS, page 502, paragraph 117.142, line 36, by inserting after “</w:t>
      </w:r>
      <w:r w:rsidRPr="00807C9B">
        <w:rPr>
          <w:i/>
          <w:snapToGrid w:val="0"/>
          <w:u w:val="single"/>
        </w:rPr>
        <w:t>need.</w:t>
      </w:r>
      <w:r w:rsidRPr="00807C9B">
        <w:rPr>
          <w:snapToGrid w:val="0"/>
        </w:rPr>
        <w:t>”:</w:t>
      </w:r>
    </w:p>
    <w:p w:rsidR="00715418" w:rsidRPr="00807C9B" w:rsidRDefault="00715418" w:rsidP="00715418">
      <w:pPr>
        <w:widowControl w:val="0"/>
        <w:rPr>
          <w:snapToGrid w:val="0"/>
        </w:rPr>
      </w:pPr>
      <w:r w:rsidRPr="00807C9B">
        <w:rPr>
          <w:snapToGrid w:val="0"/>
        </w:rPr>
        <w:t>/</w:t>
      </w:r>
      <w:r w:rsidRPr="00807C9B">
        <w:rPr>
          <w:i/>
          <w:snapToGrid w:val="0"/>
        </w:rPr>
        <w:t xml:space="preserve"> </w:t>
      </w:r>
      <w:r w:rsidRPr="00807C9B">
        <w:rPr>
          <w:i/>
          <w:snapToGrid w:val="0"/>
          <w:u w:val="single"/>
        </w:rPr>
        <w:t>All medications proven to be effective in treating opioid addiction shall be considered as viable options on a case by case basis to ensure greatest level of success for individuals in the program.</w:t>
      </w:r>
      <w:r w:rsidRPr="00807C9B">
        <w:rPr>
          <w:i/>
          <w:snapToGrid w:val="0"/>
        </w:rPr>
        <w:t xml:space="preserve"> </w:t>
      </w:r>
      <w:r w:rsidRPr="00807C9B">
        <w:rPr>
          <w:snapToGrid w:val="0"/>
        </w:rPr>
        <w:t>/</w:t>
      </w:r>
    </w:p>
    <w:p w:rsidR="00715418" w:rsidRPr="00807C9B" w:rsidRDefault="00142A4C" w:rsidP="00715418">
      <w:pPr>
        <w:widowControl w:val="0"/>
        <w:rPr>
          <w:snapToGrid w:val="0"/>
        </w:rPr>
      </w:pPr>
      <w:r>
        <w:rPr>
          <w:snapToGrid w:val="0"/>
        </w:rPr>
        <w:br w:type="column"/>
      </w:r>
      <w:r w:rsidR="00715418" w:rsidRPr="00807C9B">
        <w:rPr>
          <w:snapToGrid w:val="0"/>
        </w:rPr>
        <w:t>Renumber sections to conform.</w:t>
      </w:r>
    </w:p>
    <w:p w:rsidR="00715418" w:rsidRDefault="00715418" w:rsidP="00715418">
      <w:pPr>
        <w:widowControl w:val="0"/>
      </w:pPr>
      <w:r w:rsidRPr="00807C9B">
        <w:rPr>
          <w:snapToGrid w:val="0"/>
        </w:rPr>
        <w:t>Amend totals and titles to conform.</w:t>
      </w:r>
    </w:p>
    <w:p w:rsidR="00715418" w:rsidRDefault="00715418" w:rsidP="00715418">
      <w:pPr>
        <w:widowControl w:val="0"/>
      </w:pPr>
    </w:p>
    <w:p w:rsidR="00715418" w:rsidRDefault="00715418" w:rsidP="00715418">
      <w:r>
        <w:t>Rep. G. M. SMITH explained the amendment.</w:t>
      </w:r>
    </w:p>
    <w:p w:rsidR="00715418" w:rsidRDefault="00715418" w:rsidP="00715418">
      <w:r>
        <w:t>The amendment was then adopted.</w:t>
      </w:r>
    </w:p>
    <w:p w:rsidR="00715418" w:rsidRDefault="00715418" w:rsidP="00715418"/>
    <w:p w:rsidR="00715418" w:rsidRPr="00663199" w:rsidRDefault="00715418" w:rsidP="00715418">
      <w:pPr>
        <w:widowControl w:val="0"/>
        <w:rPr>
          <w:snapToGrid w:val="0"/>
        </w:rPr>
      </w:pPr>
      <w:r w:rsidRPr="00663199">
        <w:rPr>
          <w:snapToGrid w:val="0"/>
        </w:rPr>
        <w:t xml:space="preserve">Reps. CLEMMONS, </w:t>
      </w:r>
      <w:r w:rsidR="00264AE1">
        <w:rPr>
          <w:snapToGrid w:val="0"/>
        </w:rPr>
        <w:t>BERNSTEIN</w:t>
      </w:r>
      <w:r w:rsidRPr="00663199">
        <w:rPr>
          <w:snapToGrid w:val="0"/>
        </w:rPr>
        <w:t xml:space="preserve"> and RUTHERFORD proposed the following Amendment No. 19 (Doc Name COUNCIL\DG\</w:t>
      </w:r>
      <w:r w:rsidR="00264AE1">
        <w:rPr>
          <w:snapToGrid w:val="0"/>
        </w:rPr>
        <w:t xml:space="preserve"> </w:t>
      </w:r>
      <w:r w:rsidRPr="00663199">
        <w:rPr>
          <w:snapToGrid w:val="0"/>
        </w:rPr>
        <w:t>4950C014.BBM.DG18.DOCX), which was adopted:</w:t>
      </w:r>
    </w:p>
    <w:p w:rsidR="00715418" w:rsidRPr="00663199" w:rsidRDefault="00715418" w:rsidP="00715418">
      <w:pPr>
        <w:widowControl w:val="0"/>
        <w:rPr>
          <w:snapToGrid w:val="0"/>
        </w:rPr>
      </w:pPr>
      <w:r w:rsidRPr="00663199">
        <w:rPr>
          <w:snapToGrid w:val="0"/>
        </w:rPr>
        <w:t>Amend the bill, as and if amended, Part IB, Section 117, GENERAL PROVISIONS, page 506, after line 2, by adding an appropriately numbered paragraph to read:</w:t>
      </w:r>
    </w:p>
    <w:p w:rsidR="00715418" w:rsidRPr="00663199" w:rsidRDefault="00715418" w:rsidP="00715418">
      <w:pPr>
        <w:suppressAutoHyphens/>
        <w:rPr>
          <w:i/>
          <w:u w:val="single"/>
        </w:rPr>
      </w:pPr>
      <w:r w:rsidRPr="00663199">
        <w:rPr>
          <w:snapToGrid w:val="0"/>
        </w:rPr>
        <w:t>/</w:t>
      </w:r>
      <w:r w:rsidRPr="00663199">
        <w:rPr>
          <w:i/>
          <w:snapToGrid w:val="0"/>
          <w:u w:val="single"/>
        </w:rPr>
        <w:t xml:space="preserve"> 117.___.</w:t>
      </w:r>
      <w:r w:rsidRPr="00663199">
        <w:rPr>
          <w:i/>
          <w:snapToGrid w:val="0"/>
        </w:rPr>
        <w:tab/>
      </w:r>
      <w:r w:rsidRPr="00663199">
        <w:rPr>
          <w:i/>
          <w:snapToGrid w:val="0"/>
          <w:u w:val="single"/>
        </w:rPr>
        <w:t>(GP:</w:t>
      </w:r>
      <w:r w:rsidRPr="00663199">
        <w:rPr>
          <w:i/>
          <w:snapToGrid w:val="0"/>
        </w:rPr>
        <w:tab/>
      </w:r>
      <w:r w:rsidRPr="00663199">
        <w:rPr>
          <w:i/>
          <w:snapToGrid w:val="0"/>
          <w:u w:val="single"/>
        </w:rPr>
        <w:t>Prohibition of Discriminatory Practices)</w:t>
      </w:r>
      <w:r w:rsidRPr="00663199">
        <w:rPr>
          <w:i/>
          <w:snapToGrid w:val="0"/>
        </w:rPr>
        <w:tab/>
      </w:r>
      <w:r w:rsidRPr="00663199">
        <w:rPr>
          <w:i/>
          <w:snapToGrid w:val="0"/>
          <w:u w:val="single"/>
        </w:rPr>
        <w:t>(</w:t>
      </w:r>
      <w:r w:rsidRPr="00663199">
        <w:rPr>
          <w:i/>
          <w:u w:val="single"/>
        </w:rPr>
        <w:t>A)</w:t>
      </w:r>
      <w:r w:rsidRPr="00663199">
        <w:rPr>
          <w:i/>
        </w:rPr>
        <w:tab/>
      </w:r>
      <w:r w:rsidRPr="00663199">
        <w:rPr>
          <w:i/>
          <w:u w:val="single"/>
        </w:rPr>
        <w:t>In the current fiscal year and from the funds appropriated to public colleges and universities, when reviewing, investigating, or deciding whether there has been a violation of a college or university policy prohibiting discriminatory practices on the basis of religion, South Carolina public colleges and universities shall take into consideration the definition of anti</w:t>
      </w:r>
      <w:r w:rsidRPr="00663199">
        <w:rPr>
          <w:i/>
          <w:u w:val="single"/>
        </w:rPr>
        <w:noBreakHyphen/>
        <w:t>Semitism for purposes of determining whether the alleged practice was motivated by anti</w:t>
      </w:r>
      <w:r w:rsidRPr="00663199">
        <w:rPr>
          <w:i/>
          <w:u w:val="single"/>
        </w:rPr>
        <w:noBreakHyphen/>
        <w:t>Semitic intent.</w:t>
      </w:r>
    </w:p>
    <w:p w:rsidR="00715418" w:rsidRPr="00663199" w:rsidRDefault="00715418" w:rsidP="00715418">
      <w:pPr>
        <w:suppressAutoHyphens/>
        <w:rPr>
          <w:i/>
          <w:u w:val="single"/>
        </w:rPr>
      </w:pPr>
      <w:r w:rsidRPr="00663199">
        <w:rPr>
          <w:i/>
        </w:rPr>
        <w:tab/>
      </w:r>
      <w:r w:rsidRPr="00663199">
        <w:rPr>
          <w:i/>
          <w:u w:val="single"/>
        </w:rPr>
        <w:t>(B)</w:t>
      </w:r>
      <w:r w:rsidRPr="00663199">
        <w:rPr>
          <w:i/>
        </w:rPr>
        <w:tab/>
      </w:r>
      <w:r w:rsidRPr="00663199">
        <w:rPr>
          <w:i/>
          <w:u w:val="single"/>
        </w:rPr>
        <w:t>Nothing in this proviso may be construed to diminish or infringe upon any right protected under the First Amendment to the Constitution of the United States or Section 2, Article I of the South Carolina Constitution, 1895.</w:t>
      </w:r>
    </w:p>
    <w:p w:rsidR="00715418" w:rsidRPr="00663199" w:rsidRDefault="00715418" w:rsidP="00715418">
      <w:pPr>
        <w:suppressAutoHyphens/>
        <w:rPr>
          <w:i/>
          <w:u w:val="single"/>
        </w:rPr>
      </w:pPr>
      <w:r w:rsidRPr="00663199">
        <w:rPr>
          <w:i/>
        </w:rPr>
        <w:tab/>
      </w:r>
      <w:r w:rsidRPr="00663199">
        <w:rPr>
          <w:i/>
          <w:u w:val="single"/>
        </w:rPr>
        <w:t>(C)</w:t>
      </w:r>
      <w:r w:rsidRPr="00663199">
        <w:rPr>
          <w:i/>
        </w:rPr>
        <w:tab/>
      </w:r>
      <w:r w:rsidRPr="00663199">
        <w:rPr>
          <w:i/>
          <w:u w:val="single"/>
        </w:rPr>
        <w:t>For purposes of this proviso, the term ‘definition of anti</w:t>
      </w:r>
      <w:r w:rsidRPr="00663199">
        <w:rPr>
          <w:i/>
          <w:u w:val="single"/>
        </w:rPr>
        <w:noBreakHyphen/>
        <w:t>Semitism’ includes:</w:t>
      </w:r>
    </w:p>
    <w:p w:rsidR="00715418" w:rsidRPr="00663199" w:rsidRDefault="00715418" w:rsidP="00715418">
      <w:pPr>
        <w:suppressAutoHyphens/>
        <w:rPr>
          <w:i/>
          <w:u w:val="single"/>
        </w:rPr>
      </w:pPr>
      <w:r w:rsidRPr="00663199">
        <w:rPr>
          <w:i/>
        </w:rPr>
        <w:tab/>
      </w:r>
      <w:r w:rsidRPr="00663199">
        <w:rPr>
          <w:i/>
        </w:rPr>
        <w:tab/>
      </w:r>
      <w:r w:rsidRPr="00663199">
        <w:rPr>
          <w:i/>
          <w:u w:val="single"/>
        </w:rPr>
        <w:t>(1)</w:t>
      </w:r>
      <w:r w:rsidRPr="00663199">
        <w:rPr>
          <w:i/>
        </w:rPr>
        <w:tab/>
      </w:r>
      <w:r w:rsidRPr="00663199">
        <w:rPr>
          <w:i/>
          <w:u w:val="single"/>
        </w:rPr>
        <w:t>the definition of anti</w:t>
      </w:r>
      <w:r w:rsidRPr="00663199">
        <w:rPr>
          <w:i/>
          <w:u w:val="single"/>
        </w:rPr>
        <w:noBreakHyphen/>
        <w:t>Semitism set forth by the Special Envoy to Monitor and Combat Anti</w:t>
      </w:r>
      <w:r w:rsidRPr="00663199">
        <w:rPr>
          <w:i/>
          <w:u w:val="single"/>
        </w:rPr>
        <w:noBreakHyphen/>
        <w:t>Semitism of the Department of State in the fact sheet issued on June 8, 2010; and</w:t>
      </w:r>
    </w:p>
    <w:p w:rsidR="00715418" w:rsidRPr="00663199" w:rsidRDefault="00715418" w:rsidP="00715418">
      <w:pPr>
        <w:suppressAutoHyphens/>
        <w:rPr>
          <w:i/>
          <w:u w:val="single"/>
        </w:rPr>
      </w:pPr>
      <w:r w:rsidRPr="00663199">
        <w:rPr>
          <w:i/>
        </w:rPr>
        <w:tab/>
      </w:r>
      <w:r w:rsidRPr="00663199">
        <w:rPr>
          <w:i/>
        </w:rPr>
        <w:tab/>
      </w:r>
      <w:r w:rsidRPr="00663199">
        <w:rPr>
          <w:i/>
          <w:u w:val="single"/>
        </w:rPr>
        <w:t>(2)</w:t>
      </w:r>
      <w:r w:rsidRPr="00663199">
        <w:rPr>
          <w:i/>
        </w:rPr>
        <w:tab/>
      </w:r>
      <w:r w:rsidRPr="00663199">
        <w:rPr>
          <w:i/>
          <w:u w:val="single"/>
        </w:rPr>
        <w:t>the examples set forth under the headings ‘Contemporary Examples of Anti</w:t>
      </w:r>
      <w:r w:rsidRPr="00663199">
        <w:rPr>
          <w:i/>
          <w:u w:val="single"/>
        </w:rPr>
        <w:noBreakHyphen/>
        <w:t>Semitism’ and ‘What is Anti</w:t>
      </w:r>
      <w:r w:rsidRPr="00663199">
        <w:rPr>
          <w:i/>
          <w:u w:val="single"/>
        </w:rPr>
        <w:noBreakHyphen/>
        <w:t>Semitism Relative to Israel?’ in the fact sheet.</w:t>
      </w:r>
      <w:r w:rsidRPr="00663199">
        <w:rPr>
          <w:i/>
        </w:rPr>
        <w:tab/>
      </w:r>
      <w:r w:rsidRPr="00663199">
        <w:rPr>
          <w:snapToGrid w:val="0"/>
        </w:rPr>
        <w:t>/</w:t>
      </w:r>
    </w:p>
    <w:p w:rsidR="00715418" w:rsidRPr="00663199" w:rsidRDefault="00715418" w:rsidP="00715418">
      <w:pPr>
        <w:widowControl w:val="0"/>
        <w:rPr>
          <w:snapToGrid w:val="0"/>
        </w:rPr>
      </w:pPr>
      <w:r w:rsidRPr="00663199">
        <w:rPr>
          <w:snapToGrid w:val="0"/>
        </w:rPr>
        <w:t>Renumber sections to conform.</w:t>
      </w:r>
    </w:p>
    <w:p w:rsidR="00715418" w:rsidRDefault="00715418" w:rsidP="00715418">
      <w:pPr>
        <w:widowControl w:val="0"/>
      </w:pPr>
      <w:r w:rsidRPr="00663199">
        <w:rPr>
          <w:snapToGrid w:val="0"/>
        </w:rPr>
        <w:t>Amend totals and titles to conform.</w:t>
      </w:r>
    </w:p>
    <w:p w:rsidR="00715418" w:rsidRDefault="00715418" w:rsidP="00715418">
      <w:pPr>
        <w:widowControl w:val="0"/>
      </w:pPr>
    </w:p>
    <w:p w:rsidR="00715418" w:rsidRDefault="00715418" w:rsidP="00715418">
      <w:r>
        <w:t>Rep. CLEMMONS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MCKNIGHT raised the Point of Order that Amendment No. 19 to H. 4950, under Rule 5.3B, was not germane to the Bill.</w:t>
      </w:r>
    </w:p>
    <w:p w:rsidR="00715418" w:rsidRDefault="00715418" w:rsidP="00715418">
      <w:r>
        <w:t xml:space="preserve">The SPEAKER overruled the Point of Order. </w:t>
      </w:r>
    </w:p>
    <w:p w:rsidR="00715418" w:rsidRDefault="00715418" w:rsidP="00715418">
      <w:r>
        <w:t>Rep. CLEMMONS continued speaking.</w:t>
      </w:r>
    </w:p>
    <w:p w:rsidR="00A42565" w:rsidRDefault="00A42565" w:rsidP="00715418"/>
    <w:p w:rsidR="00715418" w:rsidRDefault="00715418" w:rsidP="00715418">
      <w:r>
        <w:t>The amendment was then adopted.</w:t>
      </w:r>
    </w:p>
    <w:p w:rsidR="00715418" w:rsidRDefault="00715418" w:rsidP="00715418"/>
    <w:p w:rsidR="00715418" w:rsidRPr="00504BFA" w:rsidRDefault="00715418" w:rsidP="00715418">
      <w:pPr>
        <w:widowControl w:val="0"/>
        <w:rPr>
          <w:snapToGrid w:val="0"/>
        </w:rPr>
      </w:pPr>
      <w:r w:rsidRPr="00504BFA">
        <w:rPr>
          <w:snapToGrid w:val="0"/>
        </w:rPr>
        <w:t>Rep. ATWATER proposed the following Amendment No. 22 (Doc Name H:\LEGW</w:t>
      </w:r>
      <w:r w:rsidR="00264AE1">
        <w:rPr>
          <w:snapToGrid w:val="0"/>
        </w:rPr>
        <w:t>ORK\HOUSE\AMEND\H-WM\007\LITTER</w:t>
      </w:r>
      <w:r w:rsidRPr="00504BFA">
        <w:rPr>
          <w:snapToGrid w:val="0"/>
        </w:rPr>
        <w:t>PRE</w:t>
      </w:r>
      <w:r w:rsidR="00264AE1">
        <w:rPr>
          <w:snapToGrid w:val="0"/>
        </w:rPr>
        <w:t xml:space="preserve"> </w:t>
      </w:r>
      <w:r w:rsidRPr="00504BFA">
        <w:rPr>
          <w:snapToGrid w:val="0"/>
        </w:rPr>
        <w:t>VENTION 2.DOCX), which was tabled:</w:t>
      </w:r>
    </w:p>
    <w:p w:rsidR="00715418" w:rsidRPr="00504BFA" w:rsidRDefault="00715418" w:rsidP="00715418">
      <w:pPr>
        <w:widowControl w:val="0"/>
        <w:rPr>
          <w:snapToGrid w:val="0"/>
        </w:rPr>
      </w:pPr>
      <w:r w:rsidRPr="00504BFA">
        <w:rPr>
          <w:snapToGrid w:val="0"/>
        </w:rPr>
        <w:t>Amend the bill, as and if amended, Part IB, Section 117, GENERAL PROVISIONS, page 506, after line 2, by adding an appropriately numbered paragraph to read:</w:t>
      </w:r>
    </w:p>
    <w:p w:rsidR="00715418" w:rsidRPr="00504BFA" w:rsidRDefault="00715418" w:rsidP="00715418">
      <w:pPr>
        <w:widowControl w:val="0"/>
        <w:rPr>
          <w:snapToGrid w:val="0"/>
        </w:rPr>
      </w:pPr>
      <w:r w:rsidRPr="00504BFA">
        <w:rPr>
          <w:snapToGrid w:val="0"/>
        </w:rPr>
        <w:t>/</w:t>
      </w:r>
      <w:r w:rsidRPr="00504BFA">
        <w:rPr>
          <w:i/>
          <w:snapToGrid w:val="0"/>
          <w:u w:val="single"/>
        </w:rPr>
        <w:t>(GP: Litter Prevention) For the current fiscal year, evidence may be submitted to any local or state law enforcement agency showing footage of a vehicle littering where the vehicle make, model and license plate is clearly visible. A reward must be awarded to the individual providing footage equal to half the total fine amount should a fine be assessed to the registered owner of the vehicle./</w:t>
      </w:r>
    </w:p>
    <w:p w:rsidR="00715418" w:rsidRPr="00504BFA" w:rsidRDefault="00715418" w:rsidP="00715418">
      <w:pPr>
        <w:widowControl w:val="0"/>
        <w:rPr>
          <w:snapToGrid w:val="0"/>
        </w:rPr>
      </w:pPr>
      <w:r w:rsidRPr="00504BFA">
        <w:rPr>
          <w:snapToGrid w:val="0"/>
        </w:rPr>
        <w:t>Renumber sections to conform.</w:t>
      </w:r>
    </w:p>
    <w:p w:rsidR="00715418" w:rsidRDefault="00715418" w:rsidP="00715418">
      <w:pPr>
        <w:widowControl w:val="0"/>
      </w:pPr>
      <w:r w:rsidRPr="00504BFA">
        <w:rPr>
          <w:snapToGrid w:val="0"/>
        </w:rPr>
        <w:t>Amend totals and titles to conform.</w:t>
      </w:r>
    </w:p>
    <w:p w:rsidR="00715418" w:rsidRDefault="00715418" w:rsidP="00715418">
      <w:pPr>
        <w:widowControl w:val="0"/>
      </w:pPr>
    </w:p>
    <w:p w:rsidR="00715418" w:rsidRDefault="00715418" w:rsidP="00715418">
      <w:r>
        <w:t>Rep. CLARY explained the amendment.</w:t>
      </w:r>
    </w:p>
    <w:p w:rsidR="00264AE1" w:rsidRDefault="00264AE1" w:rsidP="00715418"/>
    <w:p w:rsidR="00715418" w:rsidRDefault="00715418" w:rsidP="00715418">
      <w:r>
        <w:t>Rep. PITTS spoke against the amendment.</w:t>
      </w:r>
    </w:p>
    <w:p w:rsidR="00715418" w:rsidRDefault="00715418" w:rsidP="00715418"/>
    <w:p w:rsidR="00715418" w:rsidRDefault="00715418" w:rsidP="00715418">
      <w:r>
        <w:t>Rep. PITTS moved to table the amendment, which was agreed to.</w:t>
      </w:r>
    </w:p>
    <w:p w:rsidR="00715418" w:rsidRDefault="00715418" w:rsidP="00715418"/>
    <w:p w:rsidR="00715418" w:rsidRDefault="00715418" w:rsidP="00715418">
      <w:pPr>
        <w:keepNext/>
        <w:jc w:val="center"/>
        <w:rPr>
          <w:b/>
        </w:rPr>
      </w:pPr>
      <w:r w:rsidRPr="00715418">
        <w:rPr>
          <w:b/>
        </w:rPr>
        <w:t xml:space="preserve">SPEAKER </w:t>
      </w:r>
      <w:r w:rsidRPr="00715418">
        <w:rPr>
          <w:b/>
          <w:i/>
        </w:rPr>
        <w:t>PRO TEMPORE</w:t>
      </w:r>
      <w:r w:rsidRPr="00715418">
        <w:rPr>
          <w:b/>
        </w:rPr>
        <w:t xml:space="preserve"> IN CHAIR</w:t>
      </w:r>
    </w:p>
    <w:p w:rsidR="00715418" w:rsidRDefault="00715418" w:rsidP="00715418">
      <w:pPr>
        <w:jc w:val="center"/>
        <w:rPr>
          <w:b/>
        </w:rPr>
      </w:pPr>
    </w:p>
    <w:p w:rsidR="00715418" w:rsidRPr="00CC250B" w:rsidRDefault="00715418" w:rsidP="00715418">
      <w:pPr>
        <w:widowControl w:val="0"/>
        <w:rPr>
          <w:snapToGrid w:val="0"/>
        </w:rPr>
      </w:pPr>
      <w:r w:rsidRPr="00CC250B">
        <w:rPr>
          <w:snapToGrid w:val="0"/>
        </w:rPr>
        <w:t xml:space="preserve">Rep. KING proposed the following Amendment No. 71 to </w:t>
      </w:r>
      <w:r w:rsidR="00264AE1">
        <w:rPr>
          <w:snapToGrid w:val="0"/>
        </w:rPr>
        <w:t xml:space="preserve">H. 4950 </w:t>
      </w:r>
      <w:r w:rsidRPr="00CC250B">
        <w:rPr>
          <w:snapToGrid w:val="0"/>
        </w:rPr>
        <w:t>(Doc Name h:\legwork\house\amend\h-wm\007\king cremation permits.docx), which was adopted:</w:t>
      </w:r>
    </w:p>
    <w:p w:rsidR="00715418" w:rsidRPr="00CC250B" w:rsidRDefault="00715418" w:rsidP="00715418">
      <w:pPr>
        <w:widowControl w:val="0"/>
        <w:rPr>
          <w:snapToGrid w:val="0"/>
        </w:rPr>
      </w:pPr>
      <w:r w:rsidRPr="00CC250B">
        <w:rPr>
          <w:snapToGrid w:val="0"/>
        </w:rPr>
        <w:t>Amend the bill, as and if amended, Part IB, Section 117, GENERAL PROVISIONS, page 506, after line 2, by adding an appropriately numbered paragraph to read:</w:t>
      </w:r>
    </w:p>
    <w:p w:rsidR="00715418" w:rsidRPr="00CC250B" w:rsidRDefault="00715418" w:rsidP="00715418">
      <w:pPr>
        <w:widowControl w:val="0"/>
        <w:rPr>
          <w:snapToGrid w:val="0"/>
        </w:rPr>
      </w:pPr>
      <w:r w:rsidRPr="00CC250B">
        <w:rPr>
          <w:snapToGrid w:val="0"/>
        </w:rPr>
        <w:t>/</w:t>
      </w:r>
      <w:r w:rsidRPr="00CC250B">
        <w:rPr>
          <w:i/>
          <w:snapToGrid w:val="0"/>
          <w:u w:val="single"/>
        </w:rPr>
        <w:t xml:space="preserve"> (GP: Cremation/Burial-Removal-Transit Permits) For the current fiscal year, applications for cremation permits and/or Burial-Removal-Transit Permits must not be assessed a fee by the coroner or medical examiner.</w:t>
      </w:r>
      <w:r w:rsidRPr="00CC250B">
        <w:rPr>
          <w:snapToGrid w:val="0"/>
        </w:rPr>
        <w:t>/</w:t>
      </w:r>
    </w:p>
    <w:p w:rsidR="00715418" w:rsidRPr="00CC250B" w:rsidRDefault="00715418" w:rsidP="00715418">
      <w:pPr>
        <w:widowControl w:val="0"/>
        <w:rPr>
          <w:snapToGrid w:val="0"/>
        </w:rPr>
      </w:pPr>
      <w:r w:rsidRPr="00CC250B">
        <w:rPr>
          <w:snapToGrid w:val="0"/>
        </w:rPr>
        <w:t>Renumber sections to conform.</w:t>
      </w:r>
    </w:p>
    <w:p w:rsidR="00715418" w:rsidRDefault="00715418" w:rsidP="00715418">
      <w:pPr>
        <w:widowControl w:val="0"/>
      </w:pPr>
      <w:r w:rsidRPr="00CC250B">
        <w:rPr>
          <w:snapToGrid w:val="0"/>
        </w:rPr>
        <w:t>Amend totals and titles to conform.</w:t>
      </w:r>
    </w:p>
    <w:p w:rsidR="00715418" w:rsidRDefault="00715418" w:rsidP="00715418">
      <w:pPr>
        <w:widowControl w:val="0"/>
      </w:pPr>
    </w:p>
    <w:p w:rsidR="00715418" w:rsidRDefault="00715418" w:rsidP="00715418">
      <w:r>
        <w:t>Rep. KING explained the amendment.</w:t>
      </w:r>
    </w:p>
    <w:p w:rsidR="00715418" w:rsidRDefault="00715418" w:rsidP="00715418">
      <w:pPr>
        <w:keepNext/>
        <w:jc w:val="center"/>
        <w:rPr>
          <w:b/>
        </w:rPr>
      </w:pPr>
      <w:r w:rsidRPr="00715418">
        <w:rPr>
          <w:b/>
        </w:rPr>
        <w:t>POINT OF ORDER</w:t>
      </w:r>
    </w:p>
    <w:p w:rsidR="00715418" w:rsidRDefault="00715418" w:rsidP="00715418">
      <w:r>
        <w:t>Rep. HILL raised the Point of Order that Amendment No. 71 to H. 4950, under Rule 5.3B, was not germane to the Bill.</w:t>
      </w:r>
    </w:p>
    <w:p w:rsidR="00715418" w:rsidRDefault="00715418" w:rsidP="00715418">
      <w:r>
        <w:t>Rep. KING spoke against the Point.</w:t>
      </w:r>
    </w:p>
    <w:p w:rsidR="00715418" w:rsidRDefault="00715418" w:rsidP="00715418">
      <w:r>
        <w:t xml:space="preserve">The SPEAKER </w:t>
      </w:r>
      <w:r w:rsidRPr="00715418">
        <w:rPr>
          <w:i/>
        </w:rPr>
        <w:t>PRO TEMPORE</w:t>
      </w:r>
      <w:r>
        <w:t xml:space="preserve"> overruled the Point of Order. </w:t>
      </w:r>
    </w:p>
    <w:p w:rsidR="00715418" w:rsidRDefault="00715418" w:rsidP="00715418">
      <w:r>
        <w:t xml:space="preserve">  </w:t>
      </w:r>
    </w:p>
    <w:p w:rsidR="00715418" w:rsidRDefault="00715418" w:rsidP="00715418">
      <w:r>
        <w:t>The amendment was then adopted.</w:t>
      </w:r>
    </w:p>
    <w:p w:rsidR="00715418" w:rsidRDefault="00715418" w:rsidP="00715418"/>
    <w:p w:rsidR="00715418" w:rsidRPr="00514D32" w:rsidRDefault="00715418" w:rsidP="00715418">
      <w:pPr>
        <w:widowControl w:val="0"/>
        <w:rPr>
          <w:snapToGrid w:val="0"/>
        </w:rPr>
      </w:pPr>
      <w:r w:rsidRPr="00514D32">
        <w:rPr>
          <w:snapToGrid w:val="0"/>
        </w:rPr>
        <w:t>Rep. DANING proposed the following Amendment No. 104 (Doc Name H:\LEGW</w:t>
      </w:r>
      <w:r w:rsidR="002F18EF">
        <w:rPr>
          <w:snapToGrid w:val="0"/>
        </w:rPr>
        <w:t>ORK\HOUSE\AMEND\H-WM\001\117.21</w:t>
      </w:r>
      <w:r w:rsidRPr="00514D32">
        <w:rPr>
          <w:snapToGrid w:val="0"/>
        </w:rPr>
        <w:t>REPORT</w:t>
      </w:r>
      <w:r w:rsidR="002F18EF">
        <w:rPr>
          <w:snapToGrid w:val="0"/>
        </w:rPr>
        <w:t xml:space="preserve"> </w:t>
      </w:r>
      <w:r w:rsidRPr="00514D32">
        <w:rPr>
          <w:snapToGrid w:val="0"/>
        </w:rPr>
        <w:t>ING.DOCX), which was adopted:</w:t>
      </w:r>
    </w:p>
    <w:p w:rsidR="00715418" w:rsidRPr="00514D32" w:rsidRDefault="00715418" w:rsidP="00715418">
      <w:pPr>
        <w:widowControl w:val="0"/>
        <w:rPr>
          <w:snapToGrid w:val="0"/>
        </w:rPr>
      </w:pPr>
      <w:r w:rsidRPr="00514D32">
        <w:rPr>
          <w:snapToGrid w:val="0"/>
        </w:rPr>
        <w:t>Amend the bill, as and if amended, Part IB, Section 117, GENERAL PROVISIONS, page 467, paragraph 117.21, line 36, after /spent,/ by inserting :</w:t>
      </w:r>
    </w:p>
    <w:p w:rsidR="00715418" w:rsidRPr="00514D32" w:rsidRDefault="00715418" w:rsidP="00715418">
      <w:pPr>
        <w:widowControl w:val="0"/>
        <w:rPr>
          <w:snapToGrid w:val="0"/>
        </w:rPr>
      </w:pPr>
      <w:r w:rsidRPr="00514D32">
        <w:rPr>
          <w:snapToGrid w:val="0"/>
        </w:rPr>
        <w:t>/</w:t>
      </w:r>
      <w:r w:rsidRPr="00514D32">
        <w:rPr>
          <w:i/>
          <w:snapToGrid w:val="0"/>
          <w:u w:val="single"/>
        </w:rPr>
        <w:t xml:space="preserve">goals to be accomplished, proposed measures to evaluate success in implementing and meeting the goals, </w:t>
      </w:r>
      <w:r w:rsidRPr="00514D32">
        <w:rPr>
          <w:snapToGrid w:val="0"/>
        </w:rPr>
        <w:t>/</w:t>
      </w:r>
    </w:p>
    <w:p w:rsidR="00715418" w:rsidRPr="00514D32" w:rsidRDefault="00715418" w:rsidP="00715418">
      <w:pPr>
        <w:widowControl w:val="0"/>
        <w:rPr>
          <w:snapToGrid w:val="0"/>
        </w:rPr>
      </w:pPr>
      <w:r w:rsidRPr="00514D32">
        <w:rPr>
          <w:snapToGrid w:val="0"/>
        </w:rPr>
        <w:t>Amend the bill further, as and if amended, Section 117, GENERAL PROVISIONS, page 468, paragraph 117.21, line 5, by inserting at the end:</w:t>
      </w:r>
    </w:p>
    <w:p w:rsidR="00715418" w:rsidRPr="00514D32" w:rsidRDefault="00715418" w:rsidP="00715418">
      <w:pPr>
        <w:widowControl w:val="0"/>
        <w:rPr>
          <w:snapToGrid w:val="0"/>
        </w:rPr>
      </w:pPr>
      <w:r w:rsidRPr="00514D32">
        <w:rPr>
          <w:snapToGrid w:val="0"/>
        </w:rPr>
        <w:t>/</w:t>
      </w:r>
      <w:r w:rsidRPr="00514D32">
        <w:rPr>
          <w:i/>
          <w:snapToGrid w:val="0"/>
          <w:u w:val="single"/>
        </w:rPr>
        <w:t>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State agencies receiving such data from organizations shall forward the information to the Chairman of the Senate Finance Committee and the Chairman of the House Ways and Means Committee.</w:t>
      </w:r>
      <w:r w:rsidRPr="00514D32">
        <w:rPr>
          <w:snapToGrid w:val="0"/>
        </w:rPr>
        <w:t>/</w:t>
      </w:r>
    </w:p>
    <w:p w:rsidR="00715418" w:rsidRPr="00514D32" w:rsidRDefault="00715418" w:rsidP="00715418">
      <w:pPr>
        <w:widowControl w:val="0"/>
        <w:rPr>
          <w:snapToGrid w:val="0"/>
        </w:rPr>
      </w:pPr>
      <w:r w:rsidRPr="00514D32">
        <w:rPr>
          <w:snapToGrid w:val="0"/>
        </w:rPr>
        <w:t>Renumber sections to conform.</w:t>
      </w:r>
    </w:p>
    <w:p w:rsidR="00715418" w:rsidRDefault="00715418" w:rsidP="00715418">
      <w:pPr>
        <w:widowControl w:val="0"/>
      </w:pPr>
      <w:r w:rsidRPr="00514D32">
        <w:rPr>
          <w:snapToGrid w:val="0"/>
        </w:rPr>
        <w:t>Amend totals and titles to conform.</w:t>
      </w:r>
    </w:p>
    <w:p w:rsidR="00715418" w:rsidRDefault="00715418" w:rsidP="00715418">
      <w:pPr>
        <w:widowControl w:val="0"/>
      </w:pPr>
    </w:p>
    <w:p w:rsidR="00715418" w:rsidRDefault="00715418" w:rsidP="00715418">
      <w:r>
        <w:t>Rep. DANING explained the amendment.</w:t>
      </w:r>
    </w:p>
    <w:p w:rsidR="00715418" w:rsidRDefault="00715418" w:rsidP="00715418">
      <w:r>
        <w:t>The amendment was then adopted.</w:t>
      </w:r>
    </w:p>
    <w:p w:rsidR="00715418" w:rsidRDefault="00715418" w:rsidP="00715418"/>
    <w:p w:rsidR="00715418" w:rsidRPr="007070A3" w:rsidRDefault="00715418" w:rsidP="00715418">
      <w:pPr>
        <w:widowControl w:val="0"/>
        <w:rPr>
          <w:snapToGrid w:val="0"/>
        </w:rPr>
      </w:pPr>
      <w:r w:rsidRPr="007070A3">
        <w:rPr>
          <w:snapToGrid w:val="0"/>
        </w:rPr>
        <w:t>Rep. NORRELL proposed the following Amendment No. 95 (Doc Name h:\legwork\house\amend\h-wm\007\untested sexual assault kits.docx), which was ruled out of order:</w:t>
      </w:r>
    </w:p>
    <w:p w:rsidR="00715418" w:rsidRPr="007070A3" w:rsidRDefault="00715418" w:rsidP="00715418">
      <w:pPr>
        <w:widowControl w:val="0"/>
        <w:rPr>
          <w:snapToGrid w:val="0"/>
        </w:rPr>
      </w:pPr>
      <w:r w:rsidRPr="007070A3">
        <w:rPr>
          <w:snapToGrid w:val="0"/>
        </w:rPr>
        <w:t>Amend the bill, as and if amended, Part IB, Section 117, GENERAL PROVISIONS, page 506, after line 2, by adding an appropriately numbered paragraph to read:</w:t>
      </w:r>
    </w:p>
    <w:p w:rsidR="00715418" w:rsidRPr="007070A3" w:rsidRDefault="00715418" w:rsidP="00715418">
      <w:pPr>
        <w:pStyle w:val="NormalWeb"/>
        <w:spacing w:after="160"/>
        <w:ind w:firstLine="216"/>
        <w:jc w:val="both"/>
        <w:rPr>
          <w:i/>
          <w:color w:val="000000"/>
          <w:sz w:val="22"/>
          <w:szCs w:val="52"/>
          <w:u w:val="single"/>
        </w:rPr>
      </w:pPr>
      <w:r w:rsidRPr="007070A3">
        <w:rPr>
          <w:rFonts w:eastAsia="Times New Roman"/>
          <w:i/>
          <w:snapToGrid w:val="0"/>
          <w:sz w:val="22"/>
          <w:szCs w:val="52"/>
          <w:u w:val="single"/>
        </w:rPr>
        <w:t>/</w:t>
      </w:r>
      <w:r w:rsidRPr="007070A3">
        <w:rPr>
          <w:i/>
          <w:color w:val="000000"/>
          <w:sz w:val="22"/>
          <w:szCs w:val="52"/>
          <w:u w:val="single"/>
        </w:rPr>
        <w:t>(GP: Study Committee on Untested Sexual Assault Kits in South Carolina)</w:t>
      </w:r>
    </w:p>
    <w:p w:rsidR="00715418" w:rsidRPr="007070A3" w:rsidRDefault="00715418" w:rsidP="00A42565">
      <w:pPr>
        <w:pStyle w:val="NormalWeb"/>
        <w:ind w:firstLine="216"/>
        <w:jc w:val="both"/>
        <w:rPr>
          <w:i/>
          <w:color w:val="000000"/>
          <w:sz w:val="22"/>
          <w:szCs w:val="52"/>
          <w:u w:val="single"/>
        </w:rPr>
      </w:pPr>
      <w:r w:rsidRPr="007070A3">
        <w:rPr>
          <w:i/>
          <w:color w:val="000000"/>
          <w:sz w:val="22"/>
          <w:szCs w:val="52"/>
          <w:u w:val="single"/>
        </w:rPr>
        <w:t>They shall establish a study committee to identify the number and/or type of untested sexual assault kits in the state. The committee shall review current written</w:t>
      </w:r>
      <w:r w:rsidRPr="007070A3">
        <w:rPr>
          <w:i/>
          <w:color w:val="000000"/>
          <w:sz w:val="22"/>
          <w:szCs w:val="40"/>
          <w:u w:val="single"/>
        </w:rPr>
        <w:t xml:space="preserve"> </w:t>
      </w:r>
      <w:r w:rsidRPr="007070A3">
        <w:rPr>
          <w:i/>
          <w:color w:val="000000"/>
          <w:sz w:val="22"/>
          <w:szCs w:val="52"/>
          <w:u w:val="single"/>
        </w:rPr>
        <w:t>policies and procedures that</w:t>
      </w:r>
      <w:r w:rsidRPr="007070A3">
        <w:rPr>
          <w:i/>
          <w:color w:val="000000"/>
          <w:sz w:val="22"/>
          <w:szCs w:val="40"/>
          <w:u w:val="single"/>
        </w:rPr>
        <w:t xml:space="preserve"> regulate the submission and testing at the state, county and municipal levels; and identify strategies to increase the number of submissions of sexual assault kits for forensic testing. </w:t>
      </w:r>
    </w:p>
    <w:p w:rsidR="00715418" w:rsidRPr="007070A3" w:rsidRDefault="00715418" w:rsidP="00A42565">
      <w:pPr>
        <w:pStyle w:val="NormalWeb"/>
        <w:ind w:firstLine="216"/>
        <w:jc w:val="both"/>
        <w:rPr>
          <w:i/>
          <w:color w:val="000000"/>
          <w:sz w:val="22"/>
          <w:szCs w:val="40"/>
          <w:u w:val="single"/>
        </w:rPr>
      </w:pPr>
      <w:r w:rsidRPr="007070A3">
        <w:rPr>
          <w:i/>
          <w:color w:val="000000"/>
          <w:sz w:val="22"/>
          <w:szCs w:val="40"/>
          <w:u w:val="single"/>
        </w:rPr>
        <w:t>The study committee shall be comprised of the following:</w:t>
      </w:r>
    </w:p>
    <w:p w:rsidR="00715418" w:rsidRPr="007070A3" w:rsidRDefault="00715418" w:rsidP="00A42565">
      <w:pPr>
        <w:pStyle w:val="NormalWeb"/>
        <w:numPr>
          <w:ilvl w:val="0"/>
          <w:numId w:val="2"/>
        </w:numPr>
        <w:tabs>
          <w:tab w:val="clear" w:pos="720"/>
        </w:tabs>
        <w:ind w:firstLine="216"/>
        <w:contextualSpacing/>
        <w:jc w:val="both"/>
        <w:rPr>
          <w:i/>
          <w:color w:val="000000"/>
          <w:sz w:val="22"/>
          <w:szCs w:val="40"/>
          <w:u w:val="single"/>
        </w:rPr>
      </w:pPr>
      <w:r w:rsidRPr="007070A3">
        <w:rPr>
          <w:i/>
          <w:color w:val="000000"/>
          <w:sz w:val="22"/>
          <w:szCs w:val="40"/>
          <w:u w:val="single"/>
        </w:rPr>
        <w:t>Two members of the Senate appointed by the President Pro Tempore of the Senate</w:t>
      </w:r>
    </w:p>
    <w:p w:rsidR="00715418" w:rsidRPr="007070A3" w:rsidRDefault="00715418" w:rsidP="00A42565">
      <w:pPr>
        <w:pStyle w:val="NormalWeb"/>
        <w:numPr>
          <w:ilvl w:val="0"/>
          <w:numId w:val="2"/>
        </w:numPr>
        <w:tabs>
          <w:tab w:val="clear" w:pos="720"/>
        </w:tabs>
        <w:ind w:firstLine="216"/>
        <w:contextualSpacing/>
        <w:jc w:val="both"/>
        <w:rPr>
          <w:i/>
          <w:color w:val="000000"/>
          <w:sz w:val="22"/>
          <w:szCs w:val="40"/>
          <w:u w:val="single"/>
        </w:rPr>
      </w:pPr>
      <w:r w:rsidRPr="007070A3">
        <w:rPr>
          <w:i/>
          <w:color w:val="000000"/>
          <w:sz w:val="22"/>
          <w:szCs w:val="40"/>
          <w:u w:val="single"/>
        </w:rPr>
        <w:t>Two members of the House of Representatives appointed by the Speaker of the House</w:t>
      </w:r>
    </w:p>
    <w:p w:rsidR="00715418" w:rsidRPr="007070A3" w:rsidRDefault="00715418" w:rsidP="00715418">
      <w:pPr>
        <w:pStyle w:val="NormalWeb"/>
        <w:numPr>
          <w:ilvl w:val="0"/>
          <w:numId w:val="2"/>
        </w:numPr>
        <w:tabs>
          <w:tab w:val="clear" w:pos="720"/>
        </w:tabs>
        <w:ind w:firstLine="216"/>
        <w:contextualSpacing/>
        <w:jc w:val="both"/>
        <w:rPr>
          <w:i/>
          <w:color w:val="000000"/>
          <w:sz w:val="22"/>
          <w:szCs w:val="40"/>
          <w:u w:val="single"/>
        </w:rPr>
      </w:pPr>
      <w:r w:rsidRPr="007070A3">
        <w:rPr>
          <w:i/>
          <w:color w:val="000000"/>
          <w:sz w:val="22"/>
          <w:szCs w:val="40"/>
          <w:u w:val="single"/>
        </w:rPr>
        <w:t>Chief of the S.C. Law Enforcement Division</w:t>
      </w:r>
    </w:p>
    <w:p w:rsidR="00715418" w:rsidRPr="007070A3" w:rsidRDefault="00715418" w:rsidP="00715418">
      <w:pPr>
        <w:pStyle w:val="NormalWeb"/>
        <w:numPr>
          <w:ilvl w:val="0"/>
          <w:numId w:val="2"/>
        </w:numPr>
        <w:tabs>
          <w:tab w:val="clear" w:pos="720"/>
        </w:tabs>
        <w:ind w:firstLine="216"/>
        <w:contextualSpacing/>
        <w:jc w:val="both"/>
        <w:rPr>
          <w:i/>
          <w:color w:val="000000"/>
          <w:sz w:val="22"/>
          <w:szCs w:val="40"/>
          <w:u w:val="single"/>
        </w:rPr>
      </w:pPr>
      <w:r w:rsidRPr="007070A3">
        <w:rPr>
          <w:i/>
          <w:color w:val="000000"/>
          <w:sz w:val="22"/>
          <w:szCs w:val="40"/>
          <w:u w:val="single"/>
        </w:rPr>
        <w:t>A representative of the S.C. Sheriff’s Association</w:t>
      </w:r>
    </w:p>
    <w:p w:rsidR="00715418" w:rsidRPr="007070A3" w:rsidRDefault="00715418" w:rsidP="00715418">
      <w:pPr>
        <w:pStyle w:val="NormalWeb"/>
        <w:numPr>
          <w:ilvl w:val="0"/>
          <w:numId w:val="2"/>
        </w:numPr>
        <w:tabs>
          <w:tab w:val="clear" w:pos="720"/>
        </w:tabs>
        <w:ind w:firstLine="216"/>
        <w:contextualSpacing/>
        <w:jc w:val="both"/>
        <w:rPr>
          <w:color w:val="000000"/>
          <w:sz w:val="22"/>
          <w:szCs w:val="40"/>
        </w:rPr>
      </w:pPr>
      <w:r w:rsidRPr="007070A3">
        <w:rPr>
          <w:i/>
          <w:color w:val="000000"/>
          <w:sz w:val="22"/>
          <w:szCs w:val="40"/>
          <w:u w:val="single"/>
        </w:rPr>
        <w:t>A representative of the S.C. Police Chief’s Association</w:t>
      </w:r>
    </w:p>
    <w:p w:rsidR="00715418" w:rsidRPr="007070A3" w:rsidRDefault="00715418" w:rsidP="00715418">
      <w:pPr>
        <w:pStyle w:val="NormalWeb"/>
        <w:numPr>
          <w:ilvl w:val="0"/>
          <w:numId w:val="2"/>
        </w:numPr>
        <w:tabs>
          <w:tab w:val="clear" w:pos="720"/>
        </w:tabs>
        <w:ind w:firstLine="216"/>
        <w:contextualSpacing/>
        <w:jc w:val="both"/>
        <w:rPr>
          <w:color w:val="000000"/>
          <w:sz w:val="22"/>
          <w:szCs w:val="40"/>
        </w:rPr>
      </w:pPr>
      <w:r w:rsidRPr="007070A3">
        <w:rPr>
          <w:i/>
          <w:color w:val="000000"/>
          <w:sz w:val="22"/>
          <w:szCs w:val="40"/>
          <w:u w:val="single"/>
        </w:rPr>
        <w:t>A representative of the S.C. Law Enforcement Division Forensic Laboratory</w:t>
      </w:r>
    </w:p>
    <w:p w:rsidR="00715418" w:rsidRPr="007070A3" w:rsidRDefault="00715418" w:rsidP="00715418">
      <w:pPr>
        <w:pStyle w:val="NormalWeb"/>
        <w:numPr>
          <w:ilvl w:val="0"/>
          <w:numId w:val="2"/>
        </w:numPr>
        <w:tabs>
          <w:tab w:val="clear" w:pos="720"/>
        </w:tabs>
        <w:ind w:firstLine="216"/>
        <w:contextualSpacing/>
        <w:jc w:val="both"/>
        <w:rPr>
          <w:color w:val="000000"/>
          <w:sz w:val="22"/>
          <w:szCs w:val="40"/>
        </w:rPr>
      </w:pPr>
      <w:r w:rsidRPr="007070A3">
        <w:rPr>
          <w:i/>
          <w:color w:val="000000"/>
          <w:sz w:val="22"/>
          <w:szCs w:val="40"/>
          <w:u w:val="single"/>
        </w:rPr>
        <w:t>A representative from the South Carolina Commission on Prosecution Coordination</w:t>
      </w:r>
    </w:p>
    <w:p w:rsidR="00715418" w:rsidRPr="007070A3" w:rsidRDefault="00715418" w:rsidP="00715418">
      <w:pPr>
        <w:pStyle w:val="NormalWeb"/>
        <w:numPr>
          <w:ilvl w:val="0"/>
          <w:numId w:val="2"/>
        </w:numPr>
        <w:tabs>
          <w:tab w:val="clear" w:pos="720"/>
        </w:tabs>
        <w:ind w:firstLine="216"/>
        <w:contextualSpacing/>
        <w:jc w:val="both"/>
        <w:rPr>
          <w:color w:val="000000"/>
          <w:sz w:val="22"/>
          <w:szCs w:val="40"/>
        </w:rPr>
      </w:pPr>
      <w:r w:rsidRPr="007070A3">
        <w:rPr>
          <w:i/>
          <w:color w:val="000000"/>
          <w:sz w:val="22"/>
          <w:szCs w:val="40"/>
          <w:u w:val="single"/>
        </w:rPr>
        <w:t xml:space="preserve">A representative from the South Carolina Attorney General’s Division of Crime Victim Services </w:t>
      </w:r>
    </w:p>
    <w:p w:rsidR="00715418" w:rsidRPr="007070A3" w:rsidRDefault="00715418" w:rsidP="00715418">
      <w:pPr>
        <w:pStyle w:val="NormalWeb"/>
        <w:numPr>
          <w:ilvl w:val="0"/>
          <w:numId w:val="2"/>
        </w:numPr>
        <w:tabs>
          <w:tab w:val="clear" w:pos="720"/>
        </w:tabs>
        <w:ind w:firstLine="216"/>
        <w:contextualSpacing/>
        <w:jc w:val="both"/>
        <w:rPr>
          <w:color w:val="000000"/>
          <w:sz w:val="22"/>
          <w:szCs w:val="40"/>
        </w:rPr>
      </w:pPr>
      <w:r w:rsidRPr="007070A3">
        <w:rPr>
          <w:i/>
          <w:color w:val="000000"/>
          <w:sz w:val="22"/>
          <w:szCs w:val="40"/>
          <w:u w:val="single"/>
        </w:rPr>
        <w:t>A representative of county or municipal forensic laboratories</w:t>
      </w:r>
    </w:p>
    <w:p w:rsidR="00715418" w:rsidRPr="007070A3" w:rsidRDefault="00715418" w:rsidP="00715418">
      <w:pPr>
        <w:pStyle w:val="NormalWeb"/>
        <w:numPr>
          <w:ilvl w:val="0"/>
          <w:numId w:val="2"/>
        </w:numPr>
        <w:tabs>
          <w:tab w:val="clear" w:pos="720"/>
        </w:tabs>
        <w:ind w:firstLine="216"/>
        <w:contextualSpacing/>
        <w:jc w:val="both"/>
        <w:rPr>
          <w:color w:val="000000"/>
          <w:sz w:val="22"/>
          <w:szCs w:val="40"/>
        </w:rPr>
      </w:pPr>
      <w:r w:rsidRPr="007070A3">
        <w:rPr>
          <w:i/>
          <w:color w:val="000000"/>
          <w:sz w:val="22"/>
          <w:szCs w:val="40"/>
          <w:u w:val="single"/>
        </w:rPr>
        <w:t>A representative of the South Carolina Solicitors’ Association</w:t>
      </w:r>
    </w:p>
    <w:p w:rsidR="00715418" w:rsidRPr="007070A3" w:rsidRDefault="00715418" w:rsidP="00715418">
      <w:pPr>
        <w:pStyle w:val="NormalWeb"/>
        <w:numPr>
          <w:ilvl w:val="0"/>
          <w:numId w:val="2"/>
        </w:numPr>
        <w:tabs>
          <w:tab w:val="clear" w:pos="720"/>
        </w:tabs>
        <w:spacing w:after="160"/>
        <w:ind w:firstLine="216"/>
        <w:contextualSpacing/>
        <w:jc w:val="both"/>
        <w:rPr>
          <w:color w:val="000000"/>
          <w:sz w:val="22"/>
          <w:szCs w:val="40"/>
        </w:rPr>
      </w:pPr>
      <w:r w:rsidRPr="007070A3">
        <w:rPr>
          <w:i/>
          <w:color w:val="000000"/>
          <w:sz w:val="22"/>
          <w:szCs w:val="40"/>
          <w:u w:val="single"/>
        </w:rPr>
        <w:t>A representative of victim advocacy group</w:t>
      </w:r>
    </w:p>
    <w:p w:rsidR="00715418" w:rsidRPr="007070A3" w:rsidRDefault="00715418" w:rsidP="00142A4C">
      <w:pPr>
        <w:pStyle w:val="NormalWeb"/>
        <w:ind w:firstLine="216"/>
        <w:jc w:val="both"/>
        <w:rPr>
          <w:color w:val="000000"/>
          <w:sz w:val="22"/>
          <w:szCs w:val="40"/>
        </w:rPr>
      </w:pPr>
      <w:r w:rsidRPr="007070A3">
        <w:rPr>
          <w:i/>
          <w:color w:val="000000"/>
          <w:sz w:val="22"/>
          <w:szCs w:val="40"/>
          <w:u w:val="single"/>
        </w:rPr>
        <w:t>Staff support shall be provided by the agencies and associations represented. The Committee shall submit a written report of its finding and recommendations to the House of Representatives, the Senate and the Governor’s Office no later than June 30, 2019.</w:t>
      </w:r>
      <w:r w:rsidRPr="007070A3">
        <w:rPr>
          <w:rFonts w:eastAsia="Times New Roman"/>
          <w:i/>
          <w:snapToGrid w:val="0"/>
          <w:sz w:val="22"/>
          <w:szCs w:val="40"/>
          <w:u w:val="single"/>
        </w:rPr>
        <w:t xml:space="preserve"> </w:t>
      </w:r>
      <w:r w:rsidRPr="007070A3">
        <w:rPr>
          <w:rFonts w:eastAsia="Times New Roman"/>
          <w:snapToGrid w:val="0"/>
          <w:sz w:val="22"/>
          <w:szCs w:val="40"/>
        </w:rPr>
        <w:t>/</w:t>
      </w:r>
    </w:p>
    <w:p w:rsidR="00715418" w:rsidRPr="007070A3" w:rsidRDefault="00715418" w:rsidP="00142A4C">
      <w:pPr>
        <w:widowControl w:val="0"/>
        <w:rPr>
          <w:snapToGrid w:val="0"/>
        </w:rPr>
      </w:pPr>
      <w:r w:rsidRPr="007070A3">
        <w:rPr>
          <w:snapToGrid w:val="0"/>
        </w:rPr>
        <w:t>Renumber sections to conform.</w:t>
      </w:r>
    </w:p>
    <w:p w:rsidR="00715418" w:rsidRDefault="00715418" w:rsidP="00142A4C">
      <w:pPr>
        <w:widowControl w:val="0"/>
      </w:pPr>
      <w:r w:rsidRPr="007070A3">
        <w:rPr>
          <w:snapToGrid w:val="0"/>
        </w:rPr>
        <w:t>Amend totals and titles to conform.</w:t>
      </w:r>
    </w:p>
    <w:p w:rsidR="00715418" w:rsidRDefault="00715418" w:rsidP="00715418">
      <w:pPr>
        <w:widowControl w:val="0"/>
      </w:pPr>
    </w:p>
    <w:p w:rsidR="00715418" w:rsidRDefault="00715418" w:rsidP="00715418">
      <w:r>
        <w:t>Rep. NORRELL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HILL raised the Point of Order that Amendment No. 95 to H. 4950, under Rule 5.3B, was not germane to the Bill.</w:t>
      </w:r>
    </w:p>
    <w:p w:rsidR="00715418" w:rsidRDefault="00715418" w:rsidP="00715418">
      <w:r>
        <w:t>Rep. NORRELL spoke against the Point.</w:t>
      </w:r>
    </w:p>
    <w:p w:rsidR="00715418" w:rsidRDefault="00715418" w:rsidP="00715418">
      <w:r>
        <w:t xml:space="preserve">The SPEAKER </w:t>
      </w:r>
      <w:r w:rsidRPr="00715418">
        <w:rPr>
          <w:i/>
        </w:rPr>
        <w:t>PRO TEMPORE</w:t>
      </w:r>
      <w:r>
        <w:t xml:space="preserve"> sustained the Point of Order. </w:t>
      </w:r>
    </w:p>
    <w:p w:rsidR="00715418" w:rsidRDefault="00715418" w:rsidP="00715418"/>
    <w:p w:rsidR="00715418" w:rsidRPr="00057137" w:rsidRDefault="00A42565" w:rsidP="00715418">
      <w:pPr>
        <w:widowControl w:val="0"/>
        <w:rPr>
          <w:snapToGrid w:val="0"/>
        </w:rPr>
      </w:pPr>
      <w:r>
        <w:rPr>
          <w:snapToGrid w:val="0"/>
        </w:rPr>
        <w:br w:type="column"/>
      </w:r>
      <w:r w:rsidR="00715418" w:rsidRPr="00057137">
        <w:rPr>
          <w:snapToGrid w:val="0"/>
        </w:rPr>
        <w:t>Reps. FORREST and OTT proposed the following Amendment No. 97 (Doc Name h:\legwork\house\amend\h-wm\010\shp firefighters.docx), which was adopted:</w:t>
      </w:r>
    </w:p>
    <w:p w:rsidR="00715418" w:rsidRPr="00057137" w:rsidRDefault="00715418" w:rsidP="00715418">
      <w:pPr>
        <w:widowControl w:val="0"/>
        <w:rPr>
          <w:snapToGrid w:val="0"/>
        </w:rPr>
      </w:pPr>
      <w:r w:rsidRPr="00057137">
        <w:rPr>
          <w:snapToGrid w:val="0"/>
        </w:rPr>
        <w:t>Amend the bill, as and if amended, Part IB, Section 117, GENERAL PROVISIONS, page 506, after line 2, by adding an appropriately numbered paragraph to read:</w:t>
      </w:r>
    </w:p>
    <w:p w:rsidR="00715418" w:rsidRPr="00057137" w:rsidRDefault="00715418" w:rsidP="00715418">
      <w:pPr>
        <w:widowControl w:val="0"/>
        <w:rPr>
          <w:snapToGrid w:val="0"/>
        </w:rPr>
      </w:pPr>
      <w:r w:rsidRPr="00057137">
        <w:rPr>
          <w:snapToGrid w:val="0"/>
        </w:rPr>
        <w:t>/</w:t>
      </w:r>
      <w:r w:rsidRPr="00057137">
        <w:rPr>
          <w:i/>
          <w:snapToGrid w:val="0"/>
        </w:rPr>
        <w:t xml:space="preserve"> </w:t>
      </w:r>
      <w:r w:rsidRPr="00057137">
        <w:rPr>
          <w:i/>
          <w:snapToGrid w:val="0"/>
          <w:u w:val="single"/>
        </w:rPr>
        <w:t>(GP: SHP for Volunteer Firefighters) For the current Fiscal Year, active volunteer firefighters who are eligible for the income tax deduction pursuant to Section 12-6-1140 of the 1976 Code, and their eligible dependents, are eligible to participate in the State Health and Dental Insurance Plan, upon paying the full premium costs as determined by the Public Employee Benefit Authority.</w:t>
      </w:r>
      <w:r w:rsidRPr="00057137">
        <w:rPr>
          <w:i/>
          <w:snapToGrid w:val="0"/>
        </w:rPr>
        <w:t xml:space="preserve"> </w:t>
      </w:r>
      <w:r w:rsidRPr="00057137">
        <w:rPr>
          <w:snapToGrid w:val="0"/>
        </w:rPr>
        <w:t>/</w:t>
      </w:r>
    </w:p>
    <w:p w:rsidR="00715418" w:rsidRPr="00057137" w:rsidRDefault="00715418" w:rsidP="00715418">
      <w:pPr>
        <w:widowControl w:val="0"/>
        <w:rPr>
          <w:snapToGrid w:val="0"/>
        </w:rPr>
      </w:pPr>
      <w:r w:rsidRPr="00057137">
        <w:rPr>
          <w:snapToGrid w:val="0"/>
        </w:rPr>
        <w:t>Renumber sections to conform.</w:t>
      </w:r>
    </w:p>
    <w:p w:rsidR="00715418" w:rsidRDefault="00715418" w:rsidP="00715418">
      <w:pPr>
        <w:widowControl w:val="0"/>
      </w:pPr>
      <w:r w:rsidRPr="00057137">
        <w:rPr>
          <w:snapToGrid w:val="0"/>
        </w:rPr>
        <w:t>Amend totals and titles to conform.</w:t>
      </w:r>
    </w:p>
    <w:p w:rsidR="00715418" w:rsidRDefault="00715418" w:rsidP="00715418">
      <w:pPr>
        <w:widowControl w:val="0"/>
      </w:pPr>
    </w:p>
    <w:p w:rsidR="00715418" w:rsidRDefault="00715418" w:rsidP="00715418">
      <w:r>
        <w:t>Rep. FORREST explained the amendment.</w:t>
      </w:r>
    </w:p>
    <w:p w:rsidR="00715418" w:rsidRDefault="00715418" w:rsidP="00715418">
      <w:r>
        <w:t>The amendment was then adopted.</w:t>
      </w:r>
    </w:p>
    <w:p w:rsidR="00715418" w:rsidRDefault="00715418" w:rsidP="00715418"/>
    <w:p w:rsidR="00715418" w:rsidRPr="00DC42E6" w:rsidRDefault="00715418" w:rsidP="00715418">
      <w:pPr>
        <w:widowControl w:val="0"/>
        <w:rPr>
          <w:snapToGrid w:val="0"/>
        </w:rPr>
      </w:pPr>
      <w:r w:rsidRPr="00DC42E6">
        <w:rPr>
          <w:snapToGrid w:val="0"/>
        </w:rPr>
        <w:t>Rep. G.</w:t>
      </w:r>
      <w:r w:rsidR="002F18EF">
        <w:rPr>
          <w:snapToGrid w:val="0"/>
        </w:rPr>
        <w:t xml:space="preserve"> </w:t>
      </w:r>
      <w:r w:rsidRPr="00DC42E6">
        <w:rPr>
          <w:snapToGrid w:val="0"/>
        </w:rPr>
        <w:t>M. SMITH proposed the following Amendment No. 101 (Doc Name H:\LEGWORK\HOUSE\AMEND\H-WM\010\GP LEGAL FUNDS.DOCX), which was adopted:</w:t>
      </w:r>
    </w:p>
    <w:p w:rsidR="00715418" w:rsidRPr="00DC42E6" w:rsidRDefault="00715418" w:rsidP="00715418">
      <w:pPr>
        <w:widowControl w:val="0"/>
        <w:rPr>
          <w:snapToGrid w:val="0"/>
        </w:rPr>
      </w:pPr>
      <w:r w:rsidRPr="00DC42E6">
        <w:rPr>
          <w:snapToGrid w:val="0"/>
        </w:rPr>
        <w:t>Amend the bill, as and if amended, Part IB, Section 117, GENERAL PROVISIONS, page 506, after line 2, by adding an appropriately numbered paragraph to read:</w:t>
      </w:r>
    </w:p>
    <w:p w:rsidR="00715418" w:rsidRPr="00DC42E6" w:rsidRDefault="00715418" w:rsidP="00715418">
      <w:pPr>
        <w:widowControl w:val="0"/>
        <w:rPr>
          <w:snapToGrid w:val="0"/>
        </w:rPr>
      </w:pPr>
      <w:r w:rsidRPr="00DC42E6">
        <w:rPr>
          <w:snapToGrid w:val="0"/>
        </w:rPr>
        <w:t>/</w:t>
      </w:r>
      <w:r w:rsidRPr="00DC42E6">
        <w:rPr>
          <w:i/>
          <w:snapToGrid w:val="0"/>
          <w:u w:val="single"/>
        </w:rPr>
        <w:t>(GP: Legal Funding Transactions)  With the funds appropriated and authorized to the Department of Consumer Affairs for the current fiscal year, the department shall suspend and cease any investigations, enforcement procedures, or actions as a result of the Administrative Interpretation 3.104,106-1403 issued by the department and dated November 14, 2014.  The department shall not make any such administrative determinations for legal funding transactions without the clear expression of intent from the General Assembly regarding the applicability of this administrative interpretation.</w:t>
      </w:r>
      <w:r w:rsidR="00A42565">
        <w:rPr>
          <w:i/>
          <w:snapToGrid w:val="0"/>
        </w:rPr>
        <w:tab/>
      </w:r>
      <w:r w:rsidRPr="00DC42E6">
        <w:rPr>
          <w:snapToGrid w:val="0"/>
        </w:rPr>
        <w:t>/</w:t>
      </w:r>
    </w:p>
    <w:p w:rsidR="00715418" w:rsidRPr="00DC42E6" w:rsidRDefault="00715418" w:rsidP="00715418">
      <w:pPr>
        <w:widowControl w:val="0"/>
        <w:rPr>
          <w:snapToGrid w:val="0"/>
        </w:rPr>
      </w:pPr>
      <w:r w:rsidRPr="00DC42E6">
        <w:rPr>
          <w:snapToGrid w:val="0"/>
        </w:rPr>
        <w:t>Renumber sections to conform.</w:t>
      </w:r>
    </w:p>
    <w:p w:rsidR="00715418" w:rsidRDefault="00715418" w:rsidP="00715418">
      <w:pPr>
        <w:widowControl w:val="0"/>
      </w:pPr>
      <w:r w:rsidRPr="00DC42E6">
        <w:rPr>
          <w:snapToGrid w:val="0"/>
        </w:rPr>
        <w:t>Amend totals and titles to conform.</w:t>
      </w:r>
    </w:p>
    <w:p w:rsidR="00715418" w:rsidRDefault="00715418" w:rsidP="00715418">
      <w:pPr>
        <w:widowControl w:val="0"/>
      </w:pPr>
    </w:p>
    <w:p w:rsidR="00715418" w:rsidRDefault="00715418" w:rsidP="00715418">
      <w:r>
        <w:t>Rep. G. M. SMITH explained the amendment.</w:t>
      </w:r>
    </w:p>
    <w:p w:rsidR="002F18EF" w:rsidRDefault="002F18EF" w:rsidP="00715418"/>
    <w:p w:rsidR="00715418" w:rsidRDefault="00715418" w:rsidP="00715418">
      <w:r>
        <w:t>Rep. G. M. SMITH spoke in favor of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FORRESTER raised the Point of Order that Amendment No. 101 to H. 4950, under Rule 5.3B, was not germane to the Bill.</w:t>
      </w:r>
    </w:p>
    <w:p w:rsidR="00715418" w:rsidRDefault="00715418" w:rsidP="00715418">
      <w:r>
        <w:t>Rep. G.</w:t>
      </w:r>
      <w:r w:rsidR="002F18EF">
        <w:t xml:space="preserve"> </w:t>
      </w:r>
      <w:r>
        <w:t>M. SMITH spoke against the Point.</w:t>
      </w:r>
    </w:p>
    <w:p w:rsidR="00715418" w:rsidRDefault="00715418" w:rsidP="00715418">
      <w:r>
        <w:t xml:space="preserve">The SPEAKER </w:t>
      </w:r>
      <w:r w:rsidRPr="00715418">
        <w:rPr>
          <w:i/>
        </w:rPr>
        <w:t>PRO TEMPORE</w:t>
      </w:r>
      <w:r>
        <w:t xml:space="preserve"> overruled the Point of Order. </w:t>
      </w:r>
    </w:p>
    <w:p w:rsidR="00715418" w:rsidRDefault="00715418" w:rsidP="00715418"/>
    <w:p w:rsidR="00715418" w:rsidRDefault="00715418" w:rsidP="00715418">
      <w:r>
        <w:t>Rep. FORRESTER moved to table the amendment.</w:t>
      </w:r>
    </w:p>
    <w:p w:rsidR="00715418" w:rsidRDefault="00715418" w:rsidP="00715418"/>
    <w:p w:rsidR="00715418" w:rsidRDefault="00715418" w:rsidP="00715418">
      <w:r>
        <w:t>Rep. FORRESTER demanded the yeas and nays which were taken, resulting as follows:</w:t>
      </w:r>
    </w:p>
    <w:p w:rsidR="00715418" w:rsidRDefault="00715418" w:rsidP="00715418">
      <w:pPr>
        <w:jc w:val="center"/>
      </w:pPr>
      <w:bookmarkStart w:id="77" w:name="vote_start465"/>
      <w:bookmarkEnd w:id="77"/>
      <w:r>
        <w:t>Yeas 29; Nays 82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Bowers</w:t>
            </w:r>
          </w:p>
        </w:tc>
        <w:tc>
          <w:tcPr>
            <w:tcW w:w="2179" w:type="dxa"/>
            <w:shd w:val="clear" w:color="auto" w:fill="auto"/>
          </w:tcPr>
          <w:p w:rsidR="00715418" w:rsidRPr="00715418" w:rsidRDefault="00715418" w:rsidP="00715418">
            <w:pPr>
              <w:keepNext/>
              <w:ind w:firstLine="0"/>
            </w:pPr>
            <w:r>
              <w:t>Cobb-Hunter</w:t>
            </w:r>
          </w:p>
        </w:tc>
        <w:tc>
          <w:tcPr>
            <w:tcW w:w="2180" w:type="dxa"/>
            <w:shd w:val="clear" w:color="auto" w:fill="auto"/>
          </w:tcPr>
          <w:p w:rsidR="00715418" w:rsidRPr="00715418" w:rsidRDefault="00715418" w:rsidP="00715418">
            <w:pPr>
              <w:keepNext/>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keepNext/>
              <w:ind w:firstLine="0"/>
            </w:pPr>
            <w:r>
              <w:t>Thigpen</w:t>
            </w:r>
          </w:p>
        </w:tc>
        <w:tc>
          <w:tcPr>
            <w:tcW w:w="2179" w:type="dxa"/>
            <w:shd w:val="clear" w:color="auto" w:fill="auto"/>
          </w:tcPr>
          <w:p w:rsidR="00715418" w:rsidRPr="00715418" w:rsidRDefault="00715418" w:rsidP="00715418">
            <w:pPr>
              <w:keepNext/>
              <w:ind w:firstLine="0"/>
            </w:pPr>
            <w:r>
              <w:t>Toole</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Bamberg</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Cole</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Total--82</w:t>
      </w:r>
    </w:p>
    <w:p w:rsidR="00715418" w:rsidRDefault="00715418" w:rsidP="00715418">
      <w:pPr>
        <w:jc w:val="center"/>
        <w:rPr>
          <w:b/>
        </w:rPr>
      </w:pPr>
    </w:p>
    <w:p w:rsidR="00715418" w:rsidRDefault="00715418" w:rsidP="00715418">
      <w:r>
        <w:t>So, the House refused to table the amendment.</w:t>
      </w:r>
    </w:p>
    <w:p w:rsidR="00715418" w:rsidRDefault="00715418" w:rsidP="00715418"/>
    <w:p w:rsidR="00715418" w:rsidRDefault="00715418" w:rsidP="00715418">
      <w:r>
        <w:t xml:space="preserve">The question then recurred to the adoption of the amendment, which was agreed to.  </w:t>
      </w:r>
    </w:p>
    <w:p w:rsidR="002F18EF" w:rsidRDefault="002F18EF" w:rsidP="00715418"/>
    <w:p w:rsidR="00715418" w:rsidRPr="0060591C" w:rsidRDefault="00715418" w:rsidP="00715418">
      <w:pPr>
        <w:widowControl w:val="0"/>
        <w:rPr>
          <w:snapToGrid w:val="0"/>
        </w:rPr>
      </w:pPr>
      <w:r w:rsidRPr="0060591C">
        <w:rPr>
          <w:snapToGrid w:val="0"/>
        </w:rPr>
        <w:t>Rep. BAMBERG proposed the following Amendment No. 102 (Doc Name COUNCIL\SA\4950C007.AGM.SA18.DOCX), which was tabled:</w:t>
      </w:r>
    </w:p>
    <w:p w:rsidR="00715418" w:rsidRPr="0060591C" w:rsidRDefault="00715418" w:rsidP="00715418">
      <w:pPr>
        <w:widowControl w:val="0"/>
        <w:rPr>
          <w:snapToGrid w:val="0"/>
        </w:rPr>
      </w:pPr>
      <w:r w:rsidRPr="0060591C">
        <w:rPr>
          <w:snapToGrid w:val="0"/>
        </w:rPr>
        <w:t>Amend the bill, as and if amended, Part IB, Section 117, GENERAL PROVISIONS, page 506, after line 2, by adding an appropriately numbered paragraph to read:</w:t>
      </w:r>
    </w:p>
    <w:p w:rsidR="00715418" w:rsidRPr="0060591C" w:rsidRDefault="00715418" w:rsidP="00715418">
      <w:pPr>
        <w:widowControl w:val="0"/>
        <w:rPr>
          <w:i/>
          <w:iCs/>
          <w:snapToGrid w:val="0"/>
          <w:u w:val="single"/>
        </w:rPr>
      </w:pPr>
      <w:r w:rsidRPr="0060591C">
        <w:rPr>
          <w:snapToGrid w:val="0"/>
        </w:rPr>
        <w:t>/</w:t>
      </w:r>
      <w:r w:rsidRPr="0060591C">
        <w:rPr>
          <w:i/>
          <w:snapToGrid w:val="0"/>
          <w:u w:val="single"/>
        </w:rPr>
        <w:t xml:space="preserve"> </w:t>
      </w:r>
      <w:r w:rsidRPr="0060591C">
        <w:rPr>
          <w:i/>
          <w:iCs/>
          <w:snapToGrid w:val="0"/>
          <w:u w:val="single"/>
        </w:rPr>
        <w:t>(GP: Gaming Study Committee)</w:t>
      </w:r>
      <w:r w:rsidRPr="0060591C">
        <w:rPr>
          <w:i/>
          <w:iCs/>
          <w:snapToGrid w:val="0"/>
          <w:u w:val="single"/>
        </w:rPr>
        <w:tab/>
        <w:t>(A)</w:t>
      </w:r>
      <w:r w:rsidRPr="0060591C">
        <w:rPr>
          <w:i/>
          <w:iCs/>
          <w:snapToGrid w:val="0"/>
          <w:u w:val="single"/>
        </w:rPr>
        <w:tab/>
        <w:t>Of the funds appropriated to the Senate, the House of Representatives, and the Department of Revenue, there is created a study committee to examine the feasibility of expanding gaming, the possible revenue generated by expanding gaming, specifically casinos, and to determine possible appropriations of revenue generated by gaming.</w:t>
      </w:r>
    </w:p>
    <w:p w:rsidR="00715418" w:rsidRPr="0060591C" w:rsidRDefault="00715418" w:rsidP="00715418">
      <w:pPr>
        <w:widowControl w:val="0"/>
        <w:rPr>
          <w:i/>
          <w:iCs/>
          <w:snapToGrid w:val="0"/>
          <w:u w:val="single"/>
        </w:rPr>
      </w:pPr>
      <w:r w:rsidRPr="0060591C">
        <w:rPr>
          <w:i/>
          <w:iCs/>
          <w:snapToGrid w:val="0"/>
          <w:u w:val="single"/>
        </w:rPr>
        <w:tab/>
        <w:t>(B)</w:t>
      </w:r>
      <w:r w:rsidRPr="0060591C">
        <w:rPr>
          <w:i/>
          <w:iCs/>
          <w:snapToGrid w:val="0"/>
          <w:u w:val="single"/>
        </w:rPr>
        <w:tab/>
        <w:t xml:space="preserve">The study committee is composed of the: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(1)</w:t>
      </w:r>
      <w:r w:rsidRPr="0060591C">
        <w:rPr>
          <w:i/>
          <w:iCs/>
          <w:snapToGrid w:val="0"/>
          <w:u w:val="single"/>
        </w:rPr>
        <w:tab/>
        <w:t xml:space="preserve">Speaker of the House of Representatives, or his designee;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(2)</w:t>
      </w:r>
      <w:r w:rsidRPr="0060591C">
        <w:rPr>
          <w:i/>
          <w:iCs/>
          <w:snapToGrid w:val="0"/>
          <w:u w:val="single"/>
        </w:rPr>
        <w:tab/>
        <w:t xml:space="preserve">Majority leader of the House of Representatives, or his designee;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(3)</w:t>
      </w:r>
      <w:r w:rsidRPr="0060591C">
        <w:rPr>
          <w:i/>
          <w:iCs/>
          <w:snapToGrid w:val="0"/>
          <w:u w:val="single"/>
        </w:rPr>
        <w:tab/>
        <w:t xml:space="preserve">Minority leader of the House of Representatives, or his designee; </w:t>
      </w:r>
    </w:p>
    <w:p w:rsidR="00715418" w:rsidRPr="0060591C" w:rsidRDefault="00A42565" w:rsidP="00715418">
      <w:pPr>
        <w:widowControl w:val="0"/>
        <w:rPr>
          <w:i/>
          <w:iCs/>
          <w:snapToGrid w:val="0"/>
          <w:u w:val="single"/>
        </w:rPr>
      </w:pPr>
      <w:r>
        <w:rPr>
          <w:i/>
          <w:iCs/>
          <w:snapToGrid w:val="0"/>
          <w:u w:val="single"/>
        </w:rPr>
        <w:br w:type="column"/>
      </w:r>
      <w:r w:rsidR="00715418" w:rsidRPr="0060591C">
        <w:rPr>
          <w:i/>
          <w:iCs/>
          <w:snapToGrid w:val="0"/>
          <w:u w:val="single"/>
        </w:rPr>
        <w:tab/>
      </w:r>
      <w:r w:rsidR="00715418" w:rsidRPr="0060591C">
        <w:rPr>
          <w:i/>
          <w:iCs/>
          <w:snapToGrid w:val="0"/>
          <w:u w:val="single"/>
        </w:rPr>
        <w:tab/>
        <w:t>(4)</w:t>
      </w:r>
      <w:r w:rsidR="00715418" w:rsidRPr="0060591C">
        <w:rPr>
          <w:i/>
          <w:iCs/>
          <w:snapToGrid w:val="0"/>
          <w:u w:val="single"/>
        </w:rPr>
        <w:tab/>
        <w:t xml:space="preserve">Chairman of the House Ways and Means Committee, or his designee;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(5)</w:t>
      </w:r>
      <w:r w:rsidRPr="0060591C">
        <w:rPr>
          <w:i/>
          <w:iCs/>
          <w:snapToGrid w:val="0"/>
          <w:u w:val="single"/>
        </w:rPr>
        <w:tab/>
        <w:t xml:space="preserve">President Pro Tempore of the Senate, or his designee;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(6)</w:t>
      </w:r>
      <w:r w:rsidRPr="0060591C">
        <w:rPr>
          <w:i/>
          <w:iCs/>
          <w:snapToGrid w:val="0"/>
          <w:u w:val="single"/>
        </w:rPr>
        <w:tab/>
        <w:t xml:space="preserve">Majority leader of the Senate, or his designee;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(7)</w:t>
      </w:r>
      <w:r w:rsidRPr="0060591C">
        <w:rPr>
          <w:i/>
          <w:iCs/>
          <w:snapToGrid w:val="0"/>
          <w:u w:val="single"/>
        </w:rPr>
        <w:tab/>
        <w:t xml:space="preserve">Minority leader of the Senate, or his designee;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(8)</w:t>
      </w:r>
      <w:r w:rsidRPr="0060591C">
        <w:rPr>
          <w:i/>
          <w:iCs/>
          <w:snapToGrid w:val="0"/>
          <w:u w:val="single"/>
        </w:rPr>
        <w:tab/>
        <w:t xml:space="preserve">Chairman of the Senate Finance Committee, or his designee; and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(9)</w:t>
      </w:r>
      <w:r w:rsidRPr="0060591C">
        <w:rPr>
          <w:i/>
          <w:iCs/>
          <w:snapToGrid w:val="0"/>
          <w:u w:val="single"/>
        </w:rPr>
        <w:tab/>
        <w:t xml:space="preserve">Director of the Department of Revenue, or his designee. </w:t>
      </w:r>
    </w:p>
    <w:p w:rsidR="00715418" w:rsidRPr="0060591C" w:rsidRDefault="00715418" w:rsidP="00715418">
      <w:pPr>
        <w:widowControl w:val="0"/>
        <w:rPr>
          <w:i/>
          <w:iCs/>
          <w:snapToGrid w:val="0"/>
          <w:u w:val="single"/>
        </w:rPr>
      </w:pPr>
      <w:r w:rsidRPr="0060591C">
        <w:rPr>
          <w:i/>
          <w:iCs/>
          <w:snapToGrid w:val="0"/>
          <w:u w:val="single"/>
        </w:rPr>
        <w:tab/>
        <w:t>(C)</w:t>
      </w:r>
      <w:r w:rsidRPr="0060591C">
        <w:rPr>
          <w:i/>
          <w:iCs/>
          <w:snapToGrid w:val="0"/>
          <w:u w:val="single"/>
        </w:rPr>
        <w:tab/>
        <w:t xml:space="preserve">Members of the study committee shall serve without compensation, but are allowed the mileage, subsistence, and per diem allowed by law for members of state boards, committees, and commissions, to be paid equally from approved accounts of the Senate, the House of Representatives, and the Department of Revenue. </w:t>
      </w:r>
    </w:p>
    <w:p w:rsidR="00715418" w:rsidRPr="0060591C" w:rsidRDefault="00715418" w:rsidP="00715418">
      <w:pPr>
        <w:widowControl w:val="0"/>
        <w:rPr>
          <w:i/>
          <w:iCs/>
          <w:snapToGrid w:val="0"/>
          <w:u w:val="single"/>
        </w:rPr>
      </w:pPr>
      <w:r w:rsidRPr="0060591C">
        <w:rPr>
          <w:i/>
          <w:iCs/>
          <w:snapToGrid w:val="0"/>
          <w:u w:val="single"/>
        </w:rPr>
        <w:tab/>
        <w:t>(D)</w:t>
      </w:r>
      <w:r w:rsidRPr="0060591C">
        <w:rPr>
          <w:i/>
          <w:iCs/>
          <w:snapToGrid w:val="0"/>
          <w:u w:val="single"/>
        </w:rPr>
        <w:tab/>
        <w:t xml:space="preserve">The study committee shall choose its officers and must be provided with clerical, administrative, and research services by the Senate, the House of Representatives, and the Department of Revenue. </w:t>
      </w:r>
    </w:p>
    <w:p w:rsidR="00715418" w:rsidRPr="0060591C" w:rsidRDefault="00715418" w:rsidP="00715418">
      <w:pPr>
        <w:widowControl w:val="0"/>
        <w:rPr>
          <w:snapToGrid w:val="0"/>
        </w:rPr>
      </w:pPr>
      <w:r w:rsidRPr="0060591C">
        <w:rPr>
          <w:i/>
          <w:iCs/>
          <w:snapToGrid w:val="0"/>
          <w:u w:val="single"/>
        </w:rPr>
        <w:tab/>
        <w:t>(E)</w:t>
      </w:r>
      <w:r w:rsidRPr="0060591C">
        <w:rPr>
          <w:i/>
          <w:iCs/>
          <w:snapToGrid w:val="0"/>
          <w:u w:val="single"/>
        </w:rPr>
        <w:tab/>
      </w:r>
      <w:r w:rsidRPr="0060591C">
        <w:rPr>
          <w:i/>
          <w:iCs/>
          <w:snapToGrid w:val="0"/>
          <w:u w:val="single"/>
        </w:rPr>
        <w:tab/>
        <w:t>The study committee shall make a report of its findings and recommendations to the General Assembly by June 30, 2019, at which time the study committee terminates.</w:t>
      </w:r>
      <w:r w:rsidRPr="0060591C">
        <w:rPr>
          <w:snapToGrid w:val="0"/>
        </w:rPr>
        <w:t>/</w:t>
      </w:r>
    </w:p>
    <w:p w:rsidR="00715418" w:rsidRPr="0060591C" w:rsidRDefault="00715418" w:rsidP="00715418">
      <w:pPr>
        <w:widowControl w:val="0"/>
        <w:rPr>
          <w:snapToGrid w:val="0"/>
        </w:rPr>
      </w:pPr>
      <w:r w:rsidRPr="0060591C">
        <w:rPr>
          <w:snapToGrid w:val="0"/>
        </w:rPr>
        <w:t>Renumber sections to conform.</w:t>
      </w:r>
    </w:p>
    <w:p w:rsidR="00715418" w:rsidRDefault="00715418" w:rsidP="00715418">
      <w:pPr>
        <w:widowControl w:val="0"/>
      </w:pPr>
      <w:r w:rsidRPr="0060591C">
        <w:rPr>
          <w:snapToGrid w:val="0"/>
        </w:rPr>
        <w:t>Amend totals and titles to conform.</w:t>
      </w:r>
    </w:p>
    <w:p w:rsidR="00715418" w:rsidRDefault="00715418" w:rsidP="00715418">
      <w:pPr>
        <w:widowControl w:val="0"/>
      </w:pPr>
    </w:p>
    <w:p w:rsidR="00715418" w:rsidRDefault="00715418" w:rsidP="00715418">
      <w:r>
        <w:t>Rep. BAMBERG explained the amendment.</w:t>
      </w:r>
    </w:p>
    <w:p w:rsidR="002F18EF" w:rsidRDefault="002F18EF" w:rsidP="00715418"/>
    <w:p w:rsidR="00715418" w:rsidRDefault="00715418" w:rsidP="00715418">
      <w:pPr>
        <w:keepNext/>
        <w:jc w:val="center"/>
        <w:rPr>
          <w:b/>
        </w:rPr>
      </w:pPr>
      <w:r w:rsidRPr="00715418">
        <w:rPr>
          <w:b/>
        </w:rPr>
        <w:t>POINT OF ORDER</w:t>
      </w:r>
    </w:p>
    <w:p w:rsidR="00715418" w:rsidRDefault="00715418" w:rsidP="00715418">
      <w:r>
        <w:t>Rep. LOFTIS raised the Point of Order that Amendment No. 102 to H. 4950, under Rule 5.3B, was not germane to the Bill.</w:t>
      </w:r>
    </w:p>
    <w:p w:rsidR="00715418" w:rsidRDefault="00715418" w:rsidP="00715418">
      <w:r>
        <w:t>Rep. BAMBERG spoke against the Point.</w:t>
      </w:r>
    </w:p>
    <w:p w:rsidR="00715418" w:rsidRDefault="00715418" w:rsidP="00715418">
      <w:r>
        <w:t xml:space="preserve">The SPEAKER </w:t>
      </w:r>
      <w:r w:rsidRPr="00715418">
        <w:rPr>
          <w:i/>
        </w:rPr>
        <w:t>PRO TEMPORE</w:t>
      </w:r>
      <w:r>
        <w:t xml:space="preserve"> overruled the Point of Order. </w:t>
      </w:r>
    </w:p>
    <w:p w:rsidR="00715418" w:rsidRDefault="00715418" w:rsidP="00715418"/>
    <w:p w:rsidR="00715418" w:rsidRDefault="00715418" w:rsidP="00715418">
      <w:r>
        <w:t>Rep. TALLON moved to table the amendment.</w:t>
      </w:r>
    </w:p>
    <w:p w:rsidR="00715418" w:rsidRDefault="00715418" w:rsidP="00715418"/>
    <w:p w:rsidR="00715418" w:rsidRDefault="00715418" w:rsidP="00715418">
      <w:r>
        <w:t>Rep. HIOTT demanded the yeas and nays which were taken, resulting as follows:</w:t>
      </w:r>
    </w:p>
    <w:p w:rsidR="00715418" w:rsidRDefault="00715418" w:rsidP="00715418">
      <w:pPr>
        <w:jc w:val="center"/>
      </w:pPr>
      <w:bookmarkStart w:id="78" w:name="vote_start473"/>
      <w:bookmarkEnd w:id="78"/>
      <w:r>
        <w:t>Yeas 76; Nays 35</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Lucas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Total--76</w:t>
      </w:r>
    </w:p>
    <w:p w:rsidR="00A42565" w:rsidRDefault="00A42565"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Atkinson</w:t>
            </w:r>
          </w:p>
        </w:tc>
        <w:tc>
          <w:tcPr>
            <w:tcW w:w="2180" w:type="dxa"/>
            <w:shd w:val="clear" w:color="auto" w:fill="auto"/>
          </w:tcPr>
          <w:p w:rsidR="00715418" w:rsidRPr="00715418" w:rsidRDefault="00715418" w:rsidP="00715418">
            <w:pPr>
              <w:keepNext/>
              <w:ind w:firstLine="0"/>
            </w:pPr>
            <w:r>
              <w:t>Bamberg</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keepNext/>
              <w:ind w:firstLine="0"/>
            </w:pPr>
            <w:r>
              <w:t>Rutherford</w:t>
            </w:r>
          </w:p>
        </w:tc>
        <w:tc>
          <w:tcPr>
            <w:tcW w:w="2179" w:type="dxa"/>
            <w:shd w:val="clear" w:color="auto" w:fill="auto"/>
          </w:tcPr>
          <w:p w:rsidR="00715418" w:rsidRPr="00715418" w:rsidRDefault="00715418" w:rsidP="00715418">
            <w:pPr>
              <w:keepNext/>
              <w:ind w:firstLine="0"/>
            </w:pPr>
            <w:r>
              <w:t>Stavrinakis</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Total--35</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Pr="00F45459" w:rsidRDefault="00715418" w:rsidP="00715418">
      <w:pPr>
        <w:widowControl w:val="0"/>
        <w:rPr>
          <w:snapToGrid w:val="0"/>
        </w:rPr>
      </w:pPr>
      <w:r w:rsidRPr="00F45459">
        <w:rPr>
          <w:snapToGrid w:val="0"/>
        </w:rPr>
        <w:t>Reps. COBB-HUNTER and HERBKERSMAN proposed the following Amendment No. 103 (Doc Name H:\LEG</w:t>
      </w:r>
      <w:r w:rsidR="002F18EF">
        <w:rPr>
          <w:snapToGrid w:val="0"/>
        </w:rPr>
        <w:t>WORK\HOUSE\AMEND\H-WM\001\STATE</w:t>
      </w:r>
      <w:r w:rsidRPr="00F45459">
        <w:rPr>
          <w:snapToGrid w:val="0"/>
        </w:rPr>
        <w:t>CONTRACTS3</w:t>
      </w:r>
      <w:r w:rsidR="002F18EF">
        <w:rPr>
          <w:snapToGrid w:val="0"/>
        </w:rPr>
        <w:t xml:space="preserve"> </w:t>
      </w:r>
      <w:r w:rsidRPr="00F45459">
        <w:rPr>
          <w:snapToGrid w:val="0"/>
        </w:rPr>
        <w:t>.DOCX), which was adopted:</w:t>
      </w:r>
    </w:p>
    <w:p w:rsidR="00715418" w:rsidRPr="00F45459" w:rsidRDefault="00715418" w:rsidP="00715418">
      <w:pPr>
        <w:widowControl w:val="0"/>
        <w:rPr>
          <w:snapToGrid w:val="0"/>
        </w:rPr>
      </w:pPr>
      <w:r w:rsidRPr="00F45459">
        <w:rPr>
          <w:snapToGrid w:val="0"/>
        </w:rPr>
        <w:t>Amend the bill, as and if amended, Part IB, Section 117, GENERAL PROVISIONS, page 506, after line 2, by adding an appropriately numbered paragraph to read:</w:t>
      </w:r>
    </w:p>
    <w:p w:rsidR="00715418" w:rsidRPr="00F45459" w:rsidRDefault="00715418" w:rsidP="00715418">
      <w:pPr>
        <w:rPr>
          <w:i/>
          <w:szCs w:val="32"/>
          <w:u w:val="single"/>
        </w:rPr>
      </w:pPr>
      <w:r w:rsidRPr="00F45459">
        <w:rPr>
          <w:snapToGrid w:val="0"/>
          <w:szCs w:val="52"/>
        </w:rPr>
        <w:t>/</w:t>
      </w:r>
      <w:r w:rsidRPr="00F45459">
        <w:rPr>
          <w:i/>
          <w:szCs w:val="52"/>
          <w:u w:val="single"/>
        </w:rPr>
        <w:t xml:space="preserve">(GP: State Contracts) </w:t>
      </w:r>
      <w:r w:rsidRPr="00F45459">
        <w:rPr>
          <w:szCs w:val="52"/>
          <w:u w:val="single"/>
        </w:rPr>
        <w:t xml:space="preserve"> </w:t>
      </w:r>
      <w:r w:rsidRPr="00F45459">
        <w:rPr>
          <w:i/>
          <w:szCs w:val="52"/>
          <w:u w:val="single"/>
        </w:rPr>
        <w:t>Of the funds appropriated or authorized to the State Fiscal Accountability Authority, the authority shall develop guidelines regarding covered contracts exceeding $50,000 that state agencies enter into which incentivizes contractors to pay their employees promptly.  For purposes of this proviso, a “covered contract” is any contract</w:t>
      </w:r>
      <w:r w:rsidRPr="00F45459">
        <w:rPr>
          <w:i/>
          <w:szCs w:val="28"/>
          <w:u w:val="single"/>
        </w:rPr>
        <w:t xml:space="preserve"> </w:t>
      </w:r>
      <w:r w:rsidRPr="00F45459">
        <w:rPr>
          <w:i/>
          <w:szCs w:val="52"/>
          <w:u w:val="single"/>
        </w:rPr>
        <w:t>that involves the physical performance of manual labor within South Carolina, if the contracting agency reasonably anticipates that the total cost of the manual labor will exceed seventy percent of the total cost of all labor.  These guidelines shall provide that an agency may consider a prospective contractor’s record of promptly paying its employees both (a) when making a determination of the contractor’s responsibility to perform, or (b) when deciding whether to exercise a contractual right to extend, renew, or otherwise lengthen an existing contract.  The guidelines may, but are not required to, include model terms and conditions that allow the State to deem a contractor’s persistent failure to timely pay its employees as a material breach of contract.</w:t>
      </w:r>
      <w:r w:rsidRPr="00F45459">
        <w:rPr>
          <w:snapToGrid w:val="0"/>
          <w:szCs w:val="52"/>
        </w:rPr>
        <w:t>/</w:t>
      </w:r>
    </w:p>
    <w:p w:rsidR="00715418" w:rsidRPr="00F45459" w:rsidRDefault="00715418" w:rsidP="00715418">
      <w:pPr>
        <w:widowControl w:val="0"/>
        <w:rPr>
          <w:snapToGrid w:val="0"/>
        </w:rPr>
      </w:pPr>
      <w:r w:rsidRPr="00F45459">
        <w:rPr>
          <w:snapToGrid w:val="0"/>
        </w:rPr>
        <w:t>Renumber sections to conform.</w:t>
      </w:r>
    </w:p>
    <w:p w:rsidR="00715418" w:rsidRDefault="00715418" w:rsidP="00715418">
      <w:pPr>
        <w:widowControl w:val="0"/>
        <w:rPr>
          <w:snapToGrid w:val="0"/>
        </w:rPr>
      </w:pPr>
      <w:r w:rsidRPr="00F45459">
        <w:rPr>
          <w:snapToGrid w:val="0"/>
        </w:rPr>
        <w:t>Amend totals and titles to conform.</w:t>
      </w:r>
    </w:p>
    <w:p w:rsidR="00715418" w:rsidRDefault="00715418" w:rsidP="00715418">
      <w:pPr>
        <w:widowControl w:val="0"/>
        <w:rPr>
          <w:snapToGrid w:val="0"/>
        </w:rPr>
      </w:pPr>
    </w:p>
    <w:p w:rsidR="00715418" w:rsidRDefault="00715418" w:rsidP="00715418">
      <w:r>
        <w:t>Rep. HERBKERSMAN explained the amendment.</w:t>
      </w:r>
    </w:p>
    <w:p w:rsidR="00715418" w:rsidRDefault="00715418" w:rsidP="00715418">
      <w:r>
        <w:t>The amendment was then adopted.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79" w:name="vote_start479"/>
      <w:bookmarkEnd w:id="79"/>
      <w:r>
        <w:t>Yeas 112;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Cole</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Weeks</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ind w:firstLine="0"/>
            </w:pPr>
            <w:r>
              <w:t>Wheeler</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Total--112</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r>
        <w:t>Section 117, as amended, was adopted.</w:t>
      </w:r>
    </w:p>
    <w:p w:rsidR="00715418" w:rsidRDefault="00715418" w:rsidP="00715418"/>
    <w:p w:rsidR="00715418" w:rsidRDefault="00715418" w:rsidP="00715418">
      <w:pPr>
        <w:keepNext/>
        <w:jc w:val="center"/>
        <w:rPr>
          <w:b/>
        </w:rPr>
      </w:pPr>
      <w:r w:rsidRPr="00715418">
        <w:rPr>
          <w:b/>
        </w:rPr>
        <w:t>SPEAKER IN CHAIR</w:t>
      </w:r>
    </w:p>
    <w:p w:rsidR="00715418" w:rsidRDefault="00715418" w:rsidP="00715418"/>
    <w:p w:rsidR="00715418" w:rsidRDefault="00715418" w:rsidP="00715418">
      <w:pPr>
        <w:keepNext/>
        <w:jc w:val="center"/>
        <w:rPr>
          <w:b/>
        </w:rPr>
      </w:pPr>
      <w:r w:rsidRPr="00715418">
        <w:rPr>
          <w:b/>
        </w:rPr>
        <w:t>SECTION 118--ADOPTED</w:t>
      </w:r>
    </w:p>
    <w:p w:rsidR="00715418" w:rsidRDefault="00715418" w:rsidP="00715418">
      <w:pPr>
        <w:jc w:val="center"/>
        <w:rPr>
          <w:b/>
        </w:rPr>
      </w:pPr>
    </w:p>
    <w:p w:rsidR="00715418" w:rsidRPr="00080251" w:rsidRDefault="00715418" w:rsidP="00715418">
      <w:pPr>
        <w:widowControl w:val="0"/>
        <w:rPr>
          <w:snapToGrid w:val="0"/>
        </w:rPr>
      </w:pPr>
      <w:r w:rsidRPr="00080251">
        <w:rPr>
          <w:snapToGrid w:val="0"/>
        </w:rPr>
        <w:t xml:space="preserve">Rep. MACE proposed the following Amendment No. 68 to </w:t>
      </w:r>
      <w:r w:rsidR="002F18EF">
        <w:rPr>
          <w:snapToGrid w:val="0"/>
        </w:rPr>
        <w:t xml:space="preserve">H. 4950 </w:t>
      </w:r>
      <w:r w:rsidRPr="00080251">
        <w:rPr>
          <w:snapToGrid w:val="0"/>
        </w:rPr>
        <w:t>(Doc Name h:\legwork\house\amend\h-wm\001\santee cooper lobbyist.docx), which was ruled out of order:</w:t>
      </w:r>
    </w:p>
    <w:p w:rsidR="00715418" w:rsidRPr="00080251" w:rsidRDefault="00715418" w:rsidP="00715418">
      <w:pPr>
        <w:widowControl w:val="0"/>
        <w:rPr>
          <w:snapToGrid w:val="0"/>
        </w:rPr>
      </w:pPr>
      <w:r w:rsidRPr="00080251">
        <w:rPr>
          <w:snapToGrid w:val="0"/>
        </w:rPr>
        <w:t>Amend the bill, as and if amended, Part IB, Section 118, STATEWIDE REVENUE, page 507, paragraph 118.6, after line 27, by inserting:</w:t>
      </w:r>
    </w:p>
    <w:p w:rsidR="00715418" w:rsidRPr="00080251" w:rsidRDefault="00715418" w:rsidP="00715418">
      <w:pPr>
        <w:widowControl w:val="0"/>
        <w:rPr>
          <w:snapToGrid w:val="0"/>
        </w:rPr>
      </w:pPr>
      <w:r w:rsidRPr="00080251">
        <w:rPr>
          <w:snapToGrid w:val="0"/>
        </w:rPr>
        <w:t xml:space="preserve">/  </w:t>
      </w:r>
      <w:r w:rsidRPr="00080251">
        <w:rPr>
          <w:i/>
          <w:snapToGrid w:val="0"/>
          <w:u w:val="single"/>
        </w:rPr>
        <w:t>Santee Cooper is prohibited from entering into contracts to provide lobbying services for the organization.</w:t>
      </w:r>
      <w:r w:rsidRPr="00080251">
        <w:rPr>
          <w:snapToGrid w:val="0"/>
        </w:rPr>
        <w:t>/</w:t>
      </w:r>
    </w:p>
    <w:p w:rsidR="00715418" w:rsidRPr="00080251" w:rsidRDefault="00715418" w:rsidP="00715418">
      <w:pPr>
        <w:widowControl w:val="0"/>
        <w:rPr>
          <w:snapToGrid w:val="0"/>
        </w:rPr>
      </w:pPr>
      <w:r w:rsidRPr="00080251">
        <w:rPr>
          <w:snapToGrid w:val="0"/>
        </w:rPr>
        <w:t>Renumber sections to conform.</w:t>
      </w:r>
    </w:p>
    <w:p w:rsidR="00715418" w:rsidRDefault="00715418" w:rsidP="00715418">
      <w:pPr>
        <w:widowControl w:val="0"/>
      </w:pPr>
      <w:r w:rsidRPr="00080251">
        <w:rPr>
          <w:snapToGrid w:val="0"/>
        </w:rPr>
        <w:t>Amend totals and titles to conform.</w:t>
      </w:r>
    </w:p>
    <w:p w:rsidR="00715418" w:rsidRDefault="00715418" w:rsidP="00715418">
      <w:pPr>
        <w:widowControl w:val="0"/>
      </w:pPr>
    </w:p>
    <w:p w:rsidR="00715418" w:rsidRDefault="00715418" w:rsidP="00715418">
      <w:r>
        <w:t>Rep. MACE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CROSBY raised the Point of Order that Amendment No. 68 to H. 4950, under Rule 5.3B, was not germane to the Bill.</w:t>
      </w:r>
    </w:p>
    <w:p w:rsidR="00715418" w:rsidRDefault="00715418" w:rsidP="00715418">
      <w:r>
        <w:t xml:space="preserve">The SPEAKER sustained the Point of Order. </w:t>
      </w:r>
    </w:p>
    <w:p w:rsidR="00A42565" w:rsidRDefault="00A42565" w:rsidP="00715418"/>
    <w:p w:rsidR="00715418" w:rsidRPr="003F1C59" w:rsidRDefault="00715418" w:rsidP="00715418">
      <w:pPr>
        <w:widowControl w:val="0"/>
        <w:rPr>
          <w:snapToGrid w:val="0"/>
        </w:rPr>
      </w:pPr>
      <w:r w:rsidRPr="003F1C59">
        <w:rPr>
          <w:snapToGrid w:val="0"/>
        </w:rPr>
        <w:t xml:space="preserve">Rep. HILL proposed the following Amendment No. 26 to </w:t>
      </w:r>
      <w:r w:rsidR="002F18EF">
        <w:rPr>
          <w:snapToGrid w:val="0"/>
        </w:rPr>
        <w:t xml:space="preserve">H. 4950 </w:t>
      </w:r>
      <w:r w:rsidRPr="003F1C59">
        <w:rPr>
          <w:snapToGrid w:val="0"/>
        </w:rPr>
        <w:t>(Doc Name COUNCIL\SA\4950C004.DKA.SA18.DOCX), which was tabled:</w:t>
      </w:r>
    </w:p>
    <w:p w:rsidR="00715418" w:rsidRPr="003F1C59" w:rsidRDefault="00715418" w:rsidP="00715418">
      <w:pPr>
        <w:widowControl w:val="0"/>
        <w:rPr>
          <w:snapToGrid w:val="0"/>
        </w:rPr>
      </w:pPr>
      <w:r w:rsidRPr="003F1C59">
        <w:rPr>
          <w:snapToGrid w:val="0"/>
        </w:rPr>
        <w:t>Amend the bill, as and if amended, Part IB, Section 118, STATEWIDE REVENUE, page 507, by striking paragraph 118.6, and inserting:</w:t>
      </w:r>
    </w:p>
    <w:p w:rsidR="00715418" w:rsidRPr="003F1C59" w:rsidRDefault="002F18EF" w:rsidP="00715418">
      <w:pPr>
        <w:widowControl w:val="0"/>
        <w:rPr>
          <w:snapToGrid w:val="0"/>
        </w:rPr>
      </w:pPr>
      <w:r>
        <w:rPr>
          <w:snapToGrid w:val="0"/>
        </w:rPr>
        <w:t>/</w:t>
      </w:r>
      <w:r>
        <w:rPr>
          <w:snapToGrid w:val="0"/>
        </w:rPr>
        <w:tab/>
      </w:r>
      <w:r w:rsidR="00715418" w:rsidRPr="003F1C59">
        <w:rPr>
          <w:snapToGrid w:val="0"/>
        </w:rPr>
        <w:t>118.6.</w:t>
      </w:r>
      <w:r w:rsidR="00715418" w:rsidRPr="003F1C59">
        <w:rPr>
          <w:snapToGrid w:val="0"/>
        </w:rPr>
        <w:tab/>
        <w:t xml:space="preserve">(SR: Prohibits Public Funded Lobbyists) All state agencies and institutions are prohibited from using </w:t>
      </w:r>
      <w:r w:rsidR="00715418" w:rsidRPr="003F1C59">
        <w:rPr>
          <w:strike/>
          <w:snapToGrid w:val="0"/>
        </w:rPr>
        <w:t>general</w:t>
      </w:r>
      <w:r w:rsidR="00715418" w:rsidRPr="003F1C59">
        <w:rPr>
          <w:snapToGrid w:val="0"/>
        </w:rPr>
        <w:t xml:space="preserve"> </w:t>
      </w:r>
      <w:r w:rsidR="00715418" w:rsidRPr="003F1C59">
        <w:rPr>
          <w:i/>
          <w:snapToGrid w:val="0"/>
          <w:u w:val="single"/>
        </w:rPr>
        <w:t>state</w:t>
      </w:r>
      <w:r w:rsidR="00715418" w:rsidRPr="003F1C59">
        <w:rPr>
          <w:snapToGrid w:val="0"/>
        </w:rPr>
        <w:t xml:space="preserve">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w:t>
      </w:r>
      <w:r w:rsidR="00715418" w:rsidRPr="003F1C59">
        <w:rPr>
          <w:strike/>
          <w:snapToGrid w:val="0"/>
        </w:rPr>
        <w:t>general</w:t>
      </w:r>
      <w:r w:rsidR="00715418" w:rsidRPr="003F1C59">
        <w:rPr>
          <w:snapToGrid w:val="0"/>
        </w:rPr>
        <w:t xml:space="preserve"> </w:t>
      </w:r>
      <w:r w:rsidR="00715418" w:rsidRPr="003F1C59">
        <w:rPr>
          <w:i/>
          <w:snapToGrid w:val="0"/>
          <w:u w:val="single"/>
        </w:rPr>
        <w:t>state</w:t>
      </w:r>
      <w:r w:rsidR="00715418" w:rsidRPr="003F1C59">
        <w:rPr>
          <w:snapToGrid w:val="0"/>
        </w:rPr>
        <w:t xml:space="preserve"> fund appropriations.</w:t>
      </w:r>
    </w:p>
    <w:p w:rsidR="00715418" w:rsidRPr="003F1C59" w:rsidRDefault="00715418" w:rsidP="00715418">
      <w:pPr>
        <w:widowControl w:val="0"/>
        <w:rPr>
          <w:snapToGrid w:val="0"/>
        </w:rPr>
      </w:pPr>
      <w:r w:rsidRPr="003F1C59">
        <w:rPr>
          <w:snapToGrid w:val="0"/>
        </w:rPr>
        <w:tab/>
        <w:t xml:space="preserve">All state agencies and institutions are prohibited from entering into contracts using </w:t>
      </w:r>
      <w:r w:rsidRPr="003F1C59">
        <w:rPr>
          <w:strike/>
          <w:snapToGrid w:val="0"/>
        </w:rPr>
        <w:t>general</w:t>
      </w:r>
      <w:r w:rsidRPr="003F1C59">
        <w:rPr>
          <w:snapToGrid w:val="0"/>
        </w:rPr>
        <w:t xml:space="preserve"> </w:t>
      </w:r>
      <w:r w:rsidRPr="003F1C59">
        <w:rPr>
          <w:i/>
          <w:snapToGrid w:val="0"/>
          <w:u w:val="single"/>
        </w:rPr>
        <w:t>state</w:t>
      </w:r>
      <w:r w:rsidRPr="003F1C59">
        <w:rPr>
          <w:snapToGrid w:val="0"/>
        </w:rPr>
        <w:t xml:space="preserve"> fund appropriations to provide lobbying services to t</w:t>
      </w:r>
      <w:r w:rsidR="002F18EF">
        <w:rPr>
          <w:snapToGrid w:val="0"/>
        </w:rPr>
        <w:t>he agency or institution.</w:t>
      </w:r>
      <w:r w:rsidR="002F18EF">
        <w:rPr>
          <w:snapToGrid w:val="0"/>
        </w:rPr>
        <w:tab/>
      </w:r>
      <w:r w:rsidR="002F18EF">
        <w:rPr>
          <w:snapToGrid w:val="0"/>
        </w:rPr>
        <w:tab/>
      </w:r>
      <w:r w:rsidRPr="003F1C59">
        <w:rPr>
          <w:snapToGrid w:val="0"/>
        </w:rPr>
        <w:t xml:space="preserve">/ </w:t>
      </w:r>
    </w:p>
    <w:p w:rsidR="00715418" w:rsidRPr="003F1C59" w:rsidRDefault="00715418" w:rsidP="00715418">
      <w:pPr>
        <w:widowControl w:val="0"/>
        <w:rPr>
          <w:snapToGrid w:val="0"/>
        </w:rPr>
      </w:pPr>
      <w:r w:rsidRPr="003F1C59">
        <w:rPr>
          <w:snapToGrid w:val="0"/>
        </w:rPr>
        <w:t>Renumber sections to conform.</w:t>
      </w:r>
    </w:p>
    <w:p w:rsidR="00715418" w:rsidRDefault="00715418" w:rsidP="00715418">
      <w:pPr>
        <w:widowControl w:val="0"/>
      </w:pPr>
      <w:r w:rsidRPr="003F1C59">
        <w:rPr>
          <w:snapToGrid w:val="0"/>
        </w:rPr>
        <w:t>Amend totals and titles to conform.</w:t>
      </w:r>
    </w:p>
    <w:p w:rsidR="00715418" w:rsidRDefault="00715418" w:rsidP="00715418">
      <w:pPr>
        <w:widowControl w:val="0"/>
      </w:pPr>
    </w:p>
    <w:p w:rsidR="00715418" w:rsidRDefault="00715418" w:rsidP="00715418">
      <w:r>
        <w:t>Rep. HILL explained the amendment.</w:t>
      </w:r>
    </w:p>
    <w:p w:rsidR="00715418" w:rsidRDefault="00715418" w:rsidP="00715418"/>
    <w:p w:rsidR="00715418" w:rsidRDefault="00715418" w:rsidP="00715418">
      <w:r>
        <w:t>Rep. CLARY moved to table the amendment.</w:t>
      </w:r>
    </w:p>
    <w:p w:rsidR="00715418" w:rsidRDefault="00715418" w:rsidP="00715418"/>
    <w:p w:rsidR="00715418" w:rsidRDefault="00715418" w:rsidP="00715418">
      <w:r>
        <w:t>Rep. HILL demanded the yeas and nays which were taken, resulting as follows:</w:t>
      </w:r>
    </w:p>
    <w:p w:rsidR="00715418" w:rsidRDefault="00715418" w:rsidP="00715418">
      <w:pPr>
        <w:jc w:val="center"/>
      </w:pPr>
      <w:bookmarkStart w:id="80" w:name="vote_start490"/>
      <w:bookmarkEnd w:id="80"/>
      <w:r>
        <w:t>Yeas 71; Nays 39</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Rutherford</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Weeks</w:t>
            </w:r>
          </w:p>
        </w:tc>
        <w:tc>
          <w:tcPr>
            <w:tcW w:w="2180" w:type="dxa"/>
            <w:shd w:val="clear" w:color="auto" w:fill="auto"/>
          </w:tcPr>
          <w:p w:rsidR="00715418" w:rsidRPr="00715418" w:rsidRDefault="00715418" w:rsidP="00715418">
            <w:pPr>
              <w:ind w:firstLine="0"/>
            </w:pPr>
            <w:r>
              <w:t>Wheeler</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Total--71</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keepNext/>
              <w:ind w:firstLine="0"/>
            </w:pPr>
            <w:r>
              <w:t>Simrill</w:t>
            </w:r>
          </w:p>
        </w:tc>
        <w:tc>
          <w:tcPr>
            <w:tcW w:w="2179" w:type="dxa"/>
            <w:shd w:val="clear" w:color="auto" w:fill="auto"/>
          </w:tcPr>
          <w:p w:rsidR="00715418" w:rsidRPr="00715418" w:rsidRDefault="00715418" w:rsidP="00715418">
            <w:pPr>
              <w:keepNext/>
              <w:ind w:firstLine="0"/>
            </w:pPr>
            <w:r>
              <w:t>G. M. Smith</w:t>
            </w:r>
          </w:p>
        </w:tc>
        <w:tc>
          <w:tcPr>
            <w:tcW w:w="2180" w:type="dxa"/>
            <w:shd w:val="clear" w:color="auto" w:fill="auto"/>
          </w:tcPr>
          <w:p w:rsidR="00715418" w:rsidRPr="00715418" w:rsidRDefault="00715418" w:rsidP="00715418">
            <w:pPr>
              <w:keepNext/>
              <w:ind w:firstLine="0"/>
            </w:pPr>
            <w:r>
              <w:t>Thayer</w:t>
            </w:r>
          </w:p>
        </w:tc>
      </w:tr>
      <w:tr w:rsidR="00715418" w:rsidRPr="00715418" w:rsidTr="00715418">
        <w:tc>
          <w:tcPr>
            <w:tcW w:w="2179" w:type="dxa"/>
            <w:shd w:val="clear" w:color="auto" w:fill="auto"/>
          </w:tcPr>
          <w:p w:rsidR="00715418" w:rsidRPr="00715418" w:rsidRDefault="00715418" w:rsidP="00715418">
            <w:pPr>
              <w:keepNext/>
              <w:ind w:firstLine="0"/>
            </w:pPr>
            <w:r>
              <w:t>Thigpen</w:t>
            </w:r>
          </w:p>
        </w:tc>
        <w:tc>
          <w:tcPr>
            <w:tcW w:w="2179" w:type="dxa"/>
            <w:shd w:val="clear" w:color="auto" w:fill="auto"/>
          </w:tcPr>
          <w:p w:rsidR="00715418" w:rsidRPr="00715418" w:rsidRDefault="00715418" w:rsidP="00715418">
            <w:pPr>
              <w:keepNext/>
              <w:ind w:firstLine="0"/>
            </w:pPr>
            <w:r>
              <w:t>Toole</w:t>
            </w:r>
          </w:p>
        </w:tc>
        <w:tc>
          <w:tcPr>
            <w:tcW w:w="2180" w:type="dxa"/>
            <w:shd w:val="clear" w:color="auto" w:fill="auto"/>
          </w:tcPr>
          <w:p w:rsidR="00715418" w:rsidRPr="00715418" w:rsidRDefault="00715418" w:rsidP="00715418">
            <w:pPr>
              <w:keepNext/>
              <w:ind w:firstLine="0"/>
            </w:pPr>
            <w:r>
              <w:t>Willis</w:t>
            </w:r>
          </w:p>
        </w:tc>
      </w:tr>
    </w:tbl>
    <w:p w:rsidR="00715418" w:rsidRDefault="00715418" w:rsidP="00715418"/>
    <w:p w:rsidR="00715418" w:rsidRDefault="00715418" w:rsidP="00715418">
      <w:pPr>
        <w:jc w:val="center"/>
        <w:rPr>
          <w:b/>
        </w:rPr>
      </w:pPr>
      <w:r w:rsidRPr="00715418">
        <w:rPr>
          <w:b/>
        </w:rPr>
        <w:t>Total--39</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pPr>
        <w:keepNext/>
        <w:jc w:val="center"/>
        <w:rPr>
          <w:b/>
        </w:rPr>
      </w:pPr>
      <w:r w:rsidRPr="00715418">
        <w:rPr>
          <w:b/>
        </w:rPr>
        <w:t>LEAVE OF ABSENCE</w:t>
      </w:r>
    </w:p>
    <w:p w:rsidR="00715418" w:rsidRDefault="00715418" w:rsidP="00715418">
      <w:r>
        <w:t>The SPEAKER granted Rep. NORRELL a temporary leave of absence.</w:t>
      </w:r>
    </w:p>
    <w:p w:rsidR="00715418" w:rsidRDefault="00715418" w:rsidP="00715418"/>
    <w:p w:rsidR="00715418" w:rsidRPr="00B22109" w:rsidRDefault="00715418" w:rsidP="00715418">
      <w:pPr>
        <w:widowControl w:val="0"/>
        <w:rPr>
          <w:snapToGrid w:val="0"/>
        </w:rPr>
      </w:pPr>
      <w:r w:rsidRPr="00B22109">
        <w:rPr>
          <w:snapToGrid w:val="0"/>
        </w:rPr>
        <w:t>Reps. KING and BRAWLEY proposed the following Amendment No. 37 (Doc Name COUNCIL\DG\4950C016.BBM.DG18.DOCX), which was tabled:</w:t>
      </w:r>
    </w:p>
    <w:p w:rsidR="00715418" w:rsidRPr="00B22109" w:rsidRDefault="00715418" w:rsidP="00715418">
      <w:pPr>
        <w:widowControl w:val="0"/>
        <w:rPr>
          <w:snapToGrid w:val="0"/>
        </w:rPr>
      </w:pPr>
      <w:r w:rsidRPr="00B22109">
        <w:rPr>
          <w:snapToGrid w:val="0"/>
        </w:rPr>
        <w:t>Amend the bill, as and if amended, Part IB, Section 118, STATEWIDE REVENUE, page 513, after line 33, by adding an appropriately numbered paragraph to read:</w:t>
      </w:r>
    </w:p>
    <w:p w:rsidR="00715418" w:rsidRPr="00B22109" w:rsidRDefault="00715418" w:rsidP="00715418">
      <w:pPr>
        <w:widowControl w:val="0"/>
        <w:rPr>
          <w:snapToGrid w:val="0"/>
        </w:rPr>
      </w:pPr>
      <w:r w:rsidRPr="00B22109">
        <w:rPr>
          <w:snapToGrid w:val="0"/>
        </w:rPr>
        <w:t>/</w:t>
      </w:r>
      <w:r w:rsidRPr="00B22109">
        <w:rPr>
          <w:i/>
          <w:snapToGrid w:val="0"/>
          <w:u w:val="single"/>
        </w:rPr>
        <w:t xml:space="preserve"> (SR: School Safety Fund)</w:t>
      </w:r>
      <w:r w:rsidRPr="00B22109">
        <w:rPr>
          <w:i/>
          <w:snapToGrid w:val="0"/>
          <w:u w:val="single"/>
        </w:rPr>
        <w:tab/>
        <w:t>In the current fiscal year, in addition to any other tax or fee applied to the sale of a firearm, there is imposed a fee equal to ten percent of the gross proceeds from the sale of a firearm.  The fee must be credited to a fund established within the State Department of Education entitled the ‘School Safety Fund’.  The fund must only be expended to employ or otherwise provide school resource officers.  Each school district may apply to the Department of Education for a disbursement from the fund.  In determining which district shall receive a disbursement, and the amount thereof, The Department of Education must give priority to school districts that, in the previous fiscal year, did not have a full-time school resource officer at each school within the district.</w:t>
      </w:r>
      <w:r w:rsidRPr="00B22109">
        <w:rPr>
          <w:snapToGrid w:val="0"/>
        </w:rPr>
        <w:tab/>
        <w:t>/</w:t>
      </w:r>
    </w:p>
    <w:p w:rsidR="00715418" w:rsidRPr="00B22109" w:rsidRDefault="00715418" w:rsidP="00715418">
      <w:pPr>
        <w:widowControl w:val="0"/>
        <w:rPr>
          <w:snapToGrid w:val="0"/>
        </w:rPr>
      </w:pPr>
      <w:r w:rsidRPr="00B22109">
        <w:rPr>
          <w:snapToGrid w:val="0"/>
        </w:rPr>
        <w:t>Renumber sections to conform.</w:t>
      </w:r>
    </w:p>
    <w:p w:rsidR="00715418" w:rsidRDefault="00715418" w:rsidP="00715418">
      <w:pPr>
        <w:widowControl w:val="0"/>
      </w:pPr>
      <w:r w:rsidRPr="00B22109">
        <w:rPr>
          <w:snapToGrid w:val="0"/>
        </w:rPr>
        <w:t>Amend totals and titles to conform.</w:t>
      </w:r>
    </w:p>
    <w:p w:rsidR="00715418" w:rsidRDefault="00715418" w:rsidP="00715418">
      <w:pPr>
        <w:widowControl w:val="0"/>
      </w:pPr>
    </w:p>
    <w:p w:rsidR="00715418" w:rsidRDefault="00715418" w:rsidP="00715418">
      <w:r>
        <w:t>Rep. BRAWLEY explained the amendment.</w:t>
      </w:r>
    </w:p>
    <w:p w:rsidR="002F18EF" w:rsidRDefault="002F18EF" w:rsidP="00715418"/>
    <w:p w:rsidR="00715418" w:rsidRDefault="00715418" w:rsidP="00715418">
      <w:r>
        <w:t>Rep. PITTS spoke against the amendment.</w:t>
      </w:r>
    </w:p>
    <w:p w:rsidR="00715418" w:rsidRDefault="00715418" w:rsidP="00715418">
      <w:r>
        <w:t>Rep. BAMBERG spoke in favor of the amendment.</w:t>
      </w:r>
    </w:p>
    <w:p w:rsidR="00715418" w:rsidRDefault="00715418" w:rsidP="00715418">
      <w:r>
        <w:t>Rep. THIGPEN spoke in favor of the amendment.</w:t>
      </w:r>
    </w:p>
    <w:p w:rsidR="00715418" w:rsidRDefault="00715418" w:rsidP="00715418">
      <w:r>
        <w:t>Rep. BRAWLEY spoke in favor of the amendment.</w:t>
      </w:r>
    </w:p>
    <w:p w:rsidR="00715418" w:rsidRDefault="00715418" w:rsidP="00715418"/>
    <w:p w:rsidR="00715418" w:rsidRDefault="00715418" w:rsidP="00715418">
      <w:r>
        <w:t>Rep. PITTS moved to table the amendment.</w:t>
      </w:r>
    </w:p>
    <w:p w:rsidR="00715418" w:rsidRDefault="00715418" w:rsidP="00715418"/>
    <w:p w:rsidR="00715418" w:rsidRDefault="00715418" w:rsidP="00715418">
      <w:r>
        <w:t>Rep. BRAWLEY demanded the yeas and nays which were taken, resulting as follows:</w:t>
      </w:r>
    </w:p>
    <w:p w:rsidR="00715418" w:rsidRDefault="00715418" w:rsidP="00715418">
      <w:pPr>
        <w:jc w:val="center"/>
      </w:pPr>
      <w:bookmarkStart w:id="81" w:name="vote_start501"/>
      <w:bookmarkEnd w:id="81"/>
      <w:r>
        <w:t>Yeas 80; Nays 35</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Atkinson</w:t>
            </w:r>
          </w:p>
        </w:tc>
        <w:tc>
          <w:tcPr>
            <w:tcW w:w="2180" w:type="dxa"/>
            <w:shd w:val="clear" w:color="auto" w:fill="auto"/>
          </w:tcPr>
          <w:p w:rsidR="00715418" w:rsidRPr="00715418" w:rsidRDefault="00715418" w:rsidP="00715418">
            <w:pPr>
              <w:keepNext/>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keepNext/>
              <w:ind w:firstLine="0"/>
            </w:pPr>
            <w:r>
              <w:t>Stavrinakis</w:t>
            </w:r>
          </w:p>
        </w:tc>
        <w:tc>
          <w:tcPr>
            <w:tcW w:w="2179" w:type="dxa"/>
            <w:shd w:val="clear" w:color="auto" w:fill="auto"/>
          </w:tcPr>
          <w:p w:rsidR="00715418" w:rsidRPr="00715418" w:rsidRDefault="00715418" w:rsidP="00715418">
            <w:pPr>
              <w:keepNext/>
              <w:ind w:firstLine="0"/>
            </w:pPr>
            <w:r>
              <w:t>Thigpen</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Total--35</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Pr="007D5E7C" w:rsidRDefault="00715418" w:rsidP="00715418">
      <w:pPr>
        <w:pStyle w:val="Title"/>
        <w:keepNext/>
        <w:rPr>
          <w:szCs w:val="22"/>
        </w:rPr>
      </w:pPr>
      <w:bookmarkStart w:id="82" w:name="file_start503"/>
      <w:bookmarkEnd w:id="82"/>
      <w:r w:rsidRPr="007D5E7C">
        <w:rPr>
          <w:szCs w:val="22"/>
        </w:rPr>
        <w:t>RECORD FOR VOTING</w:t>
      </w:r>
    </w:p>
    <w:p w:rsidR="00715418" w:rsidRPr="007D5E7C" w:rsidRDefault="002F18EF" w:rsidP="00715418">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715418" w:rsidRPr="007D5E7C">
        <w:rPr>
          <w:szCs w:val="22"/>
        </w:rPr>
        <w:t>I inadvertently voted in favor of tabling Amendment 37 of Part IB, Section 118 of H. 4950. I intended to vote against tabling the Amendment.</w:t>
      </w:r>
    </w:p>
    <w:p w:rsidR="00715418" w:rsidRDefault="002F18EF" w:rsidP="00715418">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715418" w:rsidRPr="007D5E7C">
        <w:rPr>
          <w:szCs w:val="22"/>
        </w:rPr>
        <w:t>Rep. Jerry Govan</w:t>
      </w:r>
    </w:p>
    <w:p w:rsidR="00715418" w:rsidRDefault="00715418" w:rsidP="00715418">
      <w:pPr>
        <w:tabs>
          <w:tab w:val="left" w:pos="360"/>
          <w:tab w:val="left" w:pos="630"/>
          <w:tab w:val="left" w:pos="900"/>
          <w:tab w:val="left" w:pos="1260"/>
          <w:tab w:val="left" w:pos="1620"/>
          <w:tab w:val="left" w:pos="1980"/>
          <w:tab w:val="left" w:pos="2340"/>
          <w:tab w:val="left" w:pos="2700"/>
        </w:tabs>
        <w:ind w:firstLine="0"/>
        <w:rPr>
          <w:szCs w:val="22"/>
        </w:rPr>
      </w:pPr>
    </w:p>
    <w:p w:rsidR="00715418" w:rsidRPr="0083369A" w:rsidRDefault="00715418" w:rsidP="00715418">
      <w:pPr>
        <w:widowControl w:val="0"/>
        <w:rPr>
          <w:snapToGrid w:val="0"/>
        </w:rPr>
      </w:pPr>
      <w:r w:rsidRPr="0083369A">
        <w:rPr>
          <w:snapToGrid w:val="0"/>
        </w:rPr>
        <w:t>Rep. MACE proposed the following Amendment No. 83 to (Doc Name h:\legwork\house\amend\h-wm\001\sled pilot system.docx), which was tabled:</w:t>
      </w:r>
    </w:p>
    <w:p w:rsidR="00715418" w:rsidRPr="0083369A" w:rsidRDefault="00715418" w:rsidP="00715418">
      <w:pPr>
        <w:widowControl w:val="0"/>
        <w:rPr>
          <w:snapToGrid w:val="0"/>
        </w:rPr>
      </w:pPr>
      <w:r w:rsidRPr="0083369A">
        <w:rPr>
          <w:snapToGrid w:val="0"/>
        </w:rPr>
        <w:t>Amend the bill, as and if amended, Part IB, Section 118, STATEWIDE REVENUE, page 513, after line 31, by adding appropriately numbered items to read:</w:t>
      </w:r>
    </w:p>
    <w:p w:rsidR="00715418" w:rsidRPr="0083369A" w:rsidRDefault="00715418" w:rsidP="00715418">
      <w:pPr>
        <w:widowControl w:val="0"/>
        <w:rPr>
          <w:i/>
          <w:snapToGrid w:val="0"/>
          <w:u w:val="single"/>
        </w:rPr>
      </w:pPr>
      <w:r w:rsidRPr="0083369A">
        <w:rPr>
          <w:snapToGrid w:val="0"/>
        </w:rPr>
        <w:t>/</w:t>
      </w:r>
      <w:r w:rsidRPr="0083369A">
        <w:rPr>
          <w:i/>
          <w:snapToGrid w:val="0"/>
          <w:u w:val="single"/>
        </w:rPr>
        <w:t xml:space="preserve"> (  )  D100 - State Law Enforcement Division</w:t>
      </w:r>
    </w:p>
    <w:p w:rsidR="00715418" w:rsidRPr="0083369A" w:rsidRDefault="00715418" w:rsidP="00715418">
      <w:pPr>
        <w:widowControl w:val="0"/>
        <w:rPr>
          <w:i/>
          <w:snapToGrid w:val="0"/>
          <w:u w:val="single"/>
        </w:rPr>
      </w:pP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t>Data Integration and Analytics System</w:t>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t xml:space="preserve"> $1</w:t>
      </w:r>
    </w:p>
    <w:p w:rsidR="00715418" w:rsidRPr="0083369A" w:rsidRDefault="00715418" w:rsidP="00715418">
      <w:pPr>
        <w:widowControl w:val="0"/>
        <w:rPr>
          <w:i/>
          <w:snapToGrid w:val="0"/>
          <w:u w:val="single"/>
        </w:rPr>
      </w:pPr>
      <w:r w:rsidRPr="0083369A">
        <w:rPr>
          <w:i/>
          <w:snapToGrid w:val="0"/>
          <w:u w:val="single"/>
        </w:rPr>
        <w:t xml:space="preserve"> (  .1)  From the funds appropriated to the State Law Enforcement Division (SLED) for a Data Integration and Analytics System, SLED shall develop a pilot data integration and analytics system to improve access to timely, complete, and accurate information integrating data from, at a minimum, but not limited to, the following data sources by December 31, 2018:  (1) SLED; (2) the Judicial Department; (3) the Department of Corrections; (4) the Department of Motor Vehicles; (5) the Sex Offender Registry; (6) the Department of Public Safety; (7) the Department of Natural Resources; and (8) state and local law enforcement departments and agencies.</w:t>
      </w:r>
    </w:p>
    <w:p w:rsidR="00715418" w:rsidRPr="0083369A" w:rsidRDefault="00715418" w:rsidP="00715418">
      <w:pPr>
        <w:widowControl w:val="0"/>
        <w:rPr>
          <w:i/>
          <w:snapToGrid w:val="0"/>
          <w:u w:val="single"/>
        </w:rPr>
      </w:pPr>
      <w:r w:rsidRPr="0083369A">
        <w:rPr>
          <w:snapToGrid w:val="0"/>
        </w:rPr>
        <w:tab/>
      </w:r>
      <w:r w:rsidRPr="0083369A">
        <w:rPr>
          <w:i/>
          <w:snapToGrid w:val="0"/>
          <w:u w:val="single"/>
        </w:rPr>
        <w:t>SLED shall contract with an analytics vendor, using a competitive bid process, to establish the centralized integrated data repository with necessary data analytic resources.  The repository shall integrate and provide up to date information in a cloud based environment accessed via a secure connection for use by state and local government.</w:t>
      </w:r>
    </w:p>
    <w:p w:rsidR="00715418" w:rsidRPr="0083369A" w:rsidRDefault="00715418" w:rsidP="00715418">
      <w:pPr>
        <w:widowControl w:val="0"/>
        <w:rPr>
          <w:i/>
          <w:snapToGrid w:val="0"/>
          <w:u w:val="single"/>
        </w:rPr>
      </w:pPr>
      <w:r w:rsidRPr="0083369A">
        <w:rPr>
          <w:snapToGrid w:val="0"/>
        </w:rPr>
        <w:tab/>
      </w:r>
      <w:r w:rsidRPr="0083369A">
        <w:rPr>
          <w:i/>
          <w:snapToGrid w:val="0"/>
          <w:u w:val="single"/>
        </w:rPr>
        <w:t>Data that is not classified as a public record under Chapter 1, Title 30 shall not be considered a public record when incorporated into the pilot data integration and analytics system.</w:t>
      </w:r>
    </w:p>
    <w:p w:rsidR="00715418" w:rsidRPr="0083369A" w:rsidRDefault="00715418" w:rsidP="00715418">
      <w:pPr>
        <w:widowControl w:val="0"/>
        <w:rPr>
          <w:i/>
          <w:snapToGrid w:val="0"/>
          <w:u w:val="single"/>
        </w:rPr>
      </w:pPr>
      <w:r w:rsidRPr="0083369A">
        <w:rPr>
          <w:snapToGrid w:val="0"/>
        </w:rPr>
        <w:tab/>
      </w:r>
      <w:r w:rsidRPr="0083369A">
        <w:rPr>
          <w:i/>
          <w:snapToGrid w:val="0"/>
          <w:u w:val="single"/>
        </w:rPr>
        <w:t>To maintain the confidentiality requirements attached to the information provided to pilot data integration and analytics system by the various state and local agencies, each source agency providing data shall be the sole custodian of the data for the purpose of any request for inspection or copies under Chapter 1, Title 30 of the 1976 Code.</w:t>
      </w:r>
    </w:p>
    <w:p w:rsidR="00715418" w:rsidRPr="0083369A" w:rsidRDefault="00715418" w:rsidP="00715418">
      <w:pPr>
        <w:widowControl w:val="0"/>
        <w:rPr>
          <w:i/>
          <w:snapToGrid w:val="0"/>
          <w:u w:val="single"/>
        </w:rPr>
      </w:pPr>
      <w:r w:rsidRPr="0083369A">
        <w:rPr>
          <w:snapToGrid w:val="0"/>
        </w:rPr>
        <w:tab/>
      </w:r>
      <w:r w:rsidRPr="0083369A">
        <w:rPr>
          <w:i/>
          <w:snapToGrid w:val="0"/>
          <w:u w:val="single"/>
        </w:rPr>
        <w:t>The pilot data integration and analytics system shall only allow access to data from the source agencies in accordance with rules adopted by the respective source agencies.</w:t>
      </w:r>
    </w:p>
    <w:p w:rsidR="00715418" w:rsidRPr="0083369A" w:rsidRDefault="00715418" w:rsidP="00715418">
      <w:pPr>
        <w:widowControl w:val="0"/>
        <w:rPr>
          <w:i/>
          <w:snapToGrid w:val="0"/>
          <w:u w:val="single"/>
        </w:rPr>
      </w:pPr>
      <w:r w:rsidRPr="0083369A">
        <w:rPr>
          <w:snapToGrid w:val="0"/>
        </w:rPr>
        <w:tab/>
      </w:r>
      <w:r w:rsidRPr="0083369A">
        <w:rPr>
          <w:i/>
          <w:snapToGrid w:val="0"/>
          <w:u w:val="single"/>
        </w:rPr>
        <w:t xml:space="preserve">SLED shall achieve and demonstrate full operational capability of the pilot program before the system is expanded to other areas of the state. </w:t>
      </w:r>
    </w:p>
    <w:p w:rsidR="00715418" w:rsidRPr="0083369A" w:rsidRDefault="00715418" w:rsidP="00715418">
      <w:pPr>
        <w:widowControl w:val="0"/>
        <w:rPr>
          <w:i/>
          <w:snapToGrid w:val="0"/>
          <w:u w:val="single"/>
        </w:rPr>
      </w:pPr>
      <w:r w:rsidRPr="0083369A">
        <w:rPr>
          <w:snapToGrid w:val="0"/>
        </w:rPr>
        <w:tab/>
      </w:r>
      <w:r w:rsidRPr="0083369A">
        <w:rPr>
          <w:i/>
          <w:snapToGrid w:val="0"/>
          <w:u w:val="single"/>
        </w:rPr>
        <w:t>SLED shall ensure that the pilot data integration and analytics system receives access to federal criminal information deemed to be essential in managing the system to support criminal justice professionals.</w:t>
      </w:r>
    </w:p>
    <w:p w:rsidR="00715418" w:rsidRPr="0083369A" w:rsidRDefault="00715418" w:rsidP="00715418">
      <w:pPr>
        <w:widowControl w:val="0"/>
        <w:rPr>
          <w:snapToGrid w:val="0"/>
        </w:rPr>
      </w:pPr>
      <w:r w:rsidRPr="0083369A">
        <w:rPr>
          <w:snapToGrid w:val="0"/>
        </w:rPr>
        <w:tab/>
      </w:r>
      <w:r w:rsidRPr="0083369A">
        <w:rPr>
          <w:i/>
          <w:snapToGrid w:val="0"/>
          <w:u w:val="single"/>
        </w:rPr>
        <w:t xml:space="preserve">The pilot data integration and analytics system shall be completed and providing useable data to various state and local law enforcement agencies by December 31, 2018.  SLED shall issue a report to the General Assembly by June 30, 2019, on the success of the pilot system with recommendations as to possible statewide expansion and possible other local, state and federal data systems that can be incorporated. </w:t>
      </w:r>
      <w:r w:rsidRPr="0083369A">
        <w:rPr>
          <w:snapToGrid w:val="0"/>
        </w:rPr>
        <w:t>/</w:t>
      </w:r>
    </w:p>
    <w:p w:rsidR="00715418" w:rsidRPr="0083369A" w:rsidRDefault="00715418" w:rsidP="00715418">
      <w:pPr>
        <w:widowControl w:val="0"/>
        <w:rPr>
          <w:snapToGrid w:val="0"/>
        </w:rPr>
      </w:pPr>
      <w:r w:rsidRPr="0083369A">
        <w:rPr>
          <w:snapToGrid w:val="0"/>
        </w:rPr>
        <w:t>Renumber sections to conform.</w:t>
      </w:r>
    </w:p>
    <w:p w:rsidR="00715418" w:rsidRDefault="00715418" w:rsidP="00715418">
      <w:pPr>
        <w:widowControl w:val="0"/>
      </w:pPr>
      <w:r w:rsidRPr="0083369A">
        <w:rPr>
          <w:snapToGrid w:val="0"/>
        </w:rPr>
        <w:t>Amend totals and titles to conform.</w:t>
      </w:r>
    </w:p>
    <w:p w:rsidR="00715418" w:rsidRDefault="00715418" w:rsidP="00715418">
      <w:pPr>
        <w:widowControl w:val="0"/>
      </w:pPr>
    </w:p>
    <w:p w:rsidR="00715418" w:rsidRDefault="00715418" w:rsidP="00715418">
      <w:r>
        <w:t>Rep. MACE explained the amendment.</w:t>
      </w:r>
    </w:p>
    <w:p w:rsidR="00715418" w:rsidRDefault="00715418" w:rsidP="00715418"/>
    <w:p w:rsidR="00715418" w:rsidRDefault="00715418" w:rsidP="00715418">
      <w:r>
        <w:t>Rep. PITTS moved to table the amendment, which was agreed to.</w:t>
      </w:r>
    </w:p>
    <w:p w:rsidR="00715418" w:rsidRDefault="00715418" w:rsidP="00715418"/>
    <w:p w:rsidR="00715418" w:rsidRPr="00636EEA" w:rsidRDefault="002F18EF" w:rsidP="00715418">
      <w:pPr>
        <w:widowControl w:val="0"/>
        <w:rPr>
          <w:snapToGrid w:val="0"/>
        </w:rPr>
      </w:pPr>
      <w:r>
        <w:rPr>
          <w:snapToGrid w:val="0"/>
        </w:rPr>
        <w:t>Reps. PENDARVIS, KING</w:t>
      </w:r>
      <w:r w:rsidR="00715418" w:rsidRPr="00636EEA">
        <w:rPr>
          <w:snapToGrid w:val="0"/>
        </w:rPr>
        <w:t xml:space="preserve"> and PUTNAM proposed the following Amendment No. 86 (Doc Name h:\legwork\house\amend\h-wm\001\suspend parts of act 388 .docx), which was tabled:</w:t>
      </w:r>
    </w:p>
    <w:p w:rsidR="00715418" w:rsidRPr="00636EEA" w:rsidRDefault="00715418" w:rsidP="00715418">
      <w:pPr>
        <w:widowControl w:val="0"/>
        <w:rPr>
          <w:snapToGrid w:val="0"/>
        </w:rPr>
      </w:pPr>
      <w:r w:rsidRPr="00636EEA">
        <w:rPr>
          <w:snapToGrid w:val="0"/>
        </w:rPr>
        <w:t>Amend the bill, as and if amended, Part IB, Section 118, STATEWIDE REVENUE, page 513, after line 33, by adding an appropriately numbered paragraph to read:</w:t>
      </w:r>
    </w:p>
    <w:p w:rsidR="00715418" w:rsidRPr="00636EEA" w:rsidRDefault="00715418" w:rsidP="00715418">
      <w:pPr>
        <w:widowControl w:val="0"/>
        <w:rPr>
          <w:snapToGrid w:val="0"/>
        </w:rPr>
      </w:pPr>
      <w:r w:rsidRPr="00636EEA">
        <w:rPr>
          <w:snapToGrid w:val="0"/>
        </w:rPr>
        <w:t xml:space="preserve">/ </w:t>
      </w:r>
      <w:r w:rsidRPr="00636EEA">
        <w:rPr>
          <w:i/>
          <w:snapToGrid w:val="0"/>
          <w:u w:val="single"/>
        </w:rPr>
        <w:t>(SR: Suspend Portions of Act 388)  For Fiscal Year 2018-19, Sections 12-36-1110, 11-11-156, 12-37-220(B)(47), and 6-1-320 of the 1976 Code shall be suspended./</w:t>
      </w:r>
    </w:p>
    <w:p w:rsidR="00715418" w:rsidRPr="00636EEA" w:rsidRDefault="00715418" w:rsidP="00715418">
      <w:pPr>
        <w:widowControl w:val="0"/>
        <w:rPr>
          <w:snapToGrid w:val="0"/>
        </w:rPr>
      </w:pPr>
      <w:r w:rsidRPr="00636EEA">
        <w:rPr>
          <w:snapToGrid w:val="0"/>
        </w:rPr>
        <w:t>Renumber sections to conform.</w:t>
      </w:r>
    </w:p>
    <w:p w:rsidR="00715418" w:rsidRDefault="00715418" w:rsidP="00715418">
      <w:pPr>
        <w:widowControl w:val="0"/>
      </w:pPr>
      <w:r w:rsidRPr="00636EEA">
        <w:rPr>
          <w:snapToGrid w:val="0"/>
        </w:rPr>
        <w:t>Amend totals and titles to conform.</w:t>
      </w:r>
    </w:p>
    <w:p w:rsidR="00715418" w:rsidRDefault="00715418" w:rsidP="00715418">
      <w:pPr>
        <w:widowControl w:val="0"/>
      </w:pPr>
    </w:p>
    <w:p w:rsidR="00715418" w:rsidRDefault="00715418" w:rsidP="00715418">
      <w:r>
        <w:t>Rep. PENDARVIS explained the amendment.</w:t>
      </w:r>
    </w:p>
    <w:p w:rsidR="00715418" w:rsidRDefault="00715418" w:rsidP="00715418"/>
    <w:p w:rsidR="00715418" w:rsidRDefault="00715418" w:rsidP="00715418">
      <w:r>
        <w:t>Rep. WHITE moved to table the amendment.</w:t>
      </w:r>
    </w:p>
    <w:p w:rsidR="00715418" w:rsidRDefault="00715418" w:rsidP="00715418"/>
    <w:p w:rsidR="00715418" w:rsidRDefault="00715418" w:rsidP="00715418">
      <w:r>
        <w:t>Rep. KING demanded the yeas and nays which were taken, resulting as follows:</w:t>
      </w:r>
    </w:p>
    <w:p w:rsidR="00715418" w:rsidRDefault="00715418" w:rsidP="00715418">
      <w:pPr>
        <w:jc w:val="center"/>
      </w:pPr>
      <w:bookmarkStart w:id="83" w:name="vote_start510"/>
      <w:bookmarkEnd w:id="83"/>
      <w:r>
        <w:t>Yeas 82; Nays 32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Cole</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Total--82</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keepNext/>
              <w:ind w:firstLine="0"/>
            </w:pPr>
            <w:r>
              <w:t>Rutherford</w:t>
            </w:r>
          </w:p>
        </w:tc>
        <w:tc>
          <w:tcPr>
            <w:tcW w:w="2179" w:type="dxa"/>
            <w:shd w:val="clear" w:color="auto" w:fill="auto"/>
          </w:tcPr>
          <w:p w:rsidR="00715418" w:rsidRPr="00715418" w:rsidRDefault="00715418" w:rsidP="00715418">
            <w:pPr>
              <w:keepNext/>
              <w:ind w:firstLine="0"/>
            </w:pPr>
            <w:r>
              <w:t>Thigpen</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Total--32</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Pr="007A4359" w:rsidRDefault="00715418" w:rsidP="00715418">
      <w:pPr>
        <w:widowControl w:val="0"/>
        <w:rPr>
          <w:snapToGrid w:val="0"/>
        </w:rPr>
      </w:pPr>
      <w:r w:rsidRPr="007A4359">
        <w:rPr>
          <w:snapToGrid w:val="0"/>
        </w:rPr>
        <w:t>Rep. MACE proposed the following Amendment No. 105 (Doc Name H:\LEGWORK\HOUSE\AMEND\H-WM\004\SANTEE COOPER 2.DOCX), which was tabled:</w:t>
      </w:r>
    </w:p>
    <w:p w:rsidR="00715418" w:rsidRPr="007A4359" w:rsidRDefault="00715418" w:rsidP="00715418">
      <w:pPr>
        <w:widowControl w:val="0"/>
        <w:rPr>
          <w:snapToGrid w:val="0"/>
        </w:rPr>
      </w:pPr>
      <w:r w:rsidRPr="007A4359">
        <w:rPr>
          <w:snapToGrid w:val="0"/>
        </w:rPr>
        <w:t>Amend the bill, as and if amended, Part IB, Section 118, STATEWIDE REVENUE, page 507, paragraph 118.6, after line 27, by inserting:</w:t>
      </w:r>
    </w:p>
    <w:p w:rsidR="00715418" w:rsidRPr="007A4359" w:rsidRDefault="00715418" w:rsidP="00715418">
      <w:pPr>
        <w:widowControl w:val="0"/>
        <w:rPr>
          <w:snapToGrid w:val="0"/>
        </w:rPr>
      </w:pPr>
      <w:r w:rsidRPr="007A4359">
        <w:rPr>
          <w:snapToGrid w:val="0"/>
        </w:rPr>
        <w:t>/</w:t>
      </w:r>
      <w:r w:rsidRPr="007A4359">
        <w:rPr>
          <w:i/>
          <w:snapToGrid w:val="0"/>
          <w:u w:val="single"/>
        </w:rPr>
        <w:t>In the current fiscal year, Santee Cooper is prohibited from expending funds to enter into contracts to provide lobbying services for the organization.</w:t>
      </w:r>
      <w:r w:rsidRPr="007A4359">
        <w:rPr>
          <w:snapToGrid w:val="0"/>
        </w:rPr>
        <w:t>/</w:t>
      </w:r>
    </w:p>
    <w:p w:rsidR="00715418" w:rsidRPr="007A4359" w:rsidRDefault="00715418" w:rsidP="00715418">
      <w:pPr>
        <w:widowControl w:val="0"/>
        <w:rPr>
          <w:snapToGrid w:val="0"/>
        </w:rPr>
      </w:pPr>
      <w:r w:rsidRPr="007A4359">
        <w:rPr>
          <w:snapToGrid w:val="0"/>
        </w:rPr>
        <w:t>Renumber sections to conform.</w:t>
      </w:r>
    </w:p>
    <w:p w:rsidR="00715418" w:rsidRDefault="00715418" w:rsidP="00715418">
      <w:pPr>
        <w:widowControl w:val="0"/>
      </w:pPr>
      <w:r w:rsidRPr="007A4359">
        <w:rPr>
          <w:snapToGrid w:val="0"/>
        </w:rPr>
        <w:t>Amend totals and titles to conform.</w:t>
      </w:r>
    </w:p>
    <w:p w:rsidR="00715418" w:rsidRDefault="00715418" w:rsidP="00715418">
      <w:r>
        <w:t>Rep. MACE explained the amendment.</w:t>
      </w:r>
    </w:p>
    <w:p w:rsidR="00715418" w:rsidRDefault="00715418" w:rsidP="00715418"/>
    <w:p w:rsidR="00715418" w:rsidRDefault="00715418" w:rsidP="00715418">
      <w:pPr>
        <w:keepNext/>
        <w:jc w:val="center"/>
        <w:rPr>
          <w:b/>
        </w:rPr>
      </w:pPr>
      <w:r w:rsidRPr="00715418">
        <w:rPr>
          <w:b/>
        </w:rPr>
        <w:t>POINT OF ORDER</w:t>
      </w:r>
    </w:p>
    <w:p w:rsidR="002F18EF" w:rsidRDefault="002F18EF" w:rsidP="00715418">
      <w:pPr>
        <w:ind w:firstLine="0"/>
        <w:rPr>
          <w:szCs w:val="24"/>
        </w:rPr>
      </w:pPr>
      <w:bookmarkStart w:id="84" w:name="file_start516"/>
      <w:bookmarkEnd w:id="84"/>
      <w:r>
        <w:rPr>
          <w:szCs w:val="24"/>
        </w:rPr>
        <w:tab/>
        <w:t>Rep</w:t>
      </w:r>
      <w:r w:rsidR="00715418" w:rsidRPr="002D346D">
        <w:rPr>
          <w:szCs w:val="24"/>
        </w:rPr>
        <w:t>. CROSBY raised the Point of Order that Amendment No. 105 to H. 4950, under Rule 5.3B, was not germane to the Bill.</w:t>
      </w:r>
    </w:p>
    <w:p w:rsidR="00715418" w:rsidRPr="002D346D" w:rsidRDefault="002F18EF" w:rsidP="00715418">
      <w:pPr>
        <w:ind w:firstLine="0"/>
        <w:rPr>
          <w:szCs w:val="24"/>
        </w:rPr>
      </w:pPr>
      <w:r>
        <w:rPr>
          <w:szCs w:val="24"/>
        </w:rPr>
        <w:tab/>
      </w:r>
      <w:r w:rsidR="00715418" w:rsidRPr="002D346D">
        <w:rPr>
          <w:szCs w:val="24"/>
        </w:rPr>
        <w:t>  Rep. CROSBY stated that Santee</w:t>
      </w:r>
      <w:r>
        <w:rPr>
          <w:szCs w:val="24"/>
        </w:rPr>
        <w:t xml:space="preserve"> </w:t>
      </w:r>
      <w:r w:rsidR="00715418" w:rsidRPr="002D346D">
        <w:rPr>
          <w:szCs w:val="24"/>
        </w:rPr>
        <w:t>Cooper did n</w:t>
      </w:r>
      <w:r>
        <w:rPr>
          <w:szCs w:val="24"/>
        </w:rPr>
        <w:t>ot receive state funds and the A</w:t>
      </w:r>
      <w:r w:rsidR="00715418" w:rsidRPr="002D346D">
        <w:rPr>
          <w:szCs w:val="24"/>
        </w:rPr>
        <w:t>m</w:t>
      </w:r>
      <w:r>
        <w:rPr>
          <w:szCs w:val="24"/>
        </w:rPr>
        <w:t>endment was not germane to the B</w:t>
      </w:r>
      <w:r w:rsidR="00715418" w:rsidRPr="002D346D">
        <w:rPr>
          <w:szCs w:val="24"/>
        </w:rPr>
        <w:t xml:space="preserve">ill. </w:t>
      </w:r>
    </w:p>
    <w:p w:rsidR="002F18EF" w:rsidRDefault="002F18EF" w:rsidP="00715418">
      <w:pPr>
        <w:ind w:firstLine="0"/>
        <w:rPr>
          <w:szCs w:val="24"/>
        </w:rPr>
      </w:pPr>
      <w:r>
        <w:rPr>
          <w:szCs w:val="24"/>
        </w:rPr>
        <w:tab/>
      </w:r>
      <w:r w:rsidR="00715418" w:rsidRPr="002D346D">
        <w:rPr>
          <w:szCs w:val="24"/>
        </w:rPr>
        <w:t>The SPEAKER overruled the Point of Order.</w:t>
      </w:r>
    </w:p>
    <w:p w:rsidR="002F18EF" w:rsidRDefault="002F18EF" w:rsidP="00715418">
      <w:pPr>
        <w:ind w:firstLine="0"/>
        <w:rPr>
          <w:szCs w:val="24"/>
        </w:rPr>
      </w:pPr>
      <w:r>
        <w:rPr>
          <w:szCs w:val="24"/>
        </w:rPr>
        <w:tab/>
      </w:r>
      <w:r w:rsidR="00715418" w:rsidRPr="002D346D">
        <w:rPr>
          <w:szCs w:val="24"/>
        </w:rPr>
        <w:t xml:space="preserve"> The S</w:t>
      </w:r>
      <w:r>
        <w:rPr>
          <w:szCs w:val="24"/>
        </w:rPr>
        <w:t>PEAKER</w:t>
      </w:r>
      <w:r w:rsidR="00715418" w:rsidRPr="002D346D">
        <w:rPr>
          <w:szCs w:val="24"/>
        </w:rPr>
        <w:t xml:space="preserve"> cited the differences between the germaneness standards of Part IB </w:t>
      </w:r>
      <w:r>
        <w:rPr>
          <w:szCs w:val="24"/>
        </w:rPr>
        <w:t>Amendments and Part II Amendments to the A</w:t>
      </w:r>
      <w:r w:rsidR="00715418" w:rsidRPr="002D346D">
        <w:rPr>
          <w:szCs w:val="24"/>
        </w:rPr>
        <w:t>ppropriations</w:t>
      </w:r>
      <w:r>
        <w:rPr>
          <w:szCs w:val="24"/>
        </w:rPr>
        <w:t xml:space="preserve"> Bill</w:t>
      </w:r>
      <w:r w:rsidR="00715418" w:rsidRPr="002D346D">
        <w:rPr>
          <w:szCs w:val="24"/>
        </w:rPr>
        <w:t>.</w:t>
      </w:r>
    </w:p>
    <w:p w:rsidR="00715418" w:rsidRPr="002D346D" w:rsidRDefault="002F18EF" w:rsidP="00715418">
      <w:pPr>
        <w:ind w:firstLine="0"/>
        <w:rPr>
          <w:szCs w:val="24"/>
        </w:rPr>
      </w:pPr>
      <w:r>
        <w:rPr>
          <w:szCs w:val="24"/>
        </w:rPr>
        <w:tab/>
      </w:r>
      <w:r w:rsidR="00715418" w:rsidRPr="002D346D">
        <w:rPr>
          <w:szCs w:val="24"/>
        </w:rPr>
        <w:t> The S</w:t>
      </w:r>
      <w:r>
        <w:rPr>
          <w:szCs w:val="24"/>
        </w:rPr>
        <w:t>PEAKER</w:t>
      </w:r>
      <w:r w:rsidR="00715418" w:rsidRPr="002D346D">
        <w:rPr>
          <w:szCs w:val="24"/>
        </w:rPr>
        <w:t xml:space="preserve"> went further and cited the precedent of former Speaker Wilkins from March 11, </w:t>
      </w:r>
      <w:r>
        <w:rPr>
          <w:szCs w:val="24"/>
        </w:rPr>
        <w:t>2004, and stated that Part IB A</w:t>
      </w:r>
      <w:r w:rsidR="000B74FB">
        <w:rPr>
          <w:szCs w:val="24"/>
        </w:rPr>
        <w:t>mendments and Part IB p</w:t>
      </w:r>
      <w:r w:rsidR="00715418" w:rsidRPr="002D346D">
        <w:rPr>
          <w:szCs w:val="24"/>
        </w:rPr>
        <w:t xml:space="preserve">rovisos may concern other types of funds, not just state funds, and be germane. He stated that nothing in House Rule 5.3B required an </w:t>
      </w:r>
      <w:r w:rsidR="000B74FB">
        <w:rPr>
          <w:szCs w:val="24"/>
        </w:rPr>
        <w:t>a</w:t>
      </w:r>
      <w:r w:rsidR="00715418" w:rsidRPr="002D346D">
        <w:rPr>
          <w:szCs w:val="24"/>
        </w:rPr>
        <w:t xml:space="preserve">mendment or proviso to relate to, effect, or concern state funds, and he overruled the Point of </w:t>
      </w:r>
      <w:r>
        <w:rPr>
          <w:szCs w:val="24"/>
        </w:rPr>
        <w:t>O</w:t>
      </w:r>
      <w:r w:rsidR="00715418" w:rsidRPr="002D346D">
        <w:rPr>
          <w:szCs w:val="24"/>
        </w:rPr>
        <w:t xml:space="preserve">rder. </w:t>
      </w:r>
    </w:p>
    <w:p w:rsidR="00715418" w:rsidRDefault="00715418" w:rsidP="00715418">
      <w:pPr>
        <w:ind w:firstLine="0"/>
      </w:pPr>
    </w:p>
    <w:p w:rsidR="00715418" w:rsidRDefault="00715418" w:rsidP="00715418">
      <w:bookmarkStart w:id="85" w:name="file_end516"/>
      <w:bookmarkEnd w:id="85"/>
      <w:r>
        <w:t>Rep. MACE continued speaking.</w:t>
      </w:r>
    </w:p>
    <w:p w:rsidR="000B74FB" w:rsidRPr="006E4253" w:rsidRDefault="000B74FB" w:rsidP="00715418">
      <w:pPr>
        <w:rPr>
          <w:sz w:val="16"/>
          <w:szCs w:val="16"/>
        </w:rPr>
      </w:pPr>
    </w:p>
    <w:p w:rsidR="00715418" w:rsidRDefault="00715418" w:rsidP="00715418">
      <w:r>
        <w:t>Rep. LOWE spoke against the amendment.</w:t>
      </w:r>
    </w:p>
    <w:p w:rsidR="006E4253" w:rsidRDefault="006E4253" w:rsidP="00715418"/>
    <w:p w:rsidR="00715418" w:rsidRDefault="00715418" w:rsidP="00715418">
      <w:r>
        <w:t>Rep. CLARY moved to table the amendment, which was agreed to.</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86" w:name="vote_start521"/>
      <w:bookmarkEnd w:id="86"/>
      <w:r>
        <w:t>Yeas 115; Nays 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J. E.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Weeks</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ind w:firstLine="0"/>
            </w:pPr>
            <w:r>
              <w:t>Wheeler</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Total--115</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w:t>
      </w:r>
    </w:p>
    <w:p w:rsidR="00715418" w:rsidRDefault="00715418" w:rsidP="00715418">
      <w:pPr>
        <w:jc w:val="center"/>
        <w:rPr>
          <w:b/>
        </w:rPr>
      </w:pPr>
    </w:p>
    <w:p w:rsidR="00715418" w:rsidRDefault="00715418" w:rsidP="00715418">
      <w:r>
        <w:t>Section 118 was adopted.</w:t>
      </w:r>
    </w:p>
    <w:p w:rsidR="00715418" w:rsidRPr="00DA26FD" w:rsidRDefault="00715418" w:rsidP="00715418">
      <w:pPr>
        <w:rPr>
          <w:sz w:val="16"/>
          <w:szCs w:val="16"/>
        </w:rPr>
      </w:pPr>
    </w:p>
    <w:p w:rsidR="00E80D52" w:rsidRPr="00DE0E2F" w:rsidRDefault="00E80D52" w:rsidP="00E80D52">
      <w:pPr>
        <w:pStyle w:val="Title"/>
        <w:rPr>
          <w:szCs w:val="22"/>
        </w:rPr>
      </w:pPr>
      <w:r>
        <w:rPr>
          <w:szCs w:val="22"/>
        </w:rPr>
        <w:t>RECORD FOR VOTING</w:t>
      </w:r>
    </w:p>
    <w:p w:rsidR="00E80D52" w:rsidRPr="00DE0E2F" w:rsidRDefault="00E80D52" w:rsidP="00E80D52">
      <w:pPr>
        <w:tabs>
          <w:tab w:val="left" w:pos="360"/>
          <w:tab w:val="left" w:pos="630"/>
          <w:tab w:val="left" w:pos="900"/>
          <w:tab w:val="left" w:pos="1260"/>
          <w:tab w:val="left" w:pos="1620"/>
          <w:tab w:val="left" w:pos="1980"/>
          <w:tab w:val="left" w:pos="2340"/>
          <w:tab w:val="left" w:pos="2700"/>
        </w:tabs>
        <w:ind w:firstLine="270"/>
        <w:rPr>
          <w:szCs w:val="22"/>
        </w:rPr>
      </w:pPr>
      <w:r w:rsidRPr="00DE0E2F">
        <w:rPr>
          <w:szCs w:val="22"/>
        </w:rPr>
        <w:tab/>
        <w:t>After recusing myself from voting on Section 118, Part IB of H. 4950, the General Appropriation Bill, I inadvertently voted on this Section. I wish the record to reflect that I meant to abstain from voting.</w:t>
      </w:r>
    </w:p>
    <w:p w:rsidR="00E80D52" w:rsidRPr="00DE0E2F" w:rsidRDefault="00E80D52" w:rsidP="00E80D52">
      <w:pPr>
        <w:tabs>
          <w:tab w:val="left" w:pos="360"/>
          <w:tab w:val="left" w:pos="630"/>
          <w:tab w:val="left" w:pos="900"/>
          <w:tab w:val="left" w:pos="1260"/>
          <w:tab w:val="left" w:pos="1620"/>
          <w:tab w:val="left" w:pos="1980"/>
          <w:tab w:val="left" w:pos="2340"/>
          <w:tab w:val="left" w:pos="2700"/>
        </w:tabs>
        <w:ind w:firstLine="270"/>
        <w:rPr>
          <w:szCs w:val="22"/>
        </w:rPr>
      </w:pPr>
      <w:r w:rsidRPr="00DE0E2F">
        <w:rPr>
          <w:szCs w:val="22"/>
        </w:rPr>
        <w:tab/>
        <w:t>Rep. William Cogswell</w:t>
      </w:r>
    </w:p>
    <w:p w:rsidR="00715418" w:rsidRDefault="00715418" w:rsidP="00DA26FD">
      <w:pPr>
        <w:jc w:val="center"/>
        <w:rPr>
          <w:b/>
        </w:rPr>
      </w:pPr>
      <w:r w:rsidRPr="00715418">
        <w:rPr>
          <w:b/>
        </w:rPr>
        <w:t>STATEMENT BY REP. WHITE</w:t>
      </w:r>
    </w:p>
    <w:p w:rsidR="00715418" w:rsidRDefault="00715418" w:rsidP="00715418">
      <w:r>
        <w:t xml:space="preserve">Rep. WHITE gave notice of offering amendments on third reading if necessary, pursuant to Rule 9.2.  </w:t>
      </w:r>
    </w:p>
    <w:p w:rsidR="00715418" w:rsidRDefault="00715418" w:rsidP="00715418"/>
    <w:p w:rsidR="00715418" w:rsidRDefault="00715418" w:rsidP="00715418">
      <w:pPr>
        <w:keepNext/>
        <w:jc w:val="center"/>
        <w:rPr>
          <w:b/>
        </w:rPr>
      </w:pPr>
      <w:r w:rsidRPr="00715418">
        <w:rPr>
          <w:b/>
        </w:rPr>
        <w:t>MOTION ADOPTED</w:t>
      </w:r>
    </w:p>
    <w:p w:rsidR="00715418" w:rsidRDefault="00715418" w:rsidP="00715418">
      <w:r>
        <w:t xml:space="preserve">Rep. WHITE   moved to table all pending motions to reconsider, which was agreed to.  </w:t>
      </w:r>
    </w:p>
    <w:p w:rsidR="00715418" w:rsidRDefault="00715418" w:rsidP="00715418"/>
    <w:p w:rsidR="00715418" w:rsidRDefault="00715418" w:rsidP="00715418">
      <w:r>
        <w:t>The question then recurred to the passage of the Bill, as amended, on second reading.</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87" w:name="vote_start528"/>
      <w:bookmarkEnd w:id="87"/>
      <w:r>
        <w:t>Yeas 116; Nays 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J. E.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Total--116</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r>
              <w:t>Magnuson</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w:t>
      </w:r>
    </w:p>
    <w:p w:rsidR="00715418" w:rsidRDefault="00715418" w:rsidP="00715418">
      <w:pPr>
        <w:jc w:val="center"/>
        <w:rPr>
          <w:b/>
        </w:rPr>
      </w:pPr>
    </w:p>
    <w:p w:rsidR="00715418" w:rsidRDefault="00715418" w:rsidP="00715418">
      <w:r>
        <w:t>So, the Bill, as amended, was read the second time and ordered to third reading.</w:t>
      </w:r>
    </w:p>
    <w:p w:rsidR="00715418" w:rsidRDefault="00715418" w:rsidP="00715418"/>
    <w:p w:rsidR="00715418" w:rsidRPr="00D86FDD" w:rsidRDefault="00715418" w:rsidP="00715418">
      <w:pPr>
        <w:keepNext/>
        <w:ind w:firstLine="0"/>
        <w:jc w:val="center"/>
        <w:rPr>
          <w:b/>
          <w:snapToGrid w:val="0"/>
          <w:szCs w:val="22"/>
        </w:rPr>
      </w:pPr>
      <w:bookmarkStart w:id="88" w:name="file_start530"/>
      <w:bookmarkEnd w:id="88"/>
      <w:r w:rsidRPr="00D86FDD">
        <w:rPr>
          <w:b/>
          <w:snapToGrid w:val="0"/>
          <w:szCs w:val="22"/>
        </w:rPr>
        <w:t>ABSTENTION FROM VOTING</w:t>
      </w:r>
    </w:p>
    <w:p w:rsidR="00715418" w:rsidRPr="00D86FDD" w:rsidRDefault="00715418" w:rsidP="00715418">
      <w:pPr>
        <w:keepNext/>
        <w:ind w:firstLine="0"/>
        <w:jc w:val="center"/>
        <w:rPr>
          <w:b/>
          <w:snapToGrid w:val="0"/>
          <w:szCs w:val="22"/>
        </w:rPr>
      </w:pPr>
      <w:r w:rsidRPr="00D86FDD">
        <w:rPr>
          <w:b/>
          <w:snapToGrid w:val="0"/>
          <w:szCs w:val="22"/>
        </w:rPr>
        <w:t>H. 4950--General Appropriations Bill</w:t>
      </w:r>
    </w:p>
    <w:p w:rsidR="00715418" w:rsidRPr="00D86FDD" w:rsidRDefault="00715418" w:rsidP="00715418">
      <w:pPr>
        <w:ind w:firstLine="0"/>
        <w:jc w:val="center"/>
        <w:rPr>
          <w:b/>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59 and 60</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zCs w:val="22"/>
        </w:rPr>
      </w:pPr>
      <w:r w:rsidRPr="00D86FDD">
        <w:rPr>
          <w:szCs w:val="22"/>
        </w:rPr>
        <w:tab/>
      </w:r>
      <w:r w:rsidR="000B74FB">
        <w:rPr>
          <w:szCs w:val="22"/>
        </w:rPr>
        <w:tab/>
      </w:r>
      <w:r w:rsidRPr="00D86FDD">
        <w:rPr>
          <w:szCs w:val="22"/>
        </w:rPr>
        <w:t>Rep. Todd Atwater</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jc w:val="center"/>
        <w:rPr>
          <w:b/>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0B74FB"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Justin Bamberg</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jc w:val="center"/>
        <w:rPr>
          <w:b/>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Bruce Bannister</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jc w:val="center"/>
        <w:rPr>
          <w:b/>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Beth Bernstein</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20D</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Default="000B74FB" w:rsidP="00715418">
      <w:pPr>
        <w:ind w:firstLine="0"/>
        <w:rPr>
          <w:szCs w:val="22"/>
        </w:rPr>
      </w:pPr>
      <w:r>
        <w:rPr>
          <w:szCs w:val="22"/>
        </w:rPr>
        <w:tab/>
      </w:r>
      <w:r w:rsidR="00715418" w:rsidRPr="00D86FDD">
        <w:rPr>
          <w:szCs w:val="22"/>
        </w:rPr>
        <w:tab/>
        <w:t>Rep. Bill Bowers</w:t>
      </w:r>
    </w:p>
    <w:p w:rsidR="00FA2C1C" w:rsidRPr="00D86FDD" w:rsidRDefault="00FA2C1C"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117</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napToGrid w:val="0"/>
          <w:szCs w:val="22"/>
        </w:rPr>
      </w:pPr>
      <w:r w:rsidRPr="00D86FDD">
        <w:rPr>
          <w:snapToGrid w:val="0"/>
          <w:szCs w:val="22"/>
        </w:rPr>
        <w:tab/>
      </w:r>
      <w:r w:rsidR="000B74FB">
        <w:rPr>
          <w:snapToGrid w:val="0"/>
          <w:szCs w:val="22"/>
        </w:rPr>
        <w:tab/>
      </w:r>
      <w:r w:rsidRPr="00D86FDD">
        <w:rPr>
          <w:snapToGrid w:val="0"/>
          <w:szCs w:val="22"/>
        </w:rPr>
        <w:t>Rep. Wendy Brawley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Micah Caskey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45</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napToGrid w:val="0"/>
          <w:szCs w:val="22"/>
        </w:rPr>
      </w:pPr>
      <w:r>
        <w:rPr>
          <w:snapToGrid w:val="0"/>
          <w:szCs w:val="22"/>
        </w:rPr>
        <w:tab/>
      </w:r>
      <w:r w:rsidR="00715418" w:rsidRPr="00D86FDD">
        <w:rPr>
          <w:snapToGrid w:val="0"/>
          <w:szCs w:val="22"/>
        </w:rPr>
        <w:tab/>
        <w:t>Rep. Bill Chumley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57 and 66</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0B74FB" w:rsidP="00715418">
      <w:pPr>
        <w:ind w:firstLine="0"/>
        <w:rPr>
          <w:szCs w:val="22"/>
        </w:rPr>
      </w:pPr>
      <w:r>
        <w:rPr>
          <w:szCs w:val="22"/>
        </w:rPr>
        <w:tab/>
      </w:r>
      <w:r w:rsidR="00715418" w:rsidRPr="00D86FDD">
        <w:rPr>
          <w:szCs w:val="22"/>
        </w:rPr>
        <w:tab/>
        <w:t>Rep. Gary Clary</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Alan Clemmons</w:t>
      </w:r>
    </w:p>
    <w:p w:rsidR="00715418" w:rsidRPr="00DA26FD" w:rsidRDefault="00715418" w:rsidP="00715418">
      <w:pPr>
        <w:ind w:firstLine="0"/>
        <w:rPr>
          <w:snapToGrid w:val="0"/>
          <w:sz w:val="16"/>
          <w:szCs w:val="16"/>
        </w:rPr>
      </w:pPr>
    </w:p>
    <w:p w:rsidR="00715418" w:rsidRPr="00D86FDD" w:rsidRDefault="00715418" w:rsidP="00715418">
      <w:pPr>
        <w:ind w:firstLine="0"/>
        <w:rPr>
          <w:snapToGrid w:val="0"/>
          <w:szCs w:val="22"/>
        </w:rPr>
      </w:pPr>
      <w:r w:rsidRPr="00D86FDD">
        <w:rPr>
          <w:snapToGrid w:val="0"/>
          <w:szCs w:val="22"/>
        </w:rPr>
        <w:t>*******************************************************</w:t>
      </w:r>
    </w:p>
    <w:p w:rsidR="00715418" w:rsidRPr="00142A4C" w:rsidRDefault="00715418" w:rsidP="00715418">
      <w:pPr>
        <w:ind w:firstLine="0"/>
        <w:jc w:val="center"/>
        <w:rPr>
          <w:b/>
          <w:snapToGrid w:val="0"/>
          <w:sz w:val="16"/>
          <w:szCs w:val="16"/>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34, 35, 37, 38, 44, 45, 63, and 67</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Gilda Cobb-Hunter</w:t>
      </w:r>
    </w:p>
    <w:p w:rsidR="00715418" w:rsidRPr="00D86FDD" w:rsidRDefault="00715418" w:rsidP="00715418">
      <w:pPr>
        <w:ind w:firstLine="0"/>
        <w:rPr>
          <w:szCs w:val="22"/>
        </w:rPr>
      </w:pPr>
    </w:p>
    <w:p w:rsidR="00715418" w:rsidRDefault="00715418" w:rsidP="00715418">
      <w:pPr>
        <w:ind w:firstLine="0"/>
        <w:rPr>
          <w:snapToGrid w:val="0"/>
          <w:szCs w:val="22"/>
        </w:rPr>
      </w:pPr>
      <w:r w:rsidRPr="00D86FDD">
        <w:rPr>
          <w:snapToGrid w:val="0"/>
          <w:szCs w:val="22"/>
        </w:rPr>
        <w:t>*******************************************************</w:t>
      </w:r>
    </w:p>
    <w:p w:rsidR="00FA2C1C" w:rsidRPr="00D86FDD" w:rsidRDefault="00FA2C1C"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14</w:t>
      </w:r>
      <w:r w:rsidR="00E80D52">
        <w:rPr>
          <w:b/>
          <w:snapToGrid w:val="0"/>
          <w:szCs w:val="22"/>
        </w:rPr>
        <w:t xml:space="preserve"> and 118</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napToGrid w:val="0"/>
          <w:szCs w:val="22"/>
        </w:rPr>
      </w:pPr>
      <w:r w:rsidRPr="00D86FDD">
        <w:rPr>
          <w:snapToGrid w:val="0"/>
          <w:szCs w:val="22"/>
        </w:rPr>
        <w:tab/>
      </w:r>
      <w:r w:rsidR="000B74FB">
        <w:rPr>
          <w:snapToGrid w:val="0"/>
          <w:szCs w:val="22"/>
        </w:rPr>
        <w:tab/>
      </w:r>
      <w:r w:rsidRPr="00D86FDD">
        <w:rPr>
          <w:snapToGrid w:val="0"/>
          <w:szCs w:val="22"/>
        </w:rPr>
        <w:t>Rep. William Cogswell</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FA2C1C" w:rsidRDefault="00715418" w:rsidP="00715418">
      <w:pPr>
        <w:ind w:firstLine="0"/>
        <w:rPr>
          <w:snapToGrid w:val="0"/>
          <w:sz w:val="16"/>
          <w:szCs w:val="16"/>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Rep. J. Derham Cole, Jr. </w:t>
      </w:r>
    </w:p>
    <w:p w:rsidR="00715418" w:rsidRPr="00FA2C1C" w:rsidRDefault="00715418" w:rsidP="00715418">
      <w:pPr>
        <w:ind w:firstLine="0"/>
        <w:rPr>
          <w:snapToGrid w:val="0"/>
          <w:sz w:val="16"/>
          <w:szCs w:val="16"/>
        </w:rPr>
      </w:pPr>
    </w:p>
    <w:p w:rsidR="00715418" w:rsidRDefault="00715418" w:rsidP="00715418">
      <w:pPr>
        <w:ind w:firstLine="0"/>
        <w:rPr>
          <w:snapToGrid w:val="0"/>
          <w:szCs w:val="22"/>
        </w:rPr>
      </w:pPr>
      <w:r w:rsidRPr="00D86FDD">
        <w:rPr>
          <w:snapToGrid w:val="0"/>
          <w:szCs w:val="22"/>
        </w:rPr>
        <w:t>*******************************************************</w:t>
      </w:r>
    </w:p>
    <w:p w:rsidR="00FA2C1C" w:rsidRPr="00FA2C1C" w:rsidRDefault="00FA2C1C" w:rsidP="00715418">
      <w:pPr>
        <w:ind w:firstLine="0"/>
        <w:rPr>
          <w:snapToGrid w:val="0"/>
          <w:sz w:val="16"/>
          <w:szCs w:val="16"/>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Neil Collins</w:t>
      </w: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16, 113, 114, and 115</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Heather Crawford</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25</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zCs w:val="22"/>
        </w:rPr>
      </w:pPr>
      <w:r w:rsidRPr="00D86FDD">
        <w:rPr>
          <w:szCs w:val="22"/>
        </w:rPr>
        <w:tab/>
      </w:r>
      <w:r w:rsidR="000B74FB">
        <w:rPr>
          <w:szCs w:val="22"/>
        </w:rPr>
        <w:tab/>
      </w:r>
      <w:r w:rsidRPr="00D86FDD">
        <w:rPr>
          <w:szCs w:val="22"/>
        </w:rPr>
        <w:t>Rep. Joe Daning</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Greg Delleney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 xml:space="preserve">16, 25, </w:t>
      </w:r>
      <w:r w:rsidR="00DA26FD">
        <w:rPr>
          <w:b/>
          <w:snapToGrid w:val="0"/>
          <w:szCs w:val="22"/>
        </w:rPr>
        <w:t xml:space="preserve">84 </w:t>
      </w:r>
      <w:r w:rsidR="00715418" w:rsidRPr="00D86FDD">
        <w:rPr>
          <w:b/>
          <w:snapToGrid w:val="0"/>
          <w:szCs w:val="22"/>
        </w:rPr>
        <w:t>and 8</w:t>
      </w:r>
      <w:r w:rsidR="00DA26FD">
        <w:rPr>
          <w:b/>
          <w:snapToGrid w:val="0"/>
          <w:szCs w:val="22"/>
        </w:rPr>
        <w:t>7</w:t>
      </w:r>
    </w:p>
    <w:p w:rsidR="00715418" w:rsidRPr="00D86FDD" w:rsidRDefault="00715418" w:rsidP="00715418">
      <w:pPr>
        <w:widowControl w:val="0"/>
        <w:tabs>
          <w:tab w:val="left" w:pos="0"/>
          <w:tab w:val="left" w:pos="274"/>
          <w:tab w:val="left" w:pos="540"/>
          <w:tab w:val="left" w:pos="810"/>
          <w:tab w:val="left" w:pos="1080"/>
          <w:tab w:val="left" w:pos="1350"/>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Greg Duckworth</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38, 58, 61, 63, 66, 67, 72, 74, 75, 76, 78, 81, 82, 83, 84, and 109</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Jason Elliott</w:t>
      </w:r>
    </w:p>
    <w:p w:rsidR="00DA26FD" w:rsidRPr="00D86FDD" w:rsidRDefault="00DA26FD" w:rsidP="00715418">
      <w:pPr>
        <w:tabs>
          <w:tab w:val="left" w:pos="0"/>
          <w:tab w:val="left" w:pos="274"/>
        </w:tabs>
        <w:ind w:left="270"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38</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Shannon Erickson</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78</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Raye Felder</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25</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Mike Forrester</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16,</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Russell Fry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58</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napToGrid w:val="0"/>
          <w:szCs w:val="22"/>
        </w:rPr>
      </w:pPr>
      <w:r>
        <w:rPr>
          <w:snapToGrid w:val="0"/>
          <w:szCs w:val="22"/>
        </w:rPr>
        <w:tab/>
      </w:r>
      <w:r w:rsidR="00715418" w:rsidRPr="00D86FDD">
        <w:rPr>
          <w:snapToGrid w:val="0"/>
          <w:szCs w:val="22"/>
        </w:rPr>
        <w:tab/>
        <w:t>Rep. Laurie Funderburk</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109, and 110</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Chris Hart</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35,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Rosalyn Henderson-Myers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Jeff Johnson</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23, 34, 38, 58, 61, 63,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Jay Jordan</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78 and  93</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John R. King</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84 and 86</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Roger Kirby</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32, 33, 36, 74, and 75</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Phillip Lowe</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Jay Lucas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13</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Nancy Mace</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Sections Number 23, 33, and 34</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David J. Mack III</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57,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Peter McCoy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18, 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John McCravy</w:t>
      </w:r>
    </w:p>
    <w:p w:rsidR="00715418" w:rsidRPr="00DA26FD" w:rsidRDefault="00715418" w:rsidP="00715418">
      <w:pPr>
        <w:ind w:firstLine="0"/>
        <w:rPr>
          <w:snapToGrid w:val="0"/>
          <w:sz w:val="16"/>
          <w:szCs w:val="16"/>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Cezar McKnight</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57,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Chris Murphy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20E</w:t>
      </w:r>
      <w:r w:rsidR="00715418" w:rsidRPr="00D86FDD">
        <w:rPr>
          <w:snapToGrid w:val="0"/>
          <w:szCs w:val="22"/>
        </w:rPr>
        <w:t xml:space="preserve"> </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zCs w:val="22"/>
        </w:rPr>
      </w:pPr>
      <w:r w:rsidRPr="00D86FDD">
        <w:rPr>
          <w:szCs w:val="22"/>
        </w:rPr>
        <w:tab/>
      </w:r>
      <w:r w:rsidR="000B74FB">
        <w:rPr>
          <w:szCs w:val="22"/>
        </w:rPr>
        <w:tab/>
      </w:r>
      <w:r w:rsidRPr="00D86FDD">
        <w:rPr>
          <w:szCs w:val="22"/>
        </w:rPr>
        <w:t>Rep. Brandon Newton</w:t>
      </w:r>
    </w:p>
    <w:p w:rsidR="00715418" w:rsidRPr="00D86FDD" w:rsidRDefault="00715418" w:rsidP="00715418">
      <w:pPr>
        <w:ind w:firstLine="0"/>
        <w:rPr>
          <w:szCs w:val="22"/>
        </w:rPr>
      </w:pPr>
    </w:p>
    <w:p w:rsidR="00715418" w:rsidRPr="00D86FDD" w:rsidRDefault="00715418" w:rsidP="00715418">
      <w:pPr>
        <w:ind w:firstLine="0"/>
        <w:rPr>
          <w:szCs w:val="22"/>
        </w:rPr>
      </w:pPr>
      <w:r w:rsidRPr="00D86FDD">
        <w:rPr>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Wm. Weston Newton</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Numbers 38, 61, 74, and 75</w:t>
      </w:r>
    </w:p>
    <w:p w:rsidR="00715418" w:rsidRPr="00D86FDD" w:rsidRDefault="00715418" w:rsidP="00715418">
      <w:pPr>
        <w:widowControl w:val="0"/>
        <w:tabs>
          <w:tab w:val="left" w:pos="0"/>
          <w:tab w:val="left" w:pos="274"/>
          <w:tab w:val="left" w:pos="540"/>
          <w:tab w:val="left" w:pos="810"/>
          <w:tab w:val="left" w:pos="1080"/>
          <w:tab w:val="left" w:pos="1350"/>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Mandy Norrell</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25 and 93</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Anne Parks</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Marvin Pendarvis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53</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napToGrid w:val="0"/>
          <w:szCs w:val="22"/>
        </w:rPr>
      </w:pPr>
      <w:r w:rsidRPr="00D86FDD">
        <w:rPr>
          <w:snapToGrid w:val="0"/>
          <w:szCs w:val="22"/>
        </w:rPr>
        <w:tab/>
      </w:r>
      <w:r w:rsidR="000B74FB">
        <w:rPr>
          <w:snapToGrid w:val="0"/>
          <w:szCs w:val="22"/>
        </w:rPr>
        <w:tab/>
      </w:r>
      <w:r w:rsidRPr="00D86FDD">
        <w:rPr>
          <w:snapToGrid w:val="0"/>
          <w:szCs w:val="22"/>
        </w:rPr>
        <w:t>Rep. Mike Pitts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Tommy Pope</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84</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Robert Ridgeway</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Todd Rutherford</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17, 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G. Murrell Smith</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DA26FD" w:rsidRPr="00D86FDD" w:rsidRDefault="00DA26FD" w:rsidP="00DA26FD">
      <w:pPr>
        <w:ind w:firstLine="0"/>
        <w:jc w:val="center"/>
        <w:rPr>
          <w:snapToGrid w:val="0"/>
          <w:szCs w:val="22"/>
        </w:rPr>
      </w:pPr>
    </w:p>
    <w:p w:rsidR="00DA26FD" w:rsidRPr="00D86FDD" w:rsidRDefault="00DA26FD" w:rsidP="00DA26FD">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DA26FD" w:rsidRPr="00D86FDD" w:rsidRDefault="00DA26FD" w:rsidP="00DA26FD">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Pr="00D86FDD">
        <w:rPr>
          <w:b/>
          <w:snapToGrid w:val="0"/>
          <w:szCs w:val="22"/>
        </w:rPr>
        <w:t>Part IA and Part IB, Section Numbers</w:t>
      </w:r>
      <w:r w:rsidRPr="00D86FDD">
        <w:rPr>
          <w:snapToGrid w:val="0"/>
          <w:szCs w:val="22"/>
        </w:rPr>
        <w:t xml:space="preserve"> </w:t>
      </w:r>
      <w:r w:rsidRPr="00D86FDD">
        <w:rPr>
          <w:b/>
          <w:snapToGrid w:val="0"/>
          <w:szCs w:val="22"/>
        </w:rPr>
        <w:t>20A, 23, 28, 33, 34, 35, 38, 49, 50, 51, 52, 58, 59, 61, 63, 65, 66, 67, 70, 72, 74, 75, 76, 78, 80, 81, 82, 83, 84, 101, 102, 104, 105, 106, 108, 109, 110, and 111</w:t>
      </w:r>
    </w:p>
    <w:p w:rsidR="00DA26FD" w:rsidRPr="00D86FDD" w:rsidRDefault="00DA26FD" w:rsidP="00DA26FD">
      <w:pPr>
        <w:tabs>
          <w:tab w:val="left" w:pos="0"/>
          <w:tab w:val="left" w:pos="274"/>
        </w:tabs>
        <w:ind w:firstLine="0"/>
        <w:rPr>
          <w:snapToGrid w:val="0"/>
          <w:szCs w:val="22"/>
        </w:rPr>
      </w:pPr>
      <w:r w:rsidRPr="00D86FDD">
        <w:rPr>
          <w:snapToGrid w:val="0"/>
          <w:szCs w:val="22"/>
        </w:rPr>
        <w:tab/>
        <w:t>The reason for abstaining on the above referenced legislation is:</w:t>
      </w:r>
    </w:p>
    <w:p w:rsidR="00DA26FD" w:rsidRPr="00D86FDD" w:rsidRDefault="00DA26FD" w:rsidP="00DA26FD">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DA26FD" w:rsidRPr="00D86FDD" w:rsidRDefault="00DA26FD" w:rsidP="00DA26FD">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DA26FD" w:rsidRPr="00D86FDD" w:rsidRDefault="00DA26FD" w:rsidP="00DA26FD">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DA26FD" w:rsidRPr="00D86FDD" w:rsidRDefault="00DA26FD" w:rsidP="00DA26FD">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James E. Smith</w:t>
      </w:r>
    </w:p>
    <w:p w:rsidR="00DA26FD" w:rsidRPr="00D86FDD" w:rsidRDefault="00DA26FD" w:rsidP="00DA26FD">
      <w:pPr>
        <w:ind w:firstLine="0"/>
        <w:rPr>
          <w:snapToGrid w:val="0"/>
          <w:szCs w:val="22"/>
        </w:rPr>
      </w:pPr>
    </w:p>
    <w:p w:rsidR="00DA26FD" w:rsidRPr="00D86FDD" w:rsidRDefault="00DA26FD" w:rsidP="00DA26FD">
      <w:pPr>
        <w:ind w:firstLine="0"/>
        <w:rPr>
          <w:snapToGrid w:val="0"/>
          <w:szCs w:val="22"/>
        </w:rPr>
      </w:pPr>
      <w:r w:rsidRPr="00D86FDD">
        <w:rPr>
          <w:snapToGrid w:val="0"/>
          <w:szCs w:val="22"/>
        </w:rPr>
        <w:t>*******************************************************</w:t>
      </w:r>
    </w:p>
    <w:p w:rsidR="00DA26FD" w:rsidRPr="00D86FDD" w:rsidRDefault="00DA26FD" w:rsidP="00DA26FD">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1, 1A, 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Leon Stavrinakis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w:t>
      </w:r>
      <w:r w:rsidR="00715418" w:rsidRPr="00D86FDD">
        <w:rPr>
          <w:snapToGrid w:val="0"/>
          <w:szCs w:val="22"/>
        </w:rPr>
        <w:t xml:space="preserve"> </w:t>
      </w:r>
      <w:r w:rsidR="00715418" w:rsidRPr="00D86FDD">
        <w:rPr>
          <w:b/>
          <w:snapToGrid w:val="0"/>
          <w:szCs w:val="22"/>
        </w:rPr>
        <w:t>25</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napToGrid w:val="0"/>
          <w:szCs w:val="22"/>
        </w:rPr>
      </w:pPr>
      <w:r w:rsidRPr="00D86FDD">
        <w:rPr>
          <w:snapToGrid w:val="0"/>
          <w:szCs w:val="22"/>
        </w:rPr>
        <w:tab/>
      </w:r>
      <w:r w:rsidR="000B74FB">
        <w:rPr>
          <w:snapToGrid w:val="0"/>
          <w:szCs w:val="22"/>
        </w:rPr>
        <w:tab/>
      </w:r>
      <w:r w:rsidRPr="00D86FDD">
        <w:rPr>
          <w:snapToGrid w:val="0"/>
          <w:szCs w:val="22"/>
        </w:rPr>
        <w:t>Rep. Ivory Thigpen</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David Weeks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w:t>
      </w:r>
      <w:r w:rsidR="00715418" w:rsidRPr="00D86FDD">
        <w:rPr>
          <w:snapToGrid w:val="0"/>
          <w:szCs w:val="22"/>
        </w:rPr>
        <w:t xml:space="preserve"> </w:t>
      </w:r>
      <w:r w:rsidR="00715418" w:rsidRPr="00D86FDD">
        <w:rPr>
          <w:b/>
          <w:snapToGrid w:val="0"/>
          <w:szCs w:val="22"/>
        </w:rPr>
        <w:t>109</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0B74FB" w:rsidP="00715418">
      <w:pPr>
        <w:ind w:firstLine="0"/>
        <w:rPr>
          <w:snapToGrid w:val="0"/>
          <w:szCs w:val="22"/>
        </w:rPr>
      </w:pPr>
      <w:r>
        <w:rPr>
          <w:snapToGrid w:val="0"/>
          <w:szCs w:val="22"/>
        </w:rPr>
        <w:tab/>
      </w:r>
      <w:r w:rsidR="00715418" w:rsidRPr="00D86FDD">
        <w:rPr>
          <w:snapToGrid w:val="0"/>
          <w:szCs w:val="22"/>
        </w:rPr>
        <w:tab/>
        <w:t>Rep. Jay West</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jc w:val="center"/>
        <w:rPr>
          <w:b/>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Will Wheeler</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jc w:val="center"/>
        <w:rPr>
          <w:b/>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25, 33, 35, 36, 37, and 38</w:t>
      </w:r>
    </w:p>
    <w:p w:rsidR="00715418" w:rsidRPr="00D86FDD" w:rsidRDefault="00715418" w:rsidP="00715418">
      <w:pPr>
        <w:widowControl w:val="0"/>
        <w:tabs>
          <w:tab w:val="left" w:pos="0"/>
          <w:tab w:val="left" w:pos="274"/>
          <w:tab w:val="left" w:pos="540"/>
          <w:tab w:val="left" w:pos="810"/>
          <w:tab w:val="left" w:pos="1080"/>
          <w:tab w:val="left" w:pos="1350"/>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Brian White</w:t>
      </w:r>
    </w:p>
    <w:p w:rsidR="00715418" w:rsidRPr="00D86FDD" w:rsidRDefault="00715418" w:rsidP="00715418">
      <w:pPr>
        <w:ind w:firstLine="0"/>
        <w:rPr>
          <w:snapToGrid w:val="0"/>
          <w:szCs w:val="22"/>
        </w:rPr>
      </w:pPr>
    </w:p>
    <w:p w:rsidR="00715418" w:rsidRDefault="00715418" w:rsidP="00715418">
      <w:pPr>
        <w:ind w:firstLine="0"/>
        <w:rPr>
          <w:snapToGrid w:val="0"/>
          <w:szCs w:val="22"/>
        </w:rPr>
      </w:pPr>
      <w:r w:rsidRPr="00D86FDD">
        <w:rPr>
          <w:snapToGrid w:val="0"/>
          <w:szCs w:val="22"/>
        </w:rPr>
        <w:t>*******************************************************</w:t>
      </w:r>
    </w:p>
    <w:p w:rsidR="00715418" w:rsidRDefault="00715418" w:rsidP="00715418">
      <w:pPr>
        <w:ind w:firstLine="0"/>
        <w:rPr>
          <w:snapToGrid w:val="0"/>
          <w:szCs w:val="22"/>
        </w:rPr>
      </w:pPr>
    </w:p>
    <w:p w:rsidR="00715418" w:rsidRDefault="00715418" w:rsidP="00715418">
      <w:pPr>
        <w:keepNext/>
        <w:jc w:val="center"/>
        <w:rPr>
          <w:b/>
        </w:rPr>
      </w:pPr>
      <w:r w:rsidRPr="00715418">
        <w:rPr>
          <w:b/>
        </w:rPr>
        <w:t>H. 49</w:t>
      </w:r>
      <w:r w:rsidR="00DA26FD">
        <w:rPr>
          <w:b/>
        </w:rPr>
        <w:t>51--</w:t>
      </w:r>
      <w:r w:rsidRPr="00715418">
        <w:rPr>
          <w:b/>
        </w:rPr>
        <w:t>ORDERED TO THIRD READING</w:t>
      </w:r>
    </w:p>
    <w:p w:rsidR="00715418" w:rsidRDefault="00715418" w:rsidP="00715418">
      <w:pPr>
        <w:keepNext/>
      </w:pPr>
      <w:r>
        <w:t>The following Joint Resolution was taken up:</w:t>
      </w:r>
    </w:p>
    <w:p w:rsidR="00715418" w:rsidRDefault="00715418" w:rsidP="00715418">
      <w:pPr>
        <w:keepNext/>
      </w:pPr>
      <w:bookmarkStart w:id="89" w:name="include_clip_start_532"/>
      <w:bookmarkEnd w:id="89"/>
    </w:p>
    <w:p w:rsidR="00715418" w:rsidRDefault="00715418" w:rsidP="00715418">
      <w:r>
        <w:t>H. 4951 -- Ways and Means Committee: A JOINT RESOLUTION TO APPROPRIATE MONIES FROM THE CAPITAL RESERVE FUND FOR FISCAL YEAR 2017-2018, AND TO ALLOW UNEXPENDED FUNDS APPROPRIATED TO BE CARRIED FORWARD TO SUCCEEDING FISCAL YEARS AND EXPENDED FOR THE SAME PURPOSES.</w:t>
      </w:r>
    </w:p>
    <w:p w:rsidR="00715418" w:rsidRDefault="00715418" w:rsidP="00715418"/>
    <w:p w:rsidR="00715418" w:rsidRPr="00353139" w:rsidRDefault="00715418" w:rsidP="00715418">
      <w:pPr>
        <w:widowControl w:val="0"/>
        <w:rPr>
          <w:snapToGrid w:val="0"/>
        </w:rPr>
      </w:pPr>
      <w:r w:rsidRPr="00353139">
        <w:rPr>
          <w:snapToGrid w:val="0"/>
        </w:rPr>
        <w:t>Rep. MAGNUSON proposed the following Amendment No. 3 (Doc Name h:\legwork\house\amend\h-wm\001\crf-teacher bonus.docx), which was tabled:</w:t>
      </w:r>
    </w:p>
    <w:p w:rsidR="00715418" w:rsidRPr="00353139" w:rsidRDefault="00715418" w:rsidP="00715418">
      <w:pPr>
        <w:widowControl w:val="0"/>
        <w:rPr>
          <w:snapToGrid w:val="0"/>
        </w:rPr>
      </w:pPr>
      <w:r w:rsidRPr="00353139">
        <w:rPr>
          <w:snapToGrid w:val="0"/>
        </w:rPr>
        <w:t>Amend the joint resolution, as and if amended, Section 1, page 2, lines 15-43, and page 3, lines 1-39, by striking the lines in their entirety.</w:t>
      </w:r>
    </w:p>
    <w:p w:rsidR="00715418" w:rsidRPr="00353139" w:rsidRDefault="00715418" w:rsidP="00715418">
      <w:pPr>
        <w:widowControl w:val="0"/>
        <w:rPr>
          <w:snapToGrid w:val="0"/>
        </w:rPr>
      </w:pPr>
      <w:r w:rsidRPr="00353139">
        <w:rPr>
          <w:snapToGrid w:val="0"/>
        </w:rPr>
        <w:t>Amend the Joint Resolution further, as and if amended, Section 1, page 4, after line 42, by adding an appropriately numbered item to read:</w:t>
      </w:r>
    </w:p>
    <w:p w:rsidR="00715418" w:rsidRPr="00353139" w:rsidRDefault="00715418" w:rsidP="00715418">
      <w:pPr>
        <w:widowControl w:val="0"/>
        <w:rPr>
          <w:snapToGrid w:val="0"/>
        </w:rPr>
      </w:pPr>
      <w:r w:rsidRPr="00353139">
        <w:rPr>
          <w:snapToGrid w:val="0"/>
        </w:rPr>
        <w:t>/(  ) H630 - Department of Education</w:t>
      </w:r>
    </w:p>
    <w:p w:rsidR="00715418" w:rsidRPr="00353139" w:rsidRDefault="00715418" w:rsidP="00715418">
      <w:pPr>
        <w:widowControl w:val="0"/>
        <w:rPr>
          <w:snapToGrid w:val="0"/>
        </w:rPr>
      </w:pPr>
      <w:r w:rsidRPr="00353139">
        <w:rPr>
          <w:snapToGrid w:val="0"/>
        </w:rPr>
        <w:tab/>
      </w:r>
      <w:r w:rsidRPr="00353139">
        <w:rPr>
          <w:snapToGrid w:val="0"/>
        </w:rPr>
        <w:tab/>
      </w:r>
      <w:r w:rsidRPr="00353139">
        <w:rPr>
          <w:snapToGrid w:val="0"/>
        </w:rPr>
        <w:tab/>
      </w:r>
      <w:r w:rsidRPr="00353139">
        <w:rPr>
          <w:snapToGrid w:val="0"/>
        </w:rPr>
        <w:tab/>
      </w:r>
      <w:r w:rsidR="000B74FB">
        <w:rPr>
          <w:snapToGrid w:val="0"/>
        </w:rPr>
        <w:tab/>
      </w:r>
      <w:r w:rsidRPr="00353139">
        <w:rPr>
          <w:snapToGrid w:val="0"/>
        </w:rPr>
        <w:t>Certified Teacher Bonus</w:t>
      </w:r>
      <w:r w:rsidRPr="00353139">
        <w:rPr>
          <w:snapToGrid w:val="0"/>
        </w:rPr>
        <w:tab/>
        <w:t>$49,736,282/</w:t>
      </w:r>
    </w:p>
    <w:p w:rsidR="00715418" w:rsidRPr="00353139" w:rsidRDefault="00715418" w:rsidP="00715418">
      <w:pPr>
        <w:widowControl w:val="0"/>
        <w:rPr>
          <w:snapToGrid w:val="0"/>
        </w:rPr>
      </w:pPr>
      <w:r w:rsidRPr="00353139">
        <w:rPr>
          <w:snapToGrid w:val="0"/>
        </w:rPr>
        <w:t>Amend the Joint Resolution further, as and if amended, page 5, line 1, by adding an appropriately numbered Section to read:</w:t>
      </w:r>
    </w:p>
    <w:p w:rsidR="00715418" w:rsidRPr="00353139" w:rsidRDefault="00715418" w:rsidP="00715418">
      <w:pPr>
        <w:widowControl w:val="0"/>
        <w:rPr>
          <w:snapToGrid w:val="0"/>
        </w:rPr>
      </w:pPr>
      <w:r w:rsidRPr="00353139">
        <w:rPr>
          <w:snapToGrid w:val="0"/>
        </w:rPr>
        <w:t>/SECTION   .  The Department of Education is directed to utilize the $49,736,282 appropriated above for Certified Teacher Bonus to provide all certified teachers with a one-time bonus based on a pro rata share of the funds./</w:t>
      </w:r>
    </w:p>
    <w:p w:rsidR="00715418" w:rsidRPr="00353139" w:rsidRDefault="00715418" w:rsidP="00715418">
      <w:pPr>
        <w:widowControl w:val="0"/>
        <w:rPr>
          <w:snapToGrid w:val="0"/>
        </w:rPr>
      </w:pPr>
      <w:r w:rsidRPr="00353139">
        <w:rPr>
          <w:snapToGrid w:val="0"/>
        </w:rPr>
        <w:t>Renumber items and sections to conform.</w:t>
      </w:r>
    </w:p>
    <w:p w:rsidR="00715418" w:rsidRDefault="00715418" w:rsidP="00715418">
      <w:pPr>
        <w:widowControl w:val="0"/>
      </w:pPr>
      <w:r w:rsidRPr="00353139">
        <w:rPr>
          <w:snapToGrid w:val="0"/>
        </w:rPr>
        <w:t>Amend totals and titles to conform.</w:t>
      </w:r>
    </w:p>
    <w:p w:rsidR="00715418" w:rsidRDefault="00715418" w:rsidP="00715418">
      <w:pPr>
        <w:widowControl w:val="0"/>
      </w:pPr>
    </w:p>
    <w:p w:rsidR="00715418" w:rsidRDefault="00715418" w:rsidP="00715418">
      <w:r>
        <w:t>Rep. MAGNUSON explained the amendment.</w:t>
      </w:r>
    </w:p>
    <w:p w:rsidR="00715418" w:rsidRDefault="00715418" w:rsidP="00715418"/>
    <w:p w:rsidR="00715418" w:rsidRDefault="00715418" w:rsidP="00715418">
      <w:r>
        <w:t>Rep. MAGNUSON moved to table the amendment, which was agreed to.</w:t>
      </w:r>
    </w:p>
    <w:p w:rsidR="00715418" w:rsidRDefault="00715418" w:rsidP="00715418"/>
    <w:p w:rsidR="00715418" w:rsidRPr="00C80799" w:rsidRDefault="00715418" w:rsidP="00715418">
      <w:pPr>
        <w:widowControl w:val="0"/>
        <w:rPr>
          <w:snapToGrid w:val="0"/>
        </w:rPr>
      </w:pPr>
      <w:r w:rsidRPr="00C80799">
        <w:rPr>
          <w:snapToGrid w:val="0"/>
        </w:rPr>
        <w:t xml:space="preserve">Rep. GOVAN proposed the following Amendment No. 4 to (Doc Name h:\legwork\house\amend\h-wm\003\crf-crf govan usc to </w:t>
      </w:r>
      <w:r w:rsidR="000B74FB">
        <w:rPr>
          <w:snapToGrid w:val="0"/>
        </w:rPr>
        <w:t xml:space="preserve">Denmark </w:t>
      </w:r>
      <w:r w:rsidRPr="00C80799">
        <w:rPr>
          <w:snapToGrid w:val="0"/>
        </w:rPr>
        <w:t>.docx), which was tabled:</w:t>
      </w:r>
    </w:p>
    <w:p w:rsidR="00715418" w:rsidRPr="00C80799" w:rsidRDefault="00715418" w:rsidP="00715418">
      <w:pPr>
        <w:widowControl w:val="0"/>
        <w:rPr>
          <w:snapToGrid w:val="0"/>
        </w:rPr>
      </w:pPr>
      <w:r w:rsidRPr="00C80799">
        <w:rPr>
          <w:snapToGrid w:val="0"/>
        </w:rPr>
        <w:t>Amend the joint resolution, as and if amended, Section 1, page 2, lines 42-43, and Page 3, Line 1, Item (18) H270 - University of South Carolina, opposite /Relocation/ by striking: /$5,000,000/ and by inserting: /$4,000,000/</w:t>
      </w:r>
    </w:p>
    <w:p w:rsidR="00715418" w:rsidRPr="00C80799" w:rsidRDefault="00715418" w:rsidP="00715418">
      <w:pPr>
        <w:widowControl w:val="0"/>
        <w:rPr>
          <w:snapToGrid w:val="0"/>
        </w:rPr>
      </w:pPr>
      <w:r w:rsidRPr="00C80799">
        <w:rPr>
          <w:snapToGrid w:val="0"/>
        </w:rPr>
        <w:t xml:space="preserve">Amend the Joint Resolution further, as and if amended, Section 1, page 4, after line 41 by adding an appropriately numbered item to read:  </w:t>
      </w:r>
    </w:p>
    <w:p w:rsidR="00715418" w:rsidRPr="00C80799" w:rsidRDefault="00715418" w:rsidP="00715418">
      <w:pPr>
        <w:widowControl w:val="0"/>
        <w:rPr>
          <w:snapToGrid w:val="0"/>
        </w:rPr>
      </w:pPr>
      <w:r w:rsidRPr="00C80799">
        <w:rPr>
          <w:snapToGrid w:val="0"/>
        </w:rPr>
        <w:t>/(  ) H590 - State Board for Technical &amp; Comprehensive Education - Denmark Technical College Capital Improvements</w:t>
      </w:r>
    </w:p>
    <w:p w:rsidR="00715418" w:rsidRPr="00C80799" w:rsidRDefault="00715418" w:rsidP="00715418">
      <w:pPr>
        <w:widowControl w:val="0"/>
        <w:rPr>
          <w:snapToGrid w:val="0"/>
        </w:rPr>
      </w:pPr>
      <w:r w:rsidRPr="00C80799">
        <w:rPr>
          <w:snapToGrid w:val="0"/>
        </w:rPr>
        <w:tab/>
        <w:t>$1,000,000/</w:t>
      </w:r>
    </w:p>
    <w:p w:rsidR="00715418" w:rsidRPr="00C80799" w:rsidRDefault="00715418" w:rsidP="00715418">
      <w:pPr>
        <w:widowControl w:val="0"/>
        <w:rPr>
          <w:snapToGrid w:val="0"/>
        </w:rPr>
      </w:pPr>
      <w:r w:rsidRPr="00C80799">
        <w:rPr>
          <w:snapToGrid w:val="0"/>
        </w:rPr>
        <w:t>Renumber items and sections to conform.</w:t>
      </w:r>
    </w:p>
    <w:p w:rsidR="00715418" w:rsidRDefault="00715418" w:rsidP="00715418">
      <w:pPr>
        <w:widowControl w:val="0"/>
      </w:pPr>
      <w:r w:rsidRPr="00C80799">
        <w:rPr>
          <w:snapToGrid w:val="0"/>
        </w:rPr>
        <w:t>Amend totals and titles to conform.</w:t>
      </w:r>
    </w:p>
    <w:p w:rsidR="00715418" w:rsidRDefault="00715418" w:rsidP="00715418">
      <w:pPr>
        <w:widowControl w:val="0"/>
      </w:pPr>
    </w:p>
    <w:p w:rsidR="00715418" w:rsidRDefault="00715418" w:rsidP="00715418">
      <w:r>
        <w:t>Rep. GOVAN explained the amendment.</w:t>
      </w:r>
    </w:p>
    <w:p w:rsidR="00715418" w:rsidRDefault="00715418" w:rsidP="00715418"/>
    <w:p w:rsidR="00715418" w:rsidRDefault="00715418" w:rsidP="00715418">
      <w:r>
        <w:t>Rep. WHITE moved to table the amendment, which was agreed to.</w:t>
      </w:r>
    </w:p>
    <w:p w:rsidR="00715418" w:rsidRDefault="00715418" w:rsidP="00715418"/>
    <w:p w:rsidR="00715418" w:rsidRDefault="00715418" w:rsidP="00715418">
      <w:r>
        <w:t>The question then recurred to the passage of the Joint Resolution.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90" w:name="vote_start540"/>
      <w:bookmarkEnd w:id="90"/>
      <w:r>
        <w:t>Yeas 110; Nays 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Howard</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J. E.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w:t>
      </w:r>
    </w:p>
    <w:p w:rsidR="00715418" w:rsidRDefault="00715418" w:rsidP="00715418">
      <w:pPr>
        <w:jc w:val="center"/>
        <w:rPr>
          <w:b/>
        </w:rPr>
      </w:pPr>
    </w:p>
    <w:p w:rsidR="00715418" w:rsidRDefault="00715418" w:rsidP="00715418">
      <w:r>
        <w:t xml:space="preserve">So, the Joint Resolution was read the second time and ordered to third reading.  </w:t>
      </w:r>
    </w:p>
    <w:p w:rsidR="00715418" w:rsidRDefault="00715418" w:rsidP="00715418"/>
    <w:p w:rsidR="00715418" w:rsidRPr="00AA02A8" w:rsidRDefault="00715418" w:rsidP="00715418">
      <w:pPr>
        <w:keepNext/>
        <w:ind w:firstLine="0"/>
        <w:jc w:val="center"/>
        <w:rPr>
          <w:b/>
          <w:snapToGrid w:val="0"/>
          <w:szCs w:val="22"/>
        </w:rPr>
      </w:pPr>
      <w:bookmarkStart w:id="91" w:name="file_start542"/>
      <w:bookmarkEnd w:id="91"/>
      <w:r w:rsidRPr="00AA02A8">
        <w:rPr>
          <w:b/>
          <w:snapToGrid w:val="0"/>
          <w:szCs w:val="22"/>
        </w:rPr>
        <w:t>ABSTENTION FROM VOTING</w:t>
      </w:r>
    </w:p>
    <w:p w:rsidR="00715418" w:rsidRPr="00AA02A8" w:rsidRDefault="00715418" w:rsidP="00715418">
      <w:pPr>
        <w:keepNext/>
        <w:ind w:firstLine="0"/>
        <w:jc w:val="center"/>
        <w:rPr>
          <w:b/>
          <w:snapToGrid w:val="0"/>
          <w:szCs w:val="22"/>
        </w:rPr>
      </w:pPr>
      <w:r w:rsidRPr="00AA02A8">
        <w:rPr>
          <w:b/>
          <w:snapToGrid w:val="0"/>
          <w:szCs w:val="22"/>
        </w:rPr>
        <w:t>H. 4951--Capital Reserve Fund</w:t>
      </w:r>
    </w:p>
    <w:p w:rsidR="00715418" w:rsidRPr="00AA02A8" w:rsidRDefault="00715418" w:rsidP="00715418">
      <w:pPr>
        <w:ind w:firstLine="0"/>
        <w:jc w:val="center"/>
        <w:rPr>
          <w:b/>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AA02A8">
        <w:rPr>
          <w:b/>
          <w:snapToGrid w:val="0"/>
          <w:szCs w:val="22"/>
        </w:rPr>
        <w:t>S.C. Code § 8-13-700(B).</w:t>
      </w:r>
    </w:p>
    <w:p w:rsidR="00715418" w:rsidRPr="00AA02A8" w:rsidRDefault="00715418" w:rsidP="00715418">
      <w:pPr>
        <w:ind w:firstLine="0"/>
        <w:rPr>
          <w:snapToGrid w:val="0"/>
          <w:szCs w:val="22"/>
        </w:rPr>
      </w:pPr>
      <w:r w:rsidRPr="00AA02A8">
        <w:rPr>
          <w:snapToGrid w:val="0"/>
          <w:szCs w:val="22"/>
        </w:rPr>
        <w:tab/>
      </w:r>
      <w:r w:rsidR="000B74FB">
        <w:rPr>
          <w:snapToGrid w:val="0"/>
          <w:szCs w:val="22"/>
        </w:rPr>
        <w:tab/>
      </w:r>
      <w:r w:rsidRPr="00AA02A8">
        <w:rPr>
          <w:snapToGrid w:val="0"/>
          <w:szCs w:val="22"/>
        </w:rPr>
        <w:t>Rep. Gary Clary</w:t>
      </w:r>
    </w:p>
    <w:p w:rsidR="00715418" w:rsidRPr="00AA02A8" w:rsidRDefault="00715418" w:rsidP="00715418">
      <w:pPr>
        <w:ind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AA02A8">
        <w:rPr>
          <w:b/>
          <w:snapToGrid w:val="0"/>
          <w:szCs w:val="22"/>
        </w:rPr>
        <w:t>S.C. Code § 8-13-700(B).</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Heather Crawford</w:t>
      </w:r>
    </w:p>
    <w:p w:rsidR="00715418" w:rsidRPr="00AA02A8" w:rsidRDefault="00715418" w:rsidP="00715418">
      <w:pPr>
        <w:ind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AA02A8">
        <w:rPr>
          <w:b/>
          <w:snapToGrid w:val="0"/>
          <w:szCs w:val="22"/>
        </w:rPr>
        <w:t>S.C. Code § 8-13-700(B).</w:t>
      </w:r>
    </w:p>
    <w:p w:rsidR="00715418" w:rsidRPr="00AA02A8" w:rsidRDefault="00715418" w:rsidP="00715418">
      <w:pPr>
        <w:tabs>
          <w:tab w:val="left" w:pos="-1440"/>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 xml:space="preserve">A potential conflict may exist under </w:t>
      </w:r>
      <w:r w:rsidRPr="00AA02A8">
        <w:rPr>
          <w:b/>
          <w:snapToGrid w:val="0"/>
          <w:szCs w:val="22"/>
        </w:rPr>
        <w:t>S.C. Code § 8-13-745(B) and (C)</w:t>
      </w:r>
      <w:r w:rsidRPr="00AA02A8">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Greg Duckworth</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AA02A8">
        <w:rPr>
          <w:b/>
          <w:snapToGrid w:val="0"/>
          <w:szCs w:val="22"/>
        </w:rPr>
        <w:t>S.C. Code § 8-13-700(B).</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Nancy Mace</w:t>
      </w:r>
    </w:p>
    <w:p w:rsidR="00715418" w:rsidRPr="00AA02A8" w:rsidRDefault="00715418" w:rsidP="00715418">
      <w:pPr>
        <w:ind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0B74FB"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 xml:space="preserve">business with which I am associated may be affected in violation of </w:t>
      </w:r>
      <w:r w:rsidRPr="00AA02A8">
        <w:rPr>
          <w:b/>
          <w:snapToGrid w:val="0"/>
          <w:szCs w:val="22"/>
        </w:rPr>
        <w:t>S.C. Code § 8-13-700(B).</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John R. McCravy</w:t>
      </w:r>
    </w:p>
    <w:p w:rsidR="00715418" w:rsidRPr="00AA02A8" w:rsidRDefault="00715418" w:rsidP="00715418">
      <w:pPr>
        <w:ind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AA02A8">
        <w:rPr>
          <w:b/>
          <w:snapToGrid w:val="0"/>
          <w:szCs w:val="22"/>
        </w:rPr>
        <w:t>S.C. Code § 8-13-700(B).</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Peter McCoy</w:t>
      </w:r>
    </w:p>
    <w:p w:rsidR="00715418" w:rsidRPr="00AA02A8" w:rsidRDefault="00715418" w:rsidP="00715418">
      <w:pPr>
        <w:ind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AA02A8">
        <w:rPr>
          <w:b/>
          <w:snapToGrid w:val="0"/>
          <w:szCs w:val="22"/>
        </w:rPr>
        <w:t>S.C. Code § 8-13-700(B).</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Chris Murphy</w:t>
      </w:r>
    </w:p>
    <w:p w:rsidR="00715418" w:rsidRPr="00AA02A8" w:rsidRDefault="00715418" w:rsidP="00715418">
      <w:pPr>
        <w:ind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0B74FB"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 xml:space="preserve">business with which I am associated may be affected in violation of </w:t>
      </w:r>
      <w:r w:rsidRPr="00AA02A8">
        <w:rPr>
          <w:b/>
          <w:snapToGrid w:val="0"/>
          <w:szCs w:val="22"/>
        </w:rPr>
        <w:t>S.C. Code § 8-13-700(B).</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Brandon Newton</w:t>
      </w:r>
    </w:p>
    <w:p w:rsidR="00715418" w:rsidRPr="00AA02A8" w:rsidRDefault="00715418" w:rsidP="00715418">
      <w:pPr>
        <w:ind w:firstLine="0"/>
        <w:rPr>
          <w:snapToGrid w:val="0"/>
          <w:szCs w:val="22"/>
        </w:rPr>
      </w:pPr>
    </w:p>
    <w:p w:rsidR="00715418" w:rsidRDefault="00715418" w:rsidP="00715418">
      <w:pPr>
        <w:ind w:firstLine="0"/>
        <w:rPr>
          <w:snapToGrid w:val="0"/>
          <w:szCs w:val="22"/>
        </w:rPr>
      </w:pPr>
      <w:r w:rsidRPr="00AA02A8">
        <w:rPr>
          <w:snapToGrid w:val="0"/>
          <w:szCs w:val="22"/>
        </w:rPr>
        <w:t>*******************************************************</w:t>
      </w:r>
    </w:p>
    <w:p w:rsidR="00715418" w:rsidRDefault="00715418" w:rsidP="00715418">
      <w:pPr>
        <w:ind w:firstLine="0"/>
        <w:rPr>
          <w:snapToGrid w:val="0"/>
          <w:szCs w:val="22"/>
        </w:rPr>
      </w:pPr>
    </w:p>
    <w:p w:rsidR="00715418" w:rsidRDefault="00715418" w:rsidP="00715418">
      <w:r>
        <w:t>Rep. HIXON moved that the House do now adjourn until 12:01 a.m., Wednesday, March 14, which was agreed to.</w:t>
      </w:r>
    </w:p>
    <w:p w:rsidR="00715418" w:rsidRDefault="00715418" w:rsidP="00715418"/>
    <w:p w:rsidR="00715418" w:rsidRDefault="00715418" w:rsidP="00715418">
      <w:pPr>
        <w:keepNext/>
        <w:jc w:val="center"/>
        <w:rPr>
          <w:b/>
        </w:rPr>
      </w:pPr>
      <w:r w:rsidRPr="00715418">
        <w:rPr>
          <w:b/>
        </w:rPr>
        <w:t>RETURNED WITH CONCURRENCE</w:t>
      </w:r>
    </w:p>
    <w:p w:rsidR="00715418" w:rsidRDefault="00715418" w:rsidP="00715418">
      <w:r>
        <w:t>The Senate returned to the House with concurrence the following:</w:t>
      </w:r>
    </w:p>
    <w:p w:rsidR="00715418" w:rsidRDefault="00715418" w:rsidP="00715418">
      <w:bookmarkStart w:id="92" w:name="include_clip_start_546"/>
      <w:bookmarkEnd w:id="92"/>
    </w:p>
    <w:p w:rsidR="00715418" w:rsidRDefault="00715418" w:rsidP="00715418">
      <w:r>
        <w:t>H. 5093 -- Reps. J. E. Smith, Bernstein, Finlay,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RECOGNIZE AND HONOR THE A. C. FLORA HIGH SCHOOL JUNIOR RESERVE OFFICER TRAINING CORPS AND INSTRUCTORS OF RICHLAND COUNTY FOR THEIR EXCEPTIONAL PERFORMANCE AND TO CONGRATULATE THEM FOR CAPTURING THE 2016-2017 DISTRICT ONE SUPERINTENDENT'S TROPHY AWARD.</w:t>
      </w:r>
    </w:p>
    <w:p w:rsidR="00715418" w:rsidRDefault="00715418" w:rsidP="00715418">
      <w:bookmarkStart w:id="93" w:name="include_clip_end_546"/>
      <w:bookmarkStart w:id="94" w:name="include_clip_start_547"/>
      <w:bookmarkEnd w:id="93"/>
      <w:bookmarkEnd w:id="94"/>
    </w:p>
    <w:p w:rsidR="00715418" w:rsidRDefault="00715418" w:rsidP="00715418">
      <w:r>
        <w:t>H. 5104 -- Reps. Bradley, Alexander, Allison, Anderson, Anthony, Arrington, Atkinson, Atwater, Bales, Ballentine, Bamberg, Bannister, Bennett, Bernstein, Blackwell, Bowers,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715418" w:rsidRDefault="00715418" w:rsidP="00715418">
      <w:bookmarkStart w:id="95" w:name="include_clip_end_547"/>
      <w:bookmarkEnd w:id="95"/>
    </w:p>
    <w:p w:rsidR="00715418" w:rsidRDefault="00715418" w:rsidP="00715418">
      <w:pPr>
        <w:keepNext/>
        <w:pBdr>
          <w:top w:val="single" w:sz="4" w:space="1" w:color="auto"/>
          <w:left w:val="single" w:sz="4" w:space="4" w:color="auto"/>
          <w:right w:val="single" w:sz="4" w:space="4" w:color="auto"/>
          <w:between w:val="single" w:sz="4" w:space="1" w:color="auto"/>
          <w:bar w:val="single" w:sz="4" w:color="auto"/>
        </w:pBdr>
        <w:jc w:val="center"/>
        <w:rPr>
          <w:b/>
        </w:rPr>
      </w:pPr>
      <w:r w:rsidRPr="00715418">
        <w:rPr>
          <w:b/>
        </w:rPr>
        <w:t>ADJOURNMENT</w:t>
      </w:r>
    </w:p>
    <w:p w:rsidR="00715418" w:rsidRDefault="00715418" w:rsidP="00715418">
      <w:pPr>
        <w:keepNext/>
        <w:pBdr>
          <w:left w:val="single" w:sz="4" w:space="4" w:color="auto"/>
          <w:right w:val="single" w:sz="4" w:space="4" w:color="auto"/>
          <w:between w:val="single" w:sz="4" w:space="1" w:color="auto"/>
          <w:bar w:val="single" w:sz="4" w:color="auto"/>
        </w:pBdr>
      </w:pPr>
      <w:r>
        <w:t>At 11:10 p.m. the House, in accordance with the motion of Rep. ROBINSON-SIMPSON, adjourned in memory of Cornelius Cato, to meet at 12:01 a.m. tomorrow.</w:t>
      </w:r>
    </w:p>
    <w:p w:rsidR="0092563A" w:rsidRPr="0092563A" w:rsidRDefault="00715418" w:rsidP="005E2355">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92563A" w:rsidRPr="0092563A" w:rsidSect="008B539A">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22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586" w:rsidRDefault="003E4586">
      <w:r>
        <w:separator/>
      </w:r>
    </w:p>
  </w:endnote>
  <w:endnote w:type="continuationSeparator" w:id="0">
    <w:p w:rsidR="003E4586" w:rsidRDefault="003E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423868"/>
      <w:docPartObj>
        <w:docPartGallery w:val="Page Numbers (Bottom of Page)"/>
        <w:docPartUnique/>
      </w:docPartObj>
    </w:sdtPr>
    <w:sdtEndPr>
      <w:rPr>
        <w:noProof/>
      </w:rPr>
    </w:sdtEndPr>
    <w:sdtContent>
      <w:p w:rsidR="003E4586" w:rsidRDefault="003E4586">
        <w:pPr>
          <w:pStyle w:val="Footer"/>
          <w:jc w:val="center"/>
        </w:pPr>
        <w:r>
          <w:fldChar w:fldCharType="begin"/>
        </w:r>
        <w:r>
          <w:instrText xml:space="preserve"> PAGE   \* MERGEFORMAT </w:instrText>
        </w:r>
        <w:r>
          <w:fldChar w:fldCharType="separate"/>
        </w:r>
        <w:r w:rsidR="006A7B64">
          <w:rPr>
            <w:noProof/>
          </w:rPr>
          <w:t>2227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586" w:rsidRDefault="003E458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A7B64">
      <w:rPr>
        <w:rStyle w:val="PageNumber"/>
        <w:noProof/>
      </w:rPr>
      <w:t>2226</w:t>
    </w:r>
    <w:r>
      <w:rPr>
        <w:rStyle w:val="PageNumber"/>
      </w:rPr>
      <w:fldChar w:fldCharType="end"/>
    </w:r>
  </w:p>
  <w:p w:rsidR="003E4586" w:rsidRDefault="003E4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586" w:rsidRDefault="003E4586">
      <w:r>
        <w:separator/>
      </w:r>
    </w:p>
  </w:footnote>
  <w:footnote w:type="continuationSeparator" w:id="0">
    <w:p w:rsidR="003E4586" w:rsidRDefault="003E4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586" w:rsidRDefault="003E4586" w:rsidP="005E2355">
    <w:pPr>
      <w:pStyle w:val="Cover3"/>
    </w:pPr>
    <w:r>
      <w:t>TUESDAY, MARCH 13, 2018</w:t>
    </w:r>
  </w:p>
  <w:p w:rsidR="003E4586" w:rsidRDefault="003E45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586" w:rsidRDefault="003E4586">
    <w:pPr>
      <w:pStyle w:val="Header"/>
      <w:jc w:val="center"/>
      <w:rPr>
        <w:b/>
      </w:rPr>
    </w:pPr>
    <w:r>
      <w:rPr>
        <w:b/>
      </w:rPr>
      <w:t>Tuesday, March 13, 2018</w:t>
    </w:r>
  </w:p>
  <w:p w:rsidR="003E4586" w:rsidRDefault="003E458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BA038A"/>
    <w:multiLevelType w:val="multilevel"/>
    <w:tmpl w:val="0ABE7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18"/>
    <w:rsid w:val="00001206"/>
    <w:rsid w:val="000B74FB"/>
    <w:rsid w:val="00142A4C"/>
    <w:rsid w:val="001D586C"/>
    <w:rsid w:val="00264AE1"/>
    <w:rsid w:val="002C34CD"/>
    <w:rsid w:val="002F18EF"/>
    <w:rsid w:val="003951A3"/>
    <w:rsid w:val="0039742E"/>
    <w:rsid w:val="003E4586"/>
    <w:rsid w:val="00433325"/>
    <w:rsid w:val="005E2355"/>
    <w:rsid w:val="006854DE"/>
    <w:rsid w:val="0069501B"/>
    <w:rsid w:val="006A7B64"/>
    <w:rsid w:val="006E4253"/>
    <w:rsid w:val="00715418"/>
    <w:rsid w:val="00745AAF"/>
    <w:rsid w:val="008B179B"/>
    <w:rsid w:val="008B539A"/>
    <w:rsid w:val="008E13A0"/>
    <w:rsid w:val="009234B2"/>
    <w:rsid w:val="0092563A"/>
    <w:rsid w:val="009533FB"/>
    <w:rsid w:val="00A17745"/>
    <w:rsid w:val="00A23E6B"/>
    <w:rsid w:val="00A42565"/>
    <w:rsid w:val="00CC4106"/>
    <w:rsid w:val="00DA26FD"/>
    <w:rsid w:val="00E666CF"/>
    <w:rsid w:val="00E80D52"/>
    <w:rsid w:val="00EB7687"/>
    <w:rsid w:val="00F04D13"/>
    <w:rsid w:val="00FA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2AD4ED-2C3E-45EA-A7FB-2EE81B1F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715418"/>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715418"/>
    <w:rPr>
      <w:sz w:val="22"/>
    </w:r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1541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15418"/>
    <w:rPr>
      <w:b/>
      <w:sz w:val="22"/>
    </w:rPr>
  </w:style>
  <w:style w:type="paragraph" w:styleId="NormalWeb">
    <w:name w:val="Normal (Web)"/>
    <w:basedOn w:val="Normal"/>
    <w:uiPriority w:val="99"/>
    <w:unhideWhenUsed/>
    <w:rsid w:val="00715418"/>
    <w:pPr>
      <w:ind w:firstLine="0"/>
      <w:jc w:val="left"/>
    </w:pPr>
    <w:rPr>
      <w:rFonts w:eastAsia="Calibri"/>
      <w:sz w:val="24"/>
      <w:szCs w:val="24"/>
    </w:rPr>
  </w:style>
  <w:style w:type="character" w:customStyle="1" w:styleId="BodyTextChar">
    <w:name w:val="Body Text Char"/>
    <w:basedOn w:val="DefaultParagraphFont"/>
    <w:link w:val="BodyText"/>
    <w:semiHidden/>
    <w:rsid w:val="00715418"/>
    <w:rPr>
      <w:sz w:val="22"/>
    </w:rPr>
  </w:style>
  <w:style w:type="paragraph" w:styleId="BodyText">
    <w:name w:val="Body Text"/>
    <w:basedOn w:val="Normal"/>
    <w:link w:val="BodyTextChar"/>
    <w:semiHidden/>
    <w:rsid w:val="00715418"/>
    <w:pPr>
      <w:ind w:right="-240" w:firstLine="0"/>
    </w:pPr>
  </w:style>
  <w:style w:type="character" w:customStyle="1" w:styleId="BalloonTextChar">
    <w:name w:val="Balloon Text Char"/>
    <w:basedOn w:val="DefaultParagraphFont"/>
    <w:link w:val="BalloonText"/>
    <w:uiPriority w:val="99"/>
    <w:semiHidden/>
    <w:rsid w:val="00715418"/>
    <w:rPr>
      <w:rFonts w:ascii="Tahoma" w:hAnsi="Tahoma" w:cs="Tahoma"/>
      <w:sz w:val="16"/>
      <w:szCs w:val="16"/>
    </w:rPr>
  </w:style>
  <w:style w:type="paragraph" w:styleId="BalloonText">
    <w:name w:val="Balloon Text"/>
    <w:basedOn w:val="Normal"/>
    <w:link w:val="BalloonTextChar"/>
    <w:uiPriority w:val="99"/>
    <w:semiHidden/>
    <w:unhideWhenUsed/>
    <w:rsid w:val="00715418"/>
    <w:pPr>
      <w:ind w:firstLine="0"/>
      <w:jc w:val="left"/>
    </w:pPr>
    <w:rPr>
      <w:rFonts w:ascii="Tahoma" w:hAnsi="Tahoma" w:cs="Tahoma"/>
      <w:sz w:val="16"/>
      <w:szCs w:val="16"/>
    </w:rPr>
  </w:style>
  <w:style w:type="paragraph" w:customStyle="1" w:styleId="Cover1">
    <w:name w:val="Cover1"/>
    <w:basedOn w:val="Normal"/>
    <w:rsid w:val="00715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15418"/>
    <w:pPr>
      <w:ind w:firstLine="0"/>
      <w:jc w:val="left"/>
    </w:pPr>
    <w:rPr>
      <w:sz w:val="20"/>
    </w:rPr>
  </w:style>
  <w:style w:type="paragraph" w:customStyle="1" w:styleId="Cover3">
    <w:name w:val="Cover3"/>
    <w:basedOn w:val="Normal"/>
    <w:rsid w:val="00715418"/>
    <w:pPr>
      <w:ind w:firstLine="0"/>
      <w:jc w:val="center"/>
    </w:pPr>
    <w:rPr>
      <w:b/>
    </w:rPr>
  </w:style>
  <w:style w:type="paragraph" w:customStyle="1" w:styleId="Cover4">
    <w:name w:val="Cover4"/>
    <w:basedOn w:val="Cover1"/>
    <w:rsid w:val="0071541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FCAE4-A2E4-4C16-BD0A-2592B16B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155</TotalTime>
  <Pages>3</Pages>
  <Words>37913</Words>
  <Characters>204013</Characters>
  <Application>Microsoft Office Word</Application>
  <DocSecurity>0</DocSecurity>
  <Lines>11140</Lines>
  <Paragraphs>8273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3/13/2018 - South Carolina Legislature Online</dc:title>
  <dc:subject/>
  <dc:creator>%USERNAME%</dc:creator>
  <cp:keywords/>
  <dc:description/>
  <cp:lastModifiedBy>Derrick Williamson</cp:lastModifiedBy>
  <cp:revision>14</cp:revision>
  <cp:lastPrinted>2018-08-08T16:49:00Z</cp:lastPrinted>
  <dcterms:created xsi:type="dcterms:W3CDTF">2018-03-20T21:08:00Z</dcterms:created>
  <dcterms:modified xsi:type="dcterms:W3CDTF">2018-11-28T18:41:00Z</dcterms:modified>
</cp:coreProperties>
</file>