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85F99" w:rsidRDefault="00D85F99">
      <w:pPr>
        <w:pStyle w:val="Title"/>
      </w:pPr>
      <w:bookmarkStart w:id="0" w:name="_GoBack"/>
      <w:bookmarkEnd w:id="0"/>
    </w:p>
    <w:p w:rsidR="00D85F99" w:rsidRDefault="00D85F99">
      <w:pPr>
        <w:pStyle w:val="Title"/>
        <w:jc w:val="right"/>
      </w:pPr>
      <w:r>
        <w:rPr>
          <w:sz w:val="24"/>
        </w:rPr>
        <w:t xml:space="preserve">NO. 66 </w:t>
      </w:r>
    </w:p>
    <w:p w:rsidR="00D85F99" w:rsidRDefault="00D85F99">
      <w:pPr>
        <w:pStyle w:val="Title"/>
      </w:pPr>
    </w:p>
    <w:p w:rsidR="00D85F99" w:rsidRDefault="00D85F99">
      <w:pPr>
        <w:pStyle w:val="Title"/>
      </w:pPr>
    </w:p>
    <w:p w:rsidR="00D85F99" w:rsidRDefault="00D85F99">
      <w:pPr>
        <w:pStyle w:val="Title"/>
      </w:pPr>
      <w:r>
        <w:t>JOURNAL</w:t>
      </w:r>
    </w:p>
    <w:p w:rsidR="00D85F99" w:rsidRDefault="00D85F99">
      <w:pPr>
        <w:pStyle w:val="Title"/>
        <w:jc w:val="left"/>
      </w:pPr>
    </w:p>
    <w:p w:rsidR="00D85F99" w:rsidRDefault="00D85F99">
      <w:pPr>
        <w:pStyle w:val="Title"/>
        <w:rPr>
          <w:sz w:val="26"/>
        </w:rPr>
      </w:pPr>
      <w:r>
        <w:rPr>
          <w:sz w:val="26"/>
        </w:rPr>
        <w:t>of the</w:t>
      </w:r>
    </w:p>
    <w:p w:rsidR="00D85F99" w:rsidRDefault="00D85F99">
      <w:pPr>
        <w:pStyle w:val="Title"/>
        <w:jc w:val="left"/>
        <w:rPr>
          <w:sz w:val="26"/>
        </w:rPr>
      </w:pPr>
    </w:p>
    <w:p w:rsidR="00D85F99" w:rsidRDefault="00D85F99">
      <w:pPr>
        <w:pStyle w:val="Title"/>
      </w:pPr>
      <w:r>
        <w:t>HOUSE OF REPRESENTATIVES</w:t>
      </w:r>
    </w:p>
    <w:p w:rsidR="00D85F99" w:rsidRDefault="00D85F99">
      <w:pPr>
        <w:pStyle w:val="Title"/>
        <w:jc w:val="left"/>
      </w:pPr>
    </w:p>
    <w:p w:rsidR="00D85F99" w:rsidRDefault="00D85F99">
      <w:pPr>
        <w:pStyle w:val="Title"/>
        <w:rPr>
          <w:sz w:val="26"/>
        </w:rPr>
      </w:pPr>
      <w:r>
        <w:rPr>
          <w:sz w:val="26"/>
        </w:rPr>
        <w:t>of the</w:t>
      </w:r>
    </w:p>
    <w:p w:rsidR="00D85F99" w:rsidRDefault="00D85F99">
      <w:pPr>
        <w:pStyle w:val="Title"/>
        <w:jc w:val="left"/>
      </w:pPr>
    </w:p>
    <w:p w:rsidR="00D85F99" w:rsidRDefault="00D85F99">
      <w:pPr>
        <w:pStyle w:val="Title"/>
      </w:pPr>
      <w:r>
        <w:t>STATE OF SOUTH CAROLINA</w:t>
      </w:r>
    </w:p>
    <w:p w:rsidR="00D85F99" w:rsidRDefault="00D85F99">
      <w:pPr>
        <w:pStyle w:val="Cover1"/>
        <w:ind w:right="0"/>
      </w:pPr>
    </w:p>
    <w:p w:rsidR="00D85F99" w:rsidRDefault="00D85F99">
      <w:pPr>
        <w:pStyle w:val="Cover1"/>
        <w:ind w:right="0"/>
      </w:pPr>
    </w:p>
    <w:p w:rsidR="00D85F99" w:rsidRDefault="00D85F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150"/>
          <w:tab w:val="left" w:pos="3240"/>
          <w:tab w:val="left" w:pos="3456"/>
          <w:tab w:val="left" w:pos="3672"/>
          <w:tab w:val="left" w:pos="3888"/>
          <w:tab w:val="left" w:pos="4104"/>
          <w:tab w:val="left" w:pos="4320"/>
          <w:tab w:val="left" w:pos="4536"/>
          <w:tab w:val="left" w:pos="4752"/>
          <w:tab w:val="left" w:pos="4968"/>
        </w:tabs>
        <w:jc w:val="center"/>
      </w:pPr>
      <w:r>
        <w:rPr>
          <w:noProof/>
        </w:rPr>
        <w:drawing>
          <wp:inline distT="0" distB="0" distL="0" distR="0">
            <wp:extent cx="1828800" cy="1828800"/>
            <wp:effectExtent l="19050" t="0" r="0" b="0"/>
            <wp:docPr id="1" name="Picture 1" descr="hse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seal"/>
                    <pic:cNvPicPr>
                      <a:picLocks noChangeAspect="1" noChangeArrowheads="1"/>
                    </pic:cNvPicPr>
                  </pic:nvPicPr>
                  <pic:blipFill>
                    <a:blip r:embed="rId7" cstate="print"/>
                    <a:srcRect/>
                    <a:stretch>
                      <a:fillRect/>
                    </a:stretch>
                  </pic:blipFill>
                  <pic:spPr bwMode="auto">
                    <a:xfrm>
                      <a:off x="0" y="0"/>
                      <a:ext cx="1828800" cy="1828800"/>
                    </a:xfrm>
                    <a:prstGeom prst="rect">
                      <a:avLst/>
                    </a:prstGeom>
                    <a:noFill/>
                    <a:ln w="9525">
                      <a:noFill/>
                      <a:miter lim="800000"/>
                      <a:headEnd/>
                      <a:tailEnd/>
                    </a:ln>
                  </pic:spPr>
                </pic:pic>
              </a:graphicData>
            </a:graphic>
          </wp:inline>
        </w:drawing>
      </w:r>
    </w:p>
    <w:p w:rsidR="00D85F99" w:rsidRDefault="00D85F99">
      <w:pPr>
        <w:pStyle w:val="Cover1"/>
        <w:ind w:right="0"/>
      </w:pPr>
    </w:p>
    <w:p w:rsidR="00D85F99" w:rsidRDefault="00D85F99">
      <w:pPr>
        <w:pStyle w:val="Cover1"/>
        <w:ind w:right="0"/>
      </w:pPr>
    </w:p>
    <w:p w:rsidR="00D85F99" w:rsidRDefault="00D85F99">
      <w:pPr>
        <w:pStyle w:val="Cover4"/>
        <w:ind w:right="0"/>
      </w:pPr>
      <w:r>
        <w:t xml:space="preserve">REGULAR SESSION BEGINNING TUESDAY, JANUARY 10, 2017 </w:t>
      </w:r>
    </w:p>
    <w:p w:rsidR="00D85F99" w:rsidRDefault="00D85F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150"/>
          <w:tab w:val="left" w:pos="3240"/>
          <w:tab w:val="left" w:pos="3456"/>
          <w:tab w:val="left" w:pos="3672"/>
          <w:tab w:val="left" w:pos="3888"/>
          <w:tab w:val="left" w:pos="4104"/>
          <w:tab w:val="left" w:pos="4320"/>
          <w:tab w:val="left" w:pos="4536"/>
          <w:tab w:val="left" w:pos="4752"/>
          <w:tab w:val="left" w:pos="4968"/>
        </w:tabs>
        <w:jc w:val="center"/>
      </w:pPr>
      <w:r>
        <w:rPr>
          <w:b/>
        </w:rPr>
        <w:t>________</w:t>
      </w:r>
    </w:p>
    <w:p w:rsidR="00D85F99" w:rsidRDefault="00D85F99">
      <w:pPr>
        <w:pStyle w:val="Cover1"/>
        <w:ind w:right="0"/>
      </w:pPr>
    </w:p>
    <w:p w:rsidR="00D85F99" w:rsidRDefault="00D85F99">
      <w:pPr>
        <w:pStyle w:val="Cover2"/>
      </w:pPr>
    </w:p>
    <w:p w:rsidR="00D85F99" w:rsidRDefault="00D85F99">
      <w:pPr>
        <w:pStyle w:val="Cover3"/>
      </w:pPr>
      <w:r>
        <w:t>WEDNESDAY, JUNE 27, 2018</w:t>
      </w:r>
    </w:p>
    <w:p w:rsidR="00D85F99" w:rsidRDefault="00D85F99">
      <w:pPr>
        <w:pStyle w:val="Cover3"/>
      </w:pPr>
      <w:r>
        <w:t>(STATEWIDE SESSION)</w:t>
      </w:r>
    </w:p>
    <w:p w:rsidR="00D85F99" w:rsidRDefault="00D85F99">
      <w:pPr>
        <w:pStyle w:val="Cover2"/>
      </w:pPr>
    </w:p>
    <w:p w:rsidR="00D85F99" w:rsidRDefault="00D85F99" w:rsidP="00D85F99">
      <w:pPr>
        <w:ind w:firstLine="0"/>
        <w:rPr>
          <w:strike/>
        </w:rPr>
        <w:sectPr w:rsidR="00D85F99">
          <w:headerReference w:type="even" r:id="rId8"/>
          <w:headerReference w:type="default" r:id="rId9"/>
          <w:footerReference w:type="even" r:id="rId10"/>
          <w:footerReference w:type="default" r:id="rId11"/>
          <w:headerReference w:type="first" r:id="rId12"/>
          <w:footerReference w:type="first" r:id="rId13"/>
          <w:pgSz w:w="12240" w:h="15840" w:code="1"/>
          <w:pgMar w:top="1008" w:right="4694" w:bottom="3499" w:left="1224" w:header="1008" w:footer="3499" w:gutter="0"/>
          <w:pgNumType w:start="1"/>
          <w:cols w:space="720"/>
          <w:titlePg/>
        </w:sectPr>
      </w:pPr>
    </w:p>
    <w:p w:rsidR="00D85F99" w:rsidRDefault="00D85F99" w:rsidP="00D85F99">
      <w:pPr>
        <w:ind w:firstLine="0"/>
        <w:rPr>
          <w:strike/>
        </w:rPr>
      </w:pPr>
    </w:p>
    <w:p w:rsidR="00D85F99" w:rsidRDefault="00D85F99" w:rsidP="00D85F99">
      <w:pPr>
        <w:ind w:firstLine="0"/>
        <w:rPr>
          <w:strike/>
        </w:rPr>
      </w:pPr>
      <w:r>
        <w:rPr>
          <w:strike/>
        </w:rPr>
        <w:t>Indicates Matter Stricken</w:t>
      </w:r>
    </w:p>
    <w:p w:rsidR="00D85F99" w:rsidRDefault="00D85F99" w:rsidP="00D85F99">
      <w:pPr>
        <w:ind w:firstLine="0"/>
        <w:rPr>
          <w:u w:val="single"/>
        </w:rPr>
      </w:pPr>
      <w:r>
        <w:rPr>
          <w:u w:val="single"/>
        </w:rPr>
        <w:t>Indicates New Matter</w:t>
      </w:r>
    </w:p>
    <w:p w:rsidR="00D85F99" w:rsidRDefault="00D85F99"/>
    <w:p w:rsidR="00D85F99" w:rsidRDefault="00D85F99">
      <w:r>
        <w:t>The House assembled at .</w:t>
      </w:r>
    </w:p>
    <w:p w:rsidR="00D85F99" w:rsidRDefault="00D85F99">
      <w:r>
        <w:t>Deliberations were opened with prayer by Rev. Charles E. Seastrunk, Jr., as follows:</w:t>
      </w:r>
    </w:p>
    <w:p w:rsidR="00D85F99" w:rsidRDefault="00D85F99"/>
    <w:p w:rsidR="00D85F99" w:rsidRPr="003E35D4" w:rsidRDefault="00D85F99" w:rsidP="00D85F99">
      <w:pPr>
        <w:tabs>
          <w:tab w:val="left" w:pos="270"/>
        </w:tabs>
        <w:ind w:firstLine="0"/>
      </w:pPr>
      <w:bookmarkStart w:id="1" w:name="file_start2"/>
      <w:bookmarkEnd w:id="1"/>
      <w:r w:rsidRPr="003E35D4">
        <w:tab/>
        <w:t>Our thought for today is fromIsaiah 56:1: “The Lord says, ‘Hold on to what is right and fair. Do what is right and good. My saving power will soon come.’”</w:t>
      </w:r>
    </w:p>
    <w:p w:rsidR="00D85F99" w:rsidRDefault="00D85F99" w:rsidP="00D85F99">
      <w:pPr>
        <w:tabs>
          <w:tab w:val="left" w:pos="270"/>
        </w:tabs>
        <w:ind w:firstLine="0"/>
      </w:pPr>
      <w:r w:rsidRPr="003E35D4">
        <w:tab/>
        <w:t>Let us pray. O God, with steadfast love, You draw us to yourself and, in mercy, receive our prayers. Strengthen us to bring forth the wisdom, courage, strength, and integrity. Provide for these Representatives and staff every needful thing. Guard and protect them as they continue to serve the people. Comfort and heal those who have lost loved ones and for Rep. Katie Arrington that she may be comforted by Your presence. Bless and protect our defenders of freedom and first responders as they protect us. Bless and protect our Nation, President, State, Governor, Speaker, staff, and all who contribute to this Assembly. Heal the wounds, those seen and those hidden, of our brave warriors who suffer and sacrifice for our freedom. Lord, in Your mercy, hear our prayers. Amen.</w:t>
      </w:r>
    </w:p>
    <w:p w:rsidR="00D85F99" w:rsidRDefault="00D85F99" w:rsidP="00D85F99">
      <w:pPr>
        <w:tabs>
          <w:tab w:val="left" w:pos="270"/>
        </w:tabs>
        <w:ind w:firstLine="0"/>
      </w:pPr>
    </w:p>
    <w:p w:rsidR="00D85F99" w:rsidRDefault="00D85F99" w:rsidP="00D85F99">
      <w:r>
        <w:t>Pursuant to Rule 6.3, the House of Representatives was led in the Pledge of Allegiance to the Flag of the United States of America by the SPEAKER.</w:t>
      </w:r>
    </w:p>
    <w:p w:rsidR="00D85F99" w:rsidRDefault="00D85F99" w:rsidP="00D85F99"/>
    <w:p w:rsidR="00D85F99" w:rsidRDefault="00D85F99" w:rsidP="00D85F99">
      <w:r>
        <w:t>After corrections to the Journal of the proceedings of Wednesday, May 23rd, the SPEAKER ordered it confirmed.</w:t>
      </w:r>
    </w:p>
    <w:p w:rsidR="00D85F99" w:rsidRDefault="00D85F99" w:rsidP="00D85F99"/>
    <w:p w:rsidR="00D85F99" w:rsidRDefault="00D85F99" w:rsidP="00D85F99">
      <w:pPr>
        <w:keepNext/>
        <w:jc w:val="center"/>
        <w:rPr>
          <w:b/>
        </w:rPr>
      </w:pPr>
      <w:r w:rsidRPr="00D85F99">
        <w:rPr>
          <w:b/>
        </w:rPr>
        <w:t>MOTION ADOPTED</w:t>
      </w:r>
    </w:p>
    <w:p w:rsidR="00D85F99" w:rsidRDefault="00D85F99" w:rsidP="00D85F99">
      <w:r>
        <w:t>Rep. CLARY moved that when the House adjourns, it adjourn in memory of Thomas Young Coleman, which was agreed to.</w:t>
      </w:r>
    </w:p>
    <w:p w:rsidR="00D85F99" w:rsidRDefault="00D85F99" w:rsidP="00D85F99"/>
    <w:p w:rsidR="00D85F99" w:rsidRDefault="00D85F99" w:rsidP="00D85F99">
      <w:pPr>
        <w:keepNext/>
        <w:jc w:val="center"/>
        <w:rPr>
          <w:b/>
        </w:rPr>
      </w:pPr>
      <w:r w:rsidRPr="00D85F99">
        <w:rPr>
          <w:b/>
        </w:rPr>
        <w:t>SILENT PRAYER</w:t>
      </w:r>
    </w:p>
    <w:p w:rsidR="00D85F99" w:rsidRDefault="00D85F99" w:rsidP="00D85F99">
      <w:r>
        <w:t xml:space="preserve">The House stood in silent prayer for the family and friends of Thomas Young Coleman. </w:t>
      </w:r>
    </w:p>
    <w:p w:rsidR="00D85F99" w:rsidRDefault="00D85F99" w:rsidP="00D85F99"/>
    <w:p w:rsidR="00D85F99" w:rsidRDefault="00D85F99" w:rsidP="00D85F99">
      <w:pPr>
        <w:keepNext/>
        <w:jc w:val="center"/>
        <w:rPr>
          <w:b/>
        </w:rPr>
      </w:pPr>
      <w:r w:rsidRPr="00D85F99">
        <w:rPr>
          <w:b/>
        </w:rPr>
        <w:t>SILENT PRAYER</w:t>
      </w:r>
    </w:p>
    <w:p w:rsidR="00D85F99" w:rsidRDefault="00D85F99" w:rsidP="00D85F99">
      <w:r>
        <w:t xml:space="preserve">The House stood in silent prayer for Representative Katie Arrington. </w:t>
      </w:r>
    </w:p>
    <w:p w:rsidR="00D85F99" w:rsidRDefault="00D85F99" w:rsidP="00D85F99">
      <w:pPr>
        <w:keepNext/>
        <w:jc w:val="center"/>
        <w:rPr>
          <w:b/>
        </w:rPr>
      </w:pPr>
      <w:r w:rsidRPr="00D85F99">
        <w:rPr>
          <w:b/>
        </w:rPr>
        <w:lastRenderedPageBreak/>
        <w:t>MESSAGE FROM THE SENATE</w:t>
      </w:r>
    </w:p>
    <w:p w:rsidR="00D85F99" w:rsidRDefault="00D85F99" w:rsidP="00D85F99">
      <w:r>
        <w:t>The following was received:</w:t>
      </w:r>
    </w:p>
    <w:p w:rsidR="00D85F99" w:rsidRDefault="00D85F99" w:rsidP="00D85F99">
      <w:pPr>
        <w:keepNext/>
      </w:pPr>
    </w:p>
    <w:p w:rsidR="00D85F99" w:rsidRDefault="00D85F99" w:rsidP="00D85F99">
      <w:r>
        <w:t xml:space="preserve">Columbia, S.C., Thursday, May 10 </w:t>
      </w:r>
    </w:p>
    <w:p w:rsidR="00D85F99" w:rsidRDefault="00D85F99" w:rsidP="00D85F99">
      <w:r>
        <w:t>Mr. Speaker and Members of the House:</w:t>
      </w:r>
    </w:p>
    <w:p w:rsidR="00D85F99" w:rsidRDefault="00D85F99" w:rsidP="00D85F99">
      <w:r>
        <w:t xml:space="preserve"> The Senate respectfully informs your Honorable Body that it insists upon its amendments to S. 596:</w:t>
      </w:r>
    </w:p>
    <w:p w:rsidR="00D85F99" w:rsidRDefault="00D85F99" w:rsidP="00D85F99"/>
    <w:p w:rsidR="00D85F99" w:rsidRDefault="00D85F99" w:rsidP="00D85F99">
      <w:pPr>
        <w:keepNext/>
      </w:pPr>
      <w:r>
        <w:t>S. 596 -- Senators Peeler, Nicholson, Sheheen and Gambrell: A JOINT RESOLUTION TO REMOVE THE CURRENT MEMBERS OF THE BOARD OF TRUSTEES OF JOHN DE LA HOWE SCHOOL AND DEVOLVE THE BOARD'S POWERS UPON AN INTERIM BOARD OF TRUSTEES WHO SHALL SERVE UNTIL JUNE 30, 2019 OR UNTIL A FULL NEW BOARD OF TRUSTEES IS APPOINTED AND QUALIFIED; TO PROVIDE THAT THE INTERIM BOARD OF TRUSTEES IS RESPONSIBLE FOR THE SELECTION, PERIODIC EVALUATION, RETENTION, AND TERMINATION OF THE SCHOOL'S PRESIDENT; TO PROVIDE FOR OTHER SPECIFIC DUTIES OF THE INTERIM BOARD OF TRUSTEES; AND TO DIRECT THE INTERIM BOARD OF TRUSTEES, IN CONSULTATION WITH THE PRESIDENT OF THE SCHOOL, TO REVIEW EDUCATIONAL ACCREDITATION AND THE PAST AND CURRENT FINANCIAL SITUATION OF THE SCHOOL AND MAKE RECOMMENDATIONS TO DIRECT THE SCHOOL OUT OF THE CURRENT FINANCIAL CRISIS, WITH AN EMPHASIS ON DETERMINING THE MOST FEASIBLE PATH THE STATE MUST PURSUE TO BE IN COMPLIANCE WITH THE LAST WILL AND TESTAMENT OF JOHN DE LA HOWE.</w:t>
      </w:r>
    </w:p>
    <w:p w:rsidR="00D85F99" w:rsidRDefault="00D85F99" w:rsidP="00D85F99">
      <w:r>
        <w:t xml:space="preserve"> </w:t>
      </w:r>
    </w:p>
    <w:p w:rsidR="00D85F99" w:rsidRDefault="00D85F99" w:rsidP="00D85F99">
      <w:r>
        <w:t>and asks for a Committee of Conference and has appointed Senators Sheheen, Massey and Young to the Committee of Conference on the part of the Senate.</w:t>
      </w:r>
    </w:p>
    <w:p w:rsidR="00D85F99" w:rsidRDefault="00D85F99" w:rsidP="00D85F99"/>
    <w:p w:rsidR="00D85F99" w:rsidRDefault="00D85F99" w:rsidP="00D85F99">
      <w:r>
        <w:t>Very respectfully,</w:t>
      </w:r>
    </w:p>
    <w:p w:rsidR="00D85F99" w:rsidRDefault="00D85F99" w:rsidP="00D85F99">
      <w:r>
        <w:t xml:space="preserve">President  </w:t>
      </w:r>
    </w:p>
    <w:p w:rsidR="00D85F99" w:rsidRDefault="00D85F99" w:rsidP="00D85F99"/>
    <w:p w:rsidR="00D85F99" w:rsidRDefault="00D85F99" w:rsidP="00D85F99">
      <w:r>
        <w:t>Received as information.</w:t>
      </w:r>
    </w:p>
    <w:p w:rsidR="00D85F99" w:rsidRDefault="00D85F99" w:rsidP="00D85F99"/>
    <w:p w:rsidR="00D85F99" w:rsidRDefault="00D85F99" w:rsidP="00D85F99">
      <w:pPr>
        <w:keepNext/>
        <w:jc w:val="center"/>
        <w:rPr>
          <w:b/>
        </w:rPr>
      </w:pPr>
      <w:r w:rsidRPr="00D85F99">
        <w:rPr>
          <w:b/>
        </w:rPr>
        <w:t>MESSAGE FROM THE SENATE</w:t>
      </w:r>
    </w:p>
    <w:p w:rsidR="00D85F99" w:rsidRDefault="00D85F99" w:rsidP="00D85F99">
      <w:r>
        <w:t>The following was received:</w:t>
      </w:r>
    </w:p>
    <w:p w:rsidR="00D85F99" w:rsidRDefault="00D85F99" w:rsidP="00D85F99">
      <w:pPr>
        <w:keepNext/>
      </w:pPr>
    </w:p>
    <w:p w:rsidR="00D85F99" w:rsidRDefault="00D85F99" w:rsidP="00D85F99">
      <w:r>
        <w:t xml:space="preserve">Columbia, S.C., Thursday, May 10 </w:t>
      </w:r>
    </w:p>
    <w:p w:rsidR="00D85F99" w:rsidRDefault="00D85F99" w:rsidP="00D85F99">
      <w:r>
        <w:t>Mr. Speaker and Members of the House:</w:t>
      </w:r>
    </w:p>
    <w:p w:rsidR="00D85F99" w:rsidRDefault="00D85F99" w:rsidP="00D85F99">
      <w:r>
        <w:t xml:space="preserve"> The Senate respectfully informs your Honorable Body that it insists upon its amendments to H. 4466:</w:t>
      </w:r>
    </w:p>
    <w:p w:rsidR="00D85F99" w:rsidRDefault="00D85F99" w:rsidP="00D85F99"/>
    <w:p w:rsidR="00D85F99" w:rsidRDefault="00D85F99" w:rsidP="00D85F99">
      <w:pPr>
        <w:keepNext/>
      </w:pPr>
      <w:r>
        <w:t>H. 4466 -- Rep. Clemmons: A BILL TO AMEND THE CODE OF LAWS OF SOUTH CAROLINA, 1976, BY ADDING SECTION 56-2-3110 SO AS TO PROVIDE THAT A COUNTY MAY ADOPT AN ORDINANCE THAT REGULATES THE OPERATION OF CERTAIN UNLICENSED VEHICLES UPON THE PUBLIC STREETS AND HIGHWAYS WITHIN ITS JURISDICTION WHEN THE VEHICLES ARE OFFERED TO THE PUBLIC FOR RENTAL ON A DAILY, WEEKLY, OR MONTHLY BASIS, AND TO PROVIDE THAT MUNICIPALITIES MAY ADOPT A SIMILAR ORDINANCE IN THE ABSENCE OF COUNTY ORDINANCES.</w:t>
      </w:r>
    </w:p>
    <w:p w:rsidR="00D85F99" w:rsidRDefault="00D85F99" w:rsidP="00D85F99">
      <w:r>
        <w:t xml:space="preserve"> </w:t>
      </w:r>
    </w:p>
    <w:p w:rsidR="00D85F99" w:rsidRDefault="00D85F99" w:rsidP="00D85F99">
      <w:r>
        <w:t>and asks for a Committee of Conference and has appointed Senators Hutto, Rankin and Grooms to the Committee of Conference on the part of the Senate.</w:t>
      </w:r>
    </w:p>
    <w:p w:rsidR="00D85F99" w:rsidRDefault="00D85F99" w:rsidP="00D85F99"/>
    <w:p w:rsidR="00D85F99" w:rsidRDefault="00D85F99" w:rsidP="00D85F99">
      <w:r>
        <w:t>Very respectfully,</w:t>
      </w:r>
    </w:p>
    <w:p w:rsidR="00D85F99" w:rsidRDefault="00D85F99" w:rsidP="00D85F99">
      <w:r>
        <w:t xml:space="preserve">President  </w:t>
      </w:r>
    </w:p>
    <w:p w:rsidR="00D85F99" w:rsidRDefault="00D85F99" w:rsidP="00D85F99"/>
    <w:p w:rsidR="00D85F99" w:rsidRDefault="00D85F99" w:rsidP="00D85F99">
      <w:r>
        <w:t>Received as information.</w:t>
      </w:r>
    </w:p>
    <w:p w:rsidR="00D85F99" w:rsidRDefault="00D85F99" w:rsidP="00D85F99"/>
    <w:p w:rsidR="00D85F99" w:rsidRDefault="00D85F99" w:rsidP="00D85F99">
      <w:pPr>
        <w:jc w:val="center"/>
        <w:rPr>
          <w:b/>
        </w:rPr>
      </w:pPr>
      <w:r w:rsidRPr="00D85F99">
        <w:rPr>
          <w:b/>
        </w:rPr>
        <w:t>MESSAGE FROM THE SENATE</w:t>
      </w:r>
    </w:p>
    <w:p w:rsidR="00D85F99" w:rsidRDefault="00D85F99" w:rsidP="00D85F99">
      <w:r>
        <w:t>The following was received:</w:t>
      </w:r>
    </w:p>
    <w:p w:rsidR="00D85F99" w:rsidRDefault="00D85F99" w:rsidP="00D85F99">
      <w:pPr>
        <w:keepNext/>
      </w:pPr>
    </w:p>
    <w:p w:rsidR="00D85F99" w:rsidRDefault="00D85F99" w:rsidP="00D85F99">
      <w:r>
        <w:t xml:space="preserve">Columbia, S.C., Thursday, May 10 </w:t>
      </w:r>
    </w:p>
    <w:p w:rsidR="00D85F99" w:rsidRDefault="00D85F99" w:rsidP="00D85F99">
      <w:r>
        <w:t>Mr. Speaker and Members of the House:</w:t>
      </w:r>
    </w:p>
    <w:p w:rsidR="00D85F99" w:rsidRDefault="00D85F99" w:rsidP="00D85F99">
      <w:r>
        <w:t xml:space="preserve"> The Senate respectfully informs your Honorable Body that it insists upon its amendments to H. 4710:</w:t>
      </w:r>
    </w:p>
    <w:p w:rsidR="00D85F99" w:rsidRDefault="00D85F99" w:rsidP="00D85F99"/>
    <w:p w:rsidR="00D85F99" w:rsidRDefault="00D85F99" w:rsidP="00D85F99">
      <w:pPr>
        <w:keepNext/>
      </w:pPr>
      <w:r>
        <w:t xml:space="preserve">H. 4710 -- Reps. Hill, Williams, McKnight, Yow, West, Gagnon, McCravy, Wheeler, Parks, Henegan, Caskey, Gilliard, Brown, B. Newton, Allison, Chumley, Long, Elliott, Henderson and Blackwell: A BILL TO AMEND THE CODE OF LAWS OF SOUTH CAROLINA, 1976, BY ADDING ARTICLE 147 TO CHAPTER 3, TITLE 56 SO AS TO PROVIDE THAT THE DEPARTMENT OF MOTOR VEHICLES </w:t>
      </w:r>
      <w:r>
        <w:lastRenderedPageBreak/>
        <w:t>MAY ISSUE PERSIAN GULF WAR VETERAN SPECIAL LICENSE PLATES.</w:t>
      </w:r>
    </w:p>
    <w:p w:rsidR="00D85F99" w:rsidRDefault="00D85F99" w:rsidP="00D85F99">
      <w:r>
        <w:t xml:space="preserve"> </w:t>
      </w:r>
    </w:p>
    <w:p w:rsidR="00D85F99" w:rsidRDefault="00D85F99" w:rsidP="00D85F99">
      <w:r>
        <w:t>and asks for a Committee of Conference and has appointed Senators Jackson, McElveen and Shealy to the Committee of Conference on the part of the Senate.</w:t>
      </w:r>
    </w:p>
    <w:p w:rsidR="00D85F99" w:rsidRDefault="00D85F99" w:rsidP="00D85F99"/>
    <w:p w:rsidR="00D85F99" w:rsidRDefault="00D85F99" w:rsidP="00D85F99">
      <w:r>
        <w:t>Very respectfully,</w:t>
      </w:r>
    </w:p>
    <w:p w:rsidR="00D85F99" w:rsidRDefault="00D85F99" w:rsidP="00D85F99">
      <w:r>
        <w:t xml:space="preserve">President  </w:t>
      </w:r>
    </w:p>
    <w:p w:rsidR="00D85F99" w:rsidRDefault="00D85F99" w:rsidP="00D85F99"/>
    <w:p w:rsidR="00D85F99" w:rsidRDefault="00D85F99" w:rsidP="00D85F99">
      <w:r>
        <w:t>Received as information.</w:t>
      </w:r>
    </w:p>
    <w:p w:rsidR="00D85F99" w:rsidRDefault="00D85F99" w:rsidP="00D85F99"/>
    <w:p w:rsidR="00D85F99" w:rsidRDefault="00D85F99" w:rsidP="00D85F99">
      <w:pPr>
        <w:keepNext/>
        <w:jc w:val="center"/>
        <w:rPr>
          <w:b/>
        </w:rPr>
      </w:pPr>
      <w:r w:rsidRPr="00D85F99">
        <w:rPr>
          <w:b/>
        </w:rPr>
        <w:t>MESSAGE FROM THE SENATE</w:t>
      </w:r>
    </w:p>
    <w:p w:rsidR="00D85F99" w:rsidRDefault="00D85F99" w:rsidP="00D85F99">
      <w:r>
        <w:t>The following was received:</w:t>
      </w:r>
    </w:p>
    <w:p w:rsidR="00D85F99" w:rsidRDefault="00D85F99" w:rsidP="00D85F99"/>
    <w:p w:rsidR="00D85F99" w:rsidRDefault="00D85F99" w:rsidP="00D85F99">
      <w:r>
        <w:t xml:space="preserve">Columbia, S.C. Thursday, May 10 </w:t>
      </w:r>
    </w:p>
    <w:p w:rsidR="00D85F99" w:rsidRDefault="00D85F99" w:rsidP="00D85F99">
      <w:r>
        <w:t>Mr. Speaker and Members of the House:</w:t>
      </w:r>
    </w:p>
    <w:p w:rsidR="00D85F99" w:rsidRDefault="00D85F99" w:rsidP="00D85F99">
      <w:r>
        <w:t>The Senate respectfully informs your Honorable Body that it has appointed Senators Davis, Scott and Goldfinch to the Committee of Conference on the part of the Senate onS. 917:</w:t>
      </w:r>
    </w:p>
    <w:p w:rsidR="00D85F99" w:rsidRDefault="00D85F99" w:rsidP="00D85F99"/>
    <w:p w:rsidR="00D85F99" w:rsidRDefault="00D85F99" w:rsidP="00D85F99">
      <w:pPr>
        <w:keepNext/>
      </w:pPr>
      <w:r>
        <w:t>S. 917 -- Senators Kimpson, Scott and Campsen: A BILL TO AMEND SECTIONS 6-1-530, 6-1-730, AND 6-4-10, ALL AS AMENDED, CODE OF LAWS OF SOUTH CAROLINA, 1976, ALL RELATING TO THE EXPENDITURE OF THE STATE ACCOMMODATIONS TAX, LOCAL HOSPITALITY TAX, AND LOCAL ACCOMMODATIONS TAX, RESPECTIVELY, SO AS TO ALLOW THE REVENUE TO BE EXPENDED FOR THE CONTROL AND REPAIR OF FLOODING AND DRAINAGE AT TOURISM-RELATED LANDS OR AREAS.</w:t>
      </w:r>
    </w:p>
    <w:p w:rsidR="00D85F99" w:rsidRDefault="00D85F99" w:rsidP="00D85F99">
      <w:r>
        <w:t xml:space="preserve"> Very </w:t>
      </w:r>
      <w:r w:rsidR="000C63B0">
        <w:t>respectfully</w:t>
      </w:r>
      <w:r>
        <w:t>,</w:t>
      </w:r>
    </w:p>
    <w:p w:rsidR="00D85F99" w:rsidRDefault="00D85F99" w:rsidP="00D85F99">
      <w:r>
        <w:t>President</w:t>
      </w:r>
    </w:p>
    <w:p w:rsidR="00D85F99" w:rsidRDefault="00D85F99" w:rsidP="00D85F99">
      <w:r>
        <w:t xml:space="preserve">Received as information.  </w:t>
      </w:r>
    </w:p>
    <w:p w:rsidR="00D85F99" w:rsidRDefault="00D85F99" w:rsidP="00D85F99"/>
    <w:p w:rsidR="00D85F99" w:rsidRDefault="00D85F99" w:rsidP="00D85F99">
      <w:pPr>
        <w:keepNext/>
        <w:jc w:val="center"/>
        <w:rPr>
          <w:b/>
        </w:rPr>
      </w:pPr>
      <w:r w:rsidRPr="00D85F99">
        <w:rPr>
          <w:b/>
        </w:rPr>
        <w:t>MESSAGE FROM THE SENATE</w:t>
      </w:r>
    </w:p>
    <w:p w:rsidR="00D85F99" w:rsidRDefault="00D85F99" w:rsidP="00D85F99">
      <w:r>
        <w:t>The following was received:</w:t>
      </w:r>
    </w:p>
    <w:p w:rsidR="00D85F99" w:rsidRDefault="00D85F99" w:rsidP="00D85F99"/>
    <w:p w:rsidR="00D85F99" w:rsidRDefault="00D85F99" w:rsidP="00D85F99">
      <w:r>
        <w:t xml:space="preserve">Columbia, S.C. Thursday, May 10 </w:t>
      </w:r>
    </w:p>
    <w:p w:rsidR="00D85F99" w:rsidRDefault="00D85F99" w:rsidP="00D85F99">
      <w:r>
        <w:t>Mr. Speaker and Members of the House:</w:t>
      </w:r>
    </w:p>
    <w:p w:rsidR="00D85F99" w:rsidRDefault="00D85F99" w:rsidP="00D85F99">
      <w:r>
        <w:lastRenderedPageBreak/>
        <w:t>The Senate respectfully informs your Honorable Body that it has appointed Senators Hembree, Turner and Nicholson to the Committee of Conference on the part of the Senate on S. 709:</w:t>
      </w:r>
    </w:p>
    <w:p w:rsidR="00D85F99" w:rsidRDefault="00D85F99" w:rsidP="00D85F99"/>
    <w:p w:rsidR="00D85F99" w:rsidRDefault="00D85F99" w:rsidP="00D85F99">
      <w:pPr>
        <w:keepNext/>
      </w:pPr>
      <w:r>
        <w:t>S. 709 -- Senator Hembree: A BILL TO AMEND THE CODE OF LAWS OF SOUTH CAROLINA, 1976, BY ADDING ARTICLE 4 TO CHAPTER 23, TITLE 59 SO AS TO REQUIRE FIRE AND SAFETY INSPECTIONS AT ALL PUBLIC SCHOOL FACILITIES AT LEAST ANNUALLY, AND TO PROVIDE RELATED POWERS AND DUTIES OF THE OFFICE OF THE STATE FIRE MARSHAL.</w:t>
      </w:r>
    </w:p>
    <w:p w:rsidR="00D85F99" w:rsidRDefault="00D85F99" w:rsidP="00D85F99">
      <w:r>
        <w:t xml:space="preserve"> Very </w:t>
      </w:r>
      <w:r w:rsidR="000C63B0">
        <w:t>respectfully</w:t>
      </w:r>
      <w:r>
        <w:t>,</w:t>
      </w:r>
    </w:p>
    <w:p w:rsidR="00D85F99" w:rsidRDefault="00D85F99" w:rsidP="00D85F99">
      <w:r>
        <w:t>President</w:t>
      </w:r>
    </w:p>
    <w:p w:rsidR="00D85F99" w:rsidRDefault="00D85F99" w:rsidP="00D85F99">
      <w:r>
        <w:t xml:space="preserve">Received as information.  </w:t>
      </w:r>
    </w:p>
    <w:p w:rsidR="00D85F99" w:rsidRDefault="00D85F99" w:rsidP="00D85F99"/>
    <w:p w:rsidR="00D85F99" w:rsidRDefault="00D85F99" w:rsidP="00D85F99">
      <w:pPr>
        <w:keepNext/>
        <w:jc w:val="center"/>
        <w:rPr>
          <w:b/>
        </w:rPr>
      </w:pPr>
      <w:r w:rsidRPr="00D85F99">
        <w:rPr>
          <w:b/>
        </w:rPr>
        <w:t>MESSAGE FROM THE SENATE</w:t>
      </w:r>
    </w:p>
    <w:p w:rsidR="00D85F99" w:rsidRDefault="00D85F99" w:rsidP="00D85F99">
      <w:r>
        <w:t>The following was received:</w:t>
      </w:r>
    </w:p>
    <w:p w:rsidR="00D85F99" w:rsidRDefault="00D85F99" w:rsidP="00D85F99"/>
    <w:p w:rsidR="00D85F99" w:rsidRDefault="00D85F99" w:rsidP="00D85F99">
      <w:r>
        <w:t xml:space="preserve">Columbia, S.C. Thursday, May 10 </w:t>
      </w:r>
    </w:p>
    <w:p w:rsidR="00D85F99" w:rsidRDefault="00D85F99" w:rsidP="00D85F99">
      <w:r>
        <w:t>Mr. Speaker and Members of the House:</w:t>
      </w:r>
    </w:p>
    <w:p w:rsidR="00D85F99" w:rsidRDefault="00D85F99" w:rsidP="00D85F99">
      <w:r>
        <w:t>The Senate respectfully informs your Honorable Body that it has appointed Senators Turner, Allen and Young to the Committee of Conference on the part of the Senate on H. 4931:</w:t>
      </w:r>
    </w:p>
    <w:p w:rsidR="00D85F99" w:rsidRDefault="00D85F99" w:rsidP="00D85F99"/>
    <w:p w:rsidR="00D85F99" w:rsidRDefault="00D85F99" w:rsidP="00D85F99">
      <w:pPr>
        <w:keepNext/>
      </w:pPr>
      <w:r>
        <w:t>H. 4931 -- Reps. Elliott, Alexander, Simrill, Stringer, West, Allison, Henderson, G. R. Smith, Burns, Trantham, Hamilton, Bannister, Putnam, Robinson-Simpson, Chumley, Taylor, Douglas, Knight, Dillard and Blackwell: A BILL TO AMEND SECTION 59-103-15, AS AMENDED, CODE OF LAWS OF SOUTH CAROLINA, 1976, RELATING TO THE MISSIONS AND FOCUSES OF INSTITUTIONS OF HIGHER LEARNING, SO AS TO AUTHORIZE AN APPLIED BACCALAUREATE IN MANUFACTURING DEGREE IF STATE FUNDS ARE NOT APPROPRIATED FOR THE OPERATIONS OF THE DEGREE PROGRAM.</w:t>
      </w:r>
    </w:p>
    <w:p w:rsidR="00D85F99" w:rsidRDefault="00D85F99" w:rsidP="00D85F99">
      <w:r>
        <w:t xml:space="preserve"> Very </w:t>
      </w:r>
      <w:r w:rsidR="000C63B0">
        <w:t>respectfully</w:t>
      </w:r>
      <w:r>
        <w:t>,</w:t>
      </w:r>
    </w:p>
    <w:p w:rsidR="00D85F99" w:rsidRDefault="00D85F99" w:rsidP="00D85F99">
      <w:r>
        <w:t>President</w:t>
      </w:r>
    </w:p>
    <w:p w:rsidR="00D85F99" w:rsidRDefault="00D85F99" w:rsidP="00D85F99">
      <w:r>
        <w:t xml:space="preserve">Received as information.  </w:t>
      </w:r>
    </w:p>
    <w:p w:rsidR="00D85F99" w:rsidRDefault="00D85F99" w:rsidP="00D85F99"/>
    <w:p w:rsidR="00D85F99" w:rsidRDefault="00D85F99" w:rsidP="00D85F99">
      <w:pPr>
        <w:keepNext/>
        <w:jc w:val="center"/>
        <w:rPr>
          <w:b/>
        </w:rPr>
      </w:pPr>
      <w:r w:rsidRPr="00D85F99">
        <w:rPr>
          <w:b/>
        </w:rPr>
        <w:t>MESSAGE FROM THE SENATE</w:t>
      </w:r>
    </w:p>
    <w:p w:rsidR="00D85F99" w:rsidRDefault="00D85F99" w:rsidP="00D85F99">
      <w:r>
        <w:t>The following was received:</w:t>
      </w:r>
    </w:p>
    <w:p w:rsidR="00D85F99" w:rsidRDefault="00D85F99" w:rsidP="00D85F99"/>
    <w:p w:rsidR="00D85F99" w:rsidRDefault="00D85F99" w:rsidP="00D85F99">
      <w:r>
        <w:t xml:space="preserve">Columbia, S.C. Thursday, May 10 </w:t>
      </w:r>
    </w:p>
    <w:p w:rsidR="00D85F99" w:rsidRDefault="00D85F99" w:rsidP="00D85F99">
      <w:r>
        <w:t>Mr. Speaker and Members of the House:</w:t>
      </w:r>
    </w:p>
    <w:p w:rsidR="00D85F99" w:rsidRDefault="00D85F99" w:rsidP="00D85F99">
      <w:r>
        <w:t>The Senate respectfully informs your Honorable Body that it has appointed Senator Grooms in lieu of Senator Cromer to the Committee of Conference on the part of the Senate on S. 1043:</w:t>
      </w:r>
    </w:p>
    <w:p w:rsidR="00D85F99" w:rsidRDefault="00D85F99" w:rsidP="00D85F99"/>
    <w:p w:rsidR="00D85F99" w:rsidRDefault="00D85F99" w:rsidP="00D85F99">
      <w:pPr>
        <w:keepNext/>
      </w:pPr>
      <w:r>
        <w:t>S. 1043 -- Senators Turner and Talley: A BILL TO EXTEND THE PROVISIONS OF THE SOUTH CAROLINA ABANDONED BUILDINGS REVITALIZATION ACT AS CONTAINED IN CHAPTER 67, TITLE 12 OF THE 1976 CODE UNTIL DECEMBER 31, 2025.</w:t>
      </w:r>
    </w:p>
    <w:p w:rsidR="00D85F99" w:rsidRDefault="00D85F99" w:rsidP="00D85F99">
      <w:r>
        <w:t xml:space="preserve"> Very </w:t>
      </w:r>
      <w:r w:rsidR="000C63B0">
        <w:t>respectfully</w:t>
      </w:r>
      <w:r>
        <w:t>,</w:t>
      </w:r>
    </w:p>
    <w:p w:rsidR="00D85F99" w:rsidRDefault="00D85F99" w:rsidP="00D85F99">
      <w:r>
        <w:t>President</w:t>
      </w:r>
    </w:p>
    <w:p w:rsidR="00D85F99" w:rsidRDefault="00D85F99" w:rsidP="00D85F99">
      <w:r>
        <w:t xml:space="preserve">Received as information.  </w:t>
      </w:r>
    </w:p>
    <w:p w:rsidR="00D85F99" w:rsidRDefault="00D85F99" w:rsidP="00D85F99"/>
    <w:p w:rsidR="00D85F99" w:rsidRDefault="00D85F99" w:rsidP="00D85F99">
      <w:pPr>
        <w:keepNext/>
        <w:jc w:val="center"/>
        <w:rPr>
          <w:b/>
        </w:rPr>
      </w:pPr>
      <w:r w:rsidRPr="00D85F99">
        <w:rPr>
          <w:b/>
        </w:rPr>
        <w:t>MESSAGE FROM THE SENATE</w:t>
      </w:r>
    </w:p>
    <w:p w:rsidR="00D85F99" w:rsidRDefault="00D85F99" w:rsidP="00D85F99">
      <w:r>
        <w:t>The following was received:</w:t>
      </w:r>
    </w:p>
    <w:p w:rsidR="00D85F99" w:rsidRDefault="00D85F99" w:rsidP="00D85F99"/>
    <w:p w:rsidR="00D85F99" w:rsidRDefault="00D85F99" w:rsidP="00D85F99">
      <w:r>
        <w:t xml:space="preserve">Columbia, S.C., Thursday, May 10 </w:t>
      </w:r>
    </w:p>
    <w:p w:rsidR="00D85F99" w:rsidRDefault="00D85F99" w:rsidP="00D85F99">
      <w:r>
        <w:t>Mr. Speaker and Members of the House:</w:t>
      </w:r>
    </w:p>
    <w:p w:rsidR="00D85F99" w:rsidRDefault="00D85F99" w:rsidP="00D85F99">
      <w:r>
        <w:t xml:space="preserve">    The Senate respectfully informs your Honorable Body that it has </w:t>
      </w:r>
      <w:r w:rsidR="000C63B0">
        <w:t>overridden the</w:t>
      </w:r>
      <w:r>
        <w:t xml:space="preserve"> Veto by the Governor on R. 181, H. 4592 by a vote of 42 to 0. .</w:t>
      </w:r>
    </w:p>
    <w:p w:rsidR="00D85F99" w:rsidRDefault="00D85F99" w:rsidP="00D85F99"/>
    <w:p w:rsidR="00D85F99" w:rsidRDefault="00D85F99" w:rsidP="00D85F99">
      <w:pPr>
        <w:keepNext/>
      </w:pPr>
      <w:r>
        <w:t>(R181) H. 4592 -- Reps. Allison and Forrester: AN ACT TO AMEND ACT 248 OF 1969, AS AMENDED, RELATING TO THE CREATION OF THE STARTEX AREA FIRE DISTRICT IN SPARTANBURG COUNTY, SO AS TO INCREASE THE BORROWING LIMITS OF THE DISTRICT FROM FIVE HUNDRED THOUSAND TO SEVEN HUNDRED FIFTY THOUSAND DOLLARS. - ratified title</w:t>
      </w:r>
    </w:p>
    <w:p w:rsidR="00D85F99" w:rsidRDefault="00D85F99" w:rsidP="00D85F99">
      <w:r>
        <w:t xml:space="preserve"> </w:t>
      </w:r>
    </w:p>
    <w:p w:rsidR="00D85F99" w:rsidRDefault="00D85F99" w:rsidP="00D85F99">
      <w:r>
        <w:t>Very respectfully,</w:t>
      </w:r>
    </w:p>
    <w:p w:rsidR="00D85F99" w:rsidRDefault="00D85F99" w:rsidP="00D85F99">
      <w:r>
        <w:t xml:space="preserve">President  </w:t>
      </w:r>
    </w:p>
    <w:p w:rsidR="00D85F99" w:rsidRDefault="00D85F99" w:rsidP="00D85F99">
      <w:r>
        <w:t>Received as information.</w:t>
      </w:r>
    </w:p>
    <w:p w:rsidR="00D85F99" w:rsidRDefault="00D85F99" w:rsidP="00D85F99"/>
    <w:p w:rsidR="00D85F99" w:rsidRDefault="00D85F99" w:rsidP="00D85F99">
      <w:pPr>
        <w:keepNext/>
        <w:jc w:val="center"/>
        <w:rPr>
          <w:b/>
        </w:rPr>
      </w:pPr>
      <w:r w:rsidRPr="00D85F99">
        <w:rPr>
          <w:b/>
        </w:rPr>
        <w:t>HOUSE RESOLUTION</w:t>
      </w:r>
    </w:p>
    <w:p w:rsidR="00D85F99" w:rsidRDefault="00D85F99" w:rsidP="00D85F99">
      <w:pPr>
        <w:keepNext/>
      </w:pPr>
      <w:r>
        <w:t>The following was introduced:</w:t>
      </w:r>
    </w:p>
    <w:p w:rsidR="00D85F99" w:rsidRDefault="00D85F99" w:rsidP="00D85F99">
      <w:pPr>
        <w:keepNext/>
      </w:pPr>
      <w:bookmarkStart w:id="2" w:name="include_clip_start_35"/>
      <w:bookmarkEnd w:id="2"/>
    </w:p>
    <w:p w:rsidR="00D85F99" w:rsidRDefault="00D85F99" w:rsidP="00D85F99">
      <w:r>
        <w:t>H. 5413 -- Reps. Huggins and Ballentine: A HOUSE RESOLUTION TO SALUTE THE CHAPIN HIGH SCHOOL BOYS SOCCER TEAM ON ITS EXCELLENT SEASON AND TO CONGRATULATE THE TEAM'S FINE ATHLETES ON THEIR IMPRESSIVE WIN OF THE 2018 CLASS AAAA STATE CHAMPIONSHIP TITLE.</w:t>
      </w:r>
    </w:p>
    <w:p w:rsidR="00D85F99" w:rsidRDefault="00D85F99" w:rsidP="00D85F99">
      <w:bookmarkStart w:id="3" w:name="include_clip_end_35"/>
      <w:bookmarkEnd w:id="3"/>
    </w:p>
    <w:p w:rsidR="00D85F99" w:rsidRDefault="00D85F99" w:rsidP="00D85F99">
      <w:r>
        <w:t>The Resolution was adopted.</w:t>
      </w:r>
    </w:p>
    <w:p w:rsidR="00D85F99" w:rsidRDefault="00D85F99" w:rsidP="00D85F99"/>
    <w:p w:rsidR="00D85F99" w:rsidRDefault="00D85F99" w:rsidP="00D85F99">
      <w:pPr>
        <w:jc w:val="center"/>
        <w:rPr>
          <w:b/>
        </w:rPr>
      </w:pPr>
      <w:r w:rsidRPr="00D85F99">
        <w:rPr>
          <w:b/>
        </w:rPr>
        <w:t>HOUSE RESOLUTION</w:t>
      </w:r>
    </w:p>
    <w:p w:rsidR="00D85F99" w:rsidRDefault="00D85F99" w:rsidP="00D85F99">
      <w:pPr>
        <w:keepNext/>
      </w:pPr>
      <w:r>
        <w:t>The following was introduced:</w:t>
      </w:r>
    </w:p>
    <w:p w:rsidR="00D85F99" w:rsidRDefault="00D85F99" w:rsidP="00D85F99">
      <w:pPr>
        <w:keepNext/>
      </w:pPr>
      <w:bookmarkStart w:id="4" w:name="include_clip_start_38"/>
      <w:bookmarkEnd w:id="4"/>
    </w:p>
    <w:p w:rsidR="00D85F99" w:rsidRDefault="00D85F99" w:rsidP="00D85F99">
      <w:r>
        <w:t>H. 5414 -- Rep. Taylor: A HOUSE RESOLUTION TO RECOGNIZE MAJORS DAVID AND AMBER PHELPS OF THE SALVATION ARMY FOR THEIR OUTSTANDING SERVICE TO THE CITIZENS OF AIKEN COUNTY, AND TO CONGRATULATE THEM ON THEIR NEW POSITIONS WITH THE SALVATION ARMY'S MINISTRY IN ROCKY MOUNT, NORTH CAROLINA.</w:t>
      </w:r>
    </w:p>
    <w:p w:rsidR="00D85F99" w:rsidRDefault="00D85F99" w:rsidP="00D85F99">
      <w:bookmarkStart w:id="5" w:name="include_clip_end_38"/>
      <w:bookmarkEnd w:id="5"/>
    </w:p>
    <w:p w:rsidR="00D85F99" w:rsidRDefault="00D85F99" w:rsidP="00D85F99">
      <w:r>
        <w:t>The Resolution was adopted.</w:t>
      </w:r>
    </w:p>
    <w:p w:rsidR="00D85F99" w:rsidRDefault="00D85F99" w:rsidP="00D85F99"/>
    <w:p w:rsidR="00D85F99" w:rsidRDefault="00D85F99" w:rsidP="00D85F99">
      <w:pPr>
        <w:jc w:val="center"/>
        <w:rPr>
          <w:b/>
        </w:rPr>
      </w:pPr>
      <w:r w:rsidRPr="00D85F99">
        <w:rPr>
          <w:b/>
        </w:rPr>
        <w:t>HOUSE RESOLUTION</w:t>
      </w:r>
    </w:p>
    <w:p w:rsidR="00D85F99" w:rsidRDefault="00D85F99" w:rsidP="00D85F99">
      <w:pPr>
        <w:keepNext/>
      </w:pPr>
      <w:r>
        <w:t>The following was introduced:</w:t>
      </w:r>
    </w:p>
    <w:p w:rsidR="00D85F99" w:rsidRDefault="00D85F99" w:rsidP="00D85F99">
      <w:pPr>
        <w:keepNext/>
      </w:pPr>
      <w:bookmarkStart w:id="6" w:name="include_clip_start_41"/>
      <w:bookmarkEnd w:id="6"/>
    </w:p>
    <w:p w:rsidR="00D85F99" w:rsidRDefault="00D85F99" w:rsidP="00D85F99">
      <w:r>
        <w:t>H. 5415 -- Rep. D. C. Moss: A HOUSE RESOLUTION TO RECOGNIZE AND HONOR THE GAFFNEY HIGH SCHOOL GOLF TEAM, COACHES, AND SCHOOL OFFICIALS FOR AN OUTSTANDING SEASON AND TO CONGRATULATE THEM FOR WINNING THE 2018 SOUTH CAROLINA CLASS AAAAA STATE CHAMPIONSHIP TITLE.</w:t>
      </w:r>
    </w:p>
    <w:p w:rsidR="00D85F99" w:rsidRDefault="00D85F99" w:rsidP="00D85F99">
      <w:bookmarkStart w:id="7" w:name="include_clip_end_41"/>
      <w:bookmarkEnd w:id="7"/>
    </w:p>
    <w:p w:rsidR="00D85F99" w:rsidRDefault="00D85F99" w:rsidP="00D85F99">
      <w:r>
        <w:t>The Resolution was adopted.</w:t>
      </w:r>
    </w:p>
    <w:p w:rsidR="00D85F99" w:rsidRDefault="00D85F99" w:rsidP="00D85F99"/>
    <w:p w:rsidR="00D85F99" w:rsidRDefault="00D85F99" w:rsidP="00D85F99">
      <w:pPr>
        <w:jc w:val="center"/>
        <w:rPr>
          <w:b/>
        </w:rPr>
      </w:pPr>
      <w:r w:rsidRPr="00D85F99">
        <w:rPr>
          <w:b/>
        </w:rPr>
        <w:t>HOUSE RESOLUTION</w:t>
      </w:r>
    </w:p>
    <w:p w:rsidR="00D85F99" w:rsidRDefault="00D85F99" w:rsidP="00D85F99">
      <w:pPr>
        <w:keepNext/>
      </w:pPr>
      <w:r>
        <w:t>The following was introduced:</w:t>
      </w:r>
    </w:p>
    <w:p w:rsidR="00D85F99" w:rsidRDefault="00D85F99" w:rsidP="00D85F99">
      <w:pPr>
        <w:keepNext/>
      </w:pPr>
      <w:bookmarkStart w:id="8" w:name="include_clip_start_44"/>
      <w:bookmarkEnd w:id="8"/>
    </w:p>
    <w:p w:rsidR="00D85F99" w:rsidRDefault="00D85F99" w:rsidP="00D85F99">
      <w:r>
        <w:t>H. 5416 -- Reps. G. M. Smith and Weeks: A HOUSE RESOLUTION TO CONGRATULATE AND HONOR THE WILSON HALL SOFTBALL TEAM, COACHES, AND SCHOOL OFFICIALS FOR AN OUTSTANDING SEASON AND TO APPLAUD THEM FOR WINNING THE 2018 SOUTH CAROLINA INDEPENDENT SCHOOL ASSOCIATION 3A STATE CHAMPIONSHIP TITLE.</w:t>
      </w:r>
    </w:p>
    <w:p w:rsidR="00D85F99" w:rsidRDefault="00D85F99" w:rsidP="00D85F99">
      <w:bookmarkStart w:id="9" w:name="include_clip_end_44"/>
      <w:bookmarkEnd w:id="9"/>
    </w:p>
    <w:p w:rsidR="00D85F99" w:rsidRDefault="00D85F99" w:rsidP="00D85F99">
      <w:r>
        <w:t>The Resolution was adopted.</w:t>
      </w:r>
    </w:p>
    <w:p w:rsidR="00D85F99" w:rsidRDefault="00D85F99" w:rsidP="00D85F99"/>
    <w:p w:rsidR="00D85F99" w:rsidRDefault="00D85F99" w:rsidP="00D85F99">
      <w:pPr>
        <w:keepNext/>
        <w:jc w:val="center"/>
        <w:rPr>
          <w:b/>
        </w:rPr>
      </w:pPr>
      <w:r w:rsidRPr="00D85F99">
        <w:rPr>
          <w:b/>
        </w:rPr>
        <w:t>HOUSE RESOLUTION</w:t>
      </w:r>
    </w:p>
    <w:p w:rsidR="00D85F99" w:rsidRDefault="00D85F99" w:rsidP="00D85F99">
      <w:pPr>
        <w:keepNext/>
      </w:pPr>
      <w:r>
        <w:t>The following was introduced:</w:t>
      </w:r>
    </w:p>
    <w:p w:rsidR="00D85F99" w:rsidRDefault="00D85F99" w:rsidP="00D85F99">
      <w:pPr>
        <w:keepNext/>
      </w:pPr>
      <w:bookmarkStart w:id="10" w:name="include_clip_start_47"/>
      <w:bookmarkEnd w:id="10"/>
    </w:p>
    <w:p w:rsidR="00D85F99" w:rsidRDefault="00D85F99" w:rsidP="00D85F99">
      <w:r>
        <w:t>H. 5417 -- Reps. Huggins and Ballentine: A HOUSE RESOLUTION TO CONGRATULATE AND HONOR THE CHAPIN HIGH SCHOOL VARSITY BASEBALL TEAM, COACHES, AND SCHOOL OFFICIALS FOR AN OUTSTANDING SEASON AND TO CONGRATULATE THEM FOR WINNING THE 2018 SOUTH CAROLINA CLASS AAAA STATE CHAMPIONSHIP TITLE.</w:t>
      </w:r>
    </w:p>
    <w:p w:rsidR="00D85F99" w:rsidRDefault="00D85F99" w:rsidP="00D85F99">
      <w:bookmarkStart w:id="11" w:name="include_clip_end_47"/>
      <w:bookmarkEnd w:id="11"/>
    </w:p>
    <w:p w:rsidR="00D85F99" w:rsidRDefault="00D85F99" w:rsidP="00D85F99">
      <w:r>
        <w:t>The Resolution was adopted.</w:t>
      </w:r>
    </w:p>
    <w:p w:rsidR="00D85F99" w:rsidRDefault="00D85F99" w:rsidP="00D85F99"/>
    <w:p w:rsidR="00D85F99" w:rsidRDefault="00D85F99" w:rsidP="00D85F99">
      <w:pPr>
        <w:keepNext/>
        <w:jc w:val="center"/>
        <w:rPr>
          <w:b/>
        </w:rPr>
      </w:pPr>
      <w:r w:rsidRPr="00D85F99">
        <w:rPr>
          <w:b/>
        </w:rPr>
        <w:t>HOUSE RESOLUTION</w:t>
      </w:r>
    </w:p>
    <w:p w:rsidR="00D85F99" w:rsidRDefault="00D85F99" w:rsidP="00D85F99">
      <w:pPr>
        <w:keepNext/>
      </w:pPr>
      <w:r>
        <w:t>The following was introduced:</w:t>
      </w:r>
    </w:p>
    <w:p w:rsidR="00D85F99" w:rsidRDefault="00D85F99" w:rsidP="00D85F99">
      <w:pPr>
        <w:keepNext/>
      </w:pPr>
      <w:bookmarkStart w:id="12" w:name="include_clip_start_50"/>
      <w:bookmarkEnd w:id="12"/>
    </w:p>
    <w:p w:rsidR="00D85F99" w:rsidRDefault="00D85F99" w:rsidP="00D85F99">
      <w:r>
        <w:t>H. 5418 -- Reps. Pope, Bryant, Delleney, Felder, King, D. C. Moss, V. S. Moss, B. Newton and Simrill: A HOUSE RESOLUTION TO CONGRATULATE AND HONOR DR. VERNON PROSSER UPON THE OCCASION OF HIS RETIREMENT ON JUNE 30, 2018, AFTER THIRTY-FIVE YEARS OF OUTSTANDING SERVICE IN EDUCATION AND TO WISH HIM CONTINUED SUCCESS AND HAPPINESS IN ALL HIS FUTURE ENDEAVORS.</w:t>
      </w:r>
    </w:p>
    <w:p w:rsidR="00D85F99" w:rsidRDefault="00D85F99" w:rsidP="00D85F99">
      <w:bookmarkStart w:id="13" w:name="include_clip_end_50"/>
      <w:bookmarkEnd w:id="13"/>
    </w:p>
    <w:p w:rsidR="00D85F99" w:rsidRDefault="00D85F99" w:rsidP="00D85F99">
      <w:r>
        <w:t>The Resolution was adopted.</w:t>
      </w:r>
    </w:p>
    <w:p w:rsidR="00D85F99" w:rsidRDefault="00D85F99" w:rsidP="00D85F99"/>
    <w:p w:rsidR="00D85F99" w:rsidRDefault="00D85F99" w:rsidP="00D85F99">
      <w:pPr>
        <w:keepNext/>
        <w:jc w:val="center"/>
        <w:rPr>
          <w:b/>
        </w:rPr>
      </w:pPr>
      <w:r w:rsidRPr="00D85F99">
        <w:rPr>
          <w:b/>
        </w:rPr>
        <w:t>HOUSE RESOLUTION</w:t>
      </w:r>
    </w:p>
    <w:p w:rsidR="00D85F99" w:rsidRDefault="00D85F99" w:rsidP="00D85F99">
      <w:pPr>
        <w:keepNext/>
      </w:pPr>
      <w:r>
        <w:t>The following was introduced:</w:t>
      </w:r>
    </w:p>
    <w:p w:rsidR="00D85F99" w:rsidRDefault="00D85F99" w:rsidP="00D85F99">
      <w:pPr>
        <w:keepNext/>
      </w:pPr>
      <w:bookmarkStart w:id="14" w:name="include_clip_start_53"/>
      <w:bookmarkEnd w:id="14"/>
    </w:p>
    <w:p w:rsidR="00D85F99" w:rsidRDefault="00D85F99" w:rsidP="00D85F99">
      <w:r>
        <w:t>H. 5419 -- Rep. Dillard: A HOUSE RESOLUTION TO RECOGNIZE AND CONGRATULATE SUMTER NATIVE DR. AUDREY POTTS NEAL ON HER LIFETIME OF ACHIEVEMENTS AS A COMMITTED EDUCATOR AND CHURCHWOMAN AND TO WISH HER MUCH HAPPINESS AND FULFILLMENT IN ALL HER FUTURE ENDEAVORS.</w:t>
      </w:r>
    </w:p>
    <w:p w:rsidR="00D85F99" w:rsidRDefault="00D85F99" w:rsidP="00D85F99">
      <w:bookmarkStart w:id="15" w:name="include_clip_end_53"/>
      <w:bookmarkEnd w:id="15"/>
      <w:r>
        <w:t>The Resolution was adopted.</w:t>
      </w:r>
    </w:p>
    <w:p w:rsidR="00D85F99" w:rsidRDefault="00D85F99" w:rsidP="00D85F99"/>
    <w:p w:rsidR="00D85F99" w:rsidRDefault="00D85F99" w:rsidP="00D85F99">
      <w:pPr>
        <w:keepNext/>
        <w:jc w:val="center"/>
        <w:rPr>
          <w:b/>
        </w:rPr>
      </w:pPr>
      <w:r w:rsidRPr="00D85F99">
        <w:rPr>
          <w:b/>
        </w:rPr>
        <w:t>HOUSE RESOLUTION</w:t>
      </w:r>
    </w:p>
    <w:p w:rsidR="00D85F99" w:rsidRDefault="00D85F99" w:rsidP="00D85F99">
      <w:pPr>
        <w:keepNext/>
      </w:pPr>
      <w:r>
        <w:t>The following was introduced:</w:t>
      </w:r>
    </w:p>
    <w:p w:rsidR="00D85F99" w:rsidRDefault="00D85F99" w:rsidP="00D85F99">
      <w:pPr>
        <w:keepNext/>
      </w:pPr>
      <w:bookmarkStart w:id="16" w:name="include_clip_start_56"/>
      <w:bookmarkEnd w:id="16"/>
    </w:p>
    <w:p w:rsidR="00D85F99" w:rsidRDefault="00D85F99" w:rsidP="00D85F99">
      <w:r>
        <w:t>H. 5420 -- Rep. Chumley: A HOUSE RESOLUTION TO RECOGNIZE AND HONOR LEE HANEY, FOUNDER OF THE HANEY HARVEST HOUSE, AND TO CONGRATULATE HIM FOR HIS LEGENDARY BODYBUILDING CAREER AND FOR HIS DESIRE TO GIVE BACK TO HIS COMMUNITY.</w:t>
      </w:r>
    </w:p>
    <w:p w:rsidR="00D85F99" w:rsidRDefault="00D85F99" w:rsidP="00D85F99">
      <w:bookmarkStart w:id="17" w:name="include_clip_end_56"/>
      <w:bookmarkEnd w:id="17"/>
    </w:p>
    <w:p w:rsidR="00D85F99" w:rsidRDefault="00D85F99" w:rsidP="00D85F99">
      <w:r>
        <w:t>The Resolution was adopted.</w:t>
      </w:r>
    </w:p>
    <w:p w:rsidR="00D85F99" w:rsidRDefault="00D85F99" w:rsidP="00D85F99"/>
    <w:p w:rsidR="00D85F99" w:rsidRDefault="00D85F99" w:rsidP="00D85F99">
      <w:pPr>
        <w:keepNext/>
        <w:jc w:val="center"/>
        <w:rPr>
          <w:b/>
        </w:rPr>
      </w:pPr>
      <w:r w:rsidRPr="00D85F99">
        <w:rPr>
          <w:b/>
        </w:rPr>
        <w:t>HOUSE RESOLUTION</w:t>
      </w:r>
    </w:p>
    <w:p w:rsidR="00D85F99" w:rsidRDefault="00D85F99" w:rsidP="00D85F99">
      <w:pPr>
        <w:keepNext/>
      </w:pPr>
      <w:r>
        <w:t>The following was introduced:</w:t>
      </w:r>
    </w:p>
    <w:p w:rsidR="00D85F99" w:rsidRDefault="00D85F99" w:rsidP="00D85F99">
      <w:pPr>
        <w:keepNext/>
      </w:pPr>
      <w:bookmarkStart w:id="18" w:name="include_clip_start_59"/>
      <w:bookmarkEnd w:id="18"/>
    </w:p>
    <w:p w:rsidR="00D85F99" w:rsidRDefault="00D85F99" w:rsidP="00D85F99">
      <w:r>
        <w:t>H. 5421 -- Rep. Rutherford: A HOUSE RESOLUTION TO CONGRATULATE LYNDA "JEAN" WEST HICKS, UPON THE OCCASION OF HER RETIREMENT AFTER MORE THAN THREE DECADES OF EXEMPLARY SERVICE, AND TO WISH HER CONTINUED SUCCESS AND HAPPINESS IN ALL HER FUTURE ENDEAVORS.</w:t>
      </w:r>
    </w:p>
    <w:p w:rsidR="00D85F99" w:rsidRDefault="00D85F99" w:rsidP="00D85F99">
      <w:bookmarkStart w:id="19" w:name="include_clip_end_59"/>
      <w:bookmarkEnd w:id="19"/>
    </w:p>
    <w:p w:rsidR="00D85F99" w:rsidRDefault="00D85F99" w:rsidP="00D85F99">
      <w:r>
        <w:t>The Resolution was adopted.</w:t>
      </w:r>
    </w:p>
    <w:p w:rsidR="00D85F99" w:rsidRDefault="00D85F99" w:rsidP="00D85F99"/>
    <w:p w:rsidR="00D85F99" w:rsidRDefault="00D85F99" w:rsidP="00D85F99">
      <w:pPr>
        <w:keepNext/>
        <w:jc w:val="center"/>
        <w:rPr>
          <w:b/>
        </w:rPr>
      </w:pPr>
      <w:r w:rsidRPr="00D85F99">
        <w:rPr>
          <w:b/>
        </w:rPr>
        <w:t>HOUSE RESOLUTION</w:t>
      </w:r>
    </w:p>
    <w:p w:rsidR="00D85F99" w:rsidRDefault="00D85F99" w:rsidP="00D85F99">
      <w:pPr>
        <w:keepNext/>
      </w:pPr>
      <w:r>
        <w:t>The following was introduced:</w:t>
      </w:r>
    </w:p>
    <w:p w:rsidR="00D85F99" w:rsidRDefault="00D85F99" w:rsidP="00D85F99">
      <w:pPr>
        <w:keepNext/>
      </w:pPr>
      <w:bookmarkStart w:id="20" w:name="include_clip_start_62"/>
      <w:bookmarkEnd w:id="20"/>
    </w:p>
    <w:p w:rsidR="00D85F99" w:rsidRDefault="00D85F99" w:rsidP="00D85F99">
      <w:r>
        <w:t>H. 5422 -- Reps. M. Rivers, Alexander, Allison, Anderson, Anthony, Arrington, Atkinson, Atwater, Bales, Ballentine, Bamberg, Bannister, Bennett, Bernstein, Blackwell, Bradley, Brawley, Brown, Bryant, Burns, Caskey, Chumley, Clary, Clemmons, Clyburn, Cobb-Hunter, Cogswell, Cole, Collins, Crawford, Crosby, Daning, Davis, Delleney, Dillard, Douglas, Duckworth, Elliott, Erickson, Felder, Finlay, Forrest, Forrester, Fry, Funderburk, Gagnon, Gilliard, Govan, Hamilton, Hardee, Hart, Hayes, Henderson, Henderson-Myers, Henegan, Herbkersman, Hewitt, Hill, Hiott, Hixon, Hosey, Howard, Huggins, Jefferson, Johnson, Jordan, King, Kirby, Knight, Loftis, Long, Lowe, Lucas, Mace, Mack, Magnuson, Martin, McCoy, McCravy, McEachern, McGinnis, McKnight, D. C. Moss, V. S. Moss, Murphy, B. Newton, W. Newton, Norrell, Ott, Parks, Pendarvis, Pitts, Pope, Putnam, Ridgeway, S. Rivers, Robinson-Simpson, Rutherford, Sandifer, Simrill, G. M. Smith, G. R. Smith, J. E. Smith, Sottile, Spires, Stavrinakis, Stringer, Tallon, Taylor, Thayer, Thigpen, Toole, Trantham, Weeks, West, Wheeler, White, Whitmire, Williams, Willis, Wooten, Young and Yow: A HOUSE RESOLUTION TO RECOGNIZE AND COMMEND THE HONORABLE WILLIAM K. "BILL" BOWERS OF HAMPTON COUNTY FOR HIS DEDICATED SERVICE IN THE HOUSE OF REPRESENTATIVES ON BEHALF OF HIS CONSTITUENTS AND THE CITIZENS OF SOUTH CAROLINA, AND TO WISH HIM MUCH SUCCESS AND HAPPINESS IN ALL HIS FUTURE ENDEAVORS.</w:t>
      </w:r>
    </w:p>
    <w:p w:rsidR="00D85F99" w:rsidRDefault="00D85F99" w:rsidP="00D85F99"/>
    <w:p w:rsidR="00D85F99" w:rsidRPr="008151C5" w:rsidRDefault="00D85F99" w:rsidP="00D85F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u w:color="000000" w:themeColor="text1"/>
        </w:rPr>
      </w:pPr>
      <w:r>
        <w:t xml:space="preserve">Whereas, </w:t>
      </w:r>
      <w:r w:rsidRPr="008151C5">
        <w:rPr>
          <w:color w:val="000000" w:themeColor="text1"/>
          <w:u w:color="000000" w:themeColor="text1"/>
        </w:rPr>
        <w:t xml:space="preserve">the members of the South Carolina House of Representatives learned with sincere regret </w:t>
      </w:r>
      <w:r w:rsidR="000C63B0" w:rsidRPr="008151C5">
        <w:rPr>
          <w:color w:val="000000" w:themeColor="text1"/>
          <w:u w:color="000000" w:themeColor="text1"/>
        </w:rPr>
        <w:t>that</w:t>
      </w:r>
      <w:r w:rsidR="000C63B0" w:rsidRPr="0014611C">
        <w:rPr>
          <w:color w:val="000000" w:themeColor="text1"/>
          <w:u w:color="000000" w:themeColor="text1"/>
        </w:rPr>
        <w:t xml:space="preserve"> Representative</w:t>
      </w:r>
      <w:r>
        <w:rPr>
          <w:color w:val="000000" w:themeColor="text1"/>
          <w:u w:color="000000" w:themeColor="text1"/>
        </w:rPr>
        <w:t xml:space="preserve"> William K. “Bill”</w:t>
      </w:r>
      <w:r w:rsidRPr="0014611C">
        <w:rPr>
          <w:color w:val="000000" w:themeColor="text1"/>
          <w:u w:color="000000" w:themeColor="text1"/>
        </w:rPr>
        <w:t xml:space="preserve"> </w:t>
      </w:r>
      <w:r w:rsidR="000C63B0" w:rsidRPr="0014611C">
        <w:rPr>
          <w:color w:val="000000" w:themeColor="text1"/>
          <w:u w:color="000000" w:themeColor="text1"/>
        </w:rPr>
        <w:t>Bowers</w:t>
      </w:r>
      <w:r w:rsidR="000C63B0" w:rsidRPr="008151C5">
        <w:rPr>
          <w:color w:val="000000" w:themeColor="text1"/>
          <w:u w:color="000000" w:themeColor="text1"/>
        </w:rPr>
        <w:t xml:space="preserve"> will</w:t>
      </w:r>
      <w:r w:rsidRPr="008151C5">
        <w:rPr>
          <w:color w:val="000000" w:themeColor="text1"/>
          <w:u w:color="000000" w:themeColor="text1"/>
        </w:rPr>
        <w:t xml:space="preserve"> depart from the House of Representatives at the conclusion of his current term; and </w:t>
      </w:r>
    </w:p>
    <w:p w:rsidR="00D85F99" w:rsidRDefault="00D85F99" w:rsidP="00D85F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u w:color="000000" w:themeColor="text1"/>
        </w:rPr>
      </w:pPr>
    </w:p>
    <w:p w:rsidR="00D85F99" w:rsidRDefault="00D85F99" w:rsidP="00D85F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u w:color="000000" w:themeColor="text1"/>
        </w:rPr>
      </w:pPr>
      <w:r w:rsidRPr="008151C5">
        <w:rPr>
          <w:color w:val="000000" w:themeColor="text1"/>
          <w:u w:color="000000" w:themeColor="text1"/>
        </w:rPr>
        <w:t xml:space="preserve">Whereas, born in </w:t>
      </w:r>
      <w:r>
        <w:rPr>
          <w:color w:val="000000" w:themeColor="text1"/>
          <w:u w:color="000000" w:themeColor="text1"/>
        </w:rPr>
        <w:t xml:space="preserve">the Hampton County town of </w:t>
      </w:r>
      <w:r w:rsidRPr="0014611C">
        <w:rPr>
          <w:color w:val="000000" w:themeColor="text1"/>
          <w:u w:color="000000" w:themeColor="text1"/>
        </w:rPr>
        <w:t>Brunson</w:t>
      </w:r>
      <w:r>
        <w:rPr>
          <w:color w:val="000000" w:themeColor="text1"/>
          <w:u w:color="000000" w:themeColor="text1"/>
        </w:rPr>
        <w:t xml:space="preserve"> on </w:t>
      </w:r>
      <w:r w:rsidRPr="0014611C">
        <w:rPr>
          <w:color w:val="000000" w:themeColor="text1"/>
          <w:u w:color="000000" w:themeColor="text1"/>
        </w:rPr>
        <w:t>July 25, 1952</w:t>
      </w:r>
      <w:r w:rsidRPr="008151C5">
        <w:rPr>
          <w:color w:val="000000" w:themeColor="text1"/>
          <w:u w:color="000000" w:themeColor="text1"/>
        </w:rPr>
        <w:t xml:space="preserve">, he </w:t>
      </w:r>
      <w:r>
        <w:rPr>
          <w:color w:val="000000" w:themeColor="text1"/>
          <w:u w:color="000000" w:themeColor="text1"/>
        </w:rPr>
        <w:t>is the s</w:t>
      </w:r>
      <w:r w:rsidRPr="0014611C">
        <w:rPr>
          <w:color w:val="000000" w:themeColor="text1"/>
          <w:u w:color="000000" w:themeColor="text1"/>
        </w:rPr>
        <w:t>on of William Lonnie Bowers and Betty Jean Hubbard Wall</w:t>
      </w:r>
      <w:r>
        <w:rPr>
          <w:color w:val="000000" w:themeColor="text1"/>
          <w:u w:color="000000" w:themeColor="text1"/>
        </w:rPr>
        <w:t>; and</w:t>
      </w:r>
    </w:p>
    <w:p w:rsidR="00D85F99" w:rsidRDefault="00D85F99" w:rsidP="00D85F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u w:color="000000" w:themeColor="text1"/>
        </w:rPr>
      </w:pPr>
    </w:p>
    <w:p w:rsidR="00D85F99" w:rsidRPr="008151C5" w:rsidRDefault="00D85F99" w:rsidP="00D85F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u w:color="000000" w:themeColor="text1"/>
        </w:rPr>
      </w:pPr>
      <w:r>
        <w:rPr>
          <w:color w:val="000000" w:themeColor="text1"/>
          <w:u w:color="000000" w:themeColor="text1"/>
        </w:rPr>
        <w:t xml:space="preserve">Whereas, Bill </w:t>
      </w:r>
      <w:r w:rsidR="000C63B0">
        <w:rPr>
          <w:color w:val="000000" w:themeColor="text1"/>
          <w:u w:color="000000" w:themeColor="text1"/>
        </w:rPr>
        <w:t>Bowers</w:t>
      </w:r>
      <w:r w:rsidR="000C63B0" w:rsidRPr="008151C5">
        <w:rPr>
          <w:color w:val="000000" w:themeColor="text1"/>
          <w:u w:color="000000" w:themeColor="text1"/>
        </w:rPr>
        <w:t xml:space="preserve"> earned</w:t>
      </w:r>
      <w:r w:rsidRPr="008151C5">
        <w:rPr>
          <w:color w:val="000000" w:themeColor="text1"/>
          <w:u w:color="000000" w:themeColor="text1"/>
        </w:rPr>
        <w:t xml:space="preserve"> a </w:t>
      </w:r>
      <w:r>
        <w:rPr>
          <w:color w:val="000000" w:themeColor="text1"/>
          <w:u w:color="000000" w:themeColor="text1"/>
        </w:rPr>
        <w:t>bachelor</w:t>
      </w:r>
      <w:r w:rsidRPr="00CC1975">
        <w:rPr>
          <w:color w:val="000000" w:themeColor="text1"/>
          <w:u w:color="000000" w:themeColor="text1"/>
        </w:rPr>
        <w:t>’</w:t>
      </w:r>
      <w:r>
        <w:rPr>
          <w:color w:val="000000" w:themeColor="text1"/>
          <w:u w:color="000000" w:themeColor="text1"/>
        </w:rPr>
        <w:t xml:space="preserve">s </w:t>
      </w:r>
      <w:r w:rsidR="000C63B0">
        <w:rPr>
          <w:color w:val="000000" w:themeColor="text1"/>
          <w:u w:color="000000" w:themeColor="text1"/>
        </w:rPr>
        <w:t>degree in</w:t>
      </w:r>
      <w:r>
        <w:rPr>
          <w:color w:val="000000" w:themeColor="text1"/>
          <w:u w:color="000000" w:themeColor="text1"/>
        </w:rPr>
        <w:t xml:space="preserve"> accounting </w:t>
      </w:r>
      <w:r w:rsidRPr="008151C5">
        <w:rPr>
          <w:color w:val="000000" w:themeColor="text1"/>
          <w:u w:color="000000" w:themeColor="text1"/>
        </w:rPr>
        <w:t xml:space="preserve">from </w:t>
      </w:r>
      <w:r w:rsidRPr="0014611C">
        <w:rPr>
          <w:color w:val="000000" w:themeColor="text1"/>
          <w:u w:color="000000" w:themeColor="text1"/>
        </w:rPr>
        <w:t xml:space="preserve">Clemson </w:t>
      </w:r>
      <w:r w:rsidR="000C63B0" w:rsidRPr="0014611C">
        <w:rPr>
          <w:color w:val="000000" w:themeColor="text1"/>
          <w:u w:color="000000" w:themeColor="text1"/>
        </w:rPr>
        <w:t>University</w:t>
      </w:r>
      <w:r w:rsidR="000C63B0" w:rsidRPr="008151C5">
        <w:rPr>
          <w:color w:val="000000" w:themeColor="text1"/>
          <w:u w:color="000000" w:themeColor="text1"/>
        </w:rPr>
        <w:t xml:space="preserve"> in</w:t>
      </w:r>
      <w:r w:rsidRPr="008151C5">
        <w:rPr>
          <w:color w:val="000000" w:themeColor="text1"/>
          <w:u w:color="000000" w:themeColor="text1"/>
        </w:rPr>
        <w:t xml:space="preserve"> </w:t>
      </w:r>
      <w:r w:rsidR="000C63B0" w:rsidRPr="0014611C">
        <w:rPr>
          <w:color w:val="000000" w:themeColor="text1"/>
          <w:u w:color="000000" w:themeColor="text1"/>
        </w:rPr>
        <w:t>1974</w:t>
      </w:r>
      <w:r w:rsidR="000C63B0">
        <w:rPr>
          <w:color w:val="000000" w:themeColor="text1"/>
          <w:u w:color="000000" w:themeColor="text1"/>
        </w:rPr>
        <w:t xml:space="preserve"> and</w:t>
      </w:r>
      <w:r>
        <w:rPr>
          <w:color w:val="000000" w:themeColor="text1"/>
          <w:u w:color="000000" w:themeColor="text1"/>
        </w:rPr>
        <w:t xml:space="preserve"> later attended the University of South Carolina, where he earned a master of business administration degree in 1980 and a doctor of philosophy degree in tax accounting in 1994. A certified public accountant and certified management accountant, Representative Bowers has served on the faculty of the University of South Carolina Beaufort since 1982; and</w:t>
      </w:r>
    </w:p>
    <w:p w:rsidR="00D85F99" w:rsidRDefault="00D85F99" w:rsidP="00D85F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u w:color="000000" w:themeColor="text1"/>
        </w:rPr>
      </w:pPr>
    </w:p>
    <w:p w:rsidR="00D85F99" w:rsidRPr="008151C5" w:rsidRDefault="00D85F99" w:rsidP="00D85F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u w:color="000000" w:themeColor="text1"/>
        </w:rPr>
      </w:pPr>
      <w:r w:rsidRPr="008151C5">
        <w:rPr>
          <w:color w:val="000000" w:themeColor="text1"/>
          <w:u w:color="000000" w:themeColor="text1"/>
        </w:rPr>
        <w:t xml:space="preserve">Whereas, deeply involved in his community, </w:t>
      </w:r>
      <w:r>
        <w:rPr>
          <w:color w:val="000000" w:themeColor="text1"/>
          <w:u w:color="000000" w:themeColor="text1"/>
        </w:rPr>
        <w:t>Bill Bowers has</w:t>
      </w:r>
      <w:r w:rsidRPr="008151C5">
        <w:rPr>
          <w:color w:val="000000" w:themeColor="text1"/>
          <w:u w:color="000000" w:themeColor="text1"/>
        </w:rPr>
        <w:t xml:space="preserve"> served </w:t>
      </w:r>
      <w:r>
        <w:rPr>
          <w:color w:val="000000" w:themeColor="text1"/>
          <w:u w:color="000000" w:themeColor="text1"/>
        </w:rPr>
        <w:t>as a b</w:t>
      </w:r>
      <w:r w:rsidRPr="0014611C">
        <w:rPr>
          <w:color w:val="000000" w:themeColor="text1"/>
          <w:u w:color="000000" w:themeColor="text1"/>
        </w:rPr>
        <w:t>oard member</w:t>
      </w:r>
      <w:r>
        <w:rPr>
          <w:color w:val="000000" w:themeColor="text1"/>
          <w:u w:color="000000" w:themeColor="text1"/>
        </w:rPr>
        <w:t xml:space="preserve"> of the</w:t>
      </w:r>
      <w:r w:rsidRPr="0014611C">
        <w:rPr>
          <w:color w:val="000000" w:themeColor="text1"/>
          <w:u w:color="000000" w:themeColor="text1"/>
        </w:rPr>
        <w:t xml:space="preserve"> Colleton Center</w:t>
      </w:r>
      <w:r>
        <w:rPr>
          <w:color w:val="000000" w:themeColor="text1"/>
          <w:u w:color="000000" w:themeColor="text1"/>
        </w:rPr>
        <w:t xml:space="preserve"> and the</w:t>
      </w:r>
      <w:r w:rsidRPr="0014611C">
        <w:rPr>
          <w:color w:val="000000" w:themeColor="text1"/>
          <w:u w:color="000000" w:themeColor="text1"/>
        </w:rPr>
        <w:t xml:space="preserve"> South Carolina Artisans Center</w:t>
      </w:r>
      <w:r>
        <w:rPr>
          <w:color w:val="000000" w:themeColor="text1"/>
          <w:u w:color="000000" w:themeColor="text1"/>
        </w:rPr>
        <w:t xml:space="preserve">, and has received the </w:t>
      </w:r>
      <w:r w:rsidRPr="0014611C">
        <w:rPr>
          <w:color w:val="000000" w:themeColor="text1"/>
          <w:u w:color="000000" w:themeColor="text1"/>
        </w:rPr>
        <w:t>Paul Harris Fellow Award</w:t>
      </w:r>
      <w:r>
        <w:rPr>
          <w:color w:val="000000" w:themeColor="text1"/>
          <w:u w:color="000000" w:themeColor="text1"/>
        </w:rPr>
        <w:t>; and</w:t>
      </w:r>
    </w:p>
    <w:p w:rsidR="00D85F99" w:rsidRDefault="00D85F99" w:rsidP="00D85F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u w:color="000000" w:themeColor="text1"/>
        </w:rPr>
      </w:pPr>
    </w:p>
    <w:p w:rsidR="00D85F99" w:rsidRPr="008151C5" w:rsidRDefault="00D85F99" w:rsidP="00D85F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u w:color="000000" w:themeColor="text1"/>
        </w:rPr>
      </w:pPr>
      <w:r w:rsidRPr="008151C5">
        <w:rPr>
          <w:color w:val="000000" w:themeColor="text1"/>
          <w:u w:color="000000" w:themeColor="text1"/>
        </w:rPr>
        <w:t xml:space="preserve">Whereas, </w:t>
      </w:r>
      <w:r w:rsidRPr="0014611C">
        <w:rPr>
          <w:color w:val="000000" w:themeColor="text1"/>
          <w:u w:color="000000" w:themeColor="text1"/>
        </w:rPr>
        <w:t>Representative Bowers</w:t>
      </w:r>
      <w:r w:rsidRPr="008151C5">
        <w:rPr>
          <w:color w:val="000000" w:themeColor="text1"/>
          <w:u w:color="000000" w:themeColor="text1"/>
        </w:rPr>
        <w:t xml:space="preserve"> has faithfully served the citizens of District </w:t>
      </w:r>
      <w:r w:rsidRPr="0014611C">
        <w:rPr>
          <w:color w:val="000000" w:themeColor="text1"/>
          <w:u w:color="000000" w:themeColor="text1"/>
        </w:rPr>
        <w:t xml:space="preserve">122 </w:t>
      </w:r>
      <w:r>
        <w:rPr>
          <w:color w:val="000000" w:themeColor="text1"/>
          <w:u w:color="000000" w:themeColor="text1"/>
        </w:rPr>
        <w:t xml:space="preserve">in </w:t>
      </w:r>
      <w:r w:rsidRPr="0014611C">
        <w:rPr>
          <w:color w:val="000000" w:themeColor="text1"/>
          <w:u w:color="000000" w:themeColor="text1"/>
        </w:rPr>
        <w:t>Beaufort, Hampton</w:t>
      </w:r>
      <w:r>
        <w:rPr>
          <w:color w:val="000000" w:themeColor="text1"/>
          <w:u w:color="000000" w:themeColor="text1"/>
        </w:rPr>
        <w:t>, and</w:t>
      </w:r>
      <w:r w:rsidRPr="0014611C">
        <w:rPr>
          <w:color w:val="000000" w:themeColor="text1"/>
          <w:u w:color="000000" w:themeColor="text1"/>
        </w:rPr>
        <w:t xml:space="preserve"> Jasper </w:t>
      </w:r>
      <w:r w:rsidR="000C63B0">
        <w:rPr>
          <w:color w:val="000000" w:themeColor="text1"/>
          <w:u w:color="000000" w:themeColor="text1"/>
        </w:rPr>
        <w:t>c</w:t>
      </w:r>
      <w:r w:rsidR="000C63B0" w:rsidRPr="0014611C">
        <w:rPr>
          <w:color w:val="000000" w:themeColor="text1"/>
          <w:u w:color="000000" w:themeColor="text1"/>
        </w:rPr>
        <w:t>ounties</w:t>
      </w:r>
      <w:r w:rsidR="000C63B0" w:rsidRPr="008151C5">
        <w:rPr>
          <w:color w:val="000000" w:themeColor="text1"/>
          <w:u w:color="000000" w:themeColor="text1"/>
        </w:rPr>
        <w:t xml:space="preserve"> in</w:t>
      </w:r>
      <w:r w:rsidRPr="008151C5">
        <w:rPr>
          <w:color w:val="000000" w:themeColor="text1"/>
          <w:u w:color="000000" w:themeColor="text1"/>
        </w:rPr>
        <w:t xml:space="preserve"> the House of Representatives since </w:t>
      </w:r>
      <w:r>
        <w:rPr>
          <w:color w:val="000000" w:themeColor="text1"/>
          <w:u w:color="000000" w:themeColor="text1"/>
        </w:rPr>
        <w:t>1997</w:t>
      </w:r>
      <w:r w:rsidRPr="008151C5">
        <w:rPr>
          <w:color w:val="000000" w:themeColor="text1"/>
          <w:u w:color="000000" w:themeColor="text1"/>
        </w:rPr>
        <w:t xml:space="preserve">, during which time he has served on the </w:t>
      </w:r>
      <w:r w:rsidRPr="0014611C">
        <w:rPr>
          <w:color w:val="000000" w:themeColor="text1"/>
          <w:u w:color="000000" w:themeColor="text1"/>
        </w:rPr>
        <w:t xml:space="preserve">Legislative </w:t>
      </w:r>
      <w:r w:rsidR="000C63B0" w:rsidRPr="0014611C">
        <w:rPr>
          <w:color w:val="000000" w:themeColor="text1"/>
          <w:u w:color="000000" w:themeColor="text1"/>
        </w:rPr>
        <w:t>Oversight</w:t>
      </w:r>
      <w:r w:rsidR="000C63B0" w:rsidRPr="008151C5">
        <w:rPr>
          <w:color w:val="000000" w:themeColor="text1"/>
          <w:u w:color="000000" w:themeColor="text1"/>
        </w:rPr>
        <w:t xml:space="preserve"> Committee</w:t>
      </w:r>
      <w:r>
        <w:rPr>
          <w:color w:val="000000" w:themeColor="text1"/>
          <w:u w:color="000000" w:themeColor="text1"/>
        </w:rPr>
        <w:t xml:space="preserve"> and on the </w:t>
      </w:r>
      <w:r w:rsidRPr="0014611C">
        <w:rPr>
          <w:color w:val="000000" w:themeColor="text1"/>
          <w:u w:color="000000" w:themeColor="text1"/>
        </w:rPr>
        <w:t>Labor, Commerce and Industry</w:t>
      </w:r>
      <w:r w:rsidR="000C63B0">
        <w:rPr>
          <w:color w:val="000000" w:themeColor="text1"/>
          <w:u w:color="000000" w:themeColor="text1"/>
        </w:rPr>
        <w:t xml:space="preserve"> </w:t>
      </w:r>
      <w:r w:rsidRPr="008151C5">
        <w:rPr>
          <w:color w:val="000000" w:themeColor="text1"/>
          <w:u w:color="000000" w:themeColor="text1"/>
        </w:rPr>
        <w:t>Committee</w:t>
      </w:r>
      <w:r>
        <w:rPr>
          <w:color w:val="000000" w:themeColor="text1"/>
          <w:u w:color="000000" w:themeColor="text1"/>
        </w:rPr>
        <w:t>as its second vice chair; and</w:t>
      </w:r>
    </w:p>
    <w:p w:rsidR="00D85F99" w:rsidRDefault="00D85F99" w:rsidP="00D85F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u w:color="000000" w:themeColor="text1"/>
        </w:rPr>
      </w:pPr>
    </w:p>
    <w:p w:rsidR="00D85F99" w:rsidRPr="008151C5" w:rsidRDefault="00D85F99" w:rsidP="00D85F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u w:color="000000" w:themeColor="text1"/>
        </w:rPr>
      </w:pPr>
      <w:r w:rsidRPr="008151C5">
        <w:rPr>
          <w:color w:val="000000" w:themeColor="text1"/>
          <w:u w:color="000000" w:themeColor="text1"/>
        </w:rPr>
        <w:t xml:space="preserve">Whereas, in all of his service, </w:t>
      </w:r>
      <w:r>
        <w:rPr>
          <w:color w:val="000000" w:themeColor="text1"/>
          <w:u w:color="000000" w:themeColor="text1"/>
        </w:rPr>
        <w:t>Bill Bowers</w:t>
      </w:r>
      <w:r w:rsidRPr="008151C5">
        <w:rPr>
          <w:color w:val="000000" w:themeColor="text1"/>
          <w:u w:color="000000" w:themeColor="text1"/>
        </w:rPr>
        <w:t xml:space="preserve"> has provided </w:t>
      </w:r>
      <w:r>
        <w:rPr>
          <w:color w:val="000000" w:themeColor="text1"/>
          <w:u w:color="000000" w:themeColor="text1"/>
        </w:rPr>
        <w:t>reasoned leadership and clear insight into critical legislative issues. In particular, his unique academic and professional expertise has proven invaluable to the understanding of tax policy implications of legislation; and</w:t>
      </w:r>
    </w:p>
    <w:p w:rsidR="00D85F99" w:rsidRDefault="00D85F99" w:rsidP="00D85F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u w:color="000000" w:themeColor="text1"/>
        </w:rPr>
      </w:pPr>
    </w:p>
    <w:p w:rsidR="00D85F99" w:rsidRDefault="00D85F99" w:rsidP="00D85F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r w:rsidRPr="008151C5">
        <w:rPr>
          <w:color w:val="000000" w:themeColor="text1"/>
          <w:u w:color="000000" w:themeColor="text1"/>
        </w:rPr>
        <w:t xml:space="preserve">Whereas, the members of the House of Representatives will miss the keen and impassioned service that </w:t>
      </w:r>
      <w:r>
        <w:rPr>
          <w:color w:val="000000" w:themeColor="text1"/>
          <w:u w:color="000000" w:themeColor="text1"/>
        </w:rPr>
        <w:t>Bill Bowers</w:t>
      </w:r>
      <w:r w:rsidRPr="008151C5">
        <w:rPr>
          <w:color w:val="000000" w:themeColor="text1"/>
          <w:u w:color="000000" w:themeColor="text1"/>
        </w:rPr>
        <w:t>, their friend and colleague, has given to the House of Representatives, and hope that he will enjoy deep fulfillment in the years to come</w:t>
      </w:r>
      <w:r>
        <w:t>.  Now, therefore,</w:t>
      </w:r>
    </w:p>
    <w:p w:rsidR="00D85F99" w:rsidRDefault="00D85F99" w:rsidP="00D85F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p>
    <w:p w:rsidR="00D85F99" w:rsidRDefault="00D85F99" w:rsidP="00D85F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r>
        <w:t>Be it resolved by the House of Representatives:</w:t>
      </w:r>
    </w:p>
    <w:p w:rsidR="00D85F99" w:rsidRDefault="00D85F99" w:rsidP="00D85F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p>
    <w:p w:rsidR="00D85F99" w:rsidRPr="008151C5" w:rsidRDefault="00D85F99" w:rsidP="00D85F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u w:color="000000" w:themeColor="text1"/>
        </w:rPr>
      </w:pPr>
      <w:r>
        <w:t>That</w:t>
      </w:r>
      <w:r w:rsidR="000C63B0">
        <w:t xml:space="preserve"> </w:t>
      </w:r>
      <w:r w:rsidRPr="008151C5">
        <w:rPr>
          <w:color w:val="000000" w:themeColor="text1"/>
          <w:u w:color="000000" w:themeColor="text1"/>
        </w:rPr>
        <w:t>the members of the South Carolina House of Representatives, by this resolution, recognize and commend the Honorable</w:t>
      </w:r>
      <w:r w:rsidR="000C63B0">
        <w:rPr>
          <w:color w:val="000000" w:themeColor="text1"/>
          <w:u w:color="000000" w:themeColor="text1"/>
        </w:rPr>
        <w:t xml:space="preserve"> </w:t>
      </w:r>
      <w:r w:rsidRPr="0014611C">
        <w:rPr>
          <w:color w:val="000000" w:themeColor="text1"/>
          <w:u w:color="000000" w:themeColor="text1"/>
        </w:rPr>
        <w:t>William K. “Bill” Bowers</w:t>
      </w:r>
      <w:r w:rsidR="000C63B0">
        <w:rPr>
          <w:color w:val="000000" w:themeColor="text1"/>
          <w:u w:color="000000" w:themeColor="text1"/>
        </w:rPr>
        <w:t xml:space="preserve"> </w:t>
      </w:r>
      <w:r w:rsidRPr="008151C5">
        <w:rPr>
          <w:color w:val="000000" w:themeColor="text1"/>
          <w:u w:color="000000" w:themeColor="text1"/>
        </w:rPr>
        <w:t xml:space="preserve">of </w:t>
      </w:r>
      <w:r>
        <w:rPr>
          <w:color w:val="000000" w:themeColor="text1"/>
          <w:u w:color="000000" w:themeColor="text1"/>
        </w:rPr>
        <w:t>Hampton</w:t>
      </w:r>
      <w:r w:rsidRPr="008151C5">
        <w:rPr>
          <w:color w:val="000000" w:themeColor="text1"/>
          <w:u w:color="000000" w:themeColor="text1"/>
        </w:rPr>
        <w:t xml:space="preserve"> County for his dedicated service in the House of Representatives on behalf of</w:t>
      </w:r>
      <w:r>
        <w:rPr>
          <w:color w:val="000000" w:themeColor="text1"/>
          <w:u w:color="000000" w:themeColor="text1"/>
        </w:rPr>
        <w:t xml:space="preserve"> his constituents and the citizens of South Carolina</w:t>
      </w:r>
      <w:r w:rsidRPr="008151C5">
        <w:rPr>
          <w:color w:val="000000" w:themeColor="text1"/>
          <w:u w:color="000000" w:themeColor="text1"/>
        </w:rPr>
        <w:t xml:space="preserve"> and wish him much success and happiness in all his future endeavors. </w:t>
      </w:r>
    </w:p>
    <w:p w:rsidR="00D85F99" w:rsidRDefault="00D85F99" w:rsidP="00D85F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u w:color="000000" w:themeColor="text1"/>
        </w:rPr>
      </w:pPr>
    </w:p>
    <w:p w:rsidR="00D85F99" w:rsidRDefault="00D85F99" w:rsidP="00D85F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r w:rsidRPr="008151C5">
        <w:rPr>
          <w:color w:val="000000" w:themeColor="text1"/>
          <w:u w:color="000000" w:themeColor="text1"/>
        </w:rPr>
        <w:t>Be it further resolved that a copy of this resolution be presented to the Honorable</w:t>
      </w:r>
      <w:r w:rsidRPr="0014611C">
        <w:rPr>
          <w:color w:val="000000" w:themeColor="text1"/>
          <w:u w:color="000000" w:themeColor="text1"/>
        </w:rPr>
        <w:t xml:space="preserve"> William K. “Bill” Bowers</w:t>
      </w:r>
      <w:r>
        <w:rPr>
          <w:color w:val="000000" w:themeColor="text1"/>
          <w:u w:color="000000" w:themeColor="text1"/>
        </w:rPr>
        <w:t>.</w:t>
      </w:r>
    </w:p>
    <w:p w:rsidR="00D85F99" w:rsidRDefault="00D85F99" w:rsidP="00D85F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p>
    <w:p w:rsidR="00D85F99" w:rsidRDefault="00D85F99" w:rsidP="00D85F99">
      <w:r>
        <w:t>The Resolution was adopted.</w:t>
      </w:r>
    </w:p>
    <w:p w:rsidR="00D85F99" w:rsidRDefault="00D85F99" w:rsidP="00D85F99"/>
    <w:p w:rsidR="00D85F99" w:rsidRDefault="00D85F99" w:rsidP="00D85F99">
      <w:pPr>
        <w:keepNext/>
        <w:jc w:val="center"/>
        <w:rPr>
          <w:b/>
        </w:rPr>
      </w:pPr>
      <w:r w:rsidRPr="00D85F99">
        <w:rPr>
          <w:b/>
        </w:rPr>
        <w:t>HOUSE RESOLUTION</w:t>
      </w:r>
    </w:p>
    <w:p w:rsidR="00D85F99" w:rsidRDefault="00D85F99" w:rsidP="00D85F99">
      <w:pPr>
        <w:keepNext/>
      </w:pPr>
      <w:r>
        <w:t>The following was introduced:</w:t>
      </w:r>
    </w:p>
    <w:p w:rsidR="00D85F99" w:rsidRDefault="00D85F99" w:rsidP="00D85F99">
      <w:pPr>
        <w:keepNext/>
      </w:pPr>
      <w:bookmarkStart w:id="21" w:name="include_clip_start_65"/>
      <w:bookmarkEnd w:id="21"/>
    </w:p>
    <w:p w:rsidR="00D85F99" w:rsidRDefault="00D85F99" w:rsidP="00D85F99">
      <w:r>
        <w:t>H. 5423 -- Reps. Loftis, Allison, Bannister, Burns, Chumley, Dillard, Elliott, Hamilton, Putnam, Robinson-Simpson, G. R. Smith, Stringer, Trantham, Willis, Alexander, Anderson, Anthony, Arrington, Atkinson, Atwater, Bales, Ballentine, Bamberg, Bennett, Bernstein, Blackwell, Bowers, Bradley, Brawley, Brown, Bryant, Caskey, Clary, Clemmons, Clyburn, Cobb-Hunter, Cogswell, Cole, Collins, Crawford, Crosby, Daning, Davis, Delleney, Douglas, Duckworth, Erickson, Felder, Finlay, Forrest, Forrester, Fry, Funderburk, Gagnon, Gilliard, Govan, Hardee, Hart, Hayes, Henderson-Myers, Henegan, Herbkersman, Hewitt, Hill, Hiott, Hixon, Hosey, Howard, Huggins, Jefferson, Johnson, Jordan, King, Kirby, Knight, Long, Lowe, Lucas, Mace, Mack, Magnuson, Martin, McCoy, McCravy, McEachern, McGinnis, McKnight, D. C. Moss, V. S. Moss, Murphy, B. Newton, W. Newton, Norrell, Ott, Parks, Pendarvis, Pitts, Pope, Ridgeway, M. Rivers, S. Rivers, Rutherford, Sandifer, Simrill, G. M. Smith, J. E. Smith, Sottile, Spires, Stavrinakis, Tallon, Taylor, Thayer, Thigpen, Toole, Weeks, West, Wheeler, White, Whitmire, Williams, Wooten, Young and Yow: A HOUSE RESOLUTION TO RECOGNIZE AND COMMEND THE HONORABLE PHYLLIS J. HENDERSON OF GREENVILLE COUNTY FOR HER DEDICATED SERVICE IN THE HOUSE OF REPRESENTATIVES ON BEHALF OF HER CONSTITUENTS AND THE CITIZENS OF SOUTH CAROLINA AND TO WISH HER MUCH SUCCESS AND HAPPINESS IN ALL HER FUTURE ENDEAVORS.</w:t>
      </w:r>
    </w:p>
    <w:p w:rsidR="00D85F99" w:rsidRDefault="00D85F99" w:rsidP="00D85F99"/>
    <w:p w:rsidR="00D85F99" w:rsidRPr="008151C5" w:rsidRDefault="00D85F99" w:rsidP="00D85F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u w:color="000000" w:themeColor="text1"/>
        </w:rPr>
      </w:pPr>
      <w:r w:rsidRPr="008151C5">
        <w:rPr>
          <w:color w:val="000000" w:themeColor="text1"/>
          <w:u w:color="000000" w:themeColor="text1"/>
        </w:rPr>
        <w:t xml:space="preserve">Whereas, </w:t>
      </w:r>
      <w:r w:rsidRPr="00D708B6">
        <w:rPr>
          <w:color w:val="000000" w:themeColor="text1"/>
          <w:u w:color="000000" w:themeColor="text1"/>
        </w:rPr>
        <w:t>Representative Henderson</w:t>
      </w:r>
      <w:r w:rsidRPr="008151C5">
        <w:rPr>
          <w:color w:val="000000" w:themeColor="text1"/>
          <w:u w:color="000000" w:themeColor="text1"/>
        </w:rPr>
        <w:t xml:space="preserve"> earned a </w:t>
      </w:r>
      <w:r>
        <w:rPr>
          <w:color w:val="000000" w:themeColor="text1"/>
          <w:u w:color="000000" w:themeColor="text1"/>
        </w:rPr>
        <w:t>bachelor</w:t>
      </w:r>
      <w:r w:rsidRPr="00A05142">
        <w:rPr>
          <w:color w:val="000000" w:themeColor="text1"/>
          <w:u w:color="000000" w:themeColor="text1"/>
        </w:rPr>
        <w:t>’</w:t>
      </w:r>
      <w:r>
        <w:rPr>
          <w:color w:val="000000" w:themeColor="text1"/>
          <w:u w:color="000000" w:themeColor="text1"/>
        </w:rPr>
        <w:t>s degree</w:t>
      </w:r>
      <w:r w:rsidRPr="008151C5">
        <w:rPr>
          <w:color w:val="000000" w:themeColor="text1"/>
          <w:u w:color="000000" w:themeColor="text1"/>
        </w:rPr>
        <w:t xml:space="preserve"> from </w:t>
      </w:r>
      <w:r>
        <w:rPr>
          <w:color w:val="000000" w:themeColor="text1"/>
          <w:u w:color="000000" w:themeColor="text1"/>
        </w:rPr>
        <w:t xml:space="preserve">the </w:t>
      </w:r>
      <w:r w:rsidRPr="00C224ED">
        <w:rPr>
          <w:color w:val="000000" w:themeColor="text1"/>
          <w:u w:color="000000" w:themeColor="text1"/>
        </w:rPr>
        <w:t>University of Cincinnati</w:t>
      </w:r>
      <w:r w:rsidRPr="008151C5">
        <w:rPr>
          <w:color w:val="000000" w:themeColor="text1"/>
          <w:u w:color="000000" w:themeColor="text1"/>
        </w:rPr>
        <w:t xml:space="preserve"> in </w:t>
      </w:r>
      <w:r>
        <w:rPr>
          <w:color w:val="000000" w:themeColor="text1"/>
          <w:u w:color="000000" w:themeColor="text1"/>
        </w:rPr>
        <w:t>1982</w:t>
      </w:r>
      <w:r w:rsidRPr="008151C5">
        <w:rPr>
          <w:color w:val="000000" w:themeColor="text1"/>
          <w:u w:color="000000" w:themeColor="text1"/>
        </w:rPr>
        <w:t xml:space="preserve"> and </w:t>
      </w:r>
      <w:r>
        <w:rPr>
          <w:color w:val="000000" w:themeColor="text1"/>
          <w:u w:color="000000" w:themeColor="text1"/>
        </w:rPr>
        <w:t>a master</w:t>
      </w:r>
      <w:r w:rsidRPr="00A05142">
        <w:rPr>
          <w:color w:val="000000" w:themeColor="text1"/>
          <w:u w:color="000000" w:themeColor="text1"/>
        </w:rPr>
        <w:t>’</w:t>
      </w:r>
      <w:r>
        <w:rPr>
          <w:color w:val="000000" w:themeColor="text1"/>
          <w:u w:color="000000" w:themeColor="text1"/>
        </w:rPr>
        <w:t xml:space="preserve">s degree from </w:t>
      </w:r>
      <w:r w:rsidRPr="00C224ED">
        <w:rPr>
          <w:color w:val="000000" w:themeColor="text1"/>
          <w:u w:color="000000" w:themeColor="text1"/>
        </w:rPr>
        <w:t>Indiana University</w:t>
      </w:r>
      <w:r>
        <w:rPr>
          <w:color w:val="000000" w:themeColor="text1"/>
          <w:u w:color="000000" w:themeColor="text1"/>
        </w:rPr>
        <w:t xml:space="preserve"> in 1984</w:t>
      </w:r>
      <w:r w:rsidRPr="008151C5">
        <w:rPr>
          <w:color w:val="000000" w:themeColor="text1"/>
          <w:u w:color="000000" w:themeColor="text1"/>
        </w:rPr>
        <w:t xml:space="preserve">; and </w:t>
      </w:r>
    </w:p>
    <w:p w:rsidR="00D85F99" w:rsidRDefault="00D85F99" w:rsidP="00D85F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u w:color="000000" w:themeColor="text1"/>
        </w:rPr>
      </w:pPr>
    </w:p>
    <w:p w:rsidR="00D85F99" w:rsidRDefault="00D85F99" w:rsidP="00D85F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u w:color="000000" w:themeColor="text1"/>
        </w:rPr>
      </w:pPr>
      <w:r>
        <w:rPr>
          <w:color w:val="000000" w:themeColor="text1"/>
          <w:u w:color="000000" w:themeColor="text1"/>
        </w:rPr>
        <w:t>Whereas, a b</w:t>
      </w:r>
      <w:r w:rsidRPr="00C224ED">
        <w:rPr>
          <w:color w:val="000000" w:themeColor="text1"/>
          <w:u w:color="000000" w:themeColor="text1"/>
        </w:rPr>
        <w:t xml:space="preserve">usinesswoman </w:t>
      </w:r>
      <w:r>
        <w:rPr>
          <w:color w:val="000000" w:themeColor="text1"/>
          <w:u w:color="000000" w:themeColor="text1"/>
        </w:rPr>
        <w:t>and c</w:t>
      </w:r>
      <w:r w:rsidRPr="00C224ED">
        <w:rPr>
          <w:color w:val="000000" w:themeColor="text1"/>
          <w:u w:color="000000" w:themeColor="text1"/>
        </w:rPr>
        <w:t xml:space="preserve">ommunity </w:t>
      </w:r>
      <w:r>
        <w:rPr>
          <w:color w:val="000000" w:themeColor="text1"/>
          <w:u w:color="000000" w:themeColor="text1"/>
        </w:rPr>
        <w:t>l</w:t>
      </w:r>
      <w:r w:rsidRPr="00C224ED">
        <w:rPr>
          <w:color w:val="000000" w:themeColor="text1"/>
          <w:u w:color="000000" w:themeColor="text1"/>
        </w:rPr>
        <w:t>eader</w:t>
      </w:r>
      <w:r>
        <w:rPr>
          <w:color w:val="000000" w:themeColor="text1"/>
          <w:u w:color="000000" w:themeColor="text1"/>
        </w:rPr>
        <w:t>, she served as a m</w:t>
      </w:r>
      <w:r w:rsidRPr="00C224ED">
        <w:rPr>
          <w:color w:val="000000" w:themeColor="text1"/>
          <w:u w:color="000000" w:themeColor="text1"/>
        </w:rPr>
        <w:t xml:space="preserve">anagement </w:t>
      </w:r>
      <w:r>
        <w:rPr>
          <w:color w:val="000000" w:themeColor="text1"/>
          <w:u w:color="000000" w:themeColor="text1"/>
        </w:rPr>
        <w:t>a</w:t>
      </w:r>
      <w:r w:rsidRPr="00C224ED">
        <w:rPr>
          <w:color w:val="000000" w:themeColor="text1"/>
          <w:u w:color="000000" w:themeColor="text1"/>
        </w:rPr>
        <w:t>nalyst</w:t>
      </w:r>
      <w:r>
        <w:rPr>
          <w:color w:val="000000" w:themeColor="text1"/>
          <w:u w:color="000000" w:themeColor="text1"/>
        </w:rPr>
        <w:t xml:space="preserve"> for the</w:t>
      </w:r>
      <w:r w:rsidRPr="00C224ED">
        <w:rPr>
          <w:color w:val="000000" w:themeColor="text1"/>
          <w:u w:color="000000" w:themeColor="text1"/>
        </w:rPr>
        <w:t xml:space="preserve"> City of Greenville</w:t>
      </w:r>
      <w:r>
        <w:rPr>
          <w:color w:val="000000" w:themeColor="text1"/>
          <w:u w:color="000000" w:themeColor="text1"/>
        </w:rPr>
        <w:t xml:space="preserve"> from 1985 to 19</w:t>
      </w:r>
      <w:r w:rsidRPr="00C224ED">
        <w:rPr>
          <w:color w:val="000000" w:themeColor="text1"/>
          <w:u w:color="000000" w:themeColor="text1"/>
        </w:rPr>
        <w:t>86</w:t>
      </w:r>
      <w:r>
        <w:rPr>
          <w:color w:val="000000" w:themeColor="text1"/>
          <w:u w:color="000000" w:themeColor="text1"/>
        </w:rPr>
        <w:t xml:space="preserve"> and as v</w:t>
      </w:r>
      <w:r w:rsidRPr="00C224ED">
        <w:rPr>
          <w:color w:val="000000" w:themeColor="text1"/>
          <w:u w:color="000000" w:themeColor="text1"/>
        </w:rPr>
        <w:t xml:space="preserve">ice </w:t>
      </w:r>
      <w:r>
        <w:rPr>
          <w:color w:val="000000" w:themeColor="text1"/>
          <w:u w:color="000000" w:themeColor="text1"/>
        </w:rPr>
        <w:t>p</w:t>
      </w:r>
      <w:r w:rsidRPr="00C224ED">
        <w:rPr>
          <w:color w:val="000000" w:themeColor="text1"/>
          <w:u w:color="000000" w:themeColor="text1"/>
        </w:rPr>
        <w:t>resident</w:t>
      </w:r>
      <w:r>
        <w:rPr>
          <w:color w:val="000000" w:themeColor="text1"/>
          <w:u w:color="000000" w:themeColor="text1"/>
        </w:rPr>
        <w:t xml:space="preserve"> of</w:t>
      </w:r>
      <w:r w:rsidR="000C63B0">
        <w:rPr>
          <w:color w:val="000000" w:themeColor="text1"/>
          <w:u w:color="000000" w:themeColor="text1"/>
        </w:rPr>
        <w:t xml:space="preserve"> </w:t>
      </w:r>
      <w:r>
        <w:rPr>
          <w:color w:val="000000" w:themeColor="text1"/>
          <w:u w:color="000000" w:themeColor="text1"/>
        </w:rPr>
        <w:t>g</w:t>
      </w:r>
      <w:r w:rsidRPr="00C224ED">
        <w:rPr>
          <w:color w:val="000000" w:themeColor="text1"/>
          <w:u w:color="000000" w:themeColor="text1"/>
        </w:rPr>
        <w:t xml:space="preserve">overnmental </w:t>
      </w:r>
      <w:r>
        <w:rPr>
          <w:color w:val="000000" w:themeColor="text1"/>
          <w:u w:color="000000" w:themeColor="text1"/>
        </w:rPr>
        <w:t>a</w:t>
      </w:r>
      <w:r w:rsidRPr="00C224ED">
        <w:rPr>
          <w:color w:val="000000" w:themeColor="text1"/>
          <w:u w:color="000000" w:themeColor="text1"/>
        </w:rPr>
        <w:t>ffairs</w:t>
      </w:r>
      <w:r>
        <w:rPr>
          <w:color w:val="000000" w:themeColor="text1"/>
          <w:u w:color="000000" w:themeColor="text1"/>
        </w:rPr>
        <w:t xml:space="preserve"> for the</w:t>
      </w:r>
      <w:r w:rsidRPr="00C224ED">
        <w:rPr>
          <w:color w:val="000000" w:themeColor="text1"/>
          <w:u w:color="000000" w:themeColor="text1"/>
        </w:rPr>
        <w:t xml:space="preserve"> Greater Greenville Chamber of Commerce</w:t>
      </w:r>
      <w:r>
        <w:rPr>
          <w:color w:val="000000" w:themeColor="text1"/>
          <w:u w:color="000000" w:themeColor="text1"/>
        </w:rPr>
        <w:t xml:space="preserve"> from 1986 to 19</w:t>
      </w:r>
      <w:r w:rsidRPr="00C224ED">
        <w:rPr>
          <w:color w:val="000000" w:themeColor="text1"/>
          <w:u w:color="000000" w:themeColor="text1"/>
        </w:rPr>
        <w:t>89</w:t>
      </w:r>
      <w:r>
        <w:rPr>
          <w:color w:val="000000" w:themeColor="text1"/>
          <w:u w:color="000000" w:themeColor="text1"/>
        </w:rPr>
        <w:t>; and</w:t>
      </w:r>
    </w:p>
    <w:p w:rsidR="00D85F99" w:rsidRDefault="00D85F99" w:rsidP="00D85F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u w:color="000000" w:themeColor="text1"/>
        </w:rPr>
      </w:pPr>
    </w:p>
    <w:p w:rsidR="00D85F99" w:rsidRDefault="00D85F99" w:rsidP="00D85F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u w:color="000000" w:themeColor="text1"/>
        </w:rPr>
      </w:pPr>
      <w:r>
        <w:rPr>
          <w:color w:val="000000" w:themeColor="text1"/>
          <w:u w:color="000000" w:themeColor="text1"/>
        </w:rPr>
        <w:t xml:space="preserve">Whereas, </w:t>
      </w:r>
      <w:r w:rsidRPr="00D708B6">
        <w:rPr>
          <w:color w:val="000000" w:themeColor="text1"/>
          <w:u w:color="000000" w:themeColor="text1"/>
        </w:rPr>
        <w:t>Representative Henderson</w:t>
      </w:r>
      <w:r>
        <w:rPr>
          <w:color w:val="000000" w:themeColor="text1"/>
          <w:u w:color="000000" w:themeColor="text1"/>
        </w:rPr>
        <w:t xml:space="preserve"> served as the b</w:t>
      </w:r>
      <w:r w:rsidRPr="00C224ED">
        <w:rPr>
          <w:color w:val="000000" w:themeColor="text1"/>
          <w:u w:color="000000" w:themeColor="text1"/>
        </w:rPr>
        <w:t xml:space="preserve">usiness </w:t>
      </w:r>
      <w:r>
        <w:rPr>
          <w:color w:val="000000" w:themeColor="text1"/>
          <w:u w:color="000000" w:themeColor="text1"/>
        </w:rPr>
        <w:t>manager for the</w:t>
      </w:r>
      <w:r w:rsidRPr="00C224ED">
        <w:rPr>
          <w:color w:val="000000" w:themeColor="text1"/>
          <w:u w:color="000000" w:themeColor="text1"/>
        </w:rPr>
        <w:t xml:space="preserve"> Greenville Chorale</w:t>
      </w:r>
      <w:r>
        <w:rPr>
          <w:color w:val="000000" w:themeColor="text1"/>
          <w:u w:color="000000" w:themeColor="text1"/>
        </w:rPr>
        <w:t xml:space="preserve"> from 1994 to 19</w:t>
      </w:r>
      <w:r w:rsidRPr="00C224ED">
        <w:rPr>
          <w:color w:val="000000" w:themeColor="text1"/>
          <w:u w:color="000000" w:themeColor="text1"/>
        </w:rPr>
        <w:t>96</w:t>
      </w:r>
      <w:r>
        <w:rPr>
          <w:color w:val="000000" w:themeColor="text1"/>
          <w:u w:color="000000" w:themeColor="text1"/>
        </w:rPr>
        <w:t xml:space="preserve"> and as the c</w:t>
      </w:r>
      <w:r w:rsidRPr="00C224ED">
        <w:rPr>
          <w:color w:val="000000" w:themeColor="text1"/>
          <w:u w:color="000000" w:themeColor="text1"/>
        </w:rPr>
        <w:t xml:space="preserve">ampaign </w:t>
      </w:r>
      <w:r>
        <w:rPr>
          <w:color w:val="000000" w:themeColor="text1"/>
          <w:u w:color="000000" w:themeColor="text1"/>
        </w:rPr>
        <w:t>manager for Jim DeMint for Congress from 1997 to 19</w:t>
      </w:r>
      <w:r w:rsidRPr="00C224ED">
        <w:rPr>
          <w:color w:val="000000" w:themeColor="text1"/>
          <w:u w:color="000000" w:themeColor="text1"/>
        </w:rPr>
        <w:t>98</w:t>
      </w:r>
      <w:r>
        <w:rPr>
          <w:color w:val="000000" w:themeColor="text1"/>
          <w:u w:color="000000" w:themeColor="text1"/>
        </w:rPr>
        <w:t>; and</w:t>
      </w:r>
    </w:p>
    <w:p w:rsidR="00D85F99" w:rsidRPr="00C224ED" w:rsidRDefault="00D85F99" w:rsidP="00D85F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u w:color="000000" w:themeColor="text1"/>
        </w:rPr>
      </w:pPr>
    </w:p>
    <w:p w:rsidR="00D85F99" w:rsidRPr="00C224ED" w:rsidRDefault="00D85F99" w:rsidP="00D85F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u w:color="000000" w:themeColor="text1"/>
        </w:rPr>
      </w:pPr>
      <w:r>
        <w:rPr>
          <w:color w:val="000000" w:themeColor="text1"/>
          <w:u w:color="000000" w:themeColor="text1"/>
        </w:rPr>
        <w:t xml:space="preserve">Whereas, she served on the </w:t>
      </w:r>
      <w:r w:rsidRPr="00C224ED">
        <w:rPr>
          <w:color w:val="000000" w:themeColor="text1"/>
          <w:u w:color="000000" w:themeColor="text1"/>
        </w:rPr>
        <w:t>Greenville County Planning Commission</w:t>
      </w:r>
      <w:r>
        <w:rPr>
          <w:color w:val="000000" w:themeColor="text1"/>
          <w:u w:color="000000" w:themeColor="text1"/>
        </w:rPr>
        <w:t xml:space="preserve"> from </w:t>
      </w:r>
      <w:r w:rsidRPr="00C224ED">
        <w:rPr>
          <w:color w:val="000000" w:themeColor="text1"/>
          <w:u w:color="000000" w:themeColor="text1"/>
        </w:rPr>
        <w:t>1998</w:t>
      </w:r>
      <w:r>
        <w:rPr>
          <w:color w:val="000000" w:themeColor="text1"/>
          <w:u w:color="000000" w:themeColor="text1"/>
        </w:rPr>
        <w:t xml:space="preserve"> to 19</w:t>
      </w:r>
      <w:r w:rsidRPr="00C224ED">
        <w:rPr>
          <w:color w:val="000000" w:themeColor="text1"/>
          <w:u w:color="000000" w:themeColor="text1"/>
        </w:rPr>
        <w:t>99</w:t>
      </w:r>
      <w:r>
        <w:rPr>
          <w:color w:val="000000" w:themeColor="text1"/>
          <w:u w:color="000000" w:themeColor="text1"/>
        </w:rPr>
        <w:t>, as a b</w:t>
      </w:r>
      <w:r w:rsidRPr="00C224ED">
        <w:rPr>
          <w:color w:val="000000" w:themeColor="text1"/>
          <w:u w:color="000000" w:themeColor="text1"/>
        </w:rPr>
        <w:t xml:space="preserve">oard </w:t>
      </w:r>
      <w:r>
        <w:rPr>
          <w:color w:val="000000" w:themeColor="text1"/>
          <w:u w:color="000000" w:themeColor="text1"/>
        </w:rPr>
        <w:t>m</w:t>
      </w:r>
      <w:r w:rsidRPr="00C224ED">
        <w:rPr>
          <w:color w:val="000000" w:themeColor="text1"/>
          <w:u w:color="000000" w:themeColor="text1"/>
        </w:rPr>
        <w:t>ember</w:t>
      </w:r>
      <w:r>
        <w:rPr>
          <w:color w:val="000000" w:themeColor="text1"/>
          <w:u w:color="000000" w:themeColor="text1"/>
        </w:rPr>
        <w:t xml:space="preserve"> of the</w:t>
      </w:r>
      <w:r w:rsidRPr="00C224ED">
        <w:rPr>
          <w:color w:val="000000" w:themeColor="text1"/>
          <w:u w:color="000000" w:themeColor="text1"/>
        </w:rPr>
        <w:t xml:space="preserve"> Greenville Area Development Corp</w:t>
      </w:r>
      <w:r>
        <w:rPr>
          <w:color w:val="000000" w:themeColor="text1"/>
          <w:u w:color="000000" w:themeColor="text1"/>
        </w:rPr>
        <w:t>oration from</w:t>
      </w:r>
      <w:r w:rsidRPr="00C224ED">
        <w:rPr>
          <w:color w:val="000000" w:themeColor="text1"/>
          <w:u w:color="000000" w:themeColor="text1"/>
        </w:rPr>
        <w:t xml:space="preserve"> 2003</w:t>
      </w:r>
      <w:r>
        <w:rPr>
          <w:color w:val="000000" w:themeColor="text1"/>
          <w:u w:color="000000" w:themeColor="text1"/>
        </w:rPr>
        <w:t xml:space="preserve"> to 20</w:t>
      </w:r>
      <w:r w:rsidRPr="00C224ED">
        <w:rPr>
          <w:color w:val="000000" w:themeColor="text1"/>
          <w:u w:color="000000" w:themeColor="text1"/>
        </w:rPr>
        <w:t>04</w:t>
      </w:r>
      <w:r>
        <w:rPr>
          <w:color w:val="000000" w:themeColor="text1"/>
          <w:u w:color="000000" w:themeColor="text1"/>
        </w:rPr>
        <w:t xml:space="preserve">, on the </w:t>
      </w:r>
      <w:r w:rsidRPr="00C224ED">
        <w:rPr>
          <w:color w:val="000000" w:themeColor="text1"/>
          <w:u w:color="000000" w:themeColor="text1"/>
        </w:rPr>
        <w:t>South Carolina Jobs</w:t>
      </w:r>
      <w:r>
        <w:rPr>
          <w:color w:val="000000" w:themeColor="text1"/>
          <w:u w:color="000000" w:themeColor="text1"/>
        </w:rPr>
        <w:t>-</w:t>
      </w:r>
      <w:r w:rsidRPr="00C224ED">
        <w:rPr>
          <w:color w:val="000000" w:themeColor="text1"/>
          <w:u w:color="000000" w:themeColor="text1"/>
        </w:rPr>
        <w:t>Economic Development Authority</w:t>
      </w:r>
      <w:r>
        <w:rPr>
          <w:color w:val="000000" w:themeColor="text1"/>
          <w:u w:color="000000" w:themeColor="text1"/>
        </w:rPr>
        <w:t xml:space="preserve"> from</w:t>
      </w:r>
      <w:r w:rsidRPr="00C224ED">
        <w:rPr>
          <w:color w:val="000000" w:themeColor="text1"/>
          <w:u w:color="000000" w:themeColor="text1"/>
        </w:rPr>
        <w:t xml:space="preserve"> 2005</w:t>
      </w:r>
      <w:r>
        <w:rPr>
          <w:color w:val="000000" w:themeColor="text1"/>
          <w:u w:color="000000" w:themeColor="text1"/>
        </w:rPr>
        <w:t xml:space="preserve"> to 20</w:t>
      </w:r>
      <w:r w:rsidRPr="00C224ED">
        <w:rPr>
          <w:color w:val="000000" w:themeColor="text1"/>
          <w:u w:color="000000" w:themeColor="text1"/>
        </w:rPr>
        <w:t>09</w:t>
      </w:r>
      <w:r>
        <w:rPr>
          <w:color w:val="000000" w:themeColor="text1"/>
          <w:u w:color="000000" w:themeColor="text1"/>
        </w:rPr>
        <w:t>, and as a f</w:t>
      </w:r>
      <w:r w:rsidRPr="00C224ED">
        <w:rPr>
          <w:color w:val="000000" w:themeColor="text1"/>
          <w:u w:color="000000" w:themeColor="text1"/>
        </w:rPr>
        <w:t xml:space="preserve">ield </w:t>
      </w:r>
      <w:r>
        <w:rPr>
          <w:color w:val="000000" w:themeColor="text1"/>
          <w:u w:color="000000" w:themeColor="text1"/>
        </w:rPr>
        <w:t>operation s</w:t>
      </w:r>
      <w:r w:rsidRPr="00C224ED">
        <w:rPr>
          <w:color w:val="000000" w:themeColor="text1"/>
          <w:u w:color="000000" w:themeColor="text1"/>
        </w:rPr>
        <w:t>upervisor</w:t>
      </w:r>
      <w:r>
        <w:rPr>
          <w:color w:val="000000" w:themeColor="text1"/>
          <w:u w:color="000000" w:themeColor="text1"/>
        </w:rPr>
        <w:t xml:space="preserve"> for the United States Census Bureau from</w:t>
      </w:r>
      <w:r w:rsidRPr="00C224ED">
        <w:rPr>
          <w:color w:val="000000" w:themeColor="text1"/>
          <w:u w:color="000000" w:themeColor="text1"/>
        </w:rPr>
        <w:t xml:space="preserve"> 2009</w:t>
      </w:r>
      <w:r>
        <w:rPr>
          <w:color w:val="000000" w:themeColor="text1"/>
          <w:u w:color="000000" w:themeColor="text1"/>
        </w:rPr>
        <w:t xml:space="preserve"> to 20</w:t>
      </w:r>
      <w:r w:rsidRPr="00C224ED">
        <w:rPr>
          <w:color w:val="000000" w:themeColor="text1"/>
          <w:u w:color="000000" w:themeColor="text1"/>
        </w:rPr>
        <w:t>10</w:t>
      </w:r>
      <w:r>
        <w:rPr>
          <w:color w:val="000000" w:themeColor="text1"/>
          <w:u w:color="000000" w:themeColor="text1"/>
        </w:rPr>
        <w:t>; and</w:t>
      </w:r>
    </w:p>
    <w:p w:rsidR="00D85F99" w:rsidRPr="008151C5" w:rsidRDefault="00D85F99" w:rsidP="00D85F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u w:color="000000" w:themeColor="text1"/>
        </w:rPr>
      </w:pPr>
      <w:r w:rsidRPr="008151C5">
        <w:rPr>
          <w:color w:val="000000" w:themeColor="text1"/>
          <w:u w:color="000000" w:themeColor="text1"/>
        </w:rPr>
        <w:t xml:space="preserve">Whereas, </w:t>
      </w:r>
      <w:r>
        <w:rPr>
          <w:color w:val="000000" w:themeColor="text1"/>
          <w:u w:color="000000" w:themeColor="text1"/>
        </w:rPr>
        <w:t>from</w:t>
      </w:r>
      <w:r w:rsidRPr="00C224ED">
        <w:rPr>
          <w:color w:val="000000" w:themeColor="text1"/>
          <w:u w:color="000000" w:themeColor="text1"/>
        </w:rPr>
        <w:t xml:space="preserve"> 2000 </w:t>
      </w:r>
      <w:r>
        <w:rPr>
          <w:color w:val="000000" w:themeColor="text1"/>
          <w:u w:color="000000" w:themeColor="text1"/>
        </w:rPr>
        <w:t xml:space="preserve">to 2004, </w:t>
      </w:r>
      <w:r w:rsidRPr="00D708B6">
        <w:rPr>
          <w:color w:val="000000" w:themeColor="text1"/>
          <w:u w:color="000000" w:themeColor="text1"/>
        </w:rPr>
        <w:t>Representative Henderson</w:t>
      </w:r>
      <w:r w:rsidRPr="008151C5">
        <w:rPr>
          <w:color w:val="000000" w:themeColor="text1"/>
          <w:u w:color="000000" w:themeColor="text1"/>
        </w:rPr>
        <w:t xml:space="preserve"> served </w:t>
      </w:r>
      <w:r>
        <w:rPr>
          <w:color w:val="000000" w:themeColor="text1"/>
          <w:u w:color="000000" w:themeColor="text1"/>
        </w:rPr>
        <w:t xml:space="preserve">on the </w:t>
      </w:r>
      <w:r w:rsidRPr="00C224ED">
        <w:rPr>
          <w:color w:val="000000" w:themeColor="text1"/>
          <w:u w:color="000000" w:themeColor="text1"/>
        </w:rPr>
        <w:t>Greenville County Council</w:t>
      </w:r>
      <w:r>
        <w:rPr>
          <w:color w:val="000000" w:themeColor="text1"/>
          <w:u w:color="000000" w:themeColor="text1"/>
        </w:rPr>
        <w:t xml:space="preserve"> and as its chairman from</w:t>
      </w:r>
      <w:r w:rsidRPr="00C224ED">
        <w:rPr>
          <w:color w:val="000000" w:themeColor="text1"/>
          <w:u w:color="000000" w:themeColor="text1"/>
        </w:rPr>
        <w:t xml:space="preserve"> 2003 </w:t>
      </w:r>
      <w:r>
        <w:rPr>
          <w:color w:val="000000" w:themeColor="text1"/>
          <w:u w:color="000000" w:themeColor="text1"/>
        </w:rPr>
        <w:t>to</w:t>
      </w:r>
      <w:r w:rsidRPr="00C224ED">
        <w:rPr>
          <w:color w:val="000000" w:themeColor="text1"/>
          <w:u w:color="000000" w:themeColor="text1"/>
        </w:rPr>
        <w:t xml:space="preserve"> 2004</w:t>
      </w:r>
      <w:r w:rsidRPr="008151C5">
        <w:rPr>
          <w:color w:val="000000" w:themeColor="text1"/>
          <w:u w:color="000000" w:themeColor="text1"/>
        </w:rPr>
        <w:t xml:space="preserve">; and </w:t>
      </w:r>
    </w:p>
    <w:p w:rsidR="00D85F99" w:rsidRDefault="00D85F99" w:rsidP="00D85F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u w:color="000000" w:themeColor="text1"/>
        </w:rPr>
      </w:pPr>
    </w:p>
    <w:p w:rsidR="00D85F99" w:rsidRPr="008151C5" w:rsidRDefault="00D85F99" w:rsidP="00D85F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u w:color="000000" w:themeColor="text1"/>
        </w:rPr>
      </w:pPr>
      <w:r w:rsidRPr="008151C5">
        <w:rPr>
          <w:color w:val="000000" w:themeColor="text1"/>
          <w:u w:color="000000" w:themeColor="text1"/>
        </w:rPr>
        <w:t xml:space="preserve">Whereas, </w:t>
      </w:r>
      <w:r>
        <w:rPr>
          <w:color w:val="000000" w:themeColor="text1"/>
          <w:u w:color="000000" w:themeColor="text1"/>
        </w:rPr>
        <w:t xml:space="preserve">she is a faithful member of </w:t>
      </w:r>
      <w:r w:rsidRPr="00C224ED">
        <w:rPr>
          <w:color w:val="000000" w:themeColor="text1"/>
          <w:u w:color="000000" w:themeColor="text1"/>
        </w:rPr>
        <w:t>Mitchell Road Presbyterian Church</w:t>
      </w:r>
      <w:r w:rsidRPr="008151C5">
        <w:rPr>
          <w:color w:val="000000" w:themeColor="text1"/>
          <w:u w:color="000000" w:themeColor="text1"/>
        </w:rPr>
        <w:t>, and when away from h</w:t>
      </w:r>
      <w:r>
        <w:rPr>
          <w:color w:val="000000" w:themeColor="text1"/>
          <w:u w:color="000000" w:themeColor="text1"/>
        </w:rPr>
        <w:t>er</w:t>
      </w:r>
      <w:r w:rsidRPr="008151C5">
        <w:rPr>
          <w:color w:val="000000" w:themeColor="text1"/>
          <w:u w:color="000000" w:themeColor="text1"/>
        </w:rPr>
        <w:t xml:space="preserve"> duties in the House of Representatives, </w:t>
      </w:r>
      <w:r>
        <w:rPr>
          <w:color w:val="000000" w:themeColor="text1"/>
          <w:u w:color="000000" w:themeColor="text1"/>
        </w:rPr>
        <w:t>s</w:t>
      </w:r>
      <w:r w:rsidRPr="008151C5">
        <w:rPr>
          <w:color w:val="000000" w:themeColor="text1"/>
          <w:u w:color="000000" w:themeColor="text1"/>
        </w:rPr>
        <w:t>he</w:t>
      </w:r>
      <w:r>
        <w:rPr>
          <w:color w:val="000000" w:themeColor="text1"/>
          <w:u w:color="000000" w:themeColor="text1"/>
        </w:rPr>
        <w:t xml:space="preserve"> resides in </w:t>
      </w:r>
      <w:r w:rsidRPr="00C224ED">
        <w:rPr>
          <w:color w:val="000000" w:themeColor="text1"/>
          <w:u w:color="000000" w:themeColor="text1"/>
        </w:rPr>
        <w:t>Greer</w:t>
      </w:r>
      <w:r w:rsidRPr="008151C5">
        <w:rPr>
          <w:color w:val="000000" w:themeColor="text1"/>
          <w:u w:color="000000" w:themeColor="text1"/>
        </w:rPr>
        <w:t xml:space="preserve">; and </w:t>
      </w:r>
    </w:p>
    <w:p w:rsidR="00D85F99" w:rsidRDefault="00D85F99" w:rsidP="00D85F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u w:color="000000" w:themeColor="text1"/>
        </w:rPr>
      </w:pPr>
    </w:p>
    <w:p w:rsidR="00D85F99" w:rsidRPr="008151C5" w:rsidRDefault="00D85F99" w:rsidP="00D85F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u w:color="000000" w:themeColor="text1"/>
        </w:rPr>
      </w:pPr>
      <w:r w:rsidRPr="008151C5">
        <w:rPr>
          <w:color w:val="000000" w:themeColor="text1"/>
          <w:u w:color="000000" w:themeColor="text1"/>
        </w:rPr>
        <w:t>Whereas, deeply involved in h</w:t>
      </w:r>
      <w:r>
        <w:rPr>
          <w:color w:val="000000" w:themeColor="text1"/>
          <w:u w:color="000000" w:themeColor="text1"/>
        </w:rPr>
        <w:t>er</w:t>
      </w:r>
      <w:r w:rsidRPr="008151C5">
        <w:rPr>
          <w:color w:val="000000" w:themeColor="text1"/>
          <w:u w:color="000000" w:themeColor="text1"/>
        </w:rPr>
        <w:t xml:space="preserve"> community, </w:t>
      </w:r>
      <w:r w:rsidRPr="00D708B6">
        <w:rPr>
          <w:color w:val="000000" w:themeColor="text1"/>
          <w:u w:color="000000" w:themeColor="text1"/>
        </w:rPr>
        <w:t>Representative Henderson</w:t>
      </w:r>
      <w:r w:rsidRPr="008151C5">
        <w:rPr>
          <w:color w:val="000000" w:themeColor="text1"/>
          <w:u w:color="000000" w:themeColor="text1"/>
        </w:rPr>
        <w:t xml:space="preserve"> served </w:t>
      </w:r>
      <w:r>
        <w:rPr>
          <w:color w:val="000000" w:themeColor="text1"/>
          <w:u w:color="000000" w:themeColor="text1"/>
        </w:rPr>
        <w:t xml:space="preserve">on the </w:t>
      </w:r>
      <w:r w:rsidRPr="00C224ED">
        <w:rPr>
          <w:color w:val="000000" w:themeColor="text1"/>
          <w:u w:color="000000" w:themeColor="text1"/>
        </w:rPr>
        <w:t>Eastside High School PTA Board</w:t>
      </w:r>
      <w:r>
        <w:rPr>
          <w:color w:val="000000" w:themeColor="text1"/>
          <w:u w:color="000000" w:themeColor="text1"/>
        </w:rPr>
        <w:t xml:space="preserve"> from 2006 to 20</w:t>
      </w:r>
      <w:r w:rsidRPr="00C224ED">
        <w:rPr>
          <w:color w:val="000000" w:themeColor="text1"/>
          <w:u w:color="000000" w:themeColor="text1"/>
        </w:rPr>
        <w:t>10</w:t>
      </w:r>
      <w:r>
        <w:rPr>
          <w:color w:val="000000" w:themeColor="text1"/>
          <w:u w:color="000000" w:themeColor="text1"/>
        </w:rPr>
        <w:t xml:space="preserve"> and as its p</w:t>
      </w:r>
      <w:r w:rsidRPr="00C224ED">
        <w:rPr>
          <w:color w:val="000000" w:themeColor="text1"/>
          <w:u w:color="000000" w:themeColor="text1"/>
        </w:rPr>
        <w:t>resident</w:t>
      </w:r>
      <w:r>
        <w:rPr>
          <w:color w:val="000000" w:themeColor="text1"/>
          <w:u w:color="000000" w:themeColor="text1"/>
        </w:rPr>
        <w:t xml:space="preserve"> from</w:t>
      </w:r>
      <w:r w:rsidRPr="00C224ED">
        <w:rPr>
          <w:color w:val="000000" w:themeColor="text1"/>
          <w:u w:color="000000" w:themeColor="text1"/>
        </w:rPr>
        <w:t xml:space="preserve"> 2008</w:t>
      </w:r>
      <w:r>
        <w:rPr>
          <w:color w:val="000000" w:themeColor="text1"/>
          <w:u w:color="000000" w:themeColor="text1"/>
        </w:rPr>
        <w:t xml:space="preserve"> to 20</w:t>
      </w:r>
      <w:r w:rsidRPr="00C224ED">
        <w:rPr>
          <w:color w:val="000000" w:themeColor="text1"/>
          <w:u w:color="000000" w:themeColor="text1"/>
        </w:rPr>
        <w:t>10</w:t>
      </w:r>
      <w:r>
        <w:rPr>
          <w:color w:val="000000" w:themeColor="text1"/>
          <w:u w:color="000000" w:themeColor="text1"/>
        </w:rPr>
        <w:t>, and she has served as the c</w:t>
      </w:r>
      <w:r w:rsidRPr="00C224ED">
        <w:rPr>
          <w:color w:val="000000" w:themeColor="text1"/>
          <w:u w:color="000000" w:themeColor="text1"/>
        </w:rPr>
        <w:t>hairman</w:t>
      </w:r>
      <w:r>
        <w:rPr>
          <w:color w:val="000000" w:themeColor="text1"/>
          <w:u w:color="000000" w:themeColor="text1"/>
        </w:rPr>
        <w:t xml:space="preserve"> of the</w:t>
      </w:r>
      <w:r w:rsidRPr="00C224ED">
        <w:rPr>
          <w:color w:val="000000" w:themeColor="text1"/>
          <w:u w:color="000000" w:themeColor="text1"/>
        </w:rPr>
        <w:t xml:space="preserve"> Greenvi</w:t>
      </w:r>
      <w:r>
        <w:rPr>
          <w:color w:val="000000" w:themeColor="text1"/>
          <w:u w:color="000000" w:themeColor="text1"/>
        </w:rPr>
        <w:t>lle Polo Classic Charity since 2011</w:t>
      </w:r>
      <w:r w:rsidRPr="008151C5">
        <w:rPr>
          <w:color w:val="000000" w:themeColor="text1"/>
          <w:u w:color="000000" w:themeColor="text1"/>
        </w:rPr>
        <w:t xml:space="preserve">; and </w:t>
      </w:r>
    </w:p>
    <w:p w:rsidR="00D85F99" w:rsidRDefault="00D85F99" w:rsidP="00D85F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u w:color="000000" w:themeColor="text1"/>
        </w:rPr>
      </w:pPr>
    </w:p>
    <w:p w:rsidR="00D85F99" w:rsidRPr="008151C5" w:rsidRDefault="00D85F99" w:rsidP="00D85F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u w:color="000000" w:themeColor="text1"/>
        </w:rPr>
      </w:pPr>
      <w:r w:rsidRPr="008151C5">
        <w:rPr>
          <w:color w:val="000000" w:themeColor="text1"/>
          <w:u w:color="000000" w:themeColor="text1"/>
        </w:rPr>
        <w:t xml:space="preserve">Whereas, </w:t>
      </w:r>
      <w:r>
        <w:rPr>
          <w:color w:val="000000" w:themeColor="text1"/>
          <w:u w:color="000000" w:themeColor="text1"/>
        </w:rPr>
        <w:t>s</w:t>
      </w:r>
      <w:r w:rsidRPr="008151C5">
        <w:rPr>
          <w:color w:val="000000" w:themeColor="text1"/>
          <w:u w:color="000000" w:themeColor="text1"/>
        </w:rPr>
        <w:t xml:space="preserve">he has served the citizens of District </w:t>
      </w:r>
      <w:r w:rsidRPr="00C224ED">
        <w:rPr>
          <w:color w:val="000000" w:themeColor="text1"/>
          <w:u w:color="000000" w:themeColor="text1"/>
        </w:rPr>
        <w:t xml:space="preserve">21 </w:t>
      </w:r>
      <w:r>
        <w:rPr>
          <w:color w:val="000000" w:themeColor="text1"/>
          <w:u w:color="000000" w:themeColor="text1"/>
        </w:rPr>
        <w:t xml:space="preserve">with dedication </w:t>
      </w:r>
      <w:r w:rsidRPr="008151C5">
        <w:rPr>
          <w:color w:val="000000" w:themeColor="text1"/>
          <w:u w:color="000000" w:themeColor="text1"/>
        </w:rPr>
        <w:t xml:space="preserve">in the House of Representatives since </w:t>
      </w:r>
      <w:r>
        <w:rPr>
          <w:color w:val="000000" w:themeColor="text1"/>
          <w:u w:color="000000" w:themeColor="text1"/>
        </w:rPr>
        <w:t>2010</w:t>
      </w:r>
      <w:r w:rsidRPr="008151C5">
        <w:rPr>
          <w:color w:val="000000" w:themeColor="text1"/>
          <w:u w:color="000000" w:themeColor="text1"/>
        </w:rPr>
        <w:t xml:space="preserve">, during which time </w:t>
      </w:r>
      <w:r>
        <w:rPr>
          <w:color w:val="000000" w:themeColor="text1"/>
          <w:u w:color="000000" w:themeColor="text1"/>
        </w:rPr>
        <w:t>s</w:t>
      </w:r>
      <w:r w:rsidRPr="008151C5">
        <w:rPr>
          <w:color w:val="000000" w:themeColor="text1"/>
          <w:u w:color="000000" w:themeColor="text1"/>
        </w:rPr>
        <w:t xml:space="preserve">he has served on the </w:t>
      </w:r>
      <w:r w:rsidRPr="00C224ED">
        <w:rPr>
          <w:color w:val="000000" w:themeColor="text1"/>
          <w:u w:color="000000" w:themeColor="text1"/>
        </w:rPr>
        <w:t>Labor, Commerce and Industry</w:t>
      </w:r>
      <w:r>
        <w:rPr>
          <w:color w:val="000000" w:themeColor="text1"/>
          <w:u w:color="000000" w:themeColor="text1"/>
        </w:rPr>
        <w:t xml:space="preserve"> Committee and on the </w:t>
      </w:r>
      <w:r w:rsidRPr="00C224ED">
        <w:rPr>
          <w:color w:val="000000" w:themeColor="text1"/>
          <w:u w:color="000000" w:themeColor="text1"/>
        </w:rPr>
        <w:t>Legislative Oversight</w:t>
      </w:r>
      <w:r w:rsidR="000C63B0">
        <w:rPr>
          <w:color w:val="000000" w:themeColor="text1"/>
          <w:u w:color="000000" w:themeColor="text1"/>
        </w:rPr>
        <w:t xml:space="preserve"> </w:t>
      </w:r>
      <w:r w:rsidRPr="008151C5">
        <w:rPr>
          <w:color w:val="000000" w:themeColor="text1"/>
          <w:u w:color="000000" w:themeColor="text1"/>
        </w:rPr>
        <w:t>Committee</w:t>
      </w:r>
      <w:r>
        <w:rPr>
          <w:color w:val="000000" w:themeColor="text1"/>
          <w:u w:color="000000" w:themeColor="text1"/>
        </w:rPr>
        <w:t>.  Since 2013, she has served on the Joint Legislative Committee to Screen Candidates for College Boards of Trustees</w:t>
      </w:r>
      <w:r w:rsidRPr="008151C5">
        <w:rPr>
          <w:color w:val="000000" w:themeColor="text1"/>
          <w:u w:color="000000" w:themeColor="text1"/>
        </w:rPr>
        <w:t xml:space="preserve">; and </w:t>
      </w:r>
    </w:p>
    <w:p w:rsidR="00D85F99" w:rsidRDefault="00D85F99" w:rsidP="00D85F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u w:color="000000" w:themeColor="text1"/>
        </w:rPr>
      </w:pPr>
    </w:p>
    <w:p w:rsidR="00D85F99" w:rsidRPr="008151C5" w:rsidRDefault="00D85F99" w:rsidP="00D85F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u w:color="000000" w:themeColor="text1"/>
        </w:rPr>
      </w:pPr>
      <w:r w:rsidRPr="008151C5">
        <w:rPr>
          <w:color w:val="000000" w:themeColor="text1"/>
          <w:u w:color="000000" w:themeColor="text1"/>
        </w:rPr>
        <w:t>Whereas, in all of h</w:t>
      </w:r>
      <w:r>
        <w:rPr>
          <w:color w:val="000000" w:themeColor="text1"/>
          <w:u w:color="000000" w:themeColor="text1"/>
        </w:rPr>
        <w:t>er</w:t>
      </w:r>
      <w:r w:rsidRPr="008151C5">
        <w:rPr>
          <w:color w:val="000000" w:themeColor="text1"/>
          <w:u w:color="000000" w:themeColor="text1"/>
        </w:rPr>
        <w:t xml:space="preserve"> service, </w:t>
      </w:r>
      <w:r w:rsidRPr="00D708B6">
        <w:rPr>
          <w:color w:val="000000" w:themeColor="text1"/>
          <w:u w:color="000000" w:themeColor="text1"/>
        </w:rPr>
        <w:t>Representative Henderson</w:t>
      </w:r>
      <w:r w:rsidRPr="008151C5">
        <w:rPr>
          <w:color w:val="000000" w:themeColor="text1"/>
          <w:u w:color="000000" w:themeColor="text1"/>
        </w:rPr>
        <w:t xml:space="preserve"> has provided </w:t>
      </w:r>
      <w:r>
        <w:rPr>
          <w:color w:val="000000" w:themeColor="text1"/>
          <w:u w:color="000000" w:themeColor="text1"/>
        </w:rPr>
        <w:t>respected and cogent expertise, as well as</w:t>
      </w:r>
      <w:r w:rsidR="000C63B0">
        <w:rPr>
          <w:color w:val="000000" w:themeColor="text1"/>
          <w:u w:color="000000" w:themeColor="text1"/>
        </w:rPr>
        <w:t xml:space="preserve"> </w:t>
      </w:r>
      <w:r>
        <w:rPr>
          <w:color w:val="000000" w:themeColor="text1"/>
          <w:u w:color="000000" w:themeColor="text1"/>
        </w:rPr>
        <w:t>visionary leadership</w:t>
      </w:r>
      <w:r w:rsidRPr="008151C5">
        <w:rPr>
          <w:color w:val="000000" w:themeColor="text1"/>
          <w:u w:color="000000" w:themeColor="text1"/>
        </w:rPr>
        <w:t xml:space="preserve">; and </w:t>
      </w:r>
    </w:p>
    <w:p w:rsidR="00D85F99" w:rsidRDefault="00D85F99" w:rsidP="00D85F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u w:color="000000" w:themeColor="text1"/>
        </w:rPr>
      </w:pPr>
    </w:p>
    <w:p w:rsidR="00D85F99" w:rsidRDefault="00D85F99" w:rsidP="00D85F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r w:rsidRPr="008151C5">
        <w:rPr>
          <w:color w:val="000000" w:themeColor="text1"/>
          <w:u w:color="000000" w:themeColor="text1"/>
        </w:rPr>
        <w:t xml:space="preserve">Whereas, the members will miss the keen and impassioned service that </w:t>
      </w:r>
      <w:r>
        <w:rPr>
          <w:color w:val="000000" w:themeColor="text1"/>
          <w:u w:color="000000" w:themeColor="text1"/>
        </w:rPr>
        <w:t>Phyllis</w:t>
      </w:r>
      <w:r w:rsidRPr="00D708B6">
        <w:rPr>
          <w:color w:val="000000" w:themeColor="text1"/>
          <w:u w:color="000000" w:themeColor="text1"/>
        </w:rPr>
        <w:t xml:space="preserve"> Henderson</w:t>
      </w:r>
      <w:r w:rsidRPr="008151C5">
        <w:rPr>
          <w:color w:val="000000" w:themeColor="text1"/>
          <w:u w:color="000000" w:themeColor="text1"/>
        </w:rPr>
        <w:t xml:space="preserve">, their friend and colleague, has given </w:t>
      </w:r>
      <w:r>
        <w:rPr>
          <w:color w:val="000000" w:themeColor="text1"/>
          <w:u w:color="000000" w:themeColor="text1"/>
        </w:rPr>
        <w:t>to the House of Representatives</w:t>
      </w:r>
      <w:r w:rsidRPr="008151C5">
        <w:rPr>
          <w:color w:val="000000" w:themeColor="text1"/>
          <w:u w:color="000000" w:themeColor="text1"/>
        </w:rPr>
        <w:t xml:space="preserve"> and hope that </w:t>
      </w:r>
      <w:r>
        <w:rPr>
          <w:color w:val="000000" w:themeColor="text1"/>
          <w:u w:color="000000" w:themeColor="text1"/>
        </w:rPr>
        <w:t>s</w:t>
      </w:r>
      <w:r w:rsidRPr="008151C5">
        <w:rPr>
          <w:color w:val="000000" w:themeColor="text1"/>
          <w:u w:color="000000" w:themeColor="text1"/>
        </w:rPr>
        <w:t>he will enjoy deep fulfillment in the years to come</w:t>
      </w:r>
      <w:r>
        <w:t>.  Now, therefore,</w:t>
      </w:r>
    </w:p>
    <w:p w:rsidR="00D85F99" w:rsidRDefault="00D85F99" w:rsidP="00D85F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p>
    <w:p w:rsidR="00D85F99" w:rsidRDefault="00D85F99" w:rsidP="00D85F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r>
        <w:t>Be it resolved by the House of Representatives:</w:t>
      </w:r>
    </w:p>
    <w:p w:rsidR="00D85F99" w:rsidRDefault="00D85F99" w:rsidP="00D85F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p>
    <w:p w:rsidR="00D85F99" w:rsidRPr="008151C5" w:rsidRDefault="00D85F99" w:rsidP="00D85F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u w:color="000000" w:themeColor="text1"/>
        </w:rPr>
      </w:pPr>
      <w:r>
        <w:t>That</w:t>
      </w:r>
      <w:r w:rsidR="000C63B0">
        <w:t xml:space="preserve"> </w:t>
      </w:r>
      <w:r w:rsidRPr="008151C5">
        <w:rPr>
          <w:color w:val="000000" w:themeColor="text1"/>
          <w:u w:color="000000" w:themeColor="text1"/>
        </w:rPr>
        <w:t>the members of the South Carolina House of Representatives, by this resolution, recognize and commend the Honorable</w:t>
      </w:r>
      <w:r w:rsidR="000C63B0">
        <w:rPr>
          <w:color w:val="000000" w:themeColor="text1"/>
          <w:u w:color="000000" w:themeColor="text1"/>
        </w:rPr>
        <w:t xml:space="preserve"> </w:t>
      </w:r>
      <w:r w:rsidRPr="00D708B6">
        <w:rPr>
          <w:color w:val="000000" w:themeColor="text1"/>
          <w:u w:color="000000" w:themeColor="text1"/>
        </w:rPr>
        <w:t>Phyllis J. Henderson</w:t>
      </w:r>
      <w:r w:rsidRPr="008151C5">
        <w:rPr>
          <w:color w:val="000000" w:themeColor="text1"/>
          <w:u w:color="000000" w:themeColor="text1"/>
        </w:rPr>
        <w:t xml:space="preserve"> of </w:t>
      </w:r>
      <w:r>
        <w:rPr>
          <w:color w:val="000000" w:themeColor="text1"/>
          <w:u w:color="000000" w:themeColor="text1"/>
        </w:rPr>
        <w:t>Greenville</w:t>
      </w:r>
      <w:r w:rsidRPr="008151C5">
        <w:rPr>
          <w:color w:val="000000" w:themeColor="text1"/>
          <w:u w:color="000000" w:themeColor="text1"/>
        </w:rPr>
        <w:t xml:space="preserve"> County for h</w:t>
      </w:r>
      <w:r>
        <w:rPr>
          <w:color w:val="000000" w:themeColor="text1"/>
          <w:u w:color="000000" w:themeColor="text1"/>
        </w:rPr>
        <w:t>er</w:t>
      </w:r>
      <w:r w:rsidRPr="008151C5">
        <w:rPr>
          <w:color w:val="000000" w:themeColor="text1"/>
          <w:u w:color="000000" w:themeColor="text1"/>
        </w:rPr>
        <w:t xml:space="preserve"> dedicated service in the House of Representatives on behalf of</w:t>
      </w:r>
      <w:r>
        <w:rPr>
          <w:color w:val="000000" w:themeColor="text1"/>
          <w:u w:color="000000" w:themeColor="text1"/>
        </w:rPr>
        <w:t xml:space="preserve"> her constituents and the citizens of South Carolina</w:t>
      </w:r>
      <w:r w:rsidRPr="008151C5">
        <w:rPr>
          <w:color w:val="000000" w:themeColor="text1"/>
          <w:u w:color="000000" w:themeColor="text1"/>
        </w:rPr>
        <w:t xml:space="preserve"> and wish h</w:t>
      </w:r>
      <w:r>
        <w:rPr>
          <w:color w:val="000000" w:themeColor="text1"/>
          <w:u w:color="000000" w:themeColor="text1"/>
        </w:rPr>
        <w:t>er</w:t>
      </w:r>
      <w:r w:rsidRPr="008151C5">
        <w:rPr>
          <w:color w:val="000000" w:themeColor="text1"/>
          <w:u w:color="000000" w:themeColor="text1"/>
        </w:rPr>
        <w:t xml:space="preserve"> much success and happiness in all h</w:t>
      </w:r>
      <w:r>
        <w:rPr>
          <w:color w:val="000000" w:themeColor="text1"/>
          <w:u w:color="000000" w:themeColor="text1"/>
        </w:rPr>
        <w:t>er</w:t>
      </w:r>
      <w:r w:rsidRPr="008151C5">
        <w:rPr>
          <w:color w:val="000000" w:themeColor="text1"/>
          <w:u w:color="000000" w:themeColor="text1"/>
        </w:rPr>
        <w:t xml:space="preserve"> future endeavors. </w:t>
      </w:r>
    </w:p>
    <w:p w:rsidR="00D85F99" w:rsidRDefault="00D85F99" w:rsidP="00D85F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u w:color="000000" w:themeColor="text1"/>
        </w:rPr>
      </w:pPr>
    </w:p>
    <w:p w:rsidR="00D85F99" w:rsidRDefault="00D85F99" w:rsidP="00D85F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r w:rsidRPr="008151C5">
        <w:rPr>
          <w:color w:val="000000" w:themeColor="text1"/>
          <w:u w:color="000000" w:themeColor="text1"/>
        </w:rPr>
        <w:t xml:space="preserve">Be it further resolved that a copy of this resolution be presented to the Honorable </w:t>
      </w:r>
      <w:r w:rsidRPr="00D708B6">
        <w:rPr>
          <w:color w:val="000000" w:themeColor="text1"/>
          <w:u w:color="000000" w:themeColor="text1"/>
        </w:rPr>
        <w:t>Phyllis J. Henderson</w:t>
      </w:r>
      <w:r w:rsidRPr="008151C5">
        <w:rPr>
          <w:color w:val="000000" w:themeColor="text1"/>
          <w:u w:color="000000" w:themeColor="text1"/>
        </w:rPr>
        <w:t>.</w:t>
      </w:r>
    </w:p>
    <w:p w:rsidR="00D85F99" w:rsidRDefault="00D85F99" w:rsidP="00D85F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p>
    <w:p w:rsidR="00D85F99" w:rsidRDefault="00D85F99" w:rsidP="00D85F99">
      <w:r>
        <w:t>The Resolution was adopted.</w:t>
      </w:r>
    </w:p>
    <w:p w:rsidR="00D85F99" w:rsidRDefault="00D85F99" w:rsidP="00D85F99"/>
    <w:p w:rsidR="00D85F99" w:rsidRDefault="00D85F99" w:rsidP="00D85F99">
      <w:pPr>
        <w:keepNext/>
        <w:jc w:val="center"/>
        <w:rPr>
          <w:b/>
        </w:rPr>
      </w:pPr>
      <w:r w:rsidRPr="00D85F99">
        <w:rPr>
          <w:b/>
        </w:rPr>
        <w:t>HOUSE RESOLUTION</w:t>
      </w:r>
    </w:p>
    <w:p w:rsidR="00D85F99" w:rsidRDefault="00D85F99" w:rsidP="00D85F99">
      <w:pPr>
        <w:keepNext/>
      </w:pPr>
      <w:r>
        <w:t>The following was introduced:</w:t>
      </w:r>
    </w:p>
    <w:p w:rsidR="00D85F99" w:rsidRDefault="00D85F99" w:rsidP="00D85F99">
      <w:pPr>
        <w:keepNext/>
      </w:pPr>
      <w:bookmarkStart w:id="22" w:name="include_clip_start_68"/>
      <w:bookmarkEnd w:id="22"/>
    </w:p>
    <w:p w:rsidR="00D85F99" w:rsidRDefault="00D85F99" w:rsidP="00D85F99">
      <w:r>
        <w:t>H. 5424 -- Reps. Ridgeway, Alexander, Allison, Anderson, Anthony, Arrington, Atkinson, Atwater, Bales, Ballentine, Bamberg, Bannister, Bennett, Bernstein, Blackwell, Bowers, Bradley, Brawley, Brown, Bryant, Burns, Caskey, Chumley, Clary, Clemmons, Clyburn, Cobb-Hunter, Cogswell, Cole, Collins, Crawford, Crosby, Daning, Davis, Delleney, Dillard, Duckworth, Elliott, Erickson, Felder, Finlay, Forrest, Forrester, Fry, Funderburk, Gagnon, Gilliard, Govan, Hamilton, Hardee, Hart, Hayes, Henderson, Henderson-Myers, Henegan, Herbkersman, Hewitt, Hill, Hiott, Hixon, Hosey, Howard, Huggins, Jefferson, Johnson, Jordan, King, Kirby, Knight, Loftis, Long, Lowe, Lucas, Mace, Mack, Magnuson, Martin, McCoy, McCravy, McEachern, McGinnis, McKnight, D. C. Moss, V. S. Moss, Murphy, B. Newton, W. Newton, Norrell, Ott, Parks, Pendarvis, Pitts, Pope, Putnam, M. Rivers, S. Rivers, Robinson-Simpson, Rutherford, Sandifer, Simrill, G. M. Smith, G. R. Smith, J. E. Smith, Sottile, Spires, Stavrinakis, Stringer, Tallon, Taylor, Thayer, Thigpen, Toole, Trantham, Weeks, West, Wheeler, White, Whitmire, Williams, Willis, Wooten, Young and Yow: A HOUSE RESOLUTION TO RECOGNIZE AND COMMEND THE HONORABLE MARYGAIL K. DOUGLAS OF FAIRFIELD COUNTY FOR HER DEDICATED SERVICE IN THE HOUSE OF REPRESENTATIVES ON BEHALF OF HER CONSTITUENTS AND THE CITIZENS OF SOUTH CAROLINA AND TO WISH HER MUCH SUCCESS AND HAPPINESS IN ALL HER FUTURE ENDEAVORS.</w:t>
      </w:r>
    </w:p>
    <w:p w:rsidR="00D85F99" w:rsidRDefault="00D85F99" w:rsidP="00D85F99"/>
    <w:p w:rsidR="00D85F99" w:rsidRPr="008151C5" w:rsidRDefault="00D85F99" w:rsidP="00D85F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u w:color="000000" w:themeColor="text1"/>
        </w:rPr>
      </w:pPr>
      <w:r>
        <w:t xml:space="preserve">Whereas, </w:t>
      </w:r>
      <w:r w:rsidRPr="008151C5">
        <w:rPr>
          <w:color w:val="000000" w:themeColor="text1"/>
          <w:u w:color="000000" w:themeColor="text1"/>
        </w:rPr>
        <w:t xml:space="preserve">the members of the South Carolina House of Representatives learned with sincere regret that </w:t>
      </w:r>
      <w:r w:rsidRPr="00712546">
        <w:rPr>
          <w:color w:val="000000" w:themeColor="text1"/>
          <w:u w:color="000000" w:themeColor="text1"/>
        </w:rPr>
        <w:t>MaryGail Douglas</w:t>
      </w:r>
      <w:r w:rsidR="000C63B0">
        <w:rPr>
          <w:color w:val="000000" w:themeColor="text1"/>
          <w:u w:color="000000" w:themeColor="text1"/>
        </w:rPr>
        <w:t xml:space="preserve"> </w:t>
      </w:r>
      <w:r w:rsidRPr="008151C5">
        <w:rPr>
          <w:color w:val="000000" w:themeColor="text1"/>
          <w:u w:color="000000" w:themeColor="text1"/>
        </w:rPr>
        <w:t>will depart from the House of Represe</w:t>
      </w:r>
      <w:r>
        <w:rPr>
          <w:color w:val="000000" w:themeColor="text1"/>
          <w:u w:color="000000" w:themeColor="text1"/>
        </w:rPr>
        <w:t>ntatives at the conclusion of her</w:t>
      </w:r>
      <w:r w:rsidRPr="008151C5">
        <w:rPr>
          <w:color w:val="000000" w:themeColor="text1"/>
          <w:u w:color="000000" w:themeColor="text1"/>
        </w:rPr>
        <w:t xml:space="preserve"> current term; and </w:t>
      </w:r>
    </w:p>
    <w:p w:rsidR="00D85F99" w:rsidRDefault="00D85F99" w:rsidP="00D85F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u w:color="000000" w:themeColor="text1"/>
        </w:rPr>
      </w:pPr>
    </w:p>
    <w:p w:rsidR="00D85F99" w:rsidRPr="008151C5" w:rsidRDefault="00D85F99" w:rsidP="00D85F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u w:color="000000" w:themeColor="text1"/>
        </w:rPr>
      </w:pPr>
      <w:r w:rsidRPr="008151C5">
        <w:rPr>
          <w:color w:val="000000" w:themeColor="text1"/>
          <w:u w:color="000000" w:themeColor="text1"/>
        </w:rPr>
        <w:t xml:space="preserve">Whereas, born in </w:t>
      </w:r>
      <w:r>
        <w:rPr>
          <w:color w:val="000000" w:themeColor="text1"/>
          <w:u w:color="000000" w:themeColor="text1"/>
        </w:rPr>
        <w:t xml:space="preserve">Fairfield County on </w:t>
      </w:r>
      <w:r w:rsidRPr="00712546">
        <w:rPr>
          <w:color w:val="000000" w:themeColor="text1"/>
          <w:u w:color="000000" w:themeColor="text1"/>
        </w:rPr>
        <w:t>January 19, 1950</w:t>
      </w:r>
      <w:r w:rsidRPr="008151C5">
        <w:rPr>
          <w:color w:val="000000" w:themeColor="text1"/>
          <w:u w:color="000000" w:themeColor="text1"/>
        </w:rPr>
        <w:t xml:space="preserve">, </w:t>
      </w:r>
      <w:r>
        <w:rPr>
          <w:color w:val="000000" w:themeColor="text1"/>
          <w:u w:color="000000" w:themeColor="text1"/>
        </w:rPr>
        <w:t>s</w:t>
      </w:r>
      <w:r w:rsidRPr="008151C5">
        <w:rPr>
          <w:color w:val="000000" w:themeColor="text1"/>
          <w:u w:color="000000" w:themeColor="text1"/>
        </w:rPr>
        <w:t xml:space="preserve">he </w:t>
      </w:r>
      <w:r>
        <w:rPr>
          <w:color w:val="000000" w:themeColor="text1"/>
          <w:u w:color="000000" w:themeColor="text1"/>
        </w:rPr>
        <w:t>is the d</w:t>
      </w:r>
      <w:r w:rsidRPr="00712546">
        <w:rPr>
          <w:color w:val="000000" w:themeColor="text1"/>
          <w:u w:color="000000" w:themeColor="text1"/>
        </w:rPr>
        <w:t>aughter of Evelyn Roberts Kelly</w:t>
      </w:r>
      <w:r>
        <w:rPr>
          <w:color w:val="000000" w:themeColor="text1"/>
          <w:u w:color="000000" w:themeColor="text1"/>
        </w:rPr>
        <w:t xml:space="preserve"> and </w:t>
      </w:r>
      <w:r w:rsidRPr="00712546">
        <w:rPr>
          <w:color w:val="000000" w:themeColor="text1"/>
          <w:u w:color="000000" w:themeColor="text1"/>
        </w:rPr>
        <w:t>Abie</w:t>
      </w:r>
      <w:r w:rsidR="000C63B0">
        <w:rPr>
          <w:color w:val="000000" w:themeColor="text1"/>
          <w:u w:color="000000" w:themeColor="text1"/>
        </w:rPr>
        <w:t xml:space="preserve"> </w:t>
      </w:r>
      <w:r w:rsidRPr="00712546">
        <w:rPr>
          <w:color w:val="000000" w:themeColor="text1"/>
          <w:u w:color="000000" w:themeColor="text1"/>
        </w:rPr>
        <w:t>Kelly, Sr.</w:t>
      </w:r>
      <w:r>
        <w:rPr>
          <w:color w:val="000000" w:themeColor="text1"/>
          <w:u w:color="000000" w:themeColor="text1"/>
        </w:rPr>
        <w:t xml:space="preserve">, and she </w:t>
      </w:r>
      <w:r w:rsidRPr="008151C5">
        <w:rPr>
          <w:color w:val="000000" w:themeColor="text1"/>
          <w:u w:color="000000" w:themeColor="text1"/>
        </w:rPr>
        <w:t xml:space="preserve">earned a </w:t>
      </w:r>
      <w:r>
        <w:rPr>
          <w:color w:val="000000" w:themeColor="text1"/>
          <w:u w:color="000000" w:themeColor="text1"/>
        </w:rPr>
        <w:t>bachelor</w:t>
      </w:r>
      <w:r w:rsidRPr="00FF6719">
        <w:rPr>
          <w:color w:val="000000" w:themeColor="text1"/>
          <w:u w:color="000000" w:themeColor="text1"/>
        </w:rPr>
        <w:t>’</w:t>
      </w:r>
      <w:r>
        <w:rPr>
          <w:color w:val="000000" w:themeColor="text1"/>
          <w:u w:color="000000" w:themeColor="text1"/>
        </w:rPr>
        <w:t>s degree</w:t>
      </w:r>
      <w:r w:rsidRPr="008151C5">
        <w:rPr>
          <w:color w:val="000000" w:themeColor="text1"/>
          <w:u w:color="000000" w:themeColor="text1"/>
        </w:rPr>
        <w:t xml:space="preserve"> from </w:t>
      </w:r>
      <w:r>
        <w:rPr>
          <w:color w:val="000000" w:themeColor="text1"/>
          <w:u w:color="000000" w:themeColor="text1"/>
        </w:rPr>
        <w:t xml:space="preserve">the </w:t>
      </w:r>
      <w:r w:rsidRPr="00712546">
        <w:rPr>
          <w:color w:val="000000" w:themeColor="text1"/>
          <w:u w:color="000000" w:themeColor="text1"/>
        </w:rPr>
        <w:t>University of South Carolina</w:t>
      </w:r>
      <w:r>
        <w:rPr>
          <w:color w:val="000000" w:themeColor="text1"/>
          <w:u w:color="000000" w:themeColor="text1"/>
        </w:rPr>
        <w:t xml:space="preserve"> in</w:t>
      </w:r>
      <w:r w:rsidRPr="00712546">
        <w:rPr>
          <w:color w:val="000000" w:themeColor="text1"/>
          <w:u w:color="000000" w:themeColor="text1"/>
        </w:rPr>
        <w:t xml:space="preserve"> 1972</w:t>
      </w:r>
      <w:r w:rsidRPr="008151C5">
        <w:rPr>
          <w:color w:val="000000" w:themeColor="text1"/>
          <w:u w:color="000000" w:themeColor="text1"/>
        </w:rPr>
        <w:t xml:space="preserve">; and </w:t>
      </w:r>
    </w:p>
    <w:p w:rsidR="00D85F99" w:rsidRDefault="00D85F99" w:rsidP="00D85F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u w:color="000000" w:themeColor="text1"/>
        </w:rPr>
      </w:pPr>
    </w:p>
    <w:p w:rsidR="00D85F99" w:rsidRPr="008151C5" w:rsidRDefault="00D85F99" w:rsidP="00D85F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u w:color="000000" w:themeColor="text1"/>
        </w:rPr>
      </w:pPr>
      <w:r w:rsidRPr="008151C5">
        <w:rPr>
          <w:color w:val="000000" w:themeColor="text1"/>
          <w:u w:color="000000" w:themeColor="text1"/>
        </w:rPr>
        <w:t>Whereas, deeply involved in h</w:t>
      </w:r>
      <w:r>
        <w:rPr>
          <w:color w:val="000000" w:themeColor="text1"/>
          <w:u w:color="000000" w:themeColor="text1"/>
        </w:rPr>
        <w:t>er</w:t>
      </w:r>
      <w:r w:rsidRPr="008151C5">
        <w:rPr>
          <w:color w:val="000000" w:themeColor="text1"/>
          <w:u w:color="000000" w:themeColor="text1"/>
        </w:rPr>
        <w:t xml:space="preserve"> community, </w:t>
      </w:r>
      <w:r>
        <w:rPr>
          <w:color w:val="000000" w:themeColor="text1"/>
          <w:u w:color="000000" w:themeColor="text1"/>
        </w:rPr>
        <w:t xml:space="preserve">Representative </w:t>
      </w:r>
      <w:r w:rsidRPr="00712546">
        <w:rPr>
          <w:color w:val="000000" w:themeColor="text1"/>
          <w:u w:color="000000" w:themeColor="text1"/>
        </w:rPr>
        <w:t>Douglas</w:t>
      </w:r>
      <w:r w:rsidR="000C63B0">
        <w:rPr>
          <w:color w:val="000000" w:themeColor="text1"/>
          <w:u w:color="000000" w:themeColor="text1"/>
        </w:rPr>
        <w:t xml:space="preserve"> </w:t>
      </w:r>
      <w:r w:rsidRPr="008151C5">
        <w:rPr>
          <w:color w:val="000000" w:themeColor="text1"/>
          <w:u w:color="000000" w:themeColor="text1"/>
        </w:rPr>
        <w:t>served</w:t>
      </w:r>
      <w:r>
        <w:rPr>
          <w:color w:val="000000" w:themeColor="text1"/>
          <w:u w:color="000000" w:themeColor="text1"/>
        </w:rPr>
        <w:t xml:space="preserve"> as the</w:t>
      </w:r>
      <w:r w:rsidR="000C63B0">
        <w:rPr>
          <w:color w:val="000000" w:themeColor="text1"/>
          <w:u w:color="000000" w:themeColor="text1"/>
        </w:rPr>
        <w:t xml:space="preserve"> </w:t>
      </w:r>
      <w:r>
        <w:rPr>
          <w:color w:val="000000" w:themeColor="text1"/>
          <w:u w:color="000000" w:themeColor="text1"/>
        </w:rPr>
        <w:t>p</w:t>
      </w:r>
      <w:r w:rsidRPr="00712546">
        <w:rPr>
          <w:color w:val="000000" w:themeColor="text1"/>
          <w:u w:color="000000" w:themeColor="text1"/>
        </w:rPr>
        <w:t>resident</w:t>
      </w:r>
      <w:r>
        <w:rPr>
          <w:color w:val="000000" w:themeColor="text1"/>
          <w:u w:color="000000" w:themeColor="text1"/>
        </w:rPr>
        <w:t xml:space="preserve"> of the</w:t>
      </w:r>
      <w:r w:rsidRPr="00712546">
        <w:rPr>
          <w:color w:val="000000" w:themeColor="text1"/>
          <w:u w:color="000000" w:themeColor="text1"/>
        </w:rPr>
        <w:t xml:space="preserve"> South Carolina Ass</w:t>
      </w:r>
      <w:r>
        <w:rPr>
          <w:color w:val="000000" w:themeColor="text1"/>
          <w:u w:color="000000" w:themeColor="text1"/>
        </w:rPr>
        <w:t>ociatio</w:t>
      </w:r>
      <w:r w:rsidRPr="00712546">
        <w:rPr>
          <w:color w:val="000000" w:themeColor="text1"/>
          <w:u w:color="000000" w:themeColor="text1"/>
        </w:rPr>
        <w:t>n Council on Aging Dir</w:t>
      </w:r>
      <w:r>
        <w:rPr>
          <w:color w:val="000000" w:themeColor="text1"/>
          <w:u w:color="000000" w:themeColor="text1"/>
        </w:rPr>
        <w:t>ector</w:t>
      </w:r>
      <w:r w:rsidRPr="00712546">
        <w:rPr>
          <w:color w:val="000000" w:themeColor="text1"/>
          <w:u w:color="000000" w:themeColor="text1"/>
        </w:rPr>
        <w:t>s</w:t>
      </w:r>
      <w:r>
        <w:rPr>
          <w:color w:val="000000" w:themeColor="text1"/>
          <w:u w:color="000000" w:themeColor="text1"/>
        </w:rPr>
        <w:t xml:space="preserve"> from</w:t>
      </w:r>
      <w:r w:rsidRPr="00712546">
        <w:rPr>
          <w:color w:val="000000" w:themeColor="text1"/>
          <w:u w:color="000000" w:themeColor="text1"/>
        </w:rPr>
        <w:t xml:space="preserve"> 1988</w:t>
      </w:r>
      <w:r>
        <w:rPr>
          <w:color w:val="000000" w:themeColor="text1"/>
          <w:u w:color="000000" w:themeColor="text1"/>
        </w:rPr>
        <w:t xml:space="preserve"> to 19</w:t>
      </w:r>
      <w:r w:rsidRPr="00712546">
        <w:rPr>
          <w:color w:val="000000" w:themeColor="text1"/>
          <w:u w:color="000000" w:themeColor="text1"/>
        </w:rPr>
        <w:t>89</w:t>
      </w:r>
      <w:r>
        <w:rPr>
          <w:color w:val="000000" w:themeColor="text1"/>
          <w:u w:color="000000" w:themeColor="text1"/>
        </w:rPr>
        <w:t>, and she was a c</w:t>
      </w:r>
      <w:r w:rsidRPr="00712546">
        <w:rPr>
          <w:color w:val="000000" w:themeColor="text1"/>
          <w:u w:color="000000" w:themeColor="text1"/>
        </w:rPr>
        <w:t>harter member</w:t>
      </w:r>
      <w:r>
        <w:rPr>
          <w:color w:val="000000" w:themeColor="text1"/>
          <w:u w:color="000000" w:themeColor="text1"/>
        </w:rPr>
        <w:t xml:space="preserve"> of</w:t>
      </w:r>
      <w:r w:rsidRPr="00712546">
        <w:rPr>
          <w:color w:val="000000" w:themeColor="text1"/>
          <w:u w:color="000000" w:themeColor="text1"/>
        </w:rPr>
        <w:t xml:space="preserve"> Eldercare Trust Fund,</w:t>
      </w:r>
      <w:r>
        <w:rPr>
          <w:color w:val="000000" w:themeColor="text1"/>
          <w:u w:color="000000" w:themeColor="text1"/>
        </w:rPr>
        <w:t xml:space="preserve"> serving since</w:t>
      </w:r>
      <w:r w:rsidRPr="00712546">
        <w:rPr>
          <w:color w:val="000000" w:themeColor="text1"/>
          <w:u w:color="000000" w:themeColor="text1"/>
        </w:rPr>
        <w:t xml:space="preserve"> 1995</w:t>
      </w:r>
      <w:r w:rsidRPr="008151C5">
        <w:rPr>
          <w:color w:val="000000" w:themeColor="text1"/>
          <w:u w:color="000000" w:themeColor="text1"/>
        </w:rPr>
        <w:t xml:space="preserve">; and </w:t>
      </w:r>
    </w:p>
    <w:p w:rsidR="00D85F99" w:rsidRDefault="00D85F99" w:rsidP="00D85F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u w:color="000000" w:themeColor="text1"/>
        </w:rPr>
      </w:pPr>
    </w:p>
    <w:p w:rsidR="00D85F99" w:rsidRPr="008151C5" w:rsidRDefault="00D85F99" w:rsidP="00D85F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u w:color="000000" w:themeColor="text1"/>
        </w:rPr>
      </w:pPr>
      <w:r w:rsidRPr="008151C5">
        <w:rPr>
          <w:color w:val="000000" w:themeColor="text1"/>
          <w:u w:color="000000" w:themeColor="text1"/>
        </w:rPr>
        <w:t xml:space="preserve">Whereas, </w:t>
      </w:r>
      <w:r>
        <w:rPr>
          <w:color w:val="000000" w:themeColor="text1"/>
          <w:u w:color="000000" w:themeColor="text1"/>
        </w:rPr>
        <w:t>s</w:t>
      </w:r>
      <w:r w:rsidRPr="008151C5">
        <w:rPr>
          <w:color w:val="000000" w:themeColor="text1"/>
          <w:u w:color="000000" w:themeColor="text1"/>
        </w:rPr>
        <w:t>he married h</w:t>
      </w:r>
      <w:r>
        <w:rPr>
          <w:color w:val="000000" w:themeColor="text1"/>
          <w:u w:color="000000" w:themeColor="text1"/>
        </w:rPr>
        <w:t>er</w:t>
      </w:r>
      <w:r w:rsidRPr="008151C5">
        <w:rPr>
          <w:color w:val="000000" w:themeColor="text1"/>
          <w:u w:color="000000" w:themeColor="text1"/>
        </w:rPr>
        <w:t xml:space="preserve"> beloved </w:t>
      </w:r>
      <w:r>
        <w:rPr>
          <w:color w:val="000000" w:themeColor="text1"/>
          <w:u w:color="000000" w:themeColor="text1"/>
        </w:rPr>
        <w:t>husband</w:t>
      </w:r>
      <w:r w:rsidRPr="008151C5">
        <w:rPr>
          <w:color w:val="000000" w:themeColor="text1"/>
          <w:u w:color="000000" w:themeColor="text1"/>
        </w:rPr>
        <w:t xml:space="preserve">, </w:t>
      </w:r>
      <w:r w:rsidRPr="00712546">
        <w:rPr>
          <w:color w:val="000000" w:themeColor="text1"/>
          <w:u w:color="000000" w:themeColor="text1"/>
        </w:rPr>
        <w:t xml:space="preserve">the late Jerry W. Douglas, </w:t>
      </w:r>
      <w:r>
        <w:rPr>
          <w:color w:val="000000" w:themeColor="text1"/>
          <w:u w:color="000000" w:themeColor="text1"/>
        </w:rPr>
        <w:t xml:space="preserve">on </w:t>
      </w:r>
      <w:r w:rsidRPr="00712546">
        <w:rPr>
          <w:color w:val="000000" w:themeColor="text1"/>
          <w:u w:color="000000" w:themeColor="text1"/>
        </w:rPr>
        <w:t>April 18, 1969</w:t>
      </w:r>
      <w:r>
        <w:rPr>
          <w:color w:val="000000" w:themeColor="text1"/>
          <w:u w:color="000000" w:themeColor="text1"/>
        </w:rPr>
        <w:t>, and together they reared two fine</w:t>
      </w:r>
      <w:r w:rsidRPr="00712546">
        <w:rPr>
          <w:color w:val="000000" w:themeColor="text1"/>
          <w:u w:color="000000" w:themeColor="text1"/>
        </w:rPr>
        <w:t xml:space="preserve"> children, Bradley W. </w:t>
      </w:r>
      <w:r>
        <w:rPr>
          <w:color w:val="000000" w:themeColor="text1"/>
          <w:u w:color="000000" w:themeColor="text1"/>
        </w:rPr>
        <w:t xml:space="preserve">Douglas </w:t>
      </w:r>
      <w:r w:rsidRPr="00712546">
        <w:rPr>
          <w:color w:val="000000" w:themeColor="text1"/>
          <w:u w:color="000000" w:themeColor="text1"/>
        </w:rPr>
        <w:t>and Jarrett L.</w:t>
      </w:r>
      <w:r>
        <w:rPr>
          <w:color w:val="000000" w:themeColor="text1"/>
          <w:u w:color="000000" w:themeColor="text1"/>
        </w:rPr>
        <w:t xml:space="preserve"> Douglas.  W</w:t>
      </w:r>
      <w:r w:rsidRPr="008151C5">
        <w:rPr>
          <w:color w:val="000000" w:themeColor="text1"/>
          <w:u w:color="000000" w:themeColor="text1"/>
        </w:rPr>
        <w:t>hen away from h</w:t>
      </w:r>
      <w:r>
        <w:rPr>
          <w:color w:val="000000" w:themeColor="text1"/>
          <w:u w:color="000000" w:themeColor="text1"/>
        </w:rPr>
        <w:t>er</w:t>
      </w:r>
      <w:r w:rsidRPr="008151C5">
        <w:rPr>
          <w:color w:val="000000" w:themeColor="text1"/>
          <w:u w:color="000000" w:themeColor="text1"/>
        </w:rPr>
        <w:t xml:space="preserve"> duties in the House of Representatives, </w:t>
      </w:r>
      <w:r>
        <w:rPr>
          <w:color w:val="000000" w:themeColor="text1"/>
          <w:u w:color="000000" w:themeColor="text1"/>
        </w:rPr>
        <w:t>s</w:t>
      </w:r>
      <w:r w:rsidRPr="008151C5">
        <w:rPr>
          <w:color w:val="000000" w:themeColor="text1"/>
          <w:u w:color="000000" w:themeColor="text1"/>
        </w:rPr>
        <w:t>he</w:t>
      </w:r>
      <w:r>
        <w:rPr>
          <w:color w:val="000000" w:themeColor="text1"/>
          <w:u w:color="000000" w:themeColor="text1"/>
        </w:rPr>
        <w:t xml:space="preserve"> resides in historic Winnsboro</w:t>
      </w:r>
      <w:r w:rsidRPr="008151C5">
        <w:rPr>
          <w:color w:val="000000" w:themeColor="text1"/>
          <w:u w:color="000000" w:themeColor="text1"/>
        </w:rPr>
        <w:t xml:space="preserve">; and </w:t>
      </w:r>
    </w:p>
    <w:p w:rsidR="00D85F99" w:rsidRDefault="00D85F99" w:rsidP="00D85F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u w:color="000000" w:themeColor="text1"/>
        </w:rPr>
      </w:pPr>
    </w:p>
    <w:p w:rsidR="00D85F99" w:rsidRPr="008151C5" w:rsidRDefault="00D85F99" w:rsidP="00D85F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u w:color="000000" w:themeColor="text1"/>
        </w:rPr>
      </w:pPr>
      <w:r>
        <w:rPr>
          <w:color w:val="000000" w:themeColor="text1"/>
          <w:u w:color="000000" w:themeColor="text1"/>
        </w:rPr>
        <w:t>Whereas, a faithful</w:t>
      </w:r>
      <w:r w:rsidRPr="008151C5">
        <w:rPr>
          <w:color w:val="000000" w:themeColor="text1"/>
          <w:u w:color="000000" w:themeColor="text1"/>
        </w:rPr>
        <w:t xml:space="preserve"> member of </w:t>
      </w:r>
      <w:r w:rsidRPr="00712546">
        <w:rPr>
          <w:color w:val="000000" w:themeColor="text1"/>
          <w:u w:color="000000" w:themeColor="text1"/>
        </w:rPr>
        <w:t>First Baptist Church</w:t>
      </w:r>
      <w:r>
        <w:rPr>
          <w:color w:val="000000" w:themeColor="text1"/>
          <w:u w:color="000000" w:themeColor="text1"/>
        </w:rPr>
        <w:t xml:space="preserve"> in</w:t>
      </w:r>
      <w:r w:rsidRPr="00712546">
        <w:rPr>
          <w:color w:val="000000" w:themeColor="text1"/>
          <w:u w:color="000000" w:themeColor="text1"/>
        </w:rPr>
        <w:t xml:space="preserve"> Winnsboro</w:t>
      </w:r>
      <w:r w:rsidRPr="008151C5">
        <w:rPr>
          <w:color w:val="000000" w:themeColor="text1"/>
          <w:u w:color="000000" w:themeColor="text1"/>
        </w:rPr>
        <w:t xml:space="preserve">, </w:t>
      </w:r>
      <w:r>
        <w:rPr>
          <w:color w:val="000000" w:themeColor="text1"/>
          <w:u w:color="000000" w:themeColor="text1"/>
        </w:rPr>
        <w:t xml:space="preserve">Representative </w:t>
      </w:r>
      <w:r w:rsidRPr="00712546">
        <w:rPr>
          <w:color w:val="000000" w:themeColor="text1"/>
          <w:u w:color="000000" w:themeColor="text1"/>
        </w:rPr>
        <w:t>Douglas</w:t>
      </w:r>
      <w:r>
        <w:rPr>
          <w:color w:val="000000" w:themeColor="text1"/>
          <w:u w:color="000000" w:themeColor="text1"/>
        </w:rPr>
        <w:t xml:space="preserve"> has served as the church</w:t>
      </w:r>
      <w:r w:rsidRPr="00FF6719">
        <w:rPr>
          <w:color w:val="000000" w:themeColor="text1"/>
          <w:u w:color="000000" w:themeColor="text1"/>
        </w:rPr>
        <w:t>’</w:t>
      </w:r>
      <w:r>
        <w:rPr>
          <w:color w:val="000000" w:themeColor="text1"/>
          <w:u w:color="000000" w:themeColor="text1"/>
        </w:rPr>
        <w:t>s p</w:t>
      </w:r>
      <w:r w:rsidRPr="00712546">
        <w:rPr>
          <w:color w:val="000000" w:themeColor="text1"/>
          <w:u w:color="000000" w:themeColor="text1"/>
        </w:rPr>
        <w:t>ianist</w:t>
      </w:r>
      <w:r>
        <w:rPr>
          <w:color w:val="000000" w:themeColor="text1"/>
          <w:u w:color="000000" w:themeColor="text1"/>
        </w:rPr>
        <w:t xml:space="preserve"> and </w:t>
      </w:r>
      <w:r w:rsidRPr="00712546">
        <w:rPr>
          <w:color w:val="000000" w:themeColor="text1"/>
          <w:u w:color="000000" w:themeColor="text1"/>
        </w:rPr>
        <w:t>organist</w:t>
      </w:r>
      <w:r>
        <w:rPr>
          <w:color w:val="000000" w:themeColor="text1"/>
          <w:u w:color="000000" w:themeColor="text1"/>
        </w:rPr>
        <w:t xml:space="preserve"> since 1979</w:t>
      </w:r>
      <w:r w:rsidRPr="008151C5">
        <w:rPr>
          <w:color w:val="000000" w:themeColor="text1"/>
          <w:u w:color="000000" w:themeColor="text1"/>
        </w:rPr>
        <w:t xml:space="preserve">; and </w:t>
      </w:r>
    </w:p>
    <w:p w:rsidR="00D85F99" w:rsidRDefault="00D85F99" w:rsidP="00D85F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u w:color="000000" w:themeColor="text1"/>
        </w:rPr>
      </w:pPr>
    </w:p>
    <w:p w:rsidR="00D85F99" w:rsidRPr="008151C5" w:rsidRDefault="00D85F99" w:rsidP="00D85F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u w:color="000000" w:themeColor="text1"/>
        </w:rPr>
      </w:pPr>
      <w:r w:rsidRPr="008151C5">
        <w:rPr>
          <w:color w:val="000000" w:themeColor="text1"/>
          <w:u w:color="000000" w:themeColor="text1"/>
        </w:rPr>
        <w:t xml:space="preserve">Whereas, </w:t>
      </w:r>
      <w:r>
        <w:rPr>
          <w:color w:val="000000" w:themeColor="text1"/>
          <w:u w:color="000000" w:themeColor="text1"/>
        </w:rPr>
        <w:t>retired from her career, s</w:t>
      </w:r>
      <w:r w:rsidRPr="008151C5">
        <w:rPr>
          <w:color w:val="000000" w:themeColor="text1"/>
          <w:u w:color="000000" w:themeColor="text1"/>
        </w:rPr>
        <w:t xml:space="preserve">he has faithfully served the citizens of </w:t>
      </w:r>
      <w:r>
        <w:rPr>
          <w:color w:val="000000" w:themeColor="text1"/>
          <w:u w:color="000000" w:themeColor="text1"/>
        </w:rPr>
        <w:t xml:space="preserve">Chester, Fairfield, and Richland counties of </w:t>
      </w:r>
      <w:r w:rsidRPr="008151C5">
        <w:rPr>
          <w:color w:val="000000" w:themeColor="text1"/>
          <w:u w:color="000000" w:themeColor="text1"/>
        </w:rPr>
        <w:t xml:space="preserve">District </w:t>
      </w:r>
      <w:r>
        <w:rPr>
          <w:color w:val="000000" w:themeColor="text1"/>
          <w:u w:color="000000" w:themeColor="text1"/>
        </w:rPr>
        <w:t>41</w:t>
      </w:r>
      <w:r w:rsidR="000C63B0">
        <w:rPr>
          <w:color w:val="000000" w:themeColor="text1"/>
          <w:u w:color="000000" w:themeColor="text1"/>
        </w:rPr>
        <w:t xml:space="preserve"> </w:t>
      </w:r>
      <w:r>
        <w:rPr>
          <w:color w:val="000000" w:themeColor="text1"/>
          <w:u w:color="000000" w:themeColor="text1"/>
        </w:rPr>
        <w:t xml:space="preserve">as a fulltime legislator </w:t>
      </w:r>
      <w:r w:rsidRPr="008151C5">
        <w:rPr>
          <w:color w:val="000000" w:themeColor="text1"/>
          <w:u w:color="000000" w:themeColor="text1"/>
        </w:rPr>
        <w:t xml:space="preserve">in the House of Representatives since </w:t>
      </w:r>
      <w:r>
        <w:rPr>
          <w:color w:val="000000" w:themeColor="text1"/>
          <w:u w:color="000000" w:themeColor="text1"/>
        </w:rPr>
        <w:t>2013</w:t>
      </w:r>
      <w:r w:rsidRPr="008151C5">
        <w:rPr>
          <w:color w:val="000000" w:themeColor="text1"/>
          <w:u w:color="000000" w:themeColor="text1"/>
        </w:rPr>
        <w:t xml:space="preserve">, during which time </w:t>
      </w:r>
      <w:r>
        <w:rPr>
          <w:color w:val="000000" w:themeColor="text1"/>
          <w:u w:color="000000" w:themeColor="text1"/>
        </w:rPr>
        <w:t>s</w:t>
      </w:r>
      <w:r w:rsidRPr="008151C5">
        <w:rPr>
          <w:color w:val="000000" w:themeColor="text1"/>
          <w:u w:color="000000" w:themeColor="text1"/>
        </w:rPr>
        <w:t xml:space="preserve">he has served on the </w:t>
      </w:r>
      <w:r w:rsidRPr="00712546">
        <w:rPr>
          <w:color w:val="000000" w:themeColor="text1"/>
          <w:u w:color="000000" w:themeColor="text1"/>
        </w:rPr>
        <w:t>Legislative Oversight</w:t>
      </w:r>
      <w:r>
        <w:rPr>
          <w:color w:val="000000" w:themeColor="text1"/>
          <w:u w:color="000000" w:themeColor="text1"/>
        </w:rPr>
        <w:t xml:space="preserve"> and on the </w:t>
      </w:r>
      <w:r w:rsidRPr="00712546">
        <w:rPr>
          <w:color w:val="000000" w:themeColor="text1"/>
          <w:u w:color="000000" w:themeColor="text1"/>
        </w:rPr>
        <w:t>Education and Public Works</w:t>
      </w:r>
      <w:r>
        <w:rPr>
          <w:color w:val="000000" w:themeColor="text1"/>
          <w:u w:color="000000" w:themeColor="text1"/>
        </w:rPr>
        <w:t xml:space="preserve"> c</w:t>
      </w:r>
      <w:r w:rsidRPr="008151C5">
        <w:rPr>
          <w:color w:val="000000" w:themeColor="text1"/>
          <w:u w:color="000000" w:themeColor="text1"/>
        </w:rPr>
        <w:t>ommittee</w:t>
      </w:r>
      <w:r>
        <w:rPr>
          <w:color w:val="000000" w:themeColor="text1"/>
          <w:u w:color="000000" w:themeColor="text1"/>
        </w:rPr>
        <w:t>s</w:t>
      </w:r>
      <w:r w:rsidRPr="008151C5">
        <w:rPr>
          <w:color w:val="000000" w:themeColor="text1"/>
          <w:u w:color="000000" w:themeColor="text1"/>
        </w:rPr>
        <w:t xml:space="preserve">; and </w:t>
      </w:r>
    </w:p>
    <w:p w:rsidR="00D85F99" w:rsidRDefault="00D85F99" w:rsidP="00D85F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u w:color="000000" w:themeColor="text1"/>
        </w:rPr>
      </w:pPr>
    </w:p>
    <w:p w:rsidR="00D85F99" w:rsidRPr="008151C5" w:rsidRDefault="00D85F99" w:rsidP="00D85F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u w:color="000000" w:themeColor="text1"/>
        </w:rPr>
      </w:pPr>
      <w:r>
        <w:rPr>
          <w:color w:val="000000" w:themeColor="text1"/>
          <w:u w:color="000000" w:themeColor="text1"/>
        </w:rPr>
        <w:t>Whereas, in all of her</w:t>
      </w:r>
      <w:r w:rsidRPr="008151C5">
        <w:rPr>
          <w:color w:val="000000" w:themeColor="text1"/>
          <w:u w:color="000000" w:themeColor="text1"/>
        </w:rPr>
        <w:t xml:space="preserve"> service, </w:t>
      </w:r>
      <w:r>
        <w:rPr>
          <w:color w:val="000000" w:themeColor="text1"/>
          <w:u w:color="000000" w:themeColor="text1"/>
        </w:rPr>
        <w:t xml:space="preserve">Representative </w:t>
      </w:r>
      <w:r w:rsidRPr="00712546">
        <w:rPr>
          <w:color w:val="000000" w:themeColor="text1"/>
          <w:u w:color="000000" w:themeColor="text1"/>
        </w:rPr>
        <w:t>Douglas</w:t>
      </w:r>
      <w:r w:rsidR="000C63B0">
        <w:rPr>
          <w:color w:val="000000" w:themeColor="text1"/>
          <w:u w:color="000000" w:themeColor="text1"/>
        </w:rPr>
        <w:t xml:space="preserve"> </w:t>
      </w:r>
      <w:r w:rsidRPr="008151C5">
        <w:rPr>
          <w:color w:val="000000" w:themeColor="text1"/>
          <w:u w:color="000000" w:themeColor="text1"/>
        </w:rPr>
        <w:t xml:space="preserve">has provided </w:t>
      </w:r>
      <w:r>
        <w:rPr>
          <w:color w:val="000000" w:themeColor="text1"/>
          <w:u w:color="000000" w:themeColor="text1"/>
        </w:rPr>
        <w:t>steadfast and principled guidance among her colleagues in the House</w:t>
      </w:r>
      <w:r w:rsidRPr="008151C5">
        <w:rPr>
          <w:color w:val="000000" w:themeColor="text1"/>
          <w:u w:color="000000" w:themeColor="text1"/>
        </w:rPr>
        <w:t xml:space="preserve">; and </w:t>
      </w:r>
    </w:p>
    <w:p w:rsidR="00D85F99" w:rsidRDefault="00D85F99" w:rsidP="00D85F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u w:color="000000" w:themeColor="text1"/>
        </w:rPr>
      </w:pPr>
    </w:p>
    <w:p w:rsidR="00D85F99" w:rsidRDefault="00D85F99" w:rsidP="00D85F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r w:rsidRPr="008151C5">
        <w:rPr>
          <w:color w:val="000000" w:themeColor="text1"/>
          <w:u w:color="000000" w:themeColor="text1"/>
        </w:rPr>
        <w:t xml:space="preserve">Whereas, the members of the House of Representatives will miss the </w:t>
      </w:r>
      <w:r>
        <w:rPr>
          <w:color w:val="000000" w:themeColor="text1"/>
          <w:u w:color="000000" w:themeColor="text1"/>
        </w:rPr>
        <w:t>clear</w:t>
      </w:r>
      <w:r w:rsidRPr="008151C5">
        <w:rPr>
          <w:color w:val="000000" w:themeColor="text1"/>
          <w:u w:color="000000" w:themeColor="text1"/>
        </w:rPr>
        <w:t xml:space="preserve"> and </w:t>
      </w:r>
      <w:r>
        <w:rPr>
          <w:color w:val="000000" w:themeColor="text1"/>
          <w:u w:color="000000" w:themeColor="text1"/>
        </w:rPr>
        <w:t>candid participation of</w:t>
      </w:r>
      <w:r w:rsidR="000C63B0">
        <w:rPr>
          <w:color w:val="000000" w:themeColor="text1"/>
          <w:u w:color="000000" w:themeColor="text1"/>
        </w:rPr>
        <w:t xml:space="preserve"> </w:t>
      </w:r>
      <w:r w:rsidRPr="00712546">
        <w:rPr>
          <w:color w:val="000000" w:themeColor="text1"/>
          <w:u w:color="000000" w:themeColor="text1"/>
        </w:rPr>
        <w:t>MaryGail Douglas</w:t>
      </w:r>
      <w:r w:rsidRPr="008151C5">
        <w:rPr>
          <w:color w:val="000000" w:themeColor="text1"/>
          <w:u w:color="000000" w:themeColor="text1"/>
        </w:rPr>
        <w:t xml:space="preserve">, their friend and colleague, </w:t>
      </w:r>
      <w:r>
        <w:rPr>
          <w:color w:val="000000" w:themeColor="text1"/>
          <w:u w:color="000000" w:themeColor="text1"/>
        </w:rPr>
        <w:t>in</w:t>
      </w:r>
      <w:r w:rsidRPr="008151C5">
        <w:rPr>
          <w:color w:val="000000" w:themeColor="text1"/>
          <w:u w:color="000000" w:themeColor="text1"/>
        </w:rPr>
        <w:t xml:space="preserve"> the House of Representatives, and hope that </w:t>
      </w:r>
      <w:r>
        <w:rPr>
          <w:color w:val="000000" w:themeColor="text1"/>
          <w:u w:color="000000" w:themeColor="text1"/>
        </w:rPr>
        <w:t>s</w:t>
      </w:r>
      <w:r w:rsidRPr="008151C5">
        <w:rPr>
          <w:color w:val="000000" w:themeColor="text1"/>
          <w:u w:color="000000" w:themeColor="text1"/>
        </w:rPr>
        <w:t>he will enjoy deep fulfillment in the years to come</w:t>
      </w:r>
      <w:r>
        <w:t>.  Now, therefore,</w:t>
      </w:r>
    </w:p>
    <w:p w:rsidR="00D85F99" w:rsidRDefault="00D85F99" w:rsidP="00D85F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p>
    <w:p w:rsidR="00D85F99" w:rsidRDefault="00D85F99" w:rsidP="00D85F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r>
        <w:t>Be it resolved by the House of Representatives:</w:t>
      </w:r>
    </w:p>
    <w:p w:rsidR="00D85F99" w:rsidRDefault="00D85F99" w:rsidP="00D85F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p>
    <w:p w:rsidR="00D85F99" w:rsidRPr="008151C5" w:rsidRDefault="00D85F99" w:rsidP="00D85F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u w:color="000000" w:themeColor="text1"/>
        </w:rPr>
      </w:pPr>
      <w:r>
        <w:t>That</w:t>
      </w:r>
      <w:r w:rsidR="000C63B0">
        <w:t xml:space="preserve"> </w:t>
      </w:r>
      <w:r w:rsidRPr="008151C5">
        <w:rPr>
          <w:color w:val="000000" w:themeColor="text1"/>
          <w:u w:color="000000" w:themeColor="text1"/>
        </w:rPr>
        <w:t>the members of the South Carolina House of Representatives, by this resolution, recognize and commend the Honorable</w:t>
      </w:r>
      <w:r w:rsidR="000C63B0">
        <w:rPr>
          <w:color w:val="000000" w:themeColor="text1"/>
          <w:u w:color="000000" w:themeColor="text1"/>
        </w:rPr>
        <w:t xml:space="preserve"> </w:t>
      </w:r>
      <w:r w:rsidRPr="00712546">
        <w:rPr>
          <w:color w:val="000000" w:themeColor="text1"/>
          <w:u w:color="000000" w:themeColor="text1"/>
        </w:rPr>
        <w:t>MaryGail K. Douglas</w:t>
      </w:r>
      <w:r w:rsidR="000C63B0">
        <w:rPr>
          <w:color w:val="000000" w:themeColor="text1"/>
          <w:u w:color="000000" w:themeColor="text1"/>
        </w:rPr>
        <w:t xml:space="preserve"> </w:t>
      </w:r>
      <w:r w:rsidRPr="008151C5">
        <w:rPr>
          <w:color w:val="000000" w:themeColor="text1"/>
          <w:u w:color="000000" w:themeColor="text1"/>
        </w:rPr>
        <w:t xml:space="preserve">of </w:t>
      </w:r>
      <w:r>
        <w:rPr>
          <w:color w:val="000000" w:themeColor="text1"/>
          <w:u w:color="000000" w:themeColor="text1"/>
        </w:rPr>
        <w:t>Fairfield</w:t>
      </w:r>
      <w:r w:rsidRPr="008151C5">
        <w:rPr>
          <w:color w:val="000000" w:themeColor="text1"/>
          <w:u w:color="000000" w:themeColor="text1"/>
        </w:rPr>
        <w:t xml:space="preserve"> County for h</w:t>
      </w:r>
      <w:r>
        <w:rPr>
          <w:color w:val="000000" w:themeColor="text1"/>
          <w:u w:color="000000" w:themeColor="text1"/>
        </w:rPr>
        <w:t>er</w:t>
      </w:r>
      <w:r w:rsidRPr="008151C5">
        <w:rPr>
          <w:color w:val="000000" w:themeColor="text1"/>
          <w:u w:color="000000" w:themeColor="text1"/>
        </w:rPr>
        <w:t xml:space="preserve"> dedicated service in the House of Representatives on behalf of</w:t>
      </w:r>
      <w:r>
        <w:rPr>
          <w:color w:val="000000" w:themeColor="text1"/>
          <w:u w:color="000000" w:themeColor="text1"/>
        </w:rPr>
        <w:t xml:space="preserve"> her constituents and the citizens of South Carolina</w:t>
      </w:r>
      <w:r w:rsidRPr="008151C5">
        <w:rPr>
          <w:color w:val="000000" w:themeColor="text1"/>
          <w:u w:color="000000" w:themeColor="text1"/>
        </w:rPr>
        <w:t xml:space="preserve"> and wish h</w:t>
      </w:r>
      <w:r>
        <w:rPr>
          <w:color w:val="000000" w:themeColor="text1"/>
          <w:u w:color="000000" w:themeColor="text1"/>
        </w:rPr>
        <w:t>er</w:t>
      </w:r>
      <w:r w:rsidRPr="008151C5">
        <w:rPr>
          <w:color w:val="000000" w:themeColor="text1"/>
          <w:u w:color="000000" w:themeColor="text1"/>
        </w:rPr>
        <w:t xml:space="preserve"> much success and happiness in all h</w:t>
      </w:r>
      <w:r>
        <w:rPr>
          <w:color w:val="000000" w:themeColor="text1"/>
          <w:u w:color="000000" w:themeColor="text1"/>
        </w:rPr>
        <w:t>er</w:t>
      </w:r>
      <w:r w:rsidRPr="008151C5">
        <w:rPr>
          <w:color w:val="000000" w:themeColor="text1"/>
          <w:u w:color="000000" w:themeColor="text1"/>
        </w:rPr>
        <w:t xml:space="preserve"> future endeavors. </w:t>
      </w:r>
    </w:p>
    <w:p w:rsidR="00D85F99" w:rsidRDefault="00D85F99" w:rsidP="00D85F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u w:color="000000" w:themeColor="text1"/>
        </w:rPr>
      </w:pPr>
    </w:p>
    <w:p w:rsidR="00D85F99" w:rsidRDefault="00D85F99" w:rsidP="00D85F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r w:rsidRPr="008151C5">
        <w:rPr>
          <w:color w:val="000000" w:themeColor="text1"/>
          <w:u w:color="000000" w:themeColor="text1"/>
        </w:rPr>
        <w:t xml:space="preserve">Be it further resolved that a copy of this resolution be presented to the Honorable </w:t>
      </w:r>
      <w:r w:rsidRPr="00712546">
        <w:rPr>
          <w:color w:val="000000" w:themeColor="text1"/>
          <w:u w:color="000000" w:themeColor="text1"/>
        </w:rPr>
        <w:t>MaryGail K. Douglas</w:t>
      </w:r>
      <w:r w:rsidRPr="008151C5">
        <w:rPr>
          <w:color w:val="000000" w:themeColor="text1"/>
          <w:u w:color="000000" w:themeColor="text1"/>
        </w:rPr>
        <w:t>.</w:t>
      </w:r>
    </w:p>
    <w:p w:rsidR="00D85F99" w:rsidRDefault="00D85F99" w:rsidP="00D85F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p>
    <w:p w:rsidR="00D85F99" w:rsidRDefault="00D85F99" w:rsidP="00D85F99">
      <w:r>
        <w:t>The Resolution was adopted.</w:t>
      </w:r>
    </w:p>
    <w:p w:rsidR="00D85F99" w:rsidRDefault="00D85F99" w:rsidP="00D85F99"/>
    <w:p w:rsidR="00D85F99" w:rsidRDefault="00D85F99" w:rsidP="00D85F99">
      <w:pPr>
        <w:keepNext/>
        <w:jc w:val="center"/>
        <w:rPr>
          <w:b/>
        </w:rPr>
      </w:pPr>
      <w:r w:rsidRPr="00D85F99">
        <w:rPr>
          <w:b/>
        </w:rPr>
        <w:t>HOUSE RESOLUTION</w:t>
      </w:r>
    </w:p>
    <w:p w:rsidR="00D85F99" w:rsidRDefault="00D85F99" w:rsidP="00D85F99">
      <w:pPr>
        <w:keepNext/>
      </w:pPr>
      <w:r>
        <w:t>The following was introduced:</w:t>
      </w:r>
    </w:p>
    <w:p w:rsidR="00D85F99" w:rsidRDefault="00D85F99" w:rsidP="00D85F99">
      <w:pPr>
        <w:keepNext/>
      </w:pPr>
      <w:bookmarkStart w:id="23" w:name="include_clip_start_71"/>
      <w:bookmarkEnd w:id="23"/>
    </w:p>
    <w:p w:rsidR="00D85F99" w:rsidRDefault="00D85F99" w:rsidP="00D85F99">
      <w:r>
        <w:t>H. 5425 -- Reps. Clemmons, Anderson, Atkinson, Crawford, Fry, Hardee, Hayes, Johnson, McGinnis, Alexander, Allison, Anthony, Arrington, Atwater, Bales, Ballentine, Bamberg, Bannister, Bennett, Bernstein, Blackwell, Bowers, Bradley, Brawley, Brown, Bryant, Burns, Caskey, Chumley, Clary, Clyburn, Cobb-Hunter, Cogswell, Cole, Collins, Crosby, Daning, Davis, Delleney, Dillard, Douglas, Elliott, Erickson, Felder, Finlay, Forrest, Forrester, Funderburk, Gagnon, Gilliard, Govan, Hamilton, Hart, Henderson, Henderson-Myers, Henegan, Herbkersman, Hewitt, Hill, Hiott, Hixon, Hosey, Howard, Huggins, Jefferson, Jordan, King, Kirby, Knight, Loftis, Long, Lowe, Lucas, Mace, Mack, Magnuson, Martin, McCoy, McCravy, McEachern, McKnight, D. C. Moss, V. S. Moss, Murphy, B. Newton, W. Newton, Norrell, Ott, Parks, Pendarvis, Pitts, Pope, Putnam, Ridgeway, M. Rivers, S. Rivers, Robinson-Simpson, Rutherford, Sandifer, Simrill, G. M. Smith, G. R. Smith, J. E. Smith, Sottile, Spires, Stavrinakis, Stringer, Tallon, Taylor, Thayer, Thigpen, Toole, Trantham, Weeks, West, Wheeler, White, Whitmire, Williams, Willis, Wooten, Young and Yow: A HOUSE RESOLUTION TO COMMEND THE HONORABLE GREGORY D. "GREG" DUCKWORTH FOR HIS COMMITTED SERVICE TO THE SOUTH CAROLINA HOUSE OF REPRESENTATIVES AND THE CITIZENS OF DISTRICT 104 IN HORRY COUNTY AND TO WISH HIM FULFILLMENT AND SUCCESS IN ALL HIS FUTURE ENDEAVORS.</w:t>
      </w:r>
    </w:p>
    <w:p w:rsidR="00D85F99" w:rsidRDefault="00D85F99" w:rsidP="00D85F99"/>
    <w:p w:rsidR="00D85F99" w:rsidRDefault="00D85F99" w:rsidP="00D85F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MS Mincho"/>
        </w:rPr>
      </w:pPr>
      <w:r>
        <w:t xml:space="preserve">Whereas, for four years, </w:t>
      </w:r>
      <w:r>
        <w:rPr>
          <w:rFonts w:eastAsia="MS Mincho"/>
        </w:rPr>
        <w:t xml:space="preserve">the Honorable </w:t>
      </w:r>
      <w:r w:rsidRPr="00B713F4">
        <w:rPr>
          <w:color w:val="000000" w:themeColor="text1"/>
          <w:u w:color="000000" w:themeColor="text1"/>
        </w:rPr>
        <w:t>Gregory D. “Greg” Duckworth</w:t>
      </w:r>
      <w:r>
        <w:rPr>
          <w:rFonts w:eastAsia="MS Mincho"/>
        </w:rPr>
        <w:t xml:space="preserve"> has represented the citizens of House District 104 in Horry C</w:t>
      </w:r>
      <w:r w:rsidRPr="004C51EC">
        <w:rPr>
          <w:color w:val="000000" w:themeColor="text1"/>
          <w:u w:color="000000" w:themeColor="text1"/>
        </w:rPr>
        <w:t>ount</w:t>
      </w:r>
      <w:r>
        <w:rPr>
          <w:color w:val="000000" w:themeColor="text1"/>
          <w:u w:color="000000" w:themeColor="text1"/>
        </w:rPr>
        <w:t>y</w:t>
      </w:r>
      <w:r>
        <w:rPr>
          <w:rFonts w:eastAsia="MS Mincho"/>
        </w:rPr>
        <w:t xml:space="preserve"> with faithfulness in the House of Representatives of this great State; and</w:t>
      </w:r>
    </w:p>
    <w:p w:rsidR="00D85F99" w:rsidRDefault="00D85F99" w:rsidP="00D85F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MS Mincho"/>
        </w:rPr>
      </w:pPr>
    </w:p>
    <w:p w:rsidR="00D85F99" w:rsidRDefault="00D85F99" w:rsidP="00D85F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u w:color="000000" w:themeColor="text1"/>
        </w:rPr>
      </w:pPr>
      <w:r>
        <w:rPr>
          <w:rFonts w:eastAsia="MS Mincho"/>
        </w:rPr>
        <w:t>Whereas, the f</w:t>
      </w:r>
      <w:r w:rsidRPr="00B713F4">
        <w:rPr>
          <w:color w:val="000000" w:themeColor="text1"/>
          <w:u w:color="000000" w:themeColor="text1"/>
        </w:rPr>
        <w:t>ound</w:t>
      </w:r>
      <w:r>
        <w:rPr>
          <w:color w:val="000000" w:themeColor="text1"/>
          <w:u w:color="000000" w:themeColor="text1"/>
        </w:rPr>
        <w:t xml:space="preserve">er, owner, </w:t>
      </w:r>
      <w:r w:rsidR="000C63B0">
        <w:rPr>
          <w:color w:val="000000" w:themeColor="text1"/>
          <w:u w:color="000000" w:themeColor="text1"/>
        </w:rPr>
        <w:t xml:space="preserve">and </w:t>
      </w:r>
      <w:r w:rsidR="000C63B0" w:rsidRPr="00B713F4">
        <w:rPr>
          <w:color w:val="000000" w:themeColor="text1"/>
          <w:u w:color="000000" w:themeColor="text1"/>
        </w:rPr>
        <w:t>landscape</w:t>
      </w:r>
      <w:r w:rsidRPr="00B713F4">
        <w:rPr>
          <w:color w:val="000000" w:themeColor="text1"/>
          <w:u w:color="000000" w:themeColor="text1"/>
        </w:rPr>
        <w:t xml:space="preserve"> </w:t>
      </w:r>
      <w:r>
        <w:rPr>
          <w:color w:val="000000" w:themeColor="text1"/>
          <w:u w:color="000000" w:themeColor="text1"/>
        </w:rPr>
        <w:t>a</w:t>
      </w:r>
      <w:r w:rsidRPr="00B713F4">
        <w:rPr>
          <w:color w:val="000000" w:themeColor="text1"/>
          <w:u w:color="000000" w:themeColor="text1"/>
        </w:rPr>
        <w:t xml:space="preserve">rchitect </w:t>
      </w:r>
      <w:r>
        <w:rPr>
          <w:color w:val="000000" w:themeColor="text1"/>
          <w:u w:color="000000" w:themeColor="text1"/>
        </w:rPr>
        <w:t xml:space="preserve">of </w:t>
      </w:r>
      <w:r w:rsidRPr="00B713F4">
        <w:rPr>
          <w:color w:val="000000" w:themeColor="text1"/>
          <w:u w:color="000000" w:themeColor="text1"/>
        </w:rPr>
        <w:t>Environmental Concepts, LLC</w:t>
      </w:r>
      <w:r>
        <w:rPr>
          <w:color w:val="000000" w:themeColor="text1"/>
          <w:u w:color="000000" w:themeColor="text1"/>
        </w:rPr>
        <w:t xml:space="preserve">, </w:t>
      </w:r>
      <w:r w:rsidRPr="00B713F4">
        <w:rPr>
          <w:color w:val="000000" w:themeColor="text1"/>
          <w:u w:color="000000" w:themeColor="text1"/>
        </w:rPr>
        <w:t xml:space="preserve">Greg </w:t>
      </w:r>
      <w:r w:rsidR="000C63B0" w:rsidRPr="00B713F4">
        <w:rPr>
          <w:color w:val="000000" w:themeColor="text1"/>
          <w:u w:color="000000" w:themeColor="text1"/>
        </w:rPr>
        <w:t>Duckworth</w:t>
      </w:r>
      <w:r w:rsidR="000C63B0">
        <w:rPr>
          <w:color w:val="000000" w:themeColor="text1"/>
          <w:u w:color="000000" w:themeColor="text1"/>
        </w:rPr>
        <w:t xml:space="preserve"> earned</w:t>
      </w:r>
      <w:r>
        <w:rPr>
          <w:color w:val="000000" w:themeColor="text1"/>
          <w:u w:color="000000" w:themeColor="text1"/>
        </w:rPr>
        <w:t xml:space="preserve"> his bachelor</w:t>
      </w:r>
      <w:r w:rsidRPr="00ED0633">
        <w:rPr>
          <w:color w:val="000000" w:themeColor="text1"/>
          <w:u w:color="000000" w:themeColor="text1"/>
        </w:rPr>
        <w:t>’</w:t>
      </w:r>
      <w:r>
        <w:rPr>
          <w:color w:val="000000" w:themeColor="text1"/>
          <w:u w:color="000000" w:themeColor="text1"/>
        </w:rPr>
        <w:t>s degree in landscape architecture at West Virginia</w:t>
      </w:r>
      <w:r w:rsidRPr="004C51EC">
        <w:rPr>
          <w:color w:val="000000" w:themeColor="text1"/>
          <w:u w:color="000000" w:themeColor="text1"/>
        </w:rPr>
        <w:t xml:space="preserve"> University</w:t>
      </w:r>
      <w:r>
        <w:rPr>
          <w:color w:val="000000" w:themeColor="text1"/>
          <w:u w:color="000000" w:themeColor="text1"/>
        </w:rPr>
        <w:t xml:space="preserve">, followed by work at </w:t>
      </w:r>
      <w:r w:rsidRPr="00B713F4">
        <w:rPr>
          <w:color w:val="000000" w:themeColor="text1"/>
          <w:u w:color="000000" w:themeColor="text1"/>
        </w:rPr>
        <w:t>Harvard Univ</w:t>
      </w:r>
      <w:r>
        <w:rPr>
          <w:color w:val="000000" w:themeColor="text1"/>
          <w:u w:color="000000" w:themeColor="text1"/>
        </w:rPr>
        <w:t>ersity</w:t>
      </w:r>
      <w:r w:rsidRPr="00ED0633">
        <w:rPr>
          <w:color w:val="000000" w:themeColor="text1"/>
          <w:u w:color="000000" w:themeColor="text1"/>
        </w:rPr>
        <w:t>’</w:t>
      </w:r>
      <w:r>
        <w:rPr>
          <w:color w:val="000000" w:themeColor="text1"/>
          <w:u w:color="000000" w:themeColor="text1"/>
        </w:rPr>
        <w:t xml:space="preserve">s </w:t>
      </w:r>
      <w:r w:rsidRPr="00B713F4">
        <w:rPr>
          <w:color w:val="000000" w:themeColor="text1"/>
          <w:u w:color="000000" w:themeColor="text1"/>
        </w:rPr>
        <w:t>Graduate School of Design</w:t>
      </w:r>
      <w:r>
        <w:rPr>
          <w:color w:val="000000" w:themeColor="text1"/>
          <w:u w:color="000000" w:themeColor="text1"/>
        </w:rPr>
        <w:t xml:space="preserve"> (</w:t>
      </w:r>
      <w:r w:rsidRPr="00B713F4">
        <w:rPr>
          <w:color w:val="000000" w:themeColor="text1"/>
          <w:u w:color="000000" w:themeColor="text1"/>
        </w:rPr>
        <w:t>Professional Dev</w:t>
      </w:r>
      <w:r>
        <w:rPr>
          <w:color w:val="000000" w:themeColor="text1"/>
          <w:u w:color="000000" w:themeColor="text1"/>
        </w:rPr>
        <w:t>elopment</w:t>
      </w:r>
      <w:r w:rsidRPr="00B713F4">
        <w:rPr>
          <w:color w:val="000000" w:themeColor="text1"/>
          <w:u w:color="000000" w:themeColor="text1"/>
        </w:rPr>
        <w:t xml:space="preserve"> Program</w:t>
      </w:r>
      <w:r>
        <w:rPr>
          <w:color w:val="000000" w:themeColor="text1"/>
          <w:u w:color="000000" w:themeColor="text1"/>
        </w:rPr>
        <w:t>)</w:t>
      </w:r>
      <w:r w:rsidRPr="00B713F4">
        <w:rPr>
          <w:color w:val="000000" w:themeColor="text1"/>
          <w:u w:color="000000" w:themeColor="text1"/>
        </w:rPr>
        <w:t xml:space="preserve">, </w:t>
      </w:r>
      <w:r>
        <w:rPr>
          <w:color w:val="000000" w:themeColor="text1"/>
          <w:u w:color="000000" w:themeColor="text1"/>
        </w:rPr>
        <w:t>where he studied g</w:t>
      </w:r>
      <w:r w:rsidRPr="00B713F4">
        <w:rPr>
          <w:color w:val="000000" w:themeColor="text1"/>
          <w:u w:color="000000" w:themeColor="text1"/>
        </w:rPr>
        <w:t xml:space="preserve">olf </w:t>
      </w:r>
      <w:r>
        <w:rPr>
          <w:color w:val="000000" w:themeColor="text1"/>
          <w:u w:color="000000" w:themeColor="text1"/>
        </w:rPr>
        <w:t>c</w:t>
      </w:r>
      <w:r w:rsidRPr="00B713F4">
        <w:rPr>
          <w:color w:val="000000" w:themeColor="text1"/>
          <w:u w:color="000000" w:themeColor="text1"/>
        </w:rPr>
        <w:t xml:space="preserve">ourse </w:t>
      </w:r>
      <w:r>
        <w:rPr>
          <w:color w:val="000000" w:themeColor="text1"/>
          <w:u w:color="000000" w:themeColor="text1"/>
        </w:rPr>
        <w:t>d</w:t>
      </w:r>
      <w:r w:rsidRPr="00B713F4">
        <w:rPr>
          <w:color w:val="000000" w:themeColor="text1"/>
          <w:u w:color="000000" w:themeColor="text1"/>
        </w:rPr>
        <w:t>esign</w:t>
      </w:r>
      <w:r>
        <w:rPr>
          <w:color w:val="000000" w:themeColor="text1"/>
          <w:u w:color="000000" w:themeColor="text1"/>
        </w:rPr>
        <w:t>; and</w:t>
      </w:r>
    </w:p>
    <w:p w:rsidR="00D85F99" w:rsidRDefault="00D85F99" w:rsidP="00D85F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u w:color="000000" w:themeColor="text1"/>
        </w:rPr>
      </w:pPr>
    </w:p>
    <w:p w:rsidR="00D85F99" w:rsidRPr="00B713F4" w:rsidRDefault="00D85F99" w:rsidP="00D85F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u w:color="000000" w:themeColor="text1"/>
        </w:rPr>
      </w:pPr>
      <w:r>
        <w:rPr>
          <w:color w:val="000000" w:themeColor="text1"/>
          <w:u w:color="000000" w:themeColor="text1"/>
        </w:rPr>
        <w:t xml:space="preserve">Whereas, </w:t>
      </w:r>
      <w:r>
        <w:rPr>
          <w:rFonts w:eastAsia="MS Mincho"/>
        </w:rPr>
        <w:t xml:space="preserve">during his years in the House of Representatives, </w:t>
      </w:r>
      <w:r w:rsidRPr="00B713F4">
        <w:rPr>
          <w:color w:val="000000" w:themeColor="text1"/>
          <w:u w:color="000000" w:themeColor="text1"/>
        </w:rPr>
        <w:t>Greg Duckworth</w:t>
      </w:r>
      <w:r>
        <w:rPr>
          <w:rFonts w:eastAsia="MS Mincho"/>
        </w:rPr>
        <w:t xml:space="preserve"> has used his experience for the benefit of his constituents and other citizens of our State as a member of the </w:t>
      </w:r>
      <w:r w:rsidRPr="00B713F4">
        <w:rPr>
          <w:color w:val="000000" w:themeColor="text1"/>
          <w:u w:color="000000" w:themeColor="text1"/>
        </w:rPr>
        <w:t xml:space="preserve">Agriculture, Natural Resources </w:t>
      </w:r>
      <w:r>
        <w:rPr>
          <w:color w:val="000000" w:themeColor="text1"/>
          <w:u w:color="000000" w:themeColor="text1"/>
        </w:rPr>
        <w:t xml:space="preserve">and </w:t>
      </w:r>
      <w:r w:rsidRPr="00B713F4">
        <w:rPr>
          <w:color w:val="000000" w:themeColor="text1"/>
          <w:u w:color="000000" w:themeColor="text1"/>
        </w:rPr>
        <w:t>Environmental Affairs</w:t>
      </w:r>
      <w:r>
        <w:rPr>
          <w:color w:val="000000" w:themeColor="text1"/>
          <w:u w:color="000000" w:themeColor="text1"/>
        </w:rPr>
        <w:t xml:space="preserve"> Committee and </w:t>
      </w:r>
      <w:r w:rsidRPr="00B713F4">
        <w:rPr>
          <w:color w:val="000000" w:themeColor="text1"/>
          <w:u w:color="000000" w:themeColor="text1"/>
        </w:rPr>
        <w:t>Rules</w:t>
      </w:r>
      <w:r>
        <w:rPr>
          <w:color w:val="000000" w:themeColor="text1"/>
          <w:u w:color="000000" w:themeColor="text1"/>
        </w:rPr>
        <w:t xml:space="preserve"> Committee; and</w:t>
      </w:r>
    </w:p>
    <w:p w:rsidR="00D85F99" w:rsidRPr="009F50C7" w:rsidRDefault="00D85F99" w:rsidP="00D85F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u w:color="000000" w:themeColor="text1"/>
        </w:rPr>
      </w:pPr>
    </w:p>
    <w:p w:rsidR="00D85F99" w:rsidRDefault="00D85F99" w:rsidP="00D85F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u w:color="000000" w:themeColor="text1"/>
        </w:rPr>
      </w:pPr>
      <w:r>
        <w:rPr>
          <w:rFonts w:eastAsia="MS Mincho"/>
        </w:rPr>
        <w:t xml:space="preserve">Whereas, Representative Duckworth firmly believes in </w:t>
      </w:r>
      <w:r>
        <w:rPr>
          <w:color w:val="000000" w:themeColor="text1"/>
          <w:u w:color="000000" w:themeColor="text1"/>
        </w:rPr>
        <w:t xml:space="preserve">active participation in the community, </w:t>
      </w:r>
      <w:r>
        <w:rPr>
          <w:rFonts w:eastAsia="MS Mincho"/>
        </w:rPr>
        <w:t xml:space="preserve">and his convictions have led him to serve that community and beyond in various ways. </w:t>
      </w:r>
      <w:r>
        <w:rPr>
          <w:color w:val="000000" w:themeColor="text1"/>
          <w:u w:color="000000" w:themeColor="text1"/>
        </w:rPr>
        <w:t xml:space="preserve">Named for his outstanding service a </w:t>
      </w:r>
      <w:r w:rsidRPr="00B713F4">
        <w:rPr>
          <w:color w:val="000000" w:themeColor="text1"/>
          <w:u w:color="000000" w:themeColor="text1"/>
        </w:rPr>
        <w:t>Silver Beaver</w:t>
      </w:r>
      <w:r>
        <w:rPr>
          <w:color w:val="000000" w:themeColor="text1"/>
          <w:u w:color="000000" w:themeColor="text1"/>
        </w:rPr>
        <w:t xml:space="preserve"> </w:t>
      </w:r>
      <w:r w:rsidR="000C63B0">
        <w:rPr>
          <w:color w:val="000000" w:themeColor="text1"/>
          <w:u w:color="000000" w:themeColor="text1"/>
        </w:rPr>
        <w:t>of the</w:t>
      </w:r>
      <w:r>
        <w:rPr>
          <w:color w:val="000000" w:themeColor="text1"/>
          <w:u w:color="000000" w:themeColor="text1"/>
        </w:rPr>
        <w:t xml:space="preserve"> </w:t>
      </w:r>
      <w:r w:rsidRPr="00B713F4">
        <w:rPr>
          <w:color w:val="000000" w:themeColor="text1"/>
          <w:u w:color="000000" w:themeColor="text1"/>
        </w:rPr>
        <w:t>Pee Dee Area Council</w:t>
      </w:r>
      <w:r>
        <w:rPr>
          <w:color w:val="000000" w:themeColor="text1"/>
          <w:u w:color="000000" w:themeColor="text1"/>
        </w:rPr>
        <w:t xml:space="preserve"> (Boy Scouts of America, </w:t>
      </w:r>
      <w:r w:rsidRPr="00B713F4">
        <w:rPr>
          <w:color w:val="000000" w:themeColor="text1"/>
          <w:u w:color="000000" w:themeColor="text1"/>
        </w:rPr>
        <w:t>2008</w:t>
      </w:r>
      <w:r>
        <w:rPr>
          <w:color w:val="000000" w:themeColor="text1"/>
          <w:u w:color="000000" w:themeColor="text1"/>
        </w:rPr>
        <w:t xml:space="preserve">), Greg Duckworth served as </w:t>
      </w:r>
      <w:r w:rsidRPr="00B713F4">
        <w:rPr>
          <w:color w:val="000000" w:themeColor="text1"/>
          <w:u w:color="000000" w:themeColor="text1"/>
        </w:rPr>
        <w:t>Scoutmaster</w:t>
      </w:r>
      <w:r>
        <w:rPr>
          <w:color w:val="000000" w:themeColor="text1"/>
          <w:u w:color="000000" w:themeColor="text1"/>
        </w:rPr>
        <w:t xml:space="preserve"> for </w:t>
      </w:r>
      <w:r w:rsidRPr="00B713F4">
        <w:rPr>
          <w:color w:val="000000" w:themeColor="text1"/>
          <w:u w:color="000000" w:themeColor="text1"/>
        </w:rPr>
        <w:t>Troop 888</w:t>
      </w:r>
      <w:r>
        <w:rPr>
          <w:color w:val="000000" w:themeColor="text1"/>
          <w:u w:color="000000" w:themeColor="text1"/>
        </w:rPr>
        <w:t xml:space="preserve"> from </w:t>
      </w:r>
      <w:r w:rsidRPr="00B713F4">
        <w:rPr>
          <w:color w:val="000000" w:themeColor="text1"/>
          <w:u w:color="000000" w:themeColor="text1"/>
        </w:rPr>
        <w:t>2005</w:t>
      </w:r>
      <w:r>
        <w:rPr>
          <w:color w:val="000000" w:themeColor="text1"/>
          <w:u w:color="000000" w:themeColor="text1"/>
        </w:rPr>
        <w:t xml:space="preserve"> to 20</w:t>
      </w:r>
      <w:r w:rsidRPr="00B713F4">
        <w:rPr>
          <w:color w:val="000000" w:themeColor="text1"/>
          <w:u w:color="000000" w:themeColor="text1"/>
        </w:rPr>
        <w:t>11</w:t>
      </w:r>
      <w:r>
        <w:rPr>
          <w:color w:val="000000" w:themeColor="text1"/>
          <w:u w:color="000000" w:themeColor="text1"/>
        </w:rPr>
        <w:t xml:space="preserve">. Further, he served on the </w:t>
      </w:r>
      <w:r w:rsidRPr="00B713F4">
        <w:rPr>
          <w:color w:val="000000" w:themeColor="text1"/>
          <w:u w:color="000000" w:themeColor="text1"/>
        </w:rPr>
        <w:t xml:space="preserve">Pee Dee Area </w:t>
      </w:r>
      <w:r w:rsidR="000C63B0" w:rsidRPr="00B713F4">
        <w:rPr>
          <w:color w:val="000000" w:themeColor="text1"/>
          <w:u w:color="000000" w:themeColor="text1"/>
        </w:rPr>
        <w:t>Council Exe</w:t>
      </w:r>
      <w:r w:rsidR="000C63B0">
        <w:rPr>
          <w:color w:val="000000" w:themeColor="text1"/>
          <w:u w:color="000000" w:themeColor="text1"/>
        </w:rPr>
        <w:t>cutive</w:t>
      </w:r>
      <w:r w:rsidRPr="00B713F4">
        <w:rPr>
          <w:color w:val="000000" w:themeColor="text1"/>
          <w:u w:color="000000" w:themeColor="text1"/>
        </w:rPr>
        <w:t xml:space="preserve"> B</w:t>
      </w:r>
      <w:r>
        <w:rPr>
          <w:color w:val="000000" w:themeColor="text1"/>
          <w:u w:color="000000" w:themeColor="text1"/>
        </w:rPr>
        <w:t xml:space="preserve">oard for a number of years and is himself an </w:t>
      </w:r>
      <w:r w:rsidRPr="00B713F4">
        <w:rPr>
          <w:color w:val="000000" w:themeColor="text1"/>
          <w:u w:color="000000" w:themeColor="text1"/>
        </w:rPr>
        <w:t>Eagle Scout</w:t>
      </w:r>
      <w:r>
        <w:rPr>
          <w:color w:val="000000" w:themeColor="text1"/>
          <w:u w:color="000000" w:themeColor="text1"/>
        </w:rPr>
        <w:t>. As a man of faith, he is a m</w:t>
      </w:r>
      <w:r w:rsidRPr="00B713F4">
        <w:rPr>
          <w:color w:val="000000" w:themeColor="text1"/>
          <w:u w:color="000000" w:themeColor="text1"/>
        </w:rPr>
        <w:t>ember</w:t>
      </w:r>
      <w:r>
        <w:rPr>
          <w:color w:val="000000" w:themeColor="text1"/>
          <w:u w:color="000000" w:themeColor="text1"/>
        </w:rPr>
        <w:t xml:space="preserve"> of </w:t>
      </w:r>
      <w:r w:rsidRPr="00B713F4">
        <w:rPr>
          <w:color w:val="000000" w:themeColor="text1"/>
          <w:u w:color="000000" w:themeColor="text1"/>
        </w:rPr>
        <w:t>Our Lady Star</w:t>
      </w:r>
      <w:r>
        <w:rPr>
          <w:color w:val="000000" w:themeColor="text1"/>
          <w:u w:color="000000" w:themeColor="text1"/>
        </w:rPr>
        <w:t xml:space="preserve"> of the Sea Catholic Church. In addition, he has served as a c</w:t>
      </w:r>
      <w:r w:rsidRPr="00B713F4">
        <w:rPr>
          <w:color w:val="000000" w:themeColor="text1"/>
          <w:u w:color="000000" w:themeColor="text1"/>
        </w:rPr>
        <w:t>ouncilman</w:t>
      </w:r>
      <w:r>
        <w:rPr>
          <w:color w:val="000000" w:themeColor="text1"/>
          <w:u w:color="000000" w:themeColor="text1"/>
        </w:rPr>
        <w:t xml:space="preserve"> for the</w:t>
      </w:r>
      <w:r w:rsidRPr="00B713F4">
        <w:rPr>
          <w:color w:val="000000" w:themeColor="text1"/>
          <w:u w:color="000000" w:themeColor="text1"/>
        </w:rPr>
        <w:t xml:space="preserve"> City of North Myrtle Beach</w:t>
      </w:r>
      <w:r>
        <w:rPr>
          <w:color w:val="000000" w:themeColor="text1"/>
          <w:u w:color="000000" w:themeColor="text1"/>
        </w:rPr>
        <w:t xml:space="preserve"> (</w:t>
      </w:r>
      <w:r w:rsidRPr="00B713F4">
        <w:rPr>
          <w:color w:val="000000" w:themeColor="text1"/>
          <w:u w:color="000000" w:themeColor="text1"/>
        </w:rPr>
        <w:t>2001</w:t>
      </w:r>
      <w:r>
        <w:rPr>
          <w:color w:val="000000" w:themeColor="text1"/>
          <w:u w:color="000000" w:themeColor="text1"/>
        </w:rPr>
        <w:noBreakHyphen/>
      </w:r>
      <w:r w:rsidRPr="00B713F4">
        <w:rPr>
          <w:color w:val="000000" w:themeColor="text1"/>
          <w:u w:color="000000" w:themeColor="text1"/>
        </w:rPr>
        <w:t>2013</w:t>
      </w:r>
      <w:r>
        <w:rPr>
          <w:color w:val="000000" w:themeColor="text1"/>
          <w:u w:color="000000" w:themeColor="text1"/>
        </w:rPr>
        <w:t xml:space="preserve">) and as </w:t>
      </w:r>
      <w:r>
        <w:rPr>
          <w:rFonts w:eastAsia="MS Mincho"/>
        </w:rPr>
        <w:t xml:space="preserve">a </w:t>
      </w:r>
      <w:r>
        <w:rPr>
          <w:color w:val="000000" w:themeColor="text1"/>
          <w:u w:color="000000" w:themeColor="text1"/>
        </w:rPr>
        <w:t>p</w:t>
      </w:r>
      <w:r w:rsidRPr="00B713F4">
        <w:rPr>
          <w:color w:val="000000" w:themeColor="text1"/>
          <w:u w:color="000000" w:themeColor="text1"/>
        </w:rPr>
        <w:t>ilot, USCG</w:t>
      </w:r>
      <w:r>
        <w:rPr>
          <w:color w:val="000000" w:themeColor="text1"/>
          <w:u w:color="000000" w:themeColor="text1"/>
        </w:rPr>
        <w:noBreakHyphen/>
      </w:r>
      <w:r w:rsidRPr="00B713F4">
        <w:rPr>
          <w:color w:val="000000" w:themeColor="text1"/>
          <w:u w:color="000000" w:themeColor="text1"/>
        </w:rPr>
        <w:t>A, Air Station Savannah</w:t>
      </w:r>
      <w:r>
        <w:rPr>
          <w:color w:val="000000" w:themeColor="text1"/>
          <w:u w:color="000000" w:themeColor="text1"/>
        </w:rPr>
        <w:t xml:space="preserve"> (</w:t>
      </w:r>
      <w:r w:rsidRPr="00B713F4">
        <w:rPr>
          <w:color w:val="000000" w:themeColor="text1"/>
          <w:u w:color="000000" w:themeColor="text1"/>
        </w:rPr>
        <w:t>2004</w:t>
      </w:r>
      <w:r>
        <w:rPr>
          <w:color w:val="000000" w:themeColor="text1"/>
          <w:u w:color="000000" w:themeColor="text1"/>
        </w:rPr>
        <w:noBreakHyphen/>
        <w:t>20</w:t>
      </w:r>
      <w:r w:rsidRPr="00B713F4">
        <w:rPr>
          <w:color w:val="000000" w:themeColor="text1"/>
          <w:u w:color="000000" w:themeColor="text1"/>
        </w:rPr>
        <w:t>16</w:t>
      </w:r>
      <w:r>
        <w:rPr>
          <w:color w:val="000000" w:themeColor="text1"/>
          <w:u w:color="000000" w:themeColor="text1"/>
        </w:rPr>
        <w:t>); and</w:t>
      </w:r>
    </w:p>
    <w:p w:rsidR="00D85F99" w:rsidRDefault="00D85F99" w:rsidP="00D85F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u w:color="000000" w:themeColor="text1"/>
        </w:rPr>
      </w:pPr>
    </w:p>
    <w:p w:rsidR="00D85F99" w:rsidRDefault="00D85F99" w:rsidP="00D85F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u w:color="000000" w:themeColor="text1"/>
        </w:rPr>
      </w:pPr>
      <w:r>
        <w:rPr>
          <w:rFonts w:eastAsia="MS Mincho"/>
        </w:rPr>
        <w:t xml:space="preserve">Whereas, professionally, he holds present or past membership in several organizations, including the </w:t>
      </w:r>
      <w:r>
        <w:rPr>
          <w:color w:val="000000" w:themeColor="text1"/>
          <w:u w:color="000000" w:themeColor="text1"/>
        </w:rPr>
        <w:t xml:space="preserve">South Carolina chapter of the </w:t>
      </w:r>
      <w:r w:rsidRPr="00B713F4">
        <w:rPr>
          <w:color w:val="000000" w:themeColor="text1"/>
          <w:u w:color="000000" w:themeColor="text1"/>
        </w:rPr>
        <w:t>Amer</w:t>
      </w:r>
      <w:r>
        <w:rPr>
          <w:color w:val="000000" w:themeColor="text1"/>
          <w:u w:color="000000" w:themeColor="text1"/>
        </w:rPr>
        <w:t>ican</w:t>
      </w:r>
      <w:r w:rsidRPr="00B713F4">
        <w:rPr>
          <w:color w:val="000000" w:themeColor="text1"/>
          <w:u w:color="000000" w:themeColor="text1"/>
        </w:rPr>
        <w:t xml:space="preserve"> Soc</w:t>
      </w:r>
      <w:r>
        <w:rPr>
          <w:color w:val="000000" w:themeColor="text1"/>
          <w:u w:color="000000" w:themeColor="text1"/>
        </w:rPr>
        <w:t>iety</w:t>
      </w:r>
      <w:r w:rsidRPr="00B713F4">
        <w:rPr>
          <w:color w:val="000000" w:themeColor="text1"/>
          <w:u w:color="000000" w:themeColor="text1"/>
        </w:rPr>
        <w:t xml:space="preserve"> of Landscape Architects</w:t>
      </w:r>
      <w:r>
        <w:rPr>
          <w:color w:val="000000" w:themeColor="text1"/>
          <w:u w:color="000000" w:themeColor="text1"/>
        </w:rPr>
        <w:t xml:space="preserve"> (president, </w:t>
      </w:r>
      <w:r w:rsidRPr="00B713F4">
        <w:rPr>
          <w:color w:val="000000" w:themeColor="text1"/>
          <w:u w:color="000000" w:themeColor="text1"/>
        </w:rPr>
        <w:t>2001</w:t>
      </w:r>
      <w:r>
        <w:rPr>
          <w:color w:val="000000" w:themeColor="text1"/>
          <w:u w:color="000000" w:themeColor="text1"/>
        </w:rPr>
        <w:noBreakHyphen/>
        <w:t>20</w:t>
      </w:r>
      <w:r w:rsidRPr="00B713F4">
        <w:rPr>
          <w:color w:val="000000" w:themeColor="text1"/>
          <w:u w:color="000000" w:themeColor="text1"/>
        </w:rPr>
        <w:t>02</w:t>
      </w:r>
      <w:r>
        <w:rPr>
          <w:color w:val="000000" w:themeColor="text1"/>
          <w:u w:color="000000" w:themeColor="text1"/>
        </w:rPr>
        <w:t xml:space="preserve">), </w:t>
      </w:r>
      <w:r w:rsidRPr="00B713F4">
        <w:rPr>
          <w:color w:val="000000" w:themeColor="text1"/>
          <w:u w:color="000000" w:themeColor="text1"/>
        </w:rPr>
        <w:t>Professional Adv</w:t>
      </w:r>
      <w:r>
        <w:rPr>
          <w:color w:val="000000" w:themeColor="text1"/>
          <w:u w:color="000000" w:themeColor="text1"/>
        </w:rPr>
        <w:t>isory</w:t>
      </w:r>
      <w:r w:rsidRPr="00B713F4">
        <w:rPr>
          <w:color w:val="000000" w:themeColor="text1"/>
          <w:u w:color="000000" w:themeColor="text1"/>
        </w:rPr>
        <w:t xml:space="preserve"> Council</w:t>
      </w:r>
      <w:r>
        <w:rPr>
          <w:color w:val="000000" w:themeColor="text1"/>
          <w:u w:color="000000" w:themeColor="text1"/>
        </w:rPr>
        <w:t xml:space="preserve"> of the</w:t>
      </w:r>
      <w:r w:rsidRPr="00B713F4">
        <w:rPr>
          <w:color w:val="000000" w:themeColor="text1"/>
          <w:u w:color="000000" w:themeColor="text1"/>
        </w:rPr>
        <w:t xml:space="preserve"> Clemson Univ</w:t>
      </w:r>
      <w:r>
        <w:rPr>
          <w:color w:val="000000" w:themeColor="text1"/>
          <w:u w:color="000000" w:themeColor="text1"/>
        </w:rPr>
        <w:t>ersity</w:t>
      </w:r>
      <w:r w:rsidRPr="00B713F4">
        <w:rPr>
          <w:color w:val="000000" w:themeColor="text1"/>
          <w:u w:color="000000" w:themeColor="text1"/>
        </w:rPr>
        <w:t xml:space="preserve"> Dep</w:t>
      </w:r>
      <w:r>
        <w:rPr>
          <w:color w:val="000000" w:themeColor="text1"/>
          <w:u w:color="000000" w:themeColor="text1"/>
        </w:rPr>
        <w:t>artment</w:t>
      </w:r>
      <w:r w:rsidRPr="00B713F4">
        <w:rPr>
          <w:color w:val="000000" w:themeColor="text1"/>
          <w:u w:color="000000" w:themeColor="text1"/>
        </w:rPr>
        <w:t xml:space="preserve"> of Landscape Architecture</w:t>
      </w:r>
      <w:r>
        <w:rPr>
          <w:color w:val="000000" w:themeColor="text1"/>
          <w:u w:color="000000" w:themeColor="text1"/>
        </w:rPr>
        <w:t xml:space="preserve"> (</w:t>
      </w:r>
      <w:r w:rsidRPr="00B713F4">
        <w:rPr>
          <w:color w:val="000000" w:themeColor="text1"/>
          <w:u w:color="000000" w:themeColor="text1"/>
        </w:rPr>
        <w:t>2014</w:t>
      </w:r>
      <w:r>
        <w:rPr>
          <w:color w:val="000000" w:themeColor="text1"/>
          <w:u w:color="000000" w:themeColor="text1"/>
        </w:rPr>
        <w:noBreakHyphen/>
        <w:t>20</w:t>
      </w:r>
      <w:r w:rsidRPr="00B713F4">
        <w:rPr>
          <w:color w:val="000000" w:themeColor="text1"/>
          <w:u w:color="000000" w:themeColor="text1"/>
        </w:rPr>
        <w:t>17</w:t>
      </w:r>
      <w:r>
        <w:rPr>
          <w:color w:val="000000" w:themeColor="text1"/>
          <w:u w:color="000000" w:themeColor="text1"/>
        </w:rPr>
        <w:t xml:space="preserve">), and </w:t>
      </w:r>
      <w:r w:rsidRPr="00B713F4">
        <w:rPr>
          <w:color w:val="000000" w:themeColor="text1"/>
          <w:u w:color="000000" w:themeColor="text1"/>
        </w:rPr>
        <w:t>Amer</w:t>
      </w:r>
      <w:r>
        <w:rPr>
          <w:color w:val="000000" w:themeColor="text1"/>
          <w:u w:color="000000" w:themeColor="text1"/>
        </w:rPr>
        <w:t>ican</w:t>
      </w:r>
      <w:r w:rsidRPr="00B713F4">
        <w:rPr>
          <w:color w:val="000000" w:themeColor="text1"/>
          <w:u w:color="000000" w:themeColor="text1"/>
        </w:rPr>
        <w:t xml:space="preserve"> Soc</w:t>
      </w:r>
      <w:r>
        <w:rPr>
          <w:color w:val="000000" w:themeColor="text1"/>
          <w:u w:color="000000" w:themeColor="text1"/>
        </w:rPr>
        <w:t>iety</w:t>
      </w:r>
      <w:r w:rsidRPr="00B713F4">
        <w:rPr>
          <w:color w:val="000000" w:themeColor="text1"/>
          <w:u w:color="000000" w:themeColor="text1"/>
        </w:rPr>
        <w:t xml:space="preserve"> of Landscape Architects Council of Fellows</w:t>
      </w:r>
      <w:r>
        <w:rPr>
          <w:color w:val="000000" w:themeColor="text1"/>
          <w:u w:color="000000" w:themeColor="text1"/>
        </w:rPr>
        <w:t xml:space="preserve"> (</w:t>
      </w:r>
      <w:r w:rsidRPr="00B713F4">
        <w:rPr>
          <w:color w:val="000000" w:themeColor="text1"/>
          <w:u w:color="000000" w:themeColor="text1"/>
        </w:rPr>
        <w:t>2016</w:t>
      </w:r>
      <w:r>
        <w:rPr>
          <w:color w:val="000000" w:themeColor="text1"/>
          <w:u w:color="000000" w:themeColor="text1"/>
        </w:rPr>
        <w:t>); and</w:t>
      </w:r>
    </w:p>
    <w:p w:rsidR="00D85F99" w:rsidRDefault="00D85F99" w:rsidP="00D85F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u w:color="000000" w:themeColor="text1"/>
        </w:rPr>
      </w:pPr>
    </w:p>
    <w:p w:rsidR="00D85F99" w:rsidRDefault="00D85F99" w:rsidP="00D85F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u w:color="000000" w:themeColor="text1"/>
        </w:rPr>
      </w:pPr>
      <w:r>
        <w:rPr>
          <w:rFonts w:eastAsia="MS Mincho"/>
        </w:rPr>
        <w:t xml:space="preserve">Whereas, he </w:t>
      </w:r>
      <w:r w:rsidRPr="0095004E">
        <w:rPr>
          <w:color w:val="000000" w:themeColor="text1"/>
          <w:u w:color="000000" w:themeColor="text1"/>
        </w:rPr>
        <w:t>finds strength for his labor</w:t>
      </w:r>
      <w:r>
        <w:rPr>
          <w:color w:val="000000" w:themeColor="text1"/>
          <w:u w:color="000000" w:themeColor="text1"/>
        </w:rPr>
        <w:t xml:space="preserve">s in the strong support of his lovely wife, </w:t>
      </w:r>
      <w:r w:rsidRPr="00B713F4">
        <w:rPr>
          <w:color w:val="000000" w:themeColor="text1"/>
          <w:u w:color="000000" w:themeColor="text1"/>
        </w:rPr>
        <w:t>Christine Marie Arneman Duckworth</w:t>
      </w:r>
      <w:r>
        <w:rPr>
          <w:color w:val="000000" w:themeColor="text1"/>
          <w:u w:color="000000" w:themeColor="text1"/>
        </w:rPr>
        <w:t>, as well as the couple</w:t>
      </w:r>
      <w:r w:rsidRPr="00ED0633">
        <w:rPr>
          <w:color w:val="000000" w:themeColor="text1"/>
          <w:u w:color="000000" w:themeColor="text1"/>
        </w:rPr>
        <w:t>’</w:t>
      </w:r>
      <w:r>
        <w:rPr>
          <w:color w:val="000000" w:themeColor="text1"/>
          <w:u w:color="000000" w:themeColor="text1"/>
        </w:rPr>
        <w:t>s</w:t>
      </w:r>
      <w:r w:rsidR="000C63B0">
        <w:rPr>
          <w:color w:val="000000" w:themeColor="text1"/>
          <w:u w:color="000000" w:themeColor="text1"/>
        </w:rPr>
        <w:t xml:space="preserve"> </w:t>
      </w:r>
      <w:r>
        <w:rPr>
          <w:color w:val="000000" w:themeColor="text1"/>
          <w:u w:color="000000" w:themeColor="text1"/>
        </w:rPr>
        <w:t>two</w:t>
      </w:r>
      <w:r w:rsidR="000C63B0">
        <w:rPr>
          <w:color w:val="000000" w:themeColor="text1"/>
          <w:u w:color="000000" w:themeColor="text1"/>
        </w:rPr>
        <w:t xml:space="preserve"> </w:t>
      </w:r>
      <w:r>
        <w:rPr>
          <w:color w:val="000000" w:themeColor="text1"/>
          <w:u w:color="000000" w:themeColor="text1"/>
        </w:rPr>
        <w:t>fine sons</w:t>
      </w:r>
      <w:r w:rsidRPr="004C51EC">
        <w:rPr>
          <w:color w:val="000000" w:themeColor="text1"/>
          <w:u w:color="000000" w:themeColor="text1"/>
        </w:rPr>
        <w:t xml:space="preserve">, </w:t>
      </w:r>
      <w:r w:rsidRPr="00B713F4">
        <w:rPr>
          <w:color w:val="000000" w:themeColor="text1"/>
          <w:u w:color="000000" w:themeColor="text1"/>
        </w:rPr>
        <w:t>Brandon Gregory and Trevor Jonathan</w:t>
      </w:r>
      <w:r>
        <w:rPr>
          <w:color w:val="000000" w:themeColor="text1"/>
          <w:u w:color="000000" w:themeColor="text1"/>
        </w:rPr>
        <w:t>; and</w:t>
      </w:r>
    </w:p>
    <w:p w:rsidR="00D85F99" w:rsidRDefault="00D85F99" w:rsidP="00D85F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u w:color="000000" w:themeColor="text1"/>
        </w:rPr>
      </w:pPr>
    </w:p>
    <w:p w:rsidR="00D85F99" w:rsidRDefault="00D85F99" w:rsidP="00D85F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MS Mincho"/>
        </w:rPr>
      </w:pPr>
      <w:r>
        <w:rPr>
          <w:rFonts w:eastAsia="MS Mincho"/>
        </w:rPr>
        <w:t xml:space="preserve">Whereas, </w:t>
      </w:r>
      <w:r w:rsidRPr="000C4A9C">
        <w:rPr>
          <w:color w:val="000000" w:themeColor="text1"/>
          <w:u w:color="000000" w:themeColor="text1"/>
        </w:rPr>
        <w:t>on the occasion of h</w:t>
      </w:r>
      <w:r>
        <w:rPr>
          <w:color w:val="000000" w:themeColor="text1"/>
          <w:u w:color="000000" w:themeColor="text1"/>
        </w:rPr>
        <w:t>is</w:t>
      </w:r>
      <w:r w:rsidRPr="000C4A9C">
        <w:rPr>
          <w:color w:val="000000" w:themeColor="text1"/>
          <w:u w:color="000000" w:themeColor="text1"/>
        </w:rPr>
        <w:t xml:space="preserve"> departure from the House of Representatives, h</w:t>
      </w:r>
      <w:r>
        <w:rPr>
          <w:color w:val="000000" w:themeColor="text1"/>
          <w:u w:color="000000" w:themeColor="text1"/>
        </w:rPr>
        <w:t>is</w:t>
      </w:r>
      <w:r w:rsidRPr="000C4A9C">
        <w:rPr>
          <w:color w:val="000000" w:themeColor="text1"/>
          <w:u w:color="000000" w:themeColor="text1"/>
        </w:rPr>
        <w:t xml:space="preserve"> House colleagues, grateful for </w:t>
      </w:r>
      <w:r w:rsidRPr="00B713F4">
        <w:rPr>
          <w:color w:val="000000" w:themeColor="text1"/>
          <w:u w:color="000000" w:themeColor="text1"/>
        </w:rPr>
        <w:t>Greg Duckworth</w:t>
      </w:r>
      <w:r w:rsidRPr="00ED0633">
        <w:rPr>
          <w:color w:val="000000" w:themeColor="text1"/>
          <w:u w:color="000000" w:themeColor="text1"/>
        </w:rPr>
        <w:t>’</w:t>
      </w:r>
      <w:r>
        <w:rPr>
          <w:color w:val="000000" w:themeColor="text1"/>
          <w:u w:color="000000" w:themeColor="text1"/>
        </w:rPr>
        <w:t>s</w:t>
      </w:r>
      <w:r w:rsidR="000C63B0">
        <w:rPr>
          <w:color w:val="000000" w:themeColor="text1"/>
          <w:u w:color="000000" w:themeColor="text1"/>
        </w:rPr>
        <w:t xml:space="preserve"> </w:t>
      </w:r>
      <w:r>
        <w:rPr>
          <w:rFonts w:eastAsia="MS Mincho"/>
        </w:rPr>
        <w:t xml:space="preserve">dedicated service to this body and the people of District 104, extend sincere best </w:t>
      </w:r>
      <w:r>
        <w:rPr>
          <w:color w:val="000000" w:themeColor="text1"/>
          <w:u w:color="000000" w:themeColor="text1"/>
        </w:rPr>
        <w:t xml:space="preserve">wishes for much contentment and satisfaction </w:t>
      </w:r>
      <w:r w:rsidRPr="000C4A9C">
        <w:rPr>
          <w:color w:val="000000" w:themeColor="text1"/>
          <w:u w:color="000000" w:themeColor="text1"/>
        </w:rPr>
        <w:t xml:space="preserve">in </w:t>
      </w:r>
      <w:r>
        <w:rPr>
          <w:color w:val="000000" w:themeColor="text1"/>
          <w:u w:color="000000" w:themeColor="text1"/>
        </w:rPr>
        <w:t>the days to come.</w:t>
      </w:r>
      <w:r>
        <w:rPr>
          <w:rFonts w:eastAsia="MS Mincho"/>
        </w:rPr>
        <w:t xml:space="preserve"> Now, therefore,</w:t>
      </w:r>
    </w:p>
    <w:p w:rsidR="00D85F99" w:rsidRDefault="00D85F99" w:rsidP="00D85F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MS Mincho"/>
        </w:rPr>
      </w:pPr>
    </w:p>
    <w:p w:rsidR="00D85F99" w:rsidRDefault="00D85F99" w:rsidP="00D85F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MS Mincho"/>
        </w:rPr>
      </w:pPr>
      <w:r>
        <w:rPr>
          <w:rFonts w:eastAsia="MS Mincho"/>
        </w:rPr>
        <w:t>Be it resolved by the House of Representatives:</w:t>
      </w:r>
    </w:p>
    <w:p w:rsidR="00D85F99" w:rsidRDefault="00D85F99" w:rsidP="00D85F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MS Mincho"/>
        </w:rPr>
      </w:pPr>
    </w:p>
    <w:p w:rsidR="00D85F99" w:rsidRDefault="00D85F99" w:rsidP="00D85F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outlineLvl w:val="0"/>
        <w:rPr>
          <w:rFonts w:eastAsia="MS Mincho"/>
        </w:rPr>
      </w:pPr>
      <w:r>
        <w:rPr>
          <w:rFonts w:eastAsia="MS Mincho"/>
        </w:rPr>
        <w:t xml:space="preserve">That the members of the South Carolina House of Representatives, by this resolution, </w:t>
      </w:r>
      <w:r>
        <w:t xml:space="preserve">commend </w:t>
      </w:r>
      <w:r>
        <w:rPr>
          <w:rFonts w:eastAsia="MS Mincho"/>
        </w:rPr>
        <w:t>the Honorable G</w:t>
      </w:r>
      <w:r w:rsidRPr="00B713F4">
        <w:rPr>
          <w:color w:val="000000" w:themeColor="text1"/>
          <w:u w:color="000000" w:themeColor="text1"/>
        </w:rPr>
        <w:t xml:space="preserve">regory </w:t>
      </w:r>
      <w:r>
        <w:rPr>
          <w:color w:val="000000" w:themeColor="text1"/>
          <w:u w:color="000000" w:themeColor="text1"/>
        </w:rPr>
        <w:t>D</w:t>
      </w:r>
      <w:r w:rsidRPr="00B713F4">
        <w:rPr>
          <w:color w:val="000000" w:themeColor="text1"/>
          <w:u w:color="000000" w:themeColor="text1"/>
        </w:rPr>
        <w:t>. “</w:t>
      </w:r>
      <w:r>
        <w:rPr>
          <w:color w:val="000000" w:themeColor="text1"/>
          <w:u w:color="000000" w:themeColor="text1"/>
        </w:rPr>
        <w:t>G</w:t>
      </w:r>
      <w:r w:rsidRPr="00B713F4">
        <w:rPr>
          <w:color w:val="000000" w:themeColor="text1"/>
          <w:u w:color="000000" w:themeColor="text1"/>
        </w:rPr>
        <w:t xml:space="preserve">reg” </w:t>
      </w:r>
      <w:r>
        <w:rPr>
          <w:color w:val="000000" w:themeColor="text1"/>
          <w:u w:color="000000" w:themeColor="text1"/>
        </w:rPr>
        <w:t>D</w:t>
      </w:r>
      <w:r w:rsidRPr="00B713F4">
        <w:rPr>
          <w:color w:val="000000" w:themeColor="text1"/>
          <w:u w:color="000000" w:themeColor="text1"/>
        </w:rPr>
        <w:t>uckworth</w:t>
      </w:r>
      <w:r w:rsidR="000C63B0">
        <w:rPr>
          <w:color w:val="000000" w:themeColor="text1"/>
          <w:u w:color="000000" w:themeColor="text1"/>
        </w:rPr>
        <w:t xml:space="preserve"> </w:t>
      </w:r>
      <w:r>
        <w:rPr>
          <w:rFonts w:eastAsia="MS Mincho"/>
        </w:rPr>
        <w:t>for his committed service to the South Carolina House of Representatives and the citizens of District 104 in Horry C</w:t>
      </w:r>
      <w:r>
        <w:rPr>
          <w:color w:val="000000" w:themeColor="text1"/>
          <w:u w:color="000000" w:themeColor="text1"/>
        </w:rPr>
        <w:t>ounty</w:t>
      </w:r>
      <w:r>
        <w:rPr>
          <w:rFonts w:eastAsia="MS Mincho"/>
        </w:rPr>
        <w:t xml:space="preserve"> and wish him fulfillment and success in all his future endeavors.</w:t>
      </w:r>
    </w:p>
    <w:p w:rsidR="00D85F99" w:rsidRDefault="00D85F99" w:rsidP="00D85F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outlineLvl w:val="0"/>
        <w:rPr>
          <w:rFonts w:eastAsia="MS Mincho"/>
        </w:rPr>
      </w:pPr>
    </w:p>
    <w:p w:rsidR="00D85F99" w:rsidRDefault="00D85F99" w:rsidP="00D85F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Pr>
          <w:rFonts w:eastAsia="MS Mincho"/>
        </w:rPr>
        <w:t>Be it further resolved that a copy of this resolution be presented to our distinguished colleague, the Honorable G</w:t>
      </w:r>
      <w:r w:rsidRPr="00B713F4">
        <w:rPr>
          <w:color w:val="000000" w:themeColor="text1"/>
          <w:u w:color="000000" w:themeColor="text1"/>
        </w:rPr>
        <w:t xml:space="preserve">regory </w:t>
      </w:r>
      <w:r>
        <w:rPr>
          <w:color w:val="000000" w:themeColor="text1"/>
          <w:u w:color="000000" w:themeColor="text1"/>
        </w:rPr>
        <w:t>D</w:t>
      </w:r>
      <w:r w:rsidRPr="00B713F4">
        <w:rPr>
          <w:color w:val="000000" w:themeColor="text1"/>
          <w:u w:color="000000" w:themeColor="text1"/>
        </w:rPr>
        <w:t>. “</w:t>
      </w:r>
      <w:r>
        <w:rPr>
          <w:color w:val="000000" w:themeColor="text1"/>
          <w:u w:color="000000" w:themeColor="text1"/>
        </w:rPr>
        <w:t>G</w:t>
      </w:r>
      <w:r w:rsidRPr="00B713F4">
        <w:rPr>
          <w:color w:val="000000" w:themeColor="text1"/>
          <w:u w:color="000000" w:themeColor="text1"/>
        </w:rPr>
        <w:t xml:space="preserve">reg” </w:t>
      </w:r>
      <w:r>
        <w:rPr>
          <w:color w:val="000000" w:themeColor="text1"/>
          <w:u w:color="000000" w:themeColor="text1"/>
        </w:rPr>
        <w:t>D</w:t>
      </w:r>
      <w:r w:rsidRPr="00B713F4">
        <w:rPr>
          <w:color w:val="000000" w:themeColor="text1"/>
          <w:u w:color="000000" w:themeColor="text1"/>
        </w:rPr>
        <w:t>uckworth</w:t>
      </w:r>
      <w:r>
        <w:rPr>
          <w:rFonts w:eastAsia="MS Mincho"/>
        </w:rPr>
        <w:t>.</w:t>
      </w:r>
    </w:p>
    <w:p w:rsidR="00D85F99" w:rsidRDefault="00D85F99" w:rsidP="00D85F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85F99" w:rsidRDefault="00D85F99" w:rsidP="00D85F99">
      <w:r>
        <w:t>The Resolution was adopted.</w:t>
      </w:r>
    </w:p>
    <w:p w:rsidR="00D85F99" w:rsidRDefault="00D85F99" w:rsidP="00D85F99"/>
    <w:p w:rsidR="00D85F99" w:rsidRDefault="00D85F99" w:rsidP="00D85F99">
      <w:pPr>
        <w:keepNext/>
        <w:jc w:val="center"/>
        <w:rPr>
          <w:b/>
        </w:rPr>
      </w:pPr>
      <w:r w:rsidRPr="00D85F99">
        <w:rPr>
          <w:b/>
        </w:rPr>
        <w:t>HOUSE RESOLUTION</w:t>
      </w:r>
    </w:p>
    <w:p w:rsidR="00D85F99" w:rsidRDefault="00D85F99" w:rsidP="00D85F99">
      <w:pPr>
        <w:keepNext/>
      </w:pPr>
      <w:r>
        <w:t>The following was introduced:</w:t>
      </w:r>
    </w:p>
    <w:p w:rsidR="00D85F99" w:rsidRDefault="00D85F99" w:rsidP="00D85F99">
      <w:pPr>
        <w:keepNext/>
      </w:pPr>
      <w:bookmarkStart w:id="24" w:name="include_clip_start_74"/>
      <w:bookmarkEnd w:id="24"/>
    </w:p>
    <w:p w:rsidR="00D85F99" w:rsidRDefault="00D85F99" w:rsidP="00D85F99">
      <w:r>
        <w:t>H. 5426 -- Reps. J. E. Smith, Bales, Ballentine, Bernstein, Douglas, Finlay, Hart, Howard, Rutherford, Thigpen, Brawley, Alexander, Allison, Anderson, Anthony, Arrington, Atkinson, Atwater, Bamberg, Bannister, Bennett, Blackwell, Bowers, Bradley, Brown, Bryant, Burns, Caskey, Chumley, Clary, Clemmons, Clyburn, Cobb-Hunter, Cogswell, Cole, Collins, Crawford, Crosby, Daning, Davis, Delleney, Dillard, Duckworth, Elliott, Erickson, Felder, Forrest, Forrester, Fry, Funderburk, Gagnon, Gilliard, Govan, Hamilton, Hardee, Hayes, Henderson, Henderson-Myers, Henegan, Herbkersman, Hewitt, Hill, Hiott, Hixon, Hosey, Huggins, Jefferson, Johnson, Jordan, King, Kirby, Knight, Loftis, Long, Lowe, Lucas, Mace, Mack, Magnuson, Martin, McCoy, McCravy, McGinnis, McKnight, D. C. Moss, V. S. Moss, Murphy, B. Newton, W. Newton, Norrell, Ott, Parks, Pendarvis, Pitts, Pope, Putnam, Ridgeway, M. Rivers, S. Rivers, Robinson-Simpson, Sandifer, Simrill, G. M. Smith, G. R. Smith, Sottile, Spires, Stavrinakis, Stringer, Tallon, Taylor, Thayer, Toole, Trantham, Weeks, West, Wheeler, White, Whitmire, Williams, Willis, Wooten, Young and Yow: A HOUSE RESOLUTION TO COMMEND THE HONORABLE JOSEPH A. "JOE" MCEACHERN FOR HIS COMMITTED SERVICE TO THE SOUTH CAROLINA HOUSE OF REPRESENTATIVES AND THE CITIZENS OF DISTRICT 77 IN RICHLAND COUNTY AND TO WISH HIM FULFILLMENT AND SUCCESS IN ALL HIS FUTURE ENDEAVORS UPON HIS DEPARTURE FROM THE HOUSE OF REPRESENTATIVES.</w:t>
      </w:r>
    </w:p>
    <w:p w:rsidR="00D85F99" w:rsidRDefault="00D85F99" w:rsidP="00D85F99"/>
    <w:p w:rsidR="00D85F99" w:rsidRDefault="00D85F99" w:rsidP="00D85F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MS Mincho"/>
        </w:rPr>
      </w:pPr>
      <w:r>
        <w:t xml:space="preserve">Whereas, for ten years, </w:t>
      </w:r>
      <w:r>
        <w:rPr>
          <w:rFonts w:eastAsia="MS Mincho"/>
        </w:rPr>
        <w:t xml:space="preserve">the Honorable </w:t>
      </w:r>
      <w:r w:rsidRPr="001E1AFC">
        <w:rPr>
          <w:color w:val="000000" w:themeColor="text1"/>
          <w:u w:color="000000" w:themeColor="text1"/>
        </w:rPr>
        <w:t>Joseph A. “Joe” McEachern</w:t>
      </w:r>
      <w:r>
        <w:rPr>
          <w:rFonts w:eastAsia="MS Mincho"/>
        </w:rPr>
        <w:t xml:space="preserve"> has represented the citizens of House District 77 in Richland</w:t>
      </w:r>
      <w:r w:rsidR="000C63B0">
        <w:rPr>
          <w:rFonts w:eastAsia="MS Mincho"/>
        </w:rPr>
        <w:t xml:space="preserve"> </w:t>
      </w:r>
      <w:r>
        <w:rPr>
          <w:color w:val="000000" w:themeColor="text1"/>
          <w:u w:color="000000" w:themeColor="text1"/>
        </w:rPr>
        <w:t>County</w:t>
      </w:r>
      <w:r>
        <w:rPr>
          <w:rFonts w:eastAsia="MS Mincho"/>
        </w:rPr>
        <w:t xml:space="preserve"> with faithfulness in the House of Representatives of this great State; and</w:t>
      </w:r>
    </w:p>
    <w:p w:rsidR="00D85F99" w:rsidRDefault="00D85F99" w:rsidP="00D85F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MS Mincho"/>
        </w:rPr>
      </w:pPr>
    </w:p>
    <w:p w:rsidR="00D85F99" w:rsidRDefault="00D85F99" w:rsidP="00D85F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u w:color="000000" w:themeColor="text1"/>
        </w:rPr>
      </w:pPr>
      <w:r>
        <w:rPr>
          <w:rFonts w:eastAsia="MS Mincho"/>
        </w:rPr>
        <w:t>Whereas, a</w:t>
      </w:r>
      <w:r w:rsidR="000C63B0">
        <w:rPr>
          <w:rFonts w:eastAsia="MS Mincho"/>
        </w:rPr>
        <w:t xml:space="preserve"> </w:t>
      </w:r>
      <w:r>
        <w:rPr>
          <w:rFonts w:eastAsia="MS Mincho"/>
        </w:rPr>
        <w:t xml:space="preserve">Columbia real estate broker, this Dillon native </w:t>
      </w:r>
      <w:r>
        <w:rPr>
          <w:color w:val="000000" w:themeColor="text1"/>
          <w:u w:color="000000" w:themeColor="text1"/>
        </w:rPr>
        <w:t>a</w:t>
      </w:r>
      <w:r w:rsidRPr="001E1AFC">
        <w:rPr>
          <w:color w:val="000000" w:themeColor="text1"/>
          <w:u w:color="000000" w:themeColor="text1"/>
        </w:rPr>
        <w:t xml:space="preserve">ttended Furman University and Columbia International University, majoring in </w:t>
      </w:r>
      <w:r>
        <w:rPr>
          <w:color w:val="000000" w:themeColor="text1"/>
          <w:u w:color="000000" w:themeColor="text1"/>
        </w:rPr>
        <w:t>p</w:t>
      </w:r>
      <w:r w:rsidRPr="001E1AFC">
        <w:rPr>
          <w:color w:val="000000" w:themeColor="text1"/>
          <w:u w:color="000000" w:themeColor="text1"/>
        </w:rPr>
        <w:t xml:space="preserve">olitical </w:t>
      </w:r>
      <w:r>
        <w:rPr>
          <w:color w:val="000000" w:themeColor="text1"/>
          <w:u w:color="000000" w:themeColor="text1"/>
        </w:rPr>
        <w:t>s</w:t>
      </w:r>
      <w:r w:rsidRPr="001E1AFC">
        <w:rPr>
          <w:color w:val="000000" w:themeColor="text1"/>
          <w:u w:color="000000" w:themeColor="text1"/>
        </w:rPr>
        <w:t xml:space="preserve">cience and Christian </w:t>
      </w:r>
      <w:r>
        <w:rPr>
          <w:color w:val="000000" w:themeColor="text1"/>
          <w:u w:color="000000" w:themeColor="text1"/>
        </w:rPr>
        <w:t>e</w:t>
      </w:r>
      <w:r w:rsidRPr="001E1AFC">
        <w:rPr>
          <w:color w:val="000000" w:themeColor="text1"/>
          <w:u w:color="000000" w:themeColor="text1"/>
        </w:rPr>
        <w:t>ducation</w:t>
      </w:r>
      <w:r>
        <w:rPr>
          <w:color w:val="000000" w:themeColor="text1"/>
          <w:u w:color="000000" w:themeColor="text1"/>
        </w:rPr>
        <w:t>,</w:t>
      </w:r>
      <w:r w:rsidRPr="001E1AFC">
        <w:rPr>
          <w:color w:val="000000" w:themeColor="text1"/>
          <w:u w:color="000000" w:themeColor="text1"/>
        </w:rPr>
        <w:t xml:space="preserve"> respectively</w:t>
      </w:r>
      <w:r>
        <w:rPr>
          <w:color w:val="000000" w:themeColor="text1"/>
          <w:u w:color="000000" w:themeColor="text1"/>
        </w:rPr>
        <w:t>; and</w:t>
      </w:r>
    </w:p>
    <w:p w:rsidR="00D85F99" w:rsidRDefault="00D85F99" w:rsidP="00D85F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u w:color="000000" w:themeColor="text1"/>
        </w:rPr>
      </w:pPr>
    </w:p>
    <w:p w:rsidR="00D85F99" w:rsidRDefault="00D85F99" w:rsidP="00D85F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u w:color="000000" w:themeColor="text1"/>
        </w:rPr>
      </w:pPr>
      <w:r>
        <w:rPr>
          <w:color w:val="000000" w:themeColor="text1"/>
          <w:u w:color="000000" w:themeColor="text1"/>
        </w:rPr>
        <w:t xml:space="preserve">Whereas, </w:t>
      </w:r>
      <w:r>
        <w:rPr>
          <w:rFonts w:eastAsia="MS Mincho"/>
        </w:rPr>
        <w:t xml:space="preserve">during his years in the House of Representatives, </w:t>
      </w:r>
      <w:r w:rsidRPr="001E1AFC">
        <w:rPr>
          <w:color w:val="000000" w:themeColor="text1"/>
          <w:u w:color="000000" w:themeColor="text1"/>
        </w:rPr>
        <w:t>Joe McEachern</w:t>
      </w:r>
      <w:r w:rsidR="000C63B0">
        <w:rPr>
          <w:color w:val="000000" w:themeColor="text1"/>
          <w:u w:color="000000" w:themeColor="text1"/>
        </w:rPr>
        <w:t xml:space="preserve"> </w:t>
      </w:r>
      <w:r>
        <w:rPr>
          <w:color w:val="000000" w:themeColor="text1"/>
          <w:u w:color="000000" w:themeColor="text1"/>
        </w:rPr>
        <w:t>h</w:t>
      </w:r>
      <w:r>
        <w:rPr>
          <w:rFonts w:eastAsia="MS Mincho"/>
        </w:rPr>
        <w:t>as used his experience for the benefit of his constituents and other citizens of our State</w:t>
      </w:r>
      <w:r w:rsidR="000C63B0">
        <w:rPr>
          <w:rFonts w:eastAsia="MS Mincho"/>
        </w:rPr>
        <w:t xml:space="preserve"> </w:t>
      </w:r>
      <w:r>
        <w:rPr>
          <w:rFonts w:eastAsia="MS Mincho"/>
        </w:rPr>
        <w:t xml:space="preserve">as a member of the </w:t>
      </w:r>
      <w:r w:rsidRPr="001F2BE8">
        <w:rPr>
          <w:color w:val="000000" w:themeColor="text1"/>
          <w:u w:color="000000" w:themeColor="text1"/>
        </w:rPr>
        <w:t>Judiciary</w:t>
      </w:r>
      <w:r>
        <w:rPr>
          <w:color w:val="000000" w:themeColor="text1"/>
          <w:u w:color="000000" w:themeColor="text1"/>
        </w:rPr>
        <w:t xml:space="preserve"> Committee. Further, he is a former member of the </w:t>
      </w:r>
      <w:r w:rsidRPr="001E1AFC">
        <w:rPr>
          <w:color w:val="000000" w:themeColor="text1"/>
          <w:u w:color="000000" w:themeColor="text1"/>
        </w:rPr>
        <w:t>House Agriculture, Natural Resources</w:t>
      </w:r>
      <w:r>
        <w:rPr>
          <w:color w:val="000000" w:themeColor="text1"/>
          <w:u w:color="000000" w:themeColor="text1"/>
        </w:rPr>
        <w:t>,</w:t>
      </w:r>
      <w:r w:rsidRPr="001E1AFC">
        <w:rPr>
          <w:color w:val="000000" w:themeColor="text1"/>
          <w:u w:color="000000" w:themeColor="text1"/>
        </w:rPr>
        <w:t xml:space="preserve"> and Environmental Affairs Committee</w:t>
      </w:r>
      <w:r>
        <w:rPr>
          <w:color w:val="000000" w:themeColor="text1"/>
          <w:u w:color="000000" w:themeColor="text1"/>
        </w:rPr>
        <w:t xml:space="preserve">, as well as of the </w:t>
      </w:r>
      <w:r w:rsidRPr="001E1AFC">
        <w:rPr>
          <w:color w:val="000000" w:themeColor="text1"/>
          <w:u w:color="000000" w:themeColor="text1"/>
        </w:rPr>
        <w:t>House Invitations Committee</w:t>
      </w:r>
      <w:r>
        <w:rPr>
          <w:color w:val="000000" w:themeColor="text1"/>
          <w:u w:color="000000" w:themeColor="text1"/>
        </w:rPr>
        <w:t>; and</w:t>
      </w:r>
    </w:p>
    <w:p w:rsidR="00D85F99" w:rsidRDefault="00D85F99" w:rsidP="00D85F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u w:color="000000" w:themeColor="text1"/>
        </w:rPr>
      </w:pPr>
    </w:p>
    <w:p w:rsidR="00D85F99" w:rsidRDefault="00D85F99" w:rsidP="00D85F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u w:color="000000" w:themeColor="text1"/>
        </w:rPr>
      </w:pPr>
      <w:r>
        <w:rPr>
          <w:color w:val="000000" w:themeColor="text1"/>
          <w:u w:color="000000" w:themeColor="text1"/>
        </w:rPr>
        <w:t>Whereas, in relation to his work at the State House, Joe was a</w:t>
      </w:r>
      <w:r w:rsidRPr="001E1AFC">
        <w:rPr>
          <w:color w:val="000000" w:themeColor="text1"/>
          <w:u w:color="000000" w:themeColor="text1"/>
        </w:rPr>
        <w:t xml:space="preserve">ppointed to </w:t>
      </w:r>
      <w:r>
        <w:rPr>
          <w:color w:val="000000" w:themeColor="text1"/>
          <w:u w:color="000000" w:themeColor="text1"/>
        </w:rPr>
        <w:t>the state</w:t>
      </w:r>
      <w:r w:rsidRPr="00D154A2">
        <w:rPr>
          <w:color w:val="000000" w:themeColor="text1"/>
          <w:u w:color="000000" w:themeColor="text1"/>
        </w:rPr>
        <w:t>’</w:t>
      </w:r>
      <w:r>
        <w:rPr>
          <w:color w:val="000000" w:themeColor="text1"/>
          <w:u w:color="000000" w:themeColor="text1"/>
        </w:rPr>
        <w:t xml:space="preserve">s </w:t>
      </w:r>
      <w:r w:rsidRPr="001E1AFC">
        <w:rPr>
          <w:color w:val="000000" w:themeColor="text1"/>
          <w:u w:color="000000" w:themeColor="text1"/>
        </w:rPr>
        <w:t>Workforce Review Committee</w:t>
      </w:r>
      <w:r>
        <w:rPr>
          <w:color w:val="000000" w:themeColor="text1"/>
          <w:u w:color="000000" w:themeColor="text1"/>
        </w:rPr>
        <w:t xml:space="preserve">. Prior to his service as a member of the South Carolina House, he served on </w:t>
      </w:r>
      <w:r w:rsidRPr="001E1AFC">
        <w:rPr>
          <w:color w:val="000000" w:themeColor="text1"/>
          <w:u w:color="000000" w:themeColor="text1"/>
        </w:rPr>
        <w:t>Richland County Council</w:t>
      </w:r>
      <w:r>
        <w:rPr>
          <w:color w:val="000000" w:themeColor="text1"/>
          <w:u w:color="000000" w:themeColor="text1"/>
        </w:rPr>
        <w:t xml:space="preserve"> from </w:t>
      </w:r>
      <w:r w:rsidRPr="001E1AFC">
        <w:rPr>
          <w:color w:val="000000" w:themeColor="text1"/>
          <w:u w:color="000000" w:themeColor="text1"/>
        </w:rPr>
        <w:t>1997</w:t>
      </w:r>
      <w:r>
        <w:rPr>
          <w:color w:val="000000" w:themeColor="text1"/>
          <w:u w:color="000000" w:themeColor="text1"/>
        </w:rPr>
        <w:t xml:space="preserve"> to </w:t>
      </w:r>
      <w:r w:rsidRPr="001E1AFC">
        <w:rPr>
          <w:color w:val="000000" w:themeColor="text1"/>
          <w:u w:color="000000" w:themeColor="text1"/>
        </w:rPr>
        <w:t>2008</w:t>
      </w:r>
      <w:r>
        <w:rPr>
          <w:color w:val="000000" w:themeColor="text1"/>
          <w:u w:color="000000" w:themeColor="text1"/>
        </w:rPr>
        <w:t xml:space="preserve"> (c</w:t>
      </w:r>
      <w:r w:rsidRPr="001E1AFC">
        <w:rPr>
          <w:color w:val="000000" w:themeColor="text1"/>
          <w:u w:color="000000" w:themeColor="text1"/>
        </w:rPr>
        <w:t>hairman</w:t>
      </w:r>
      <w:r>
        <w:rPr>
          <w:color w:val="000000" w:themeColor="text1"/>
          <w:u w:color="000000" w:themeColor="text1"/>
        </w:rPr>
        <w:t xml:space="preserve">, </w:t>
      </w:r>
      <w:r w:rsidRPr="001E1AFC">
        <w:rPr>
          <w:color w:val="000000" w:themeColor="text1"/>
          <w:u w:color="000000" w:themeColor="text1"/>
        </w:rPr>
        <w:t>2007</w:t>
      </w:r>
      <w:r>
        <w:rPr>
          <w:color w:val="000000" w:themeColor="text1"/>
          <w:u w:color="000000" w:themeColor="text1"/>
        </w:rPr>
        <w:noBreakHyphen/>
      </w:r>
      <w:r w:rsidRPr="001E1AFC">
        <w:rPr>
          <w:color w:val="000000" w:themeColor="text1"/>
          <w:u w:color="000000" w:themeColor="text1"/>
        </w:rPr>
        <w:t>2008</w:t>
      </w:r>
      <w:r>
        <w:rPr>
          <w:color w:val="000000" w:themeColor="text1"/>
          <w:u w:color="000000" w:themeColor="text1"/>
        </w:rPr>
        <w:t>); and</w:t>
      </w:r>
    </w:p>
    <w:p w:rsidR="00D85F99" w:rsidRDefault="00D85F99" w:rsidP="00D85F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u w:color="000000" w:themeColor="text1"/>
        </w:rPr>
      </w:pPr>
    </w:p>
    <w:p w:rsidR="00D85F99" w:rsidRDefault="00D85F99" w:rsidP="00D85F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u w:color="000000" w:themeColor="text1"/>
        </w:rPr>
      </w:pPr>
      <w:r>
        <w:rPr>
          <w:rFonts w:eastAsia="MS Mincho"/>
        </w:rPr>
        <w:t xml:space="preserve">Whereas, Representative McEachern firmly believes in </w:t>
      </w:r>
      <w:r>
        <w:rPr>
          <w:color w:val="000000" w:themeColor="text1"/>
          <w:u w:color="000000" w:themeColor="text1"/>
        </w:rPr>
        <w:t xml:space="preserve">active participation in the community, </w:t>
      </w:r>
      <w:r>
        <w:rPr>
          <w:rFonts w:eastAsia="MS Mincho"/>
        </w:rPr>
        <w:t xml:space="preserve">and his convictions have led him to serve his community and beyond in various ways. These include service as a </w:t>
      </w:r>
      <w:r>
        <w:rPr>
          <w:color w:val="000000" w:themeColor="text1"/>
          <w:u w:color="000000" w:themeColor="text1"/>
        </w:rPr>
        <w:t>m</w:t>
      </w:r>
      <w:r w:rsidRPr="001F2BE8">
        <w:rPr>
          <w:color w:val="000000" w:themeColor="text1"/>
          <w:u w:color="000000" w:themeColor="text1"/>
        </w:rPr>
        <w:t>ember</w:t>
      </w:r>
      <w:r>
        <w:rPr>
          <w:color w:val="000000" w:themeColor="text1"/>
          <w:u w:color="000000" w:themeColor="text1"/>
        </w:rPr>
        <w:t xml:space="preserve"> of the </w:t>
      </w:r>
      <w:r w:rsidRPr="001E1AFC">
        <w:rPr>
          <w:color w:val="000000" w:themeColor="text1"/>
          <w:u w:color="000000" w:themeColor="text1"/>
        </w:rPr>
        <w:t>Regional Transportation Authority</w:t>
      </w:r>
      <w:r>
        <w:rPr>
          <w:color w:val="000000" w:themeColor="text1"/>
          <w:u w:color="000000" w:themeColor="text1"/>
        </w:rPr>
        <w:t xml:space="preserve"> and </w:t>
      </w:r>
      <w:r w:rsidRPr="001E1AFC">
        <w:rPr>
          <w:color w:val="000000" w:themeColor="text1"/>
          <w:u w:color="000000" w:themeColor="text1"/>
        </w:rPr>
        <w:t>South Carolina Association of Counties Legislative Committee</w:t>
      </w:r>
      <w:r>
        <w:rPr>
          <w:color w:val="000000" w:themeColor="text1"/>
          <w:u w:color="000000" w:themeColor="text1"/>
        </w:rPr>
        <w:t>. He is also a f</w:t>
      </w:r>
      <w:r w:rsidRPr="001E1AFC">
        <w:rPr>
          <w:color w:val="000000" w:themeColor="text1"/>
          <w:u w:color="000000" w:themeColor="text1"/>
        </w:rPr>
        <w:t xml:space="preserve">ormer Richland County </w:t>
      </w:r>
      <w:r>
        <w:rPr>
          <w:color w:val="000000" w:themeColor="text1"/>
          <w:u w:color="000000" w:themeColor="text1"/>
        </w:rPr>
        <w:t>deputy s</w:t>
      </w:r>
      <w:r w:rsidRPr="001E1AFC">
        <w:rPr>
          <w:color w:val="000000" w:themeColor="text1"/>
          <w:u w:color="000000" w:themeColor="text1"/>
        </w:rPr>
        <w:t>heriff</w:t>
      </w:r>
      <w:r>
        <w:rPr>
          <w:color w:val="000000" w:themeColor="text1"/>
          <w:u w:color="000000" w:themeColor="text1"/>
        </w:rPr>
        <w:t xml:space="preserve"> and fo</w:t>
      </w:r>
      <w:r w:rsidRPr="001E1AFC">
        <w:rPr>
          <w:color w:val="000000" w:themeColor="text1"/>
          <w:u w:color="000000" w:themeColor="text1"/>
        </w:rPr>
        <w:t>rmer member</w:t>
      </w:r>
      <w:r>
        <w:rPr>
          <w:color w:val="000000" w:themeColor="text1"/>
          <w:u w:color="000000" w:themeColor="text1"/>
        </w:rPr>
        <w:t xml:space="preserve"> of the b</w:t>
      </w:r>
      <w:r w:rsidRPr="001E1AFC">
        <w:rPr>
          <w:color w:val="000000" w:themeColor="text1"/>
          <w:u w:color="000000" w:themeColor="text1"/>
        </w:rPr>
        <w:t xml:space="preserve">oard of </w:t>
      </w:r>
      <w:r>
        <w:rPr>
          <w:color w:val="000000" w:themeColor="text1"/>
          <w:u w:color="000000" w:themeColor="text1"/>
        </w:rPr>
        <w:t xml:space="preserve">directors for the </w:t>
      </w:r>
      <w:r w:rsidRPr="001E1AFC">
        <w:rPr>
          <w:color w:val="000000" w:themeColor="text1"/>
          <w:u w:color="000000" w:themeColor="text1"/>
        </w:rPr>
        <w:t>Central Midlands Council of Governments</w:t>
      </w:r>
      <w:r>
        <w:rPr>
          <w:color w:val="000000" w:themeColor="text1"/>
          <w:u w:color="000000" w:themeColor="text1"/>
        </w:rPr>
        <w:t xml:space="preserve"> and the South Carolina</w:t>
      </w:r>
      <w:r w:rsidRPr="001E1AFC">
        <w:rPr>
          <w:color w:val="000000" w:themeColor="text1"/>
          <w:u w:color="000000" w:themeColor="text1"/>
        </w:rPr>
        <w:t xml:space="preserve"> Central Carolina </w:t>
      </w:r>
      <w:r>
        <w:rPr>
          <w:color w:val="000000" w:themeColor="text1"/>
          <w:u w:color="000000" w:themeColor="text1"/>
        </w:rPr>
        <w:t>E</w:t>
      </w:r>
      <w:r w:rsidRPr="001E1AFC">
        <w:rPr>
          <w:color w:val="000000" w:themeColor="text1"/>
          <w:u w:color="000000" w:themeColor="text1"/>
        </w:rPr>
        <w:t>conomic Alliance</w:t>
      </w:r>
      <w:r>
        <w:rPr>
          <w:color w:val="000000" w:themeColor="text1"/>
          <w:u w:color="000000" w:themeColor="text1"/>
        </w:rPr>
        <w:t>; and</w:t>
      </w:r>
    </w:p>
    <w:p w:rsidR="00D85F99" w:rsidRDefault="00D85F99" w:rsidP="00D85F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u w:color="000000" w:themeColor="text1"/>
        </w:rPr>
      </w:pPr>
    </w:p>
    <w:p w:rsidR="00D85F99" w:rsidRDefault="00D85F99" w:rsidP="00D85F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u w:color="000000" w:themeColor="text1"/>
        </w:rPr>
      </w:pPr>
      <w:r>
        <w:rPr>
          <w:color w:val="000000" w:themeColor="text1"/>
          <w:u w:color="000000" w:themeColor="text1"/>
        </w:rPr>
        <w:t>Whereas, as a man of faith, Joe serves as d</w:t>
      </w:r>
      <w:r w:rsidRPr="001E1AFC">
        <w:rPr>
          <w:color w:val="000000" w:themeColor="text1"/>
          <w:u w:color="000000" w:themeColor="text1"/>
        </w:rPr>
        <w:t>irector</w:t>
      </w:r>
      <w:r>
        <w:rPr>
          <w:color w:val="000000" w:themeColor="text1"/>
          <w:u w:color="000000" w:themeColor="text1"/>
        </w:rPr>
        <w:t xml:space="preserve"> of </w:t>
      </w:r>
      <w:r w:rsidRPr="001E1AFC">
        <w:rPr>
          <w:color w:val="000000" w:themeColor="text1"/>
          <w:u w:color="000000" w:themeColor="text1"/>
        </w:rPr>
        <w:t xml:space="preserve">Christian </w:t>
      </w:r>
      <w:r>
        <w:rPr>
          <w:color w:val="000000" w:themeColor="text1"/>
          <w:u w:color="000000" w:themeColor="text1"/>
        </w:rPr>
        <w:t>e</w:t>
      </w:r>
      <w:r w:rsidRPr="001E1AFC">
        <w:rPr>
          <w:color w:val="000000" w:themeColor="text1"/>
          <w:u w:color="000000" w:themeColor="text1"/>
        </w:rPr>
        <w:t>ducation</w:t>
      </w:r>
      <w:r>
        <w:rPr>
          <w:color w:val="000000" w:themeColor="text1"/>
          <w:u w:color="000000" w:themeColor="text1"/>
        </w:rPr>
        <w:t xml:space="preserve"> at </w:t>
      </w:r>
      <w:r w:rsidRPr="001E1AFC">
        <w:rPr>
          <w:color w:val="000000" w:themeColor="text1"/>
          <w:u w:color="000000" w:themeColor="text1"/>
        </w:rPr>
        <w:t>Ridgewood Bapti</w:t>
      </w:r>
      <w:r>
        <w:rPr>
          <w:color w:val="000000" w:themeColor="text1"/>
          <w:u w:color="000000" w:themeColor="text1"/>
        </w:rPr>
        <w:t>st Church; and</w:t>
      </w:r>
    </w:p>
    <w:p w:rsidR="00D85F99" w:rsidRDefault="00D85F99" w:rsidP="00D85F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u w:color="000000" w:themeColor="text1"/>
        </w:rPr>
      </w:pPr>
    </w:p>
    <w:p w:rsidR="00D85F99" w:rsidRDefault="00D85F99" w:rsidP="00D85F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u w:color="000000" w:themeColor="text1"/>
        </w:rPr>
      </w:pPr>
      <w:r>
        <w:rPr>
          <w:rFonts w:eastAsia="MS Mincho"/>
        </w:rPr>
        <w:t>Whereas, Joe McEachern, proud husband of the</w:t>
      </w:r>
      <w:r>
        <w:rPr>
          <w:color w:val="000000" w:themeColor="text1"/>
          <w:u w:color="000000" w:themeColor="text1"/>
        </w:rPr>
        <w:t xml:space="preserve"> former </w:t>
      </w:r>
      <w:r w:rsidRPr="001E1AFC">
        <w:rPr>
          <w:color w:val="000000" w:themeColor="text1"/>
          <w:u w:color="000000" w:themeColor="text1"/>
        </w:rPr>
        <w:t>Penny Smith</w:t>
      </w:r>
      <w:r>
        <w:rPr>
          <w:color w:val="000000" w:themeColor="text1"/>
          <w:u w:color="000000" w:themeColor="text1"/>
        </w:rPr>
        <w:t>, finds strength for his labors in her strong support. The McEacherns have two fine sons</w:t>
      </w:r>
      <w:r w:rsidRPr="001E1AFC">
        <w:rPr>
          <w:color w:val="000000" w:themeColor="text1"/>
          <w:u w:color="000000" w:themeColor="text1"/>
        </w:rPr>
        <w:t>, Joseph II and Aaron</w:t>
      </w:r>
      <w:r>
        <w:rPr>
          <w:color w:val="000000" w:themeColor="text1"/>
          <w:u w:color="000000" w:themeColor="text1"/>
        </w:rPr>
        <w:t>; and</w:t>
      </w:r>
    </w:p>
    <w:p w:rsidR="00D85F99" w:rsidRDefault="00D85F99" w:rsidP="00D85F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u w:color="000000" w:themeColor="text1"/>
        </w:rPr>
      </w:pPr>
    </w:p>
    <w:p w:rsidR="00D85F99" w:rsidRDefault="00D85F99" w:rsidP="00D85F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MS Mincho"/>
        </w:rPr>
      </w:pPr>
      <w:r>
        <w:rPr>
          <w:rFonts w:eastAsia="MS Mincho"/>
        </w:rPr>
        <w:t xml:space="preserve">Whereas, </w:t>
      </w:r>
      <w:r w:rsidRPr="000C4A9C">
        <w:rPr>
          <w:color w:val="000000" w:themeColor="text1"/>
          <w:u w:color="000000" w:themeColor="text1"/>
        </w:rPr>
        <w:t>on the occasion of h</w:t>
      </w:r>
      <w:r>
        <w:rPr>
          <w:color w:val="000000" w:themeColor="text1"/>
          <w:u w:color="000000" w:themeColor="text1"/>
        </w:rPr>
        <w:t>is</w:t>
      </w:r>
      <w:r w:rsidRPr="000C4A9C">
        <w:rPr>
          <w:color w:val="000000" w:themeColor="text1"/>
          <w:u w:color="000000" w:themeColor="text1"/>
        </w:rPr>
        <w:t xml:space="preserve"> departure from the House of Representatives, h</w:t>
      </w:r>
      <w:r>
        <w:rPr>
          <w:color w:val="000000" w:themeColor="text1"/>
          <w:u w:color="000000" w:themeColor="text1"/>
        </w:rPr>
        <w:t>is</w:t>
      </w:r>
      <w:r w:rsidRPr="000C4A9C">
        <w:rPr>
          <w:color w:val="000000" w:themeColor="text1"/>
          <w:u w:color="000000" w:themeColor="text1"/>
        </w:rPr>
        <w:t xml:space="preserve"> House colleagues, grateful for </w:t>
      </w:r>
      <w:r>
        <w:rPr>
          <w:rFonts w:eastAsia="MS Mincho"/>
        </w:rPr>
        <w:t>Joe McEachern</w:t>
      </w:r>
      <w:r w:rsidRPr="00D154A2">
        <w:rPr>
          <w:color w:val="000000" w:themeColor="text1"/>
          <w:u w:color="000000" w:themeColor="text1"/>
        </w:rPr>
        <w:t>’</w:t>
      </w:r>
      <w:r>
        <w:rPr>
          <w:color w:val="000000" w:themeColor="text1"/>
          <w:u w:color="000000" w:themeColor="text1"/>
        </w:rPr>
        <w:t>s</w:t>
      </w:r>
      <w:r>
        <w:rPr>
          <w:rFonts w:eastAsia="MS Mincho"/>
        </w:rPr>
        <w:t xml:space="preserve"> committed service to this body and the people of District 77, extend warmest best </w:t>
      </w:r>
      <w:r>
        <w:rPr>
          <w:color w:val="000000" w:themeColor="text1"/>
          <w:u w:color="000000" w:themeColor="text1"/>
        </w:rPr>
        <w:t xml:space="preserve">wishes for much contentment and satisfaction </w:t>
      </w:r>
      <w:r w:rsidRPr="000C4A9C">
        <w:rPr>
          <w:color w:val="000000" w:themeColor="text1"/>
          <w:u w:color="000000" w:themeColor="text1"/>
        </w:rPr>
        <w:t xml:space="preserve">in </w:t>
      </w:r>
      <w:r>
        <w:rPr>
          <w:color w:val="000000" w:themeColor="text1"/>
          <w:u w:color="000000" w:themeColor="text1"/>
        </w:rPr>
        <w:t>this new phase of his life.</w:t>
      </w:r>
      <w:r>
        <w:rPr>
          <w:rFonts w:eastAsia="MS Mincho"/>
        </w:rPr>
        <w:t xml:space="preserve"> Now, therefore,</w:t>
      </w:r>
    </w:p>
    <w:p w:rsidR="00D85F99" w:rsidRDefault="00D85F99" w:rsidP="00D85F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MS Mincho"/>
        </w:rPr>
      </w:pPr>
    </w:p>
    <w:p w:rsidR="00D85F99" w:rsidRDefault="00D85F99" w:rsidP="00D85F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MS Mincho"/>
        </w:rPr>
      </w:pPr>
      <w:r>
        <w:rPr>
          <w:rFonts w:eastAsia="MS Mincho"/>
        </w:rPr>
        <w:t>Be it resolved by the House of Representatives:</w:t>
      </w:r>
    </w:p>
    <w:p w:rsidR="00D85F99" w:rsidRDefault="00D85F99" w:rsidP="00D85F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MS Mincho"/>
        </w:rPr>
      </w:pPr>
    </w:p>
    <w:p w:rsidR="00D85F99" w:rsidRDefault="00D85F99" w:rsidP="00D85F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Pr>
          <w:rFonts w:eastAsia="MS Mincho"/>
        </w:rPr>
        <w:t xml:space="preserve">That the members of the South Carolina House of Representatives, by this resolution, </w:t>
      </w:r>
      <w:r>
        <w:t xml:space="preserve">commend </w:t>
      </w:r>
      <w:r>
        <w:rPr>
          <w:rFonts w:eastAsia="MS Mincho"/>
        </w:rPr>
        <w:t>the Honorable J</w:t>
      </w:r>
      <w:r w:rsidRPr="001E1AFC">
        <w:rPr>
          <w:color w:val="000000" w:themeColor="text1"/>
          <w:u w:color="000000" w:themeColor="text1"/>
        </w:rPr>
        <w:t xml:space="preserve">oseph </w:t>
      </w:r>
      <w:r>
        <w:rPr>
          <w:color w:val="000000" w:themeColor="text1"/>
          <w:u w:color="000000" w:themeColor="text1"/>
        </w:rPr>
        <w:t>A</w:t>
      </w:r>
      <w:r w:rsidRPr="001E1AFC">
        <w:rPr>
          <w:color w:val="000000" w:themeColor="text1"/>
          <w:u w:color="000000" w:themeColor="text1"/>
        </w:rPr>
        <w:t>. “</w:t>
      </w:r>
      <w:r>
        <w:rPr>
          <w:color w:val="000000" w:themeColor="text1"/>
          <w:u w:color="000000" w:themeColor="text1"/>
        </w:rPr>
        <w:t>J</w:t>
      </w:r>
      <w:r w:rsidRPr="001E1AFC">
        <w:rPr>
          <w:color w:val="000000" w:themeColor="text1"/>
          <w:u w:color="000000" w:themeColor="text1"/>
        </w:rPr>
        <w:t xml:space="preserve">oe” </w:t>
      </w:r>
      <w:r>
        <w:rPr>
          <w:color w:val="000000" w:themeColor="text1"/>
          <w:u w:color="000000" w:themeColor="text1"/>
        </w:rPr>
        <w:t>M</w:t>
      </w:r>
      <w:r w:rsidRPr="001E1AFC">
        <w:rPr>
          <w:color w:val="000000" w:themeColor="text1"/>
          <w:u w:color="000000" w:themeColor="text1"/>
        </w:rPr>
        <w:t>c</w:t>
      </w:r>
      <w:r>
        <w:rPr>
          <w:color w:val="000000" w:themeColor="text1"/>
          <w:u w:color="000000" w:themeColor="text1"/>
        </w:rPr>
        <w:t>E</w:t>
      </w:r>
      <w:r w:rsidRPr="001E1AFC">
        <w:rPr>
          <w:color w:val="000000" w:themeColor="text1"/>
          <w:u w:color="000000" w:themeColor="text1"/>
        </w:rPr>
        <w:t>achern</w:t>
      </w:r>
      <w:r w:rsidR="000C63B0">
        <w:rPr>
          <w:color w:val="000000" w:themeColor="text1"/>
          <w:u w:color="000000" w:themeColor="text1"/>
        </w:rPr>
        <w:t xml:space="preserve"> </w:t>
      </w:r>
      <w:r>
        <w:rPr>
          <w:rFonts w:eastAsia="MS Mincho"/>
        </w:rPr>
        <w:t>for his committed service to the South Carolina House of Representatives and the citizens of District 77 in Richland C</w:t>
      </w:r>
      <w:r>
        <w:rPr>
          <w:color w:val="000000" w:themeColor="text1"/>
          <w:u w:color="000000" w:themeColor="text1"/>
        </w:rPr>
        <w:t>ounty</w:t>
      </w:r>
      <w:r>
        <w:rPr>
          <w:rFonts w:eastAsia="MS Mincho"/>
        </w:rPr>
        <w:t xml:space="preserve"> and wish him fulfillment and success in all his future endeavors upon his departure from the House of Representatives.</w:t>
      </w:r>
    </w:p>
    <w:p w:rsidR="00D85F99" w:rsidRDefault="00D85F99" w:rsidP="00D85F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outlineLvl w:val="0"/>
        <w:rPr>
          <w:rFonts w:eastAsia="MS Mincho"/>
        </w:rPr>
      </w:pPr>
    </w:p>
    <w:p w:rsidR="00D85F99" w:rsidRDefault="00D85F99" w:rsidP="00D85F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r>
        <w:rPr>
          <w:rFonts w:eastAsia="MS Mincho"/>
        </w:rPr>
        <w:t>Be it further resolved that a copy of this resolution be presented to our distinguished colleague, the Honorable J</w:t>
      </w:r>
      <w:r w:rsidRPr="001E1AFC">
        <w:rPr>
          <w:color w:val="000000" w:themeColor="text1"/>
          <w:u w:color="000000" w:themeColor="text1"/>
        </w:rPr>
        <w:t xml:space="preserve">oseph </w:t>
      </w:r>
      <w:r>
        <w:rPr>
          <w:color w:val="000000" w:themeColor="text1"/>
          <w:u w:color="000000" w:themeColor="text1"/>
        </w:rPr>
        <w:t>A</w:t>
      </w:r>
      <w:r w:rsidRPr="001E1AFC">
        <w:rPr>
          <w:color w:val="000000" w:themeColor="text1"/>
          <w:u w:color="000000" w:themeColor="text1"/>
        </w:rPr>
        <w:t>. “</w:t>
      </w:r>
      <w:r>
        <w:rPr>
          <w:color w:val="000000" w:themeColor="text1"/>
          <w:u w:color="000000" w:themeColor="text1"/>
        </w:rPr>
        <w:t>J</w:t>
      </w:r>
      <w:r w:rsidRPr="001E1AFC">
        <w:rPr>
          <w:color w:val="000000" w:themeColor="text1"/>
          <w:u w:color="000000" w:themeColor="text1"/>
        </w:rPr>
        <w:t xml:space="preserve">oe” </w:t>
      </w:r>
      <w:r>
        <w:rPr>
          <w:color w:val="000000" w:themeColor="text1"/>
          <w:u w:color="000000" w:themeColor="text1"/>
        </w:rPr>
        <w:t>M</w:t>
      </w:r>
      <w:r w:rsidRPr="001E1AFC">
        <w:rPr>
          <w:color w:val="000000" w:themeColor="text1"/>
          <w:u w:color="000000" w:themeColor="text1"/>
        </w:rPr>
        <w:t>c</w:t>
      </w:r>
      <w:r>
        <w:rPr>
          <w:color w:val="000000" w:themeColor="text1"/>
          <w:u w:color="000000" w:themeColor="text1"/>
        </w:rPr>
        <w:t>E</w:t>
      </w:r>
      <w:r w:rsidRPr="001E1AFC">
        <w:rPr>
          <w:color w:val="000000" w:themeColor="text1"/>
          <w:u w:color="000000" w:themeColor="text1"/>
        </w:rPr>
        <w:t>achern</w:t>
      </w:r>
      <w:r>
        <w:rPr>
          <w:rFonts w:eastAsia="MS Mincho"/>
        </w:rPr>
        <w:t>.</w:t>
      </w:r>
    </w:p>
    <w:p w:rsidR="00D85F99" w:rsidRDefault="00D85F99" w:rsidP="00D85F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p>
    <w:p w:rsidR="00D85F99" w:rsidRDefault="00D85F99" w:rsidP="00D85F99">
      <w:r>
        <w:t>The Resolution was adopted.</w:t>
      </w:r>
    </w:p>
    <w:p w:rsidR="000C63B0" w:rsidRDefault="000C63B0" w:rsidP="00D85F99"/>
    <w:p w:rsidR="00D85F99" w:rsidRDefault="00D85F99" w:rsidP="00D85F99">
      <w:pPr>
        <w:keepNext/>
        <w:jc w:val="center"/>
        <w:rPr>
          <w:b/>
        </w:rPr>
      </w:pPr>
      <w:r w:rsidRPr="00D85F99">
        <w:rPr>
          <w:b/>
        </w:rPr>
        <w:t>HOUSE RESOLUTION</w:t>
      </w:r>
    </w:p>
    <w:p w:rsidR="00D85F99" w:rsidRDefault="00D85F99" w:rsidP="00D85F99">
      <w:pPr>
        <w:keepNext/>
      </w:pPr>
      <w:r>
        <w:t>The following was introduced:</w:t>
      </w:r>
    </w:p>
    <w:p w:rsidR="00D85F99" w:rsidRDefault="00D85F99" w:rsidP="00D85F99">
      <w:pPr>
        <w:keepNext/>
      </w:pPr>
      <w:bookmarkStart w:id="25" w:name="include_clip_start_77"/>
      <w:bookmarkEnd w:id="25"/>
    </w:p>
    <w:p w:rsidR="00D85F99" w:rsidRDefault="00D85F99" w:rsidP="00D85F99">
      <w:r>
        <w:t>H. 5427 -- Reps. Daning, Alexander, Allison, Anderson, Anthony, Arrington, Atkinson, Atwater, Bales, Ballentine, Bamberg, Bannister, Bennett, Bernstein, Blackwell, Bowers, Bradley, Brawley, Brown, Bryant, Burns, Caskey, Chumley, Clary, Clemmons, Clyburn, Cobb-Hunter, Cogswell, Cole, Collins, Crawford, Crosby, Davis, Delleney, Dillard, Douglas, Duckworth, Elliott, Erickson, Felder, Finlay, Forrest, Forrester, Fry, Funderburk, Gagnon, Gilliard, Govan, Hamilton, Hardee, Hart, Hayes, Henderson, Henderson-Myers, Henegan, Herbkersman, Hewitt, Hill, Hiott, Hixon, Hosey, Howard, Huggins, Jefferson, Johnson, Jordan, King, Kirby, Knight, Loftis, Long, Lowe, Lucas, Mace, Mack, Magnuson, Martin, McCoy, McCravy, McEachern, McGinnis, McKnight, D. C. Moss, V. S. Moss, Murphy, B. Newton, W. Newton, Norrell, Ott, Parks, Pendarvis, Pitts, Pope, Putnam, Ridgeway, M. Rivers, S. Rivers, Robinson-Simpson, Rutherford, Sandifer, Simrill, G. M. Smith, G. R. Smith, J. E. Smith, Sottile, Spires, Stavrinakis, Stringer, Tallon, Taylor, Thayer, Thigpen, Toole, Trantham, Weeks, West, Wheeler, White, Whitmire, Williams, Willis, Wooten, Young and Yow: A  HOUSE RESOLUTION TO CONGRATULATE AND HONOR LAUREN ALEXIS GERGICK OF BERKELEY COUNTY UPON HER GRADUATION AS VALEDICTORIAN FROM STRATFORD HIGH SCHOOL AND TO WISH HER CONTINUED SUCCESS IN THE YEARS AHEAD.</w:t>
      </w:r>
    </w:p>
    <w:p w:rsidR="00D85F99" w:rsidRDefault="00D85F99" w:rsidP="00D85F99">
      <w:bookmarkStart w:id="26" w:name="include_clip_end_77"/>
      <w:bookmarkEnd w:id="26"/>
    </w:p>
    <w:p w:rsidR="00D85F99" w:rsidRDefault="00D85F99" w:rsidP="00D85F99">
      <w:r>
        <w:t>The Resolution was adopted.</w:t>
      </w:r>
    </w:p>
    <w:p w:rsidR="00D85F99" w:rsidRDefault="00D85F99" w:rsidP="00D85F99"/>
    <w:p w:rsidR="00D85F99" w:rsidRDefault="00D85F99" w:rsidP="00D85F99">
      <w:pPr>
        <w:keepNext/>
        <w:jc w:val="center"/>
        <w:rPr>
          <w:b/>
        </w:rPr>
      </w:pPr>
      <w:r w:rsidRPr="00D85F99">
        <w:rPr>
          <w:b/>
        </w:rPr>
        <w:t>HOUSE RESOLUTION</w:t>
      </w:r>
    </w:p>
    <w:p w:rsidR="00D85F99" w:rsidRDefault="00D85F99" w:rsidP="00D85F99">
      <w:pPr>
        <w:keepNext/>
      </w:pPr>
      <w:r>
        <w:t>The following was introduced:</w:t>
      </w:r>
    </w:p>
    <w:p w:rsidR="00D85F99" w:rsidRDefault="00D85F99" w:rsidP="00D85F99">
      <w:pPr>
        <w:keepNext/>
      </w:pPr>
      <w:bookmarkStart w:id="27" w:name="include_clip_start_80"/>
      <w:bookmarkEnd w:id="27"/>
    </w:p>
    <w:p w:rsidR="00D85F99" w:rsidRDefault="00D85F99" w:rsidP="00D85F99">
      <w:r>
        <w:t>H. 5428 -- Rep. Dillard: A HOUSE RESOLUTION TO CONGRATULATE AND HONOR DR. WILLIE JOE HILL, JR., FOR HIS MANY ACCOMPLISHMENTS AND TO WISH HIM MUCH CONTINUED SUCCESS AND HAPPINESS IN ALL HIS FUTURE ENDEAVORS.</w:t>
      </w:r>
    </w:p>
    <w:p w:rsidR="00D85F99" w:rsidRDefault="00D85F99" w:rsidP="00D85F99">
      <w:bookmarkStart w:id="28" w:name="include_clip_end_80"/>
      <w:bookmarkEnd w:id="28"/>
    </w:p>
    <w:p w:rsidR="00D85F99" w:rsidRDefault="00D85F99" w:rsidP="00D85F99">
      <w:r>
        <w:t>The Resolution was adopted.</w:t>
      </w:r>
    </w:p>
    <w:p w:rsidR="00D85F99" w:rsidRDefault="00D85F99" w:rsidP="00D85F99"/>
    <w:p w:rsidR="00D85F99" w:rsidRDefault="00D85F99" w:rsidP="00D85F99">
      <w:pPr>
        <w:keepNext/>
        <w:jc w:val="center"/>
        <w:rPr>
          <w:b/>
        </w:rPr>
      </w:pPr>
      <w:r w:rsidRPr="00D85F99">
        <w:rPr>
          <w:b/>
        </w:rPr>
        <w:t>HOUSE RESOLUTION</w:t>
      </w:r>
    </w:p>
    <w:p w:rsidR="00D85F99" w:rsidRDefault="00D85F99" w:rsidP="00D85F99">
      <w:pPr>
        <w:keepNext/>
      </w:pPr>
      <w:r>
        <w:t>The following was introduced:</w:t>
      </w:r>
    </w:p>
    <w:p w:rsidR="00D85F99" w:rsidRDefault="00D85F99" w:rsidP="00D85F99">
      <w:pPr>
        <w:keepNext/>
      </w:pPr>
      <w:bookmarkStart w:id="29" w:name="include_clip_start_83"/>
      <w:bookmarkEnd w:id="29"/>
    </w:p>
    <w:p w:rsidR="00D85F99" w:rsidRDefault="00D85F99" w:rsidP="00D85F99">
      <w:r>
        <w:t>H. 5429 -- Reps. Pope, Bryant, Delleney, Felder, King, D. C. Moss, V. S. Moss, B. Newton and Simrill: A HOUSE RESOLUTION TO CONGRATULATE AND HONOR DR. MARC J. SOSNE, SUPERINTENDENT FOR CLOVER SCHOOL DISTRICT, UPON THE OCCASION OF HIS RETIREMENT AFTER A DISTINGUISHED CAREER OF FORTY-SIX YEARS IN THE FIELD OF EDUCATION AND TO WISH HIM CONTINUED SUCCESS AND HAPPINESS IN ALL HIS FUTURE ENDEAVORS.</w:t>
      </w:r>
    </w:p>
    <w:p w:rsidR="00D85F99" w:rsidRDefault="00D85F99" w:rsidP="00D85F99">
      <w:bookmarkStart w:id="30" w:name="include_clip_end_83"/>
      <w:bookmarkEnd w:id="30"/>
    </w:p>
    <w:p w:rsidR="00D85F99" w:rsidRDefault="00D85F99" w:rsidP="00D85F99">
      <w:r>
        <w:t>The Resolution was adopted.</w:t>
      </w:r>
    </w:p>
    <w:p w:rsidR="00D85F99" w:rsidRDefault="00D85F99" w:rsidP="00D85F99"/>
    <w:p w:rsidR="00D85F99" w:rsidRDefault="00D85F99" w:rsidP="00D85F99">
      <w:pPr>
        <w:keepNext/>
        <w:jc w:val="center"/>
        <w:rPr>
          <w:b/>
        </w:rPr>
      </w:pPr>
      <w:r w:rsidRPr="00D85F99">
        <w:rPr>
          <w:b/>
        </w:rPr>
        <w:t>HOUSE RESOLUTION</w:t>
      </w:r>
    </w:p>
    <w:p w:rsidR="00D85F99" w:rsidRDefault="00D85F99" w:rsidP="00D85F99">
      <w:pPr>
        <w:keepNext/>
      </w:pPr>
      <w:r>
        <w:t>The following was introduced:</w:t>
      </w:r>
    </w:p>
    <w:p w:rsidR="00D85F99" w:rsidRDefault="00D85F99" w:rsidP="00D85F99">
      <w:pPr>
        <w:keepNext/>
      </w:pPr>
      <w:bookmarkStart w:id="31" w:name="include_clip_start_86"/>
      <w:bookmarkEnd w:id="31"/>
    </w:p>
    <w:p w:rsidR="00D85F99" w:rsidRDefault="00D85F99" w:rsidP="00D85F99">
      <w:r>
        <w:t>H. 5430 -- Reps. G. M. Smith, Weeks, Alexander, Allison, Anderson, Anthony, Arrington, Atkinson, Atwater, Bales, Ballentine, Bamberg, Bannister, Bennett, Bernstein, Blackwell, Bowers, Bradley, Brawley, Brown, Bryant, Burns, Caskey, Chumley, Clary, Clemmons, Clyburn, Cobb-Hunter, Cogswell, Cole, Collins, Crawford, Crosby, Daning, Davis, Delleney, Dillard, Douglas, Duckworth, Elliott, Erickson, Felder, Finlay, Forrest, Forrester, Fry, Funderburk, Gagnon, Gilliard, Govan, Hamilton, Hardee, Hart, Hayes, Henderson, Henderson-Myers, Henegan, Herbkersman, Hewitt, Hill, Hiott, Hixon, Hosey, Howard, Huggins, Jefferson, Johnson, Jordan, King, Kirby, Knight, Loftis, Long, Lowe, Lucas, Mace, Mack, Magnuson, Martin, McCoy, McCravy, McEachern, McGinnis, McKnight, D. C. Moss, V. S. Moss, Murphy, B. Newton, W. Newton, Norrell, Ott, Parks, Pendarvis, Pitts, Pope, Putnam, Ridgeway, M. Rivers, S. Rivers, Robinson-Simpson, Rutherford, Sandifer, Simrill, G. R. Smith, J. E. Smith, Sottile, Spires, Stavrinakis, Stringer, Tallon, Taylor, Thayer, Thigpen, Toole, Trantham, West, Wheeler, White, Whitmire, Williams, Willis, Wooten, Young and Yow: A HOUSE RESOLUTION TO EXPRESS THE PROFOUND SORROW OF THE MEMBERS OF THE SOUTH CAROLINA HOUSE OF REPRESENTATIVES UPON THE DEATH OF CORINNE EDITH "DOLLY" HILL OF SUMTER AND TO EXTEND THE DEEPEST SYMPATHY TO HER FAMILY AND MANY FRIENDS.</w:t>
      </w:r>
    </w:p>
    <w:p w:rsidR="00D85F99" w:rsidRDefault="00D85F99" w:rsidP="00D85F99">
      <w:bookmarkStart w:id="32" w:name="include_clip_end_86"/>
      <w:bookmarkEnd w:id="32"/>
    </w:p>
    <w:p w:rsidR="00D85F99" w:rsidRDefault="00D85F99" w:rsidP="00D85F99">
      <w:r>
        <w:t>The Resolution was adopted.</w:t>
      </w:r>
    </w:p>
    <w:p w:rsidR="00D85F99" w:rsidRDefault="00D85F99" w:rsidP="00D85F99"/>
    <w:p w:rsidR="00D85F99" w:rsidRDefault="00D85F99" w:rsidP="00D85F99">
      <w:pPr>
        <w:keepNext/>
        <w:jc w:val="center"/>
        <w:rPr>
          <w:b/>
        </w:rPr>
      </w:pPr>
      <w:r w:rsidRPr="00D85F99">
        <w:rPr>
          <w:b/>
        </w:rPr>
        <w:t>HOUSE RESOLUTION</w:t>
      </w:r>
    </w:p>
    <w:p w:rsidR="00D85F99" w:rsidRDefault="00D85F99" w:rsidP="00D85F99">
      <w:pPr>
        <w:keepNext/>
      </w:pPr>
      <w:r>
        <w:t>The following was introduced:</w:t>
      </w:r>
    </w:p>
    <w:p w:rsidR="00D85F99" w:rsidRDefault="00D85F99" w:rsidP="00D85F99">
      <w:pPr>
        <w:keepNext/>
      </w:pPr>
      <w:bookmarkStart w:id="33" w:name="include_clip_start_89"/>
      <w:bookmarkEnd w:id="33"/>
    </w:p>
    <w:p w:rsidR="00D85F99" w:rsidRDefault="00D85F99" w:rsidP="00D85F99">
      <w:r>
        <w:t>H. 5431 -- Reps. Bowers, Alexander, Allison, Anderson, Anthony, Arrington, Atkinson, Atwater, Bales, Ballentine, Bamberg, Bannister, Bennett, Bernstein, Blackwell, Bradley, Brawley, Brown, Bryant, Burns, Caskey, Chumley, Clary, Clemmons, Clyburn, Cobb-Hunter, Cogswell, Cole, Collins, Crawford, Crosby, Daning, Davis, Delleney, Dillard, Douglas, Duckworth, Elliott, Erickson, Felder, Finlay, Forrest, Forrester, Fry, Funderburk, Gagnon, Gilliard, Govan, Hamilton, Hardee, Hart, Hayes, Henderson, Henderson-Myers, Henegan, Herbkersman, Hewitt, Hill, Hiott, Hixon, Hosey, Howard, Huggins, Jefferson, Johnson, Jordan, King, Kirby, Knight, Loftis, Long, Lowe, Lucas, Mace, Mack, Magnuson, Martin, McCoy, McCravy, McEachern, McGinnis, McKnight, D. C. Moss, V. S. Moss, Murphy, B. Newton, W. Newton, Norrell, Ott, Parks, Pendarvis, Pitts, Pope, Putnam, Ridgeway, M. Rivers, S. Rivers, Robinson-Simpson, Rutherford, Sandifer, Simrill, G. M. Smith, G. R. Smith, J. E. Smith, Sottile, Spires, Stavrinakis, Stringer, Tallon, Taylor, Thayer, Thigpen, Toole, Trantham, Weeks, West, Wheeler, White, Whitmire, Williams, Willis, Wooten, Young and Yow: A HOUSE RESOLUTION TO RECOGNIZE AND CONGRATULATE JACKSON BRANCH MISSIONARY BAPTIST CHURCH OF BRUNSON ON THE OCCASION OF ITS HISTORIC ONE HUNDRED FIFTIETH ANNIVERSARY AND TO COMMEND THE CHURCH FOR A CENTURY AND A HALF OF SERVICE TO GOD AND THE COMMUNITY.</w:t>
      </w:r>
    </w:p>
    <w:p w:rsidR="00D85F99" w:rsidRDefault="00D85F99" w:rsidP="00D85F99"/>
    <w:p w:rsidR="00D85F99" w:rsidRDefault="00D85F99" w:rsidP="00D85F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 xml:space="preserve">Whereas, having been founded in 1868, </w:t>
      </w:r>
      <w:r w:rsidRPr="00300434">
        <w:rPr>
          <w:color w:val="000000" w:themeColor="text1"/>
          <w:u w:color="000000" w:themeColor="text1"/>
        </w:rPr>
        <w:t>Jackson Branch Missionary Baptist Church</w:t>
      </w:r>
      <w:r>
        <w:rPr>
          <w:color w:val="000000" w:themeColor="text1"/>
          <w:u w:color="000000" w:themeColor="text1"/>
        </w:rPr>
        <w:t xml:space="preserve"> of Brunson</w:t>
      </w:r>
      <w:r>
        <w:t xml:space="preserve"> is celebrating its historic one hundred fiftieth anniversary in 2018; and</w:t>
      </w:r>
    </w:p>
    <w:p w:rsidR="00D85F99" w:rsidRDefault="00D85F99" w:rsidP="00D85F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85F99" w:rsidRDefault="00D85F99" w:rsidP="00D85F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u w:color="000000" w:themeColor="text1"/>
        </w:rPr>
      </w:pPr>
      <w:r>
        <w:rPr>
          <w:color w:val="000000" w:themeColor="text1"/>
          <w:u w:color="000000" w:themeColor="text1"/>
        </w:rPr>
        <w:t xml:space="preserve">Whereas, </w:t>
      </w:r>
      <w:r w:rsidRPr="00300434">
        <w:rPr>
          <w:color w:val="000000" w:themeColor="text1"/>
          <w:u w:color="000000" w:themeColor="text1"/>
        </w:rPr>
        <w:t xml:space="preserve">Jackson Branch was organized during the Reconstruction </w:t>
      </w:r>
      <w:r>
        <w:rPr>
          <w:color w:val="000000" w:themeColor="text1"/>
          <w:u w:color="000000" w:themeColor="text1"/>
        </w:rPr>
        <w:t>e</w:t>
      </w:r>
      <w:r w:rsidRPr="00300434">
        <w:rPr>
          <w:color w:val="000000" w:themeColor="text1"/>
          <w:u w:color="000000" w:themeColor="text1"/>
        </w:rPr>
        <w:t>ra in the 1860s</w:t>
      </w:r>
      <w:r>
        <w:rPr>
          <w:color w:val="000000" w:themeColor="text1"/>
          <w:u w:color="000000" w:themeColor="text1"/>
        </w:rPr>
        <w:t>,</w:t>
      </w:r>
      <w:r w:rsidRPr="00300434">
        <w:rPr>
          <w:color w:val="000000" w:themeColor="text1"/>
          <w:u w:color="000000" w:themeColor="text1"/>
        </w:rPr>
        <w:t xml:space="preserve"> following the Civil War.</w:t>
      </w:r>
      <w:r>
        <w:rPr>
          <w:color w:val="000000" w:themeColor="text1"/>
          <w:u w:color="000000" w:themeColor="text1"/>
        </w:rPr>
        <w:t xml:space="preserve"> It was </w:t>
      </w:r>
      <w:r w:rsidRPr="00300434">
        <w:rPr>
          <w:color w:val="000000" w:themeColor="text1"/>
          <w:u w:color="000000" w:themeColor="text1"/>
        </w:rPr>
        <w:t xml:space="preserve">a time when </w:t>
      </w:r>
      <w:r>
        <w:rPr>
          <w:color w:val="000000" w:themeColor="text1"/>
          <w:u w:color="000000" w:themeColor="text1"/>
        </w:rPr>
        <w:t>b</w:t>
      </w:r>
      <w:r w:rsidRPr="00300434">
        <w:rPr>
          <w:color w:val="000000" w:themeColor="text1"/>
          <w:u w:color="000000" w:themeColor="text1"/>
        </w:rPr>
        <w:t xml:space="preserve">lacks and </w:t>
      </w:r>
      <w:r>
        <w:rPr>
          <w:color w:val="000000" w:themeColor="text1"/>
          <w:u w:color="000000" w:themeColor="text1"/>
        </w:rPr>
        <w:t>w</w:t>
      </w:r>
      <w:r w:rsidRPr="00300434">
        <w:rPr>
          <w:color w:val="000000" w:themeColor="text1"/>
          <w:u w:color="000000" w:themeColor="text1"/>
        </w:rPr>
        <w:t>hite</w:t>
      </w:r>
      <w:r>
        <w:rPr>
          <w:color w:val="000000" w:themeColor="text1"/>
          <w:u w:color="000000" w:themeColor="text1"/>
        </w:rPr>
        <w:t>s</w:t>
      </w:r>
      <w:r w:rsidRPr="00300434">
        <w:rPr>
          <w:color w:val="000000" w:themeColor="text1"/>
          <w:u w:color="000000" w:themeColor="text1"/>
        </w:rPr>
        <w:t xml:space="preserve"> worshipped together, but </w:t>
      </w:r>
      <w:r>
        <w:rPr>
          <w:color w:val="000000" w:themeColor="text1"/>
          <w:u w:color="000000" w:themeColor="text1"/>
        </w:rPr>
        <w:t>b</w:t>
      </w:r>
      <w:r w:rsidRPr="00300434">
        <w:rPr>
          <w:color w:val="000000" w:themeColor="text1"/>
          <w:u w:color="000000" w:themeColor="text1"/>
        </w:rPr>
        <w:t>lacks were required to sit in the back of the church or in the galleries during services.</w:t>
      </w:r>
      <w:r>
        <w:rPr>
          <w:color w:val="000000" w:themeColor="text1"/>
          <w:u w:color="000000" w:themeColor="text1"/>
        </w:rPr>
        <w:t xml:space="preserve"> After </w:t>
      </w:r>
      <w:r w:rsidRPr="00300434">
        <w:rPr>
          <w:color w:val="000000" w:themeColor="text1"/>
          <w:u w:color="000000" w:themeColor="text1"/>
        </w:rPr>
        <w:t xml:space="preserve">emancipation, </w:t>
      </w:r>
      <w:r>
        <w:rPr>
          <w:color w:val="000000" w:themeColor="text1"/>
          <w:u w:color="000000" w:themeColor="text1"/>
        </w:rPr>
        <w:t>b</w:t>
      </w:r>
      <w:r w:rsidRPr="00300434">
        <w:rPr>
          <w:color w:val="000000" w:themeColor="text1"/>
          <w:u w:color="000000" w:themeColor="text1"/>
        </w:rPr>
        <w:t xml:space="preserve">lacks withdrew and created their </w:t>
      </w:r>
      <w:r>
        <w:rPr>
          <w:color w:val="000000" w:themeColor="text1"/>
          <w:u w:color="000000" w:themeColor="text1"/>
        </w:rPr>
        <w:t xml:space="preserve">own </w:t>
      </w:r>
      <w:r w:rsidRPr="00300434">
        <w:rPr>
          <w:color w:val="000000" w:themeColor="text1"/>
          <w:u w:color="000000" w:themeColor="text1"/>
        </w:rPr>
        <w:t>churches on land they purchased by pooling their resources</w:t>
      </w:r>
      <w:r>
        <w:rPr>
          <w:color w:val="000000" w:themeColor="text1"/>
          <w:u w:color="000000" w:themeColor="text1"/>
        </w:rPr>
        <w:t>; and</w:t>
      </w:r>
    </w:p>
    <w:p w:rsidR="00D85F99" w:rsidRDefault="00D85F99" w:rsidP="00D85F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u w:color="000000" w:themeColor="text1"/>
        </w:rPr>
      </w:pPr>
    </w:p>
    <w:p w:rsidR="00D85F99" w:rsidRDefault="00D85F99" w:rsidP="00D85F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u w:color="000000" w:themeColor="text1"/>
        </w:rPr>
      </w:pPr>
      <w:r>
        <w:rPr>
          <w:color w:val="000000" w:themeColor="text1"/>
          <w:u w:color="000000" w:themeColor="text1"/>
        </w:rPr>
        <w:t>Whereas, unlike some churches created in its founding era, Jackson Branch possesses written accounts of its early days. E</w:t>
      </w:r>
      <w:r w:rsidRPr="00300434">
        <w:rPr>
          <w:color w:val="000000" w:themeColor="text1"/>
          <w:u w:color="000000" w:themeColor="text1"/>
        </w:rPr>
        <w:t xml:space="preserve">xcerpts from the </w:t>
      </w:r>
      <w:r>
        <w:rPr>
          <w:color w:val="000000" w:themeColor="text1"/>
          <w:u w:color="000000" w:themeColor="text1"/>
        </w:rPr>
        <w:t xml:space="preserve">1936 </w:t>
      </w:r>
      <w:r w:rsidRPr="00300434">
        <w:rPr>
          <w:color w:val="000000" w:themeColor="text1"/>
          <w:u w:color="000000" w:themeColor="text1"/>
        </w:rPr>
        <w:t xml:space="preserve">records of Deacon D.J. Meyers state </w:t>
      </w:r>
      <w:r>
        <w:rPr>
          <w:color w:val="000000" w:themeColor="text1"/>
          <w:u w:color="000000" w:themeColor="text1"/>
        </w:rPr>
        <w:t xml:space="preserve">that </w:t>
      </w:r>
      <w:r w:rsidRPr="00300434">
        <w:rPr>
          <w:color w:val="000000" w:themeColor="text1"/>
          <w:u w:color="000000" w:themeColor="text1"/>
        </w:rPr>
        <w:t>Miller Swamp Missionary Baptist Church, located in Sycamore, was one of the churches in th</w:t>
      </w:r>
      <w:r>
        <w:rPr>
          <w:color w:val="000000" w:themeColor="text1"/>
          <w:u w:color="000000" w:themeColor="text1"/>
        </w:rPr>
        <w:t>is</w:t>
      </w:r>
      <w:r w:rsidRPr="00300434">
        <w:rPr>
          <w:color w:val="000000" w:themeColor="text1"/>
          <w:u w:color="000000" w:themeColor="text1"/>
        </w:rPr>
        <w:t xml:space="preserve"> rural area where black</w:t>
      </w:r>
      <w:r>
        <w:rPr>
          <w:color w:val="000000" w:themeColor="text1"/>
          <w:u w:color="000000" w:themeColor="text1"/>
        </w:rPr>
        <w:t>s</w:t>
      </w:r>
      <w:r w:rsidRPr="00300434">
        <w:rPr>
          <w:color w:val="000000" w:themeColor="text1"/>
          <w:u w:color="000000" w:themeColor="text1"/>
        </w:rPr>
        <w:t xml:space="preserve"> and whites worshipped together.</w:t>
      </w:r>
      <w:r w:rsidR="000C63B0">
        <w:rPr>
          <w:color w:val="000000" w:themeColor="text1"/>
          <w:u w:color="000000" w:themeColor="text1"/>
        </w:rPr>
        <w:t xml:space="preserve"> </w:t>
      </w:r>
      <w:r w:rsidRPr="00300434">
        <w:rPr>
          <w:color w:val="000000" w:themeColor="text1"/>
          <w:u w:color="000000" w:themeColor="text1"/>
        </w:rPr>
        <w:t>People had to trav</w:t>
      </w:r>
      <w:r>
        <w:rPr>
          <w:color w:val="000000" w:themeColor="text1"/>
          <w:u w:color="000000" w:themeColor="text1"/>
        </w:rPr>
        <w:t xml:space="preserve">el many miles by foot and wagon </w:t>
      </w:r>
      <w:r w:rsidRPr="00300434">
        <w:rPr>
          <w:color w:val="000000" w:themeColor="text1"/>
          <w:u w:color="000000" w:themeColor="text1"/>
        </w:rPr>
        <w:t>to attend services.</w:t>
      </w:r>
      <w:r w:rsidR="000C63B0">
        <w:rPr>
          <w:color w:val="000000" w:themeColor="text1"/>
          <w:u w:color="000000" w:themeColor="text1"/>
        </w:rPr>
        <w:t xml:space="preserve"> </w:t>
      </w:r>
      <w:r w:rsidRPr="00300434">
        <w:rPr>
          <w:color w:val="000000" w:themeColor="text1"/>
          <w:u w:color="000000" w:themeColor="text1"/>
        </w:rPr>
        <w:t>In 1868, a small group of black and white Christians</w:t>
      </w:r>
      <w:r w:rsidR="000C63B0">
        <w:rPr>
          <w:color w:val="000000" w:themeColor="text1"/>
          <w:u w:color="000000" w:themeColor="text1"/>
        </w:rPr>
        <w:t xml:space="preserve"> </w:t>
      </w:r>
      <w:r w:rsidRPr="00300434">
        <w:rPr>
          <w:color w:val="000000" w:themeColor="text1"/>
          <w:u w:color="000000" w:themeColor="text1"/>
        </w:rPr>
        <w:t>attending Miller Swamp</w:t>
      </w:r>
      <w:r>
        <w:rPr>
          <w:color w:val="000000" w:themeColor="text1"/>
          <w:u w:color="000000" w:themeColor="text1"/>
        </w:rPr>
        <w:t xml:space="preserve">, </w:t>
      </w:r>
      <w:r w:rsidRPr="00300434">
        <w:rPr>
          <w:color w:val="000000" w:themeColor="text1"/>
          <w:u w:color="000000" w:themeColor="text1"/>
        </w:rPr>
        <w:t xml:space="preserve">led by </w:t>
      </w:r>
      <w:r>
        <w:rPr>
          <w:color w:val="000000" w:themeColor="text1"/>
          <w:u w:color="000000" w:themeColor="text1"/>
        </w:rPr>
        <w:t xml:space="preserve">the </w:t>
      </w:r>
      <w:r w:rsidRPr="00300434">
        <w:rPr>
          <w:color w:val="000000" w:themeColor="text1"/>
          <w:u w:color="000000" w:themeColor="text1"/>
        </w:rPr>
        <w:t>Reverend</w:t>
      </w:r>
      <w:r>
        <w:rPr>
          <w:color w:val="000000" w:themeColor="text1"/>
          <w:u w:color="000000" w:themeColor="text1"/>
        </w:rPr>
        <w:t>s</w:t>
      </w:r>
      <w:r w:rsidRPr="00300434">
        <w:rPr>
          <w:color w:val="000000" w:themeColor="text1"/>
          <w:u w:color="000000" w:themeColor="text1"/>
        </w:rPr>
        <w:t xml:space="preserve"> Daniel Walker</w:t>
      </w:r>
      <w:r>
        <w:rPr>
          <w:color w:val="000000" w:themeColor="text1"/>
          <w:u w:color="000000" w:themeColor="text1"/>
        </w:rPr>
        <w:t xml:space="preserve"> (founding pastor),</w:t>
      </w:r>
      <w:r w:rsidRPr="00300434">
        <w:rPr>
          <w:color w:val="000000" w:themeColor="text1"/>
          <w:u w:color="000000" w:themeColor="text1"/>
        </w:rPr>
        <w:t xml:space="preserve"> Stephney Sanders</w:t>
      </w:r>
      <w:r>
        <w:rPr>
          <w:color w:val="000000" w:themeColor="text1"/>
          <w:u w:color="000000" w:themeColor="text1"/>
        </w:rPr>
        <w:t xml:space="preserve"> (second pastor)</w:t>
      </w:r>
      <w:r w:rsidRPr="00300434">
        <w:rPr>
          <w:color w:val="000000" w:themeColor="text1"/>
          <w:u w:color="000000" w:themeColor="text1"/>
        </w:rPr>
        <w:t>, Ham Dowling, and Robert Bowers, decided to build a church in the upper part of Beaufort County</w:t>
      </w:r>
      <w:r>
        <w:rPr>
          <w:color w:val="000000" w:themeColor="text1"/>
          <w:u w:color="000000" w:themeColor="text1"/>
        </w:rPr>
        <w:t xml:space="preserve">, which is </w:t>
      </w:r>
      <w:r w:rsidRPr="00300434">
        <w:rPr>
          <w:color w:val="000000" w:themeColor="text1"/>
          <w:u w:color="000000" w:themeColor="text1"/>
        </w:rPr>
        <w:t>now known as Hampton County.</w:t>
      </w:r>
      <w:r w:rsidR="000C63B0">
        <w:rPr>
          <w:color w:val="000000" w:themeColor="text1"/>
          <w:u w:color="000000" w:themeColor="text1"/>
        </w:rPr>
        <w:t xml:space="preserve"> </w:t>
      </w:r>
      <w:r w:rsidRPr="00300434">
        <w:rPr>
          <w:color w:val="000000" w:themeColor="text1"/>
          <w:u w:color="000000" w:themeColor="text1"/>
        </w:rPr>
        <w:t>Thus, the foundation of Jackson Branch Missio</w:t>
      </w:r>
      <w:r>
        <w:rPr>
          <w:color w:val="000000" w:themeColor="text1"/>
          <w:u w:color="000000" w:themeColor="text1"/>
        </w:rPr>
        <w:t>nary Baptist Church was laid; and</w:t>
      </w:r>
    </w:p>
    <w:p w:rsidR="00D85F99" w:rsidRDefault="00D85F99" w:rsidP="00D85F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u w:color="000000" w:themeColor="text1"/>
        </w:rPr>
      </w:pPr>
    </w:p>
    <w:p w:rsidR="00D85F99" w:rsidRDefault="00D85F99" w:rsidP="00D85F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u w:color="000000" w:themeColor="text1"/>
        </w:rPr>
      </w:pPr>
      <w:r>
        <w:rPr>
          <w:color w:val="000000" w:themeColor="text1"/>
          <w:u w:color="000000" w:themeColor="text1"/>
        </w:rPr>
        <w:t>Whereas, s</w:t>
      </w:r>
      <w:r w:rsidRPr="00300434">
        <w:rPr>
          <w:color w:val="000000" w:themeColor="text1"/>
          <w:u w:color="000000" w:themeColor="text1"/>
        </w:rPr>
        <w:t>ince that humble beginning</w:t>
      </w:r>
      <w:r>
        <w:rPr>
          <w:color w:val="000000" w:themeColor="text1"/>
          <w:u w:color="000000" w:themeColor="text1"/>
        </w:rPr>
        <w:t>,</w:t>
      </w:r>
      <w:r w:rsidRPr="00300434">
        <w:rPr>
          <w:color w:val="000000" w:themeColor="text1"/>
          <w:u w:color="000000" w:themeColor="text1"/>
        </w:rPr>
        <w:t xml:space="preserve"> Jackson Branch has been blessed </w:t>
      </w:r>
      <w:r>
        <w:rPr>
          <w:color w:val="000000" w:themeColor="text1"/>
          <w:u w:color="000000" w:themeColor="text1"/>
        </w:rPr>
        <w:t>with many</w:t>
      </w:r>
      <w:r w:rsidRPr="00300434">
        <w:rPr>
          <w:color w:val="000000" w:themeColor="text1"/>
          <w:u w:color="000000" w:themeColor="text1"/>
        </w:rPr>
        <w:t xml:space="preserve"> God</w:t>
      </w:r>
      <w:r>
        <w:rPr>
          <w:color w:val="000000" w:themeColor="text1"/>
          <w:u w:color="000000" w:themeColor="text1"/>
        </w:rPr>
        <w:noBreakHyphen/>
      </w:r>
      <w:r w:rsidRPr="00300434">
        <w:rPr>
          <w:color w:val="000000" w:themeColor="text1"/>
          <w:u w:color="000000" w:themeColor="text1"/>
        </w:rPr>
        <w:t xml:space="preserve">driven ministers to serve as </w:t>
      </w:r>
      <w:r>
        <w:rPr>
          <w:color w:val="000000" w:themeColor="text1"/>
          <w:u w:color="000000" w:themeColor="text1"/>
        </w:rPr>
        <w:t>shepherds</w:t>
      </w:r>
      <w:r w:rsidRPr="00300434">
        <w:rPr>
          <w:color w:val="000000" w:themeColor="text1"/>
          <w:u w:color="000000" w:themeColor="text1"/>
        </w:rPr>
        <w:t xml:space="preserve"> of </w:t>
      </w:r>
      <w:r>
        <w:rPr>
          <w:color w:val="000000" w:themeColor="text1"/>
          <w:u w:color="000000" w:themeColor="text1"/>
        </w:rPr>
        <w:t>the</w:t>
      </w:r>
      <w:r w:rsidRPr="00300434">
        <w:rPr>
          <w:color w:val="000000" w:themeColor="text1"/>
          <w:u w:color="000000" w:themeColor="text1"/>
        </w:rPr>
        <w:t xml:space="preserve"> flock</w:t>
      </w:r>
      <w:r>
        <w:rPr>
          <w:color w:val="000000" w:themeColor="text1"/>
          <w:u w:color="000000" w:themeColor="text1"/>
        </w:rPr>
        <w:t>, its current pastor being the Reverend C.A. Graham; and</w:t>
      </w:r>
    </w:p>
    <w:p w:rsidR="00D85F99" w:rsidRDefault="00D85F99" w:rsidP="00D85F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u w:color="000000" w:themeColor="text1"/>
        </w:rPr>
      </w:pPr>
    </w:p>
    <w:p w:rsidR="00D85F99" w:rsidRDefault="00D85F99" w:rsidP="00D85F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u w:color="000000" w:themeColor="text1"/>
        </w:rPr>
      </w:pPr>
      <w:r>
        <w:rPr>
          <w:color w:val="000000" w:themeColor="text1"/>
          <w:u w:color="000000" w:themeColor="text1"/>
        </w:rPr>
        <w:t>Whereas, currently, the church occupies its</w:t>
      </w:r>
      <w:r w:rsidRPr="00300434">
        <w:rPr>
          <w:color w:val="000000" w:themeColor="text1"/>
          <w:u w:color="000000" w:themeColor="text1"/>
        </w:rPr>
        <w:t xml:space="preserve"> fourth structure since </w:t>
      </w:r>
      <w:r>
        <w:rPr>
          <w:color w:val="000000" w:themeColor="text1"/>
          <w:u w:color="000000" w:themeColor="text1"/>
        </w:rPr>
        <w:t>its</w:t>
      </w:r>
      <w:r w:rsidRPr="00300434">
        <w:rPr>
          <w:color w:val="000000" w:themeColor="text1"/>
          <w:u w:color="000000" w:themeColor="text1"/>
        </w:rPr>
        <w:t xml:space="preserve"> establishment in 1868.</w:t>
      </w:r>
      <w:r w:rsidR="000C63B0">
        <w:rPr>
          <w:color w:val="000000" w:themeColor="text1"/>
          <w:u w:color="000000" w:themeColor="text1"/>
        </w:rPr>
        <w:t xml:space="preserve"> </w:t>
      </w:r>
      <w:r w:rsidRPr="00300434">
        <w:rPr>
          <w:color w:val="000000" w:themeColor="text1"/>
          <w:u w:color="000000" w:themeColor="text1"/>
        </w:rPr>
        <w:t xml:space="preserve">The Cope </w:t>
      </w:r>
      <w:r>
        <w:rPr>
          <w:color w:val="000000" w:themeColor="text1"/>
          <w:u w:color="000000" w:themeColor="text1"/>
        </w:rPr>
        <w:t>and</w:t>
      </w:r>
      <w:r w:rsidRPr="00300434">
        <w:rPr>
          <w:color w:val="000000" w:themeColor="text1"/>
          <w:u w:color="000000" w:themeColor="text1"/>
        </w:rPr>
        <w:t xml:space="preserve"> Harvey </w:t>
      </w:r>
      <w:r>
        <w:rPr>
          <w:color w:val="000000" w:themeColor="text1"/>
          <w:u w:color="000000" w:themeColor="text1"/>
        </w:rPr>
        <w:t>f</w:t>
      </w:r>
      <w:r w:rsidRPr="00300434">
        <w:rPr>
          <w:color w:val="000000" w:themeColor="text1"/>
          <w:u w:color="000000" w:themeColor="text1"/>
        </w:rPr>
        <w:t>amilies built the second structure</w:t>
      </w:r>
      <w:r>
        <w:rPr>
          <w:color w:val="000000" w:themeColor="text1"/>
          <w:u w:color="000000" w:themeColor="text1"/>
        </w:rPr>
        <w:t>,</w:t>
      </w:r>
      <w:r w:rsidRPr="00300434">
        <w:rPr>
          <w:color w:val="000000" w:themeColor="text1"/>
          <w:u w:color="000000" w:themeColor="text1"/>
        </w:rPr>
        <w:t xml:space="preserve"> and James Sanders</w:t>
      </w:r>
      <w:r w:rsidRPr="00FF6F1E">
        <w:rPr>
          <w:color w:val="000000" w:themeColor="text1"/>
          <w:u w:color="000000" w:themeColor="text1"/>
        </w:rPr>
        <w:t>’</w:t>
      </w:r>
      <w:r w:rsidR="000C63B0">
        <w:rPr>
          <w:color w:val="000000" w:themeColor="text1"/>
          <w:u w:color="000000" w:themeColor="text1"/>
        </w:rPr>
        <w:t xml:space="preserve"> </w:t>
      </w:r>
      <w:r>
        <w:rPr>
          <w:color w:val="000000" w:themeColor="text1"/>
          <w:u w:color="000000" w:themeColor="text1"/>
        </w:rPr>
        <w:t>c</w:t>
      </w:r>
      <w:r w:rsidRPr="00300434">
        <w:rPr>
          <w:color w:val="000000" w:themeColor="text1"/>
          <w:u w:color="000000" w:themeColor="text1"/>
        </w:rPr>
        <w:t xml:space="preserve">onstruction </w:t>
      </w:r>
      <w:r>
        <w:rPr>
          <w:color w:val="000000" w:themeColor="text1"/>
          <w:u w:color="000000" w:themeColor="text1"/>
        </w:rPr>
        <w:t>c</w:t>
      </w:r>
      <w:r w:rsidRPr="00300434">
        <w:rPr>
          <w:color w:val="000000" w:themeColor="text1"/>
          <w:u w:color="000000" w:themeColor="text1"/>
        </w:rPr>
        <w:t xml:space="preserve">ompany built the third. </w:t>
      </w:r>
      <w:r>
        <w:rPr>
          <w:color w:val="000000" w:themeColor="text1"/>
          <w:u w:color="000000" w:themeColor="text1"/>
        </w:rPr>
        <w:t>The</w:t>
      </w:r>
      <w:r w:rsidR="000C63B0">
        <w:rPr>
          <w:color w:val="000000" w:themeColor="text1"/>
          <w:u w:color="000000" w:themeColor="text1"/>
        </w:rPr>
        <w:t xml:space="preserve"> </w:t>
      </w:r>
      <w:r>
        <w:rPr>
          <w:color w:val="000000" w:themeColor="text1"/>
          <w:u w:color="000000" w:themeColor="text1"/>
        </w:rPr>
        <w:t>present</w:t>
      </w:r>
      <w:r w:rsidRPr="00300434">
        <w:rPr>
          <w:color w:val="000000" w:themeColor="text1"/>
          <w:u w:color="000000" w:themeColor="text1"/>
        </w:rPr>
        <w:t xml:space="preserve"> structure</w:t>
      </w:r>
      <w:r>
        <w:rPr>
          <w:color w:val="000000" w:themeColor="text1"/>
          <w:u w:color="000000" w:themeColor="text1"/>
        </w:rPr>
        <w:t>, b</w:t>
      </w:r>
      <w:r w:rsidRPr="00300434">
        <w:rPr>
          <w:color w:val="000000" w:themeColor="text1"/>
          <w:u w:color="000000" w:themeColor="text1"/>
        </w:rPr>
        <w:t>uilt by Elmer McQuire and Professiona</w:t>
      </w:r>
      <w:r>
        <w:rPr>
          <w:color w:val="000000" w:themeColor="text1"/>
          <w:u w:color="000000" w:themeColor="text1"/>
        </w:rPr>
        <w:t xml:space="preserve">l Builders Construction Company, </w:t>
      </w:r>
      <w:r w:rsidRPr="00300434">
        <w:rPr>
          <w:color w:val="000000" w:themeColor="text1"/>
          <w:u w:color="000000" w:themeColor="text1"/>
        </w:rPr>
        <w:t>was completed on October 16, 2004</w:t>
      </w:r>
      <w:r>
        <w:rPr>
          <w:color w:val="000000" w:themeColor="text1"/>
          <w:u w:color="000000" w:themeColor="text1"/>
        </w:rPr>
        <w:t>; and</w:t>
      </w:r>
    </w:p>
    <w:p w:rsidR="00D85F99" w:rsidRDefault="00D85F99" w:rsidP="00D85F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u w:color="000000" w:themeColor="text1"/>
        </w:rPr>
      </w:pPr>
    </w:p>
    <w:p w:rsidR="00D85F99" w:rsidRDefault="00D85F99" w:rsidP="00D85F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u w:color="000000" w:themeColor="text1"/>
        </w:rPr>
      </w:pPr>
      <w:r>
        <w:rPr>
          <w:color w:val="000000" w:themeColor="text1"/>
          <w:u w:color="000000" w:themeColor="text1"/>
        </w:rPr>
        <w:t xml:space="preserve">Whereas, the history of </w:t>
      </w:r>
      <w:r w:rsidRPr="00300434">
        <w:rPr>
          <w:color w:val="000000" w:themeColor="text1"/>
          <w:u w:color="000000" w:themeColor="text1"/>
        </w:rPr>
        <w:t>Jackson Branch Missionary Baptist Church has not been without trial and hardship.</w:t>
      </w:r>
      <w:r w:rsidR="000C63B0">
        <w:rPr>
          <w:color w:val="000000" w:themeColor="text1"/>
          <w:u w:color="000000" w:themeColor="text1"/>
        </w:rPr>
        <w:t xml:space="preserve"> </w:t>
      </w:r>
      <w:r w:rsidRPr="00300434">
        <w:rPr>
          <w:color w:val="000000" w:themeColor="text1"/>
          <w:u w:color="000000" w:themeColor="text1"/>
        </w:rPr>
        <w:t>On August 22, 2002, one of the oldest oak tree</w:t>
      </w:r>
      <w:r>
        <w:rPr>
          <w:color w:val="000000" w:themeColor="text1"/>
          <w:u w:color="000000" w:themeColor="text1"/>
        </w:rPr>
        <w:t>s</w:t>
      </w:r>
      <w:r w:rsidRPr="00300434">
        <w:rPr>
          <w:color w:val="000000" w:themeColor="text1"/>
          <w:u w:color="000000" w:themeColor="text1"/>
        </w:rPr>
        <w:t xml:space="preserve"> on church </w:t>
      </w:r>
      <w:r>
        <w:rPr>
          <w:color w:val="000000" w:themeColor="text1"/>
          <w:u w:color="000000" w:themeColor="text1"/>
        </w:rPr>
        <w:t>property</w:t>
      </w:r>
      <w:r w:rsidRPr="00300434">
        <w:rPr>
          <w:color w:val="000000" w:themeColor="text1"/>
          <w:u w:color="000000" w:themeColor="text1"/>
        </w:rPr>
        <w:t xml:space="preserve"> was struck during a lightning storm</w:t>
      </w:r>
      <w:r>
        <w:rPr>
          <w:color w:val="000000" w:themeColor="text1"/>
          <w:u w:color="000000" w:themeColor="text1"/>
        </w:rPr>
        <w:t xml:space="preserve">, </w:t>
      </w:r>
      <w:r w:rsidRPr="00300434">
        <w:rPr>
          <w:color w:val="000000" w:themeColor="text1"/>
          <w:u w:color="000000" w:themeColor="text1"/>
        </w:rPr>
        <w:t>ignit</w:t>
      </w:r>
      <w:r>
        <w:rPr>
          <w:color w:val="000000" w:themeColor="text1"/>
          <w:u w:color="000000" w:themeColor="text1"/>
        </w:rPr>
        <w:t>ing</w:t>
      </w:r>
      <w:r w:rsidRPr="00300434">
        <w:rPr>
          <w:color w:val="000000" w:themeColor="text1"/>
          <w:u w:color="000000" w:themeColor="text1"/>
        </w:rPr>
        <w:t xml:space="preserve"> a fire </w:t>
      </w:r>
      <w:r>
        <w:rPr>
          <w:color w:val="000000" w:themeColor="text1"/>
          <w:u w:color="000000" w:themeColor="text1"/>
        </w:rPr>
        <w:t>that</w:t>
      </w:r>
      <w:r w:rsidRPr="00300434">
        <w:rPr>
          <w:color w:val="000000" w:themeColor="text1"/>
          <w:u w:color="000000" w:themeColor="text1"/>
        </w:rPr>
        <w:t xml:space="preserve"> destroyed over </w:t>
      </w:r>
      <w:r>
        <w:rPr>
          <w:color w:val="000000" w:themeColor="text1"/>
          <w:u w:color="000000" w:themeColor="text1"/>
        </w:rPr>
        <w:t>ninety</w:t>
      </w:r>
      <w:r w:rsidRPr="00300434">
        <w:rPr>
          <w:color w:val="000000" w:themeColor="text1"/>
          <w:u w:color="000000" w:themeColor="text1"/>
        </w:rPr>
        <w:t xml:space="preserve"> percent of the church.</w:t>
      </w:r>
      <w:r>
        <w:rPr>
          <w:color w:val="000000" w:themeColor="text1"/>
          <w:u w:color="000000" w:themeColor="text1"/>
        </w:rPr>
        <w:t xml:space="preserve"> However, the congregation held to its faith, remembering the encouraging words of the Lord in Revelation 3:8: </w:t>
      </w:r>
      <w:r w:rsidRPr="00300434">
        <w:rPr>
          <w:color w:val="000000" w:themeColor="text1"/>
          <w:u w:color="000000" w:themeColor="text1"/>
        </w:rPr>
        <w:t>“</w:t>
      </w:r>
      <w:r w:rsidRPr="00392042">
        <w:rPr>
          <w:color w:val="000000" w:themeColor="text1"/>
          <w:u w:color="000000" w:themeColor="text1"/>
        </w:rPr>
        <w:t>I know thy works: behold, I have set before thee an open door, and no man can shut it</w:t>
      </w:r>
      <w:r>
        <w:rPr>
          <w:color w:val="000000" w:themeColor="text1"/>
          <w:u w:color="000000" w:themeColor="text1"/>
        </w:rPr>
        <w:t>.” Temporary space for worship was kindly provided by sister churches until a new sanctuary could be built; and</w:t>
      </w:r>
    </w:p>
    <w:p w:rsidR="00D85F99" w:rsidRDefault="00D85F99" w:rsidP="00D85F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u w:color="000000" w:themeColor="text1"/>
        </w:rPr>
      </w:pPr>
    </w:p>
    <w:p w:rsidR="00D85F99" w:rsidRDefault="00D85F99" w:rsidP="00D85F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u w:color="000000" w:themeColor="text1"/>
        </w:rPr>
      </w:pPr>
      <w:r>
        <w:rPr>
          <w:color w:val="000000" w:themeColor="text1"/>
          <w:u w:color="000000" w:themeColor="text1"/>
        </w:rPr>
        <w:t>Whereas, to mark its milestone sesquicentennial anniversary, the church has set apart a special celebratory time, Saturday, October 6, and Sunday, October 7, 2018; and</w:t>
      </w:r>
    </w:p>
    <w:p w:rsidR="00D85F99" w:rsidRDefault="00D85F99" w:rsidP="00D85F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p>
    <w:p w:rsidR="00D85F99" w:rsidRDefault="00D85F99" w:rsidP="00D85F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r>
        <w:t xml:space="preserve">Whereas, </w:t>
      </w:r>
      <w:r w:rsidRPr="00300434">
        <w:rPr>
          <w:color w:val="000000" w:themeColor="text1"/>
          <w:u w:color="000000" w:themeColor="text1"/>
        </w:rPr>
        <w:t>Jackson Branch Missionary Baptist Church</w:t>
      </w:r>
      <w:r w:rsidR="000C63B0">
        <w:rPr>
          <w:color w:val="000000" w:themeColor="text1"/>
          <w:u w:color="000000" w:themeColor="text1"/>
        </w:rPr>
        <w:t xml:space="preserve"> </w:t>
      </w:r>
      <w:r>
        <w:t>has been a beacon of light and a community worship center in the Brunson area for one hundred fifty years, and, God willing, will continue its godly heritage for many more years of worship and service. Now, therefore,</w:t>
      </w:r>
    </w:p>
    <w:p w:rsidR="00D85F99" w:rsidRDefault="00D85F99" w:rsidP="00D85F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p>
    <w:p w:rsidR="00D85F99" w:rsidRDefault="00D85F99" w:rsidP="00D85F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r>
        <w:t>Be it resolved by the House of Representatives:</w:t>
      </w:r>
    </w:p>
    <w:p w:rsidR="00D85F99" w:rsidRDefault="00D85F99" w:rsidP="00D85F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p>
    <w:p w:rsidR="00D85F99" w:rsidRDefault="00D85F99" w:rsidP="00D85F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outlineLvl w:val="0"/>
      </w:pPr>
      <w:r>
        <w:t>That the members of the South Carolina House of Representatives, by this resolution, recognize and congratulate J</w:t>
      </w:r>
      <w:r w:rsidRPr="00300434">
        <w:rPr>
          <w:color w:val="000000" w:themeColor="text1"/>
          <w:u w:color="000000" w:themeColor="text1"/>
        </w:rPr>
        <w:t xml:space="preserve">ackson </w:t>
      </w:r>
      <w:r>
        <w:rPr>
          <w:color w:val="000000" w:themeColor="text1"/>
          <w:u w:color="000000" w:themeColor="text1"/>
        </w:rPr>
        <w:t>B</w:t>
      </w:r>
      <w:r w:rsidRPr="00300434">
        <w:rPr>
          <w:color w:val="000000" w:themeColor="text1"/>
          <w:u w:color="000000" w:themeColor="text1"/>
        </w:rPr>
        <w:t xml:space="preserve">ranch </w:t>
      </w:r>
      <w:r>
        <w:rPr>
          <w:color w:val="000000" w:themeColor="text1"/>
          <w:u w:color="000000" w:themeColor="text1"/>
        </w:rPr>
        <w:t>M</w:t>
      </w:r>
      <w:r w:rsidRPr="00300434">
        <w:rPr>
          <w:color w:val="000000" w:themeColor="text1"/>
          <w:u w:color="000000" w:themeColor="text1"/>
        </w:rPr>
        <w:t xml:space="preserve">issionary </w:t>
      </w:r>
      <w:r>
        <w:rPr>
          <w:color w:val="000000" w:themeColor="text1"/>
          <w:u w:color="000000" w:themeColor="text1"/>
        </w:rPr>
        <w:t>B</w:t>
      </w:r>
      <w:r w:rsidRPr="00300434">
        <w:rPr>
          <w:color w:val="000000" w:themeColor="text1"/>
          <w:u w:color="000000" w:themeColor="text1"/>
        </w:rPr>
        <w:t xml:space="preserve">aptist </w:t>
      </w:r>
      <w:r>
        <w:rPr>
          <w:color w:val="000000" w:themeColor="text1"/>
          <w:u w:color="000000" w:themeColor="text1"/>
        </w:rPr>
        <w:t>C</w:t>
      </w:r>
      <w:r w:rsidRPr="00300434">
        <w:rPr>
          <w:color w:val="000000" w:themeColor="text1"/>
          <w:u w:color="000000" w:themeColor="text1"/>
        </w:rPr>
        <w:t>hurch</w:t>
      </w:r>
      <w:r>
        <w:t xml:space="preserve"> of Brunson on the occasion of its historic one hundred fiftieth anniversary and commend the church for a century and a half of service to God and the community.</w:t>
      </w:r>
    </w:p>
    <w:p w:rsidR="00D85F99" w:rsidRDefault="00D85F99" w:rsidP="00D85F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85F99" w:rsidRDefault="00D85F99" w:rsidP="00D85F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r>
        <w:t xml:space="preserve">Be it further resolved that a copy of this resolution be presented to </w:t>
      </w:r>
      <w:r w:rsidRPr="00300434">
        <w:rPr>
          <w:color w:val="000000" w:themeColor="text1"/>
          <w:u w:color="000000" w:themeColor="text1"/>
        </w:rPr>
        <w:t>Jackson Branch Missionary Baptist Church</w:t>
      </w:r>
      <w:r>
        <w:t>.</w:t>
      </w:r>
    </w:p>
    <w:p w:rsidR="00D85F99" w:rsidRDefault="00D85F99" w:rsidP="00D85F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p>
    <w:p w:rsidR="00D85F99" w:rsidRDefault="00D85F99" w:rsidP="00D85F99">
      <w:r>
        <w:t>The Resolution was adopted.</w:t>
      </w:r>
    </w:p>
    <w:p w:rsidR="00D85F99" w:rsidRDefault="00D85F99" w:rsidP="00D85F99"/>
    <w:p w:rsidR="00D85F99" w:rsidRDefault="00D85F99" w:rsidP="00D85F99">
      <w:pPr>
        <w:keepNext/>
        <w:jc w:val="center"/>
        <w:rPr>
          <w:b/>
        </w:rPr>
      </w:pPr>
      <w:r w:rsidRPr="00D85F99">
        <w:rPr>
          <w:b/>
        </w:rPr>
        <w:t>HOUSE RESOLUTION</w:t>
      </w:r>
    </w:p>
    <w:p w:rsidR="00D85F99" w:rsidRDefault="00D85F99" w:rsidP="00D85F99">
      <w:pPr>
        <w:keepNext/>
      </w:pPr>
      <w:r>
        <w:t>The following was introduced:</w:t>
      </w:r>
    </w:p>
    <w:p w:rsidR="00D85F99" w:rsidRDefault="00D85F99" w:rsidP="00D85F99">
      <w:pPr>
        <w:keepNext/>
      </w:pPr>
      <w:bookmarkStart w:id="34" w:name="include_clip_start_92"/>
      <w:bookmarkEnd w:id="34"/>
    </w:p>
    <w:p w:rsidR="00D85F99" w:rsidRDefault="00D85F99" w:rsidP="00D85F99">
      <w:r>
        <w:t>H. 5432 -- Reps. McCravy, Alexander, Allison, Anderson, Anthony, Arrington, Atkinson, Atwater, Bales, Ballentine, Bamberg, Bannister, Bennett, Bernstein, Blackwell, Bowers, Bradley, Brawley, Brown, Bryant, Burns, Caskey, Chumley, Clary, Clemmons, Clyburn, Cobb-Hunter, Cogswell, Cole, Collins, Crawford, Crosby, Daning, Davis, Delleney, Dillard, Douglas, Duckworth, Elliott, Erickson, Felder, Finlay, Forrest, Forrester, Fry, Funderburk, Gagnon, Gilliard, Govan, Hamilton, Hardee, Hart, Hayes, Henderson, Henderson-Myers, Henegan, Herbkersman, Hewitt, Hill, Hiott, Hixon, Hosey, Howard, Huggins, Jefferson, Johnson, Jordan, King, Kirby, Knight, Loftis, Long, Lowe, Lucas, Mace, Mack, Magnuson, Martin, McCoy, McEachern, McGinnis, McKnight, D. C. Moss, V. S. Moss, Murphy, B. Newton, W. Newton, Norrell, Ott, Parks, Pendarvis, Pitts, Pope, Putnam, Ridgeway, M. Rivers, S. Rivers, Robinson-Simpson, Rutherford, Sandifer, Simrill, G. M. Smith, G. R. Smith, J. E. Smith, Sottile, Spires, Stavrinakis, Stringer, Tallon, Taylor, Thayer, Thigpen, Toole, Trantham, Weeks, West, Wheeler, White, Whitmire, Williams, Willis, Wooten, Young and Yow: A HOUSE RESOLUTION TO SALUTE THE CAMBRIDGE ACADEMY GIRLS SOCCER TEAM ON ITS EXCELLENT SEASON AND TO CONGRATULATE THE TEAM'S FINE ATHLETES ON THEIR IMPRESSIVE WIN OF THE 2018 SOUTH CAROLINA INDEPENDENT SCHOOL ASSOCIATION CLASS 1A STATE CHAMPIONSHIP TITLE.</w:t>
      </w:r>
    </w:p>
    <w:p w:rsidR="00D85F99" w:rsidRDefault="00D85F99" w:rsidP="00D85F99">
      <w:bookmarkStart w:id="35" w:name="include_clip_end_92"/>
      <w:bookmarkEnd w:id="35"/>
    </w:p>
    <w:p w:rsidR="00D85F99" w:rsidRDefault="00D85F99" w:rsidP="00D85F99">
      <w:r>
        <w:t>The Resolution was adopted.</w:t>
      </w:r>
    </w:p>
    <w:p w:rsidR="00D85F99" w:rsidRDefault="00D85F99" w:rsidP="00D85F99"/>
    <w:p w:rsidR="00D85F99" w:rsidRDefault="00D85F99" w:rsidP="00D85F99">
      <w:pPr>
        <w:keepNext/>
        <w:jc w:val="center"/>
        <w:rPr>
          <w:b/>
        </w:rPr>
      </w:pPr>
      <w:r w:rsidRPr="00D85F99">
        <w:rPr>
          <w:b/>
        </w:rPr>
        <w:t>HOUSE RESOLUTION</w:t>
      </w:r>
    </w:p>
    <w:p w:rsidR="00D85F99" w:rsidRDefault="00D85F99" w:rsidP="00D85F99">
      <w:pPr>
        <w:keepNext/>
      </w:pPr>
      <w:r>
        <w:t>The following was introduced:</w:t>
      </w:r>
    </w:p>
    <w:p w:rsidR="00D85F99" w:rsidRDefault="00D85F99" w:rsidP="00D85F99">
      <w:pPr>
        <w:keepNext/>
      </w:pPr>
      <w:bookmarkStart w:id="36" w:name="include_clip_start_95"/>
      <w:bookmarkEnd w:id="36"/>
    </w:p>
    <w:p w:rsidR="00D85F99" w:rsidRDefault="00D85F99" w:rsidP="00D85F99">
      <w:r>
        <w:t>H. 5433 -- Reps. Daning, Alexander, Allison, Anderson, Anthony, Arrington, Atkinson, Atwater, Bales, Ballentine, Bamberg, Bannister, Bennett, Bernstein, Blackwell, Bowers, Bradley, Brawley, Brown, Bryant, Burns, Caskey, Chumley, Clary, Clemmons, Clyburn, Cobb-Hunter, Cogswell, Cole, Collins, Crawford, Crosby, Davis, Delleney, Dillard, Douglas, Duckworth, Elliott, Erickson, Felder, Finlay, Forrest, Forrester, Fry, Funderburk, Gagnon, Gilliard, Govan, Hamilton, Hardee, Hart, Hayes, Henderson, Henderson-Myers, Henegan, Herbkersman, Hewitt, Hill, Hiott, Hixon, Hosey, Howard, Huggins, Jefferson, Johnson, Jordan, King, Kirby, Knight, Loftis, Long, Lowe, Lucas, Mace, Mack, Magnuson, Martin, McCoy, McCravy, McEachern, McGinnis, McKnight, D. C. Moss, V. S. Moss, Murphy, B. Newton, W. Newton, Norrell, Ott, Parks, Pendarvis, Pitts, Pope, Putnam, Ridgeway, M. Rivers, S. Rivers, Robinson-Simpson, Rutherford, Sandifer, Simrill, G. M. Smith, G. R. Smith, J. E. Smith, Sottile, Spires, Stavrinakis, Stringer, Tallon, Taylor, Thayer, Thigpen, Toole, Trantham, Weeks, West, Wheeler, White, Whitmire, Williams, Willis, Wooten, Young and Yow: A HOUSE RESOLUTION TO RECOGNIZE AND CONGRATULATE JAZMIN ELAINE BROWN ON THE OCCASION OF HER GRADUATION FROM STRATFORD HIGH SCHOOL IN GOOSE CREEK WITH THE DISTINCTION OF A PERFECT ATTENDANCE RECORD FROM FIRST GRADE THROUGH TWELFTH GRADE.</w:t>
      </w:r>
    </w:p>
    <w:p w:rsidR="00D85F99" w:rsidRDefault="00D85F99" w:rsidP="00D85F99">
      <w:bookmarkStart w:id="37" w:name="include_clip_end_95"/>
      <w:bookmarkEnd w:id="37"/>
    </w:p>
    <w:p w:rsidR="00D85F99" w:rsidRDefault="00D85F99" w:rsidP="00D85F99">
      <w:r>
        <w:t>The Resolution was adopted.</w:t>
      </w:r>
    </w:p>
    <w:p w:rsidR="00D85F99" w:rsidRDefault="00D85F99" w:rsidP="00D85F99"/>
    <w:p w:rsidR="00D85F99" w:rsidRDefault="00D85F99" w:rsidP="00D85F99">
      <w:pPr>
        <w:keepNext/>
        <w:jc w:val="center"/>
        <w:rPr>
          <w:b/>
        </w:rPr>
      </w:pPr>
      <w:r w:rsidRPr="00D85F99">
        <w:rPr>
          <w:b/>
        </w:rPr>
        <w:t>HOUSE RESOLUTION</w:t>
      </w:r>
    </w:p>
    <w:p w:rsidR="00D85F99" w:rsidRDefault="00D85F99" w:rsidP="00D85F99">
      <w:pPr>
        <w:keepNext/>
      </w:pPr>
      <w:r>
        <w:t>The following was introduced:</w:t>
      </w:r>
    </w:p>
    <w:p w:rsidR="00D85F99" w:rsidRDefault="00D85F99" w:rsidP="00D85F99">
      <w:pPr>
        <w:keepNext/>
      </w:pPr>
      <w:bookmarkStart w:id="38" w:name="include_clip_start_98"/>
      <w:bookmarkEnd w:id="38"/>
    </w:p>
    <w:p w:rsidR="00D85F99" w:rsidRDefault="00D85F99" w:rsidP="00D85F99">
      <w:r>
        <w:t>H. 5434 -- Reps. Huggins, Ballentine, Atwater, Toole, Alexander, Allison, Anderson, Anthony, Arrington, Atkinson, Bales, Bamberg, Bannister, Bennett, Bernstein, Blackwell, Bowers, Bradley, Brawley, Brown, Bryant, Burns, Caskey, Chumley, Clary, Clemmons, Clyburn, Cobb-Hunter, Cogswell, Cole, Collins, Crawford, Crosby, Daning, Davis, Delleney, Dillard, Douglas, Duckworth, Elliott, Erickson, Felder, Finlay, Forrest, Forrester, Fry, Funderburk, Gagnon, Gilliard, Govan, Hamilton, Hardee, Hart, Hayes, Henderson, Henderson-Myers, Henegan, Herbkersman, Hewitt, Hill, Hiott, Hixon, Hosey, Howard, Jefferson, Johnson, Jordan, King, Kirby, Knight, Loftis, Long, Lowe, Lucas, Mace, Mack, Magnuson, Martin, McCoy, McCravy, McEachern, McGinnis, McKnight, D. C. Moss, V. S. Moss, Murphy, B. Newton, W. Newton, Norrell, Ott, Parks, Pendarvis, Pitts, Pope, Putnam, Ridgeway, M. Rivers, S. Rivers, Robinson-Simpson, Rutherford, Sandifer, Simrill, G. M. Smith, G. R. Smith, J. E. Smith, Sottile, Spires, Stavrinakis, Stringer, Tallon, Taylor, Thayer, Thigpen, Trantham, Weeks, West, Wheeler, White, Whitmire, Williams, Willis, Wooten, Young and Yow: A HOUSE RESOLUTION TO CONGRATULATE DR. WENDELL ESTEP, PASTOR OF FIRST BAPTIST CHURCH OF COLUMBIA, ON HIS RETIREMENT AND TO COMMEND HIM FOR MORE THAN THREE DECADES OF EXTRAORDINARY LEADERSHIP AND SERVICE TO HIS CONGREGATION AND THE COLUMBIA COMMUNITY.</w:t>
      </w:r>
    </w:p>
    <w:p w:rsidR="00D85F99" w:rsidRDefault="00D85F99" w:rsidP="00D85F99"/>
    <w:p w:rsidR="00D85F99" w:rsidRPr="00AB3DA8" w:rsidRDefault="00D85F99" w:rsidP="00D85F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u w:color="000000" w:themeColor="text1"/>
        </w:rPr>
      </w:pPr>
      <w:r>
        <w:t xml:space="preserve">Whereas, it is altogether fitting and proper that </w:t>
      </w:r>
      <w:r w:rsidRPr="00AB3DA8">
        <w:rPr>
          <w:color w:val="000000" w:themeColor="text1"/>
          <w:u w:color="000000" w:themeColor="text1"/>
        </w:rPr>
        <w:t xml:space="preserve">the members of the South Carolina </w:t>
      </w:r>
      <w:r>
        <w:t xml:space="preserve">House of Representatives </w:t>
      </w:r>
      <w:r>
        <w:rPr>
          <w:color w:val="000000" w:themeColor="text1"/>
          <w:u w:color="000000" w:themeColor="text1"/>
        </w:rPr>
        <w:t>should pause in their deliberations</w:t>
      </w:r>
      <w:r w:rsidRPr="00AB3DA8">
        <w:rPr>
          <w:color w:val="000000" w:themeColor="text1"/>
          <w:u w:color="000000" w:themeColor="text1"/>
        </w:rPr>
        <w:t xml:space="preserve"> to </w:t>
      </w:r>
      <w:r>
        <w:rPr>
          <w:color w:val="000000" w:themeColor="text1"/>
          <w:u w:color="000000" w:themeColor="text1"/>
        </w:rPr>
        <w:t xml:space="preserve">recognize </w:t>
      </w:r>
      <w:r w:rsidRPr="00AB3DA8">
        <w:rPr>
          <w:color w:val="000000" w:themeColor="text1"/>
          <w:u w:color="000000" w:themeColor="text1"/>
        </w:rPr>
        <w:t>Dr. Wendell Estep for his significant contributions to the people and the State of South Carolina; and</w:t>
      </w:r>
    </w:p>
    <w:p w:rsidR="00D85F99" w:rsidRPr="00AB3DA8" w:rsidRDefault="00D85F99" w:rsidP="00D85F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u w:color="000000" w:themeColor="text1"/>
        </w:rPr>
      </w:pPr>
    </w:p>
    <w:p w:rsidR="00D85F99" w:rsidRPr="00AB3DA8" w:rsidRDefault="00D85F99" w:rsidP="00D85F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u w:color="000000" w:themeColor="text1"/>
        </w:rPr>
      </w:pPr>
      <w:r w:rsidRPr="00AB3DA8">
        <w:rPr>
          <w:color w:val="000000" w:themeColor="text1"/>
          <w:u w:color="000000" w:themeColor="text1"/>
        </w:rPr>
        <w:t>Whereas, the second longest</w:t>
      </w:r>
      <w:r>
        <w:rPr>
          <w:color w:val="000000" w:themeColor="text1"/>
          <w:u w:color="000000" w:themeColor="text1"/>
        </w:rPr>
        <w:noBreakHyphen/>
      </w:r>
      <w:r w:rsidRPr="00AB3DA8">
        <w:rPr>
          <w:color w:val="000000" w:themeColor="text1"/>
          <w:u w:color="000000" w:themeColor="text1"/>
        </w:rPr>
        <w:t>serving pastor in the two hundred nine</w:t>
      </w:r>
      <w:r>
        <w:rPr>
          <w:color w:val="000000" w:themeColor="text1"/>
          <w:u w:color="000000" w:themeColor="text1"/>
        </w:rPr>
        <w:t xml:space="preserve">- </w:t>
      </w:r>
      <w:r w:rsidRPr="00AB3DA8">
        <w:rPr>
          <w:color w:val="000000" w:themeColor="text1"/>
          <w:u w:color="000000" w:themeColor="text1"/>
        </w:rPr>
        <w:t>year history of First Baptist Church of Columbia</w:t>
      </w:r>
      <w:r>
        <w:rPr>
          <w:color w:val="000000" w:themeColor="text1"/>
          <w:u w:color="000000" w:themeColor="text1"/>
        </w:rPr>
        <w:t xml:space="preserve">, </w:t>
      </w:r>
      <w:r w:rsidRPr="00AB3DA8">
        <w:rPr>
          <w:color w:val="000000" w:themeColor="text1"/>
          <w:u w:color="000000" w:themeColor="text1"/>
        </w:rPr>
        <w:t>Dr. Estep</w:t>
      </w:r>
      <w:r>
        <w:rPr>
          <w:color w:val="000000" w:themeColor="text1"/>
          <w:u w:color="000000" w:themeColor="text1"/>
        </w:rPr>
        <w:t xml:space="preserve"> answered the </w:t>
      </w:r>
      <w:r w:rsidRPr="00AB3DA8">
        <w:rPr>
          <w:color w:val="000000" w:themeColor="text1"/>
          <w:u w:color="000000" w:themeColor="text1"/>
        </w:rPr>
        <w:t>call</w:t>
      </w:r>
      <w:r w:rsidR="000C63B0">
        <w:rPr>
          <w:color w:val="000000" w:themeColor="text1"/>
          <w:u w:color="000000" w:themeColor="text1"/>
        </w:rPr>
        <w:t xml:space="preserve"> </w:t>
      </w:r>
      <w:r w:rsidRPr="00AB3DA8">
        <w:rPr>
          <w:color w:val="000000" w:themeColor="text1"/>
          <w:u w:color="000000" w:themeColor="text1"/>
        </w:rPr>
        <w:t>to serve the church in 1986; and</w:t>
      </w:r>
    </w:p>
    <w:p w:rsidR="00D85F99" w:rsidRPr="00AB3DA8" w:rsidRDefault="00D85F99" w:rsidP="00D85F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u w:color="000000" w:themeColor="text1"/>
        </w:rPr>
      </w:pPr>
    </w:p>
    <w:p w:rsidR="00D85F99" w:rsidRPr="00AB3DA8" w:rsidRDefault="00D85F99" w:rsidP="00D85F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u w:color="000000" w:themeColor="text1"/>
        </w:rPr>
      </w:pPr>
      <w:r w:rsidRPr="00AB3DA8">
        <w:rPr>
          <w:color w:val="000000" w:themeColor="text1"/>
          <w:u w:color="000000" w:themeColor="text1"/>
        </w:rPr>
        <w:t xml:space="preserve">Whereas, since that time, Dr. Estep and his </w:t>
      </w:r>
      <w:r>
        <w:rPr>
          <w:color w:val="000000" w:themeColor="text1"/>
          <w:u w:color="000000" w:themeColor="text1"/>
        </w:rPr>
        <w:t xml:space="preserve">beloved </w:t>
      </w:r>
      <w:r w:rsidRPr="00AB3DA8">
        <w:rPr>
          <w:color w:val="000000" w:themeColor="text1"/>
          <w:u w:color="000000" w:themeColor="text1"/>
        </w:rPr>
        <w:t>wife</w:t>
      </w:r>
      <w:r>
        <w:rPr>
          <w:color w:val="000000" w:themeColor="text1"/>
          <w:u w:color="000000" w:themeColor="text1"/>
        </w:rPr>
        <w:t>,</w:t>
      </w:r>
      <w:r w:rsidRPr="00AB3DA8">
        <w:rPr>
          <w:color w:val="000000" w:themeColor="text1"/>
          <w:u w:color="000000" w:themeColor="text1"/>
        </w:rPr>
        <w:t xml:space="preserve"> Lynda</w:t>
      </w:r>
      <w:r>
        <w:rPr>
          <w:color w:val="000000" w:themeColor="text1"/>
          <w:u w:color="000000" w:themeColor="text1"/>
        </w:rPr>
        <w:t>,</w:t>
      </w:r>
      <w:r w:rsidRPr="00AB3DA8">
        <w:rPr>
          <w:color w:val="000000" w:themeColor="text1"/>
          <w:u w:color="000000" w:themeColor="text1"/>
        </w:rPr>
        <w:t xml:space="preserve"> have pr</w:t>
      </w:r>
      <w:r>
        <w:rPr>
          <w:color w:val="000000" w:themeColor="text1"/>
          <w:u w:color="000000" w:themeColor="text1"/>
        </w:rPr>
        <w:t>ovided invaluable leadership for the First Baptist congregation and have</w:t>
      </w:r>
      <w:r w:rsidR="000C63B0">
        <w:rPr>
          <w:color w:val="000000" w:themeColor="text1"/>
          <w:u w:color="000000" w:themeColor="text1"/>
        </w:rPr>
        <w:t xml:space="preserve"> </w:t>
      </w:r>
      <w:r>
        <w:rPr>
          <w:color w:val="000000" w:themeColor="text1"/>
          <w:u w:color="000000" w:themeColor="text1"/>
        </w:rPr>
        <w:t>dedicated</w:t>
      </w:r>
      <w:r w:rsidR="000C63B0">
        <w:rPr>
          <w:color w:val="000000" w:themeColor="text1"/>
          <w:u w:color="000000" w:themeColor="text1"/>
        </w:rPr>
        <w:t xml:space="preserve"> </w:t>
      </w:r>
      <w:r>
        <w:rPr>
          <w:color w:val="000000" w:themeColor="text1"/>
          <w:u w:color="000000" w:themeColor="text1"/>
        </w:rPr>
        <w:t>more than thirty years</w:t>
      </w:r>
      <w:r w:rsidRPr="00AB3DA8">
        <w:rPr>
          <w:color w:val="000000" w:themeColor="text1"/>
          <w:u w:color="000000" w:themeColor="text1"/>
        </w:rPr>
        <w:t xml:space="preserve"> of their li</w:t>
      </w:r>
      <w:r>
        <w:rPr>
          <w:color w:val="000000" w:themeColor="text1"/>
          <w:u w:color="000000" w:themeColor="text1"/>
        </w:rPr>
        <w:t>ves</w:t>
      </w:r>
      <w:r w:rsidRPr="00AB3DA8">
        <w:rPr>
          <w:color w:val="000000" w:themeColor="text1"/>
          <w:u w:color="000000" w:themeColor="text1"/>
        </w:rPr>
        <w:t xml:space="preserve"> in service to God</w:t>
      </w:r>
      <w:r>
        <w:rPr>
          <w:color w:val="000000" w:themeColor="text1"/>
          <w:u w:color="000000" w:themeColor="text1"/>
        </w:rPr>
        <w:t xml:space="preserve"> at this historic church</w:t>
      </w:r>
      <w:r w:rsidRPr="00AB3DA8">
        <w:rPr>
          <w:color w:val="000000" w:themeColor="text1"/>
          <w:u w:color="000000" w:themeColor="text1"/>
        </w:rPr>
        <w:t>; and</w:t>
      </w:r>
    </w:p>
    <w:p w:rsidR="00D85F99" w:rsidRPr="00AB3DA8" w:rsidRDefault="00D85F99" w:rsidP="00D85F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u w:color="000000" w:themeColor="text1"/>
        </w:rPr>
      </w:pPr>
    </w:p>
    <w:p w:rsidR="00D85F99" w:rsidRPr="00AB3DA8" w:rsidRDefault="00D85F99" w:rsidP="00D85F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u w:color="000000" w:themeColor="text1"/>
        </w:rPr>
      </w:pPr>
      <w:r w:rsidRPr="00AB3DA8">
        <w:rPr>
          <w:color w:val="000000" w:themeColor="text1"/>
          <w:u w:color="000000" w:themeColor="text1"/>
        </w:rPr>
        <w:t>Whereas, as a greatly respected leader in Columbia and the Midlands, Dr. Estep has participated in many community events and fostered relationships within the community, including his friendship with Dr. Charles B. Jackson, Sr., pastor of Brookland Baptist Church. Together, the two pastors are dedicated to improving race relations; and</w:t>
      </w:r>
    </w:p>
    <w:p w:rsidR="00D85F99" w:rsidRPr="00AB3DA8" w:rsidRDefault="00D85F99" w:rsidP="00D85F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u w:color="000000" w:themeColor="text1"/>
        </w:rPr>
      </w:pPr>
    </w:p>
    <w:p w:rsidR="00D85F99" w:rsidRPr="00AB3DA8" w:rsidRDefault="00D85F99" w:rsidP="00D85F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u w:color="000000" w:themeColor="text1"/>
        </w:rPr>
      </w:pPr>
      <w:r w:rsidRPr="00AB3DA8">
        <w:rPr>
          <w:color w:val="000000" w:themeColor="text1"/>
          <w:u w:color="000000" w:themeColor="text1"/>
        </w:rPr>
        <w:t>Whereas, under Dr. Estep</w:t>
      </w:r>
      <w:r w:rsidRPr="00420408">
        <w:rPr>
          <w:color w:val="000000" w:themeColor="text1"/>
          <w:u w:color="000000" w:themeColor="text1"/>
        </w:rPr>
        <w:t>’</w:t>
      </w:r>
      <w:r w:rsidRPr="00AB3DA8">
        <w:rPr>
          <w:color w:val="000000" w:themeColor="text1"/>
          <w:u w:color="000000" w:themeColor="text1"/>
        </w:rPr>
        <w:t xml:space="preserve">s leadership, the </w:t>
      </w:r>
      <w:r>
        <w:rPr>
          <w:color w:val="000000" w:themeColor="text1"/>
          <w:u w:color="000000" w:themeColor="text1"/>
        </w:rPr>
        <w:t xml:space="preserve">campus of </w:t>
      </w:r>
      <w:r w:rsidRPr="00AB3DA8">
        <w:rPr>
          <w:color w:val="000000" w:themeColor="text1"/>
          <w:u w:color="000000" w:themeColor="text1"/>
        </w:rPr>
        <w:t xml:space="preserve">First Baptist Church has grown to cover an entire block, </w:t>
      </w:r>
      <w:r>
        <w:rPr>
          <w:color w:val="000000" w:themeColor="text1"/>
          <w:u w:color="000000" w:themeColor="text1"/>
        </w:rPr>
        <w:t>a campus that includes</w:t>
      </w:r>
      <w:r w:rsidRPr="00AB3DA8">
        <w:rPr>
          <w:color w:val="000000" w:themeColor="text1"/>
          <w:u w:color="000000" w:themeColor="text1"/>
        </w:rPr>
        <w:t xml:space="preserve"> a sanctuary, music suite, children</w:t>
      </w:r>
      <w:r w:rsidRPr="00420408">
        <w:rPr>
          <w:color w:val="000000" w:themeColor="text1"/>
          <w:u w:color="000000" w:themeColor="text1"/>
        </w:rPr>
        <w:t>’</w:t>
      </w:r>
      <w:r w:rsidRPr="00AB3DA8">
        <w:rPr>
          <w:color w:val="000000" w:themeColor="text1"/>
          <w:u w:color="000000" w:themeColor="text1"/>
        </w:rPr>
        <w:t>s area, fellowship hall, educational space, family life center, student building, shared parking garage, and another building which houses a library and additional resources; and</w:t>
      </w:r>
    </w:p>
    <w:p w:rsidR="00D85F99" w:rsidRPr="00AB3DA8" w:rsidRDefault="00D85F99" w:rsidP="00D85F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u w:color="000000" w:themeColor="text1"/>
        </w:rPr>
      </w:pPr>
    </w:p>
    <w:p w:rsidR="00D85F99" w:rsidRPr="00AB3DA8" w:rsidRDefault="00D85F99" w:rsidP="00D85F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u w:color="000000" w:themeColor="text1"/>
        </w:rPr>
      </w:pPr>
      <w:r w:rsidRPr="00AB3DA8">
        <w:rPr>
          <w:color w:val="000000" w:themeColor="text1"/>
          <w:u w:color="000000" w:themeColor="text1"/>
        </w:rPr>
        <w:t>Whereas, the church has also expanded its community outreach through events such as the Carolina Celebration of Liberty, the Columbia Christmas Pageant, Easter 2000, the Thanksgiving Feeding of the Hungry, A Night of Joy at Spirit Communications Park, and Profit and Loss luncheons for the business community; and</w:t>
      </w:r>
    </w:p>
    <w:p w:rsidR="00D85F99" w:rsidRPr="00AB3DA8" w:rsidRDefault="00D85F99" w:rsidP="00D85F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u w:color="000000" w:themeColor="text1"/>
        </w:rPr>
      </w:pPr>
    </w:p>
    <w:p w:rsidR="00D85F99" w:rsidRPr="00AB3DA8" w:rsidRDefault="00D85F99" w:rsidP="00D85F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u w:color="000000" w:themeColor="text1"/>
        </w:rPr>
      </w:pPr>
      <w:r w:rsidRPr="00AB3DA8">
        <w:rPr>
          <w:color w:val="000000" w:themeColor="text1"/>
          <w:u w:color="000000" w:themeColor="text1"/>
        </w:rPr>
        <w:t>Whereas, five new churches have been established both in and near the Midlands</w:t>
      </w:r>
      <w:r w:rsidR="000C63B0">
        <w:rPr>
          <w:color w:val="000000" w:themeColor="text1"/>
          <w:u w:color="000000" w:themeColor="text1"/>
        </w:rPr>
        <w:t xml:space="preserve"> </w:t>
      </w:r>
      <w:r>
        <w:rPr>
          <w:color w:val="000000" w:themeColor="text1"/>
          <w:u w:color="000000" w:themeColor="text1"/>
        </w:rPr>
        <w:t xml:space="preserve">under the guidance of </w:t>
      </w:r>
      <w:r w:rsidRPr="00AB3DA8">
        <w:rPr>
          <w:color w:val="000000" w:themeColor="text1"/>
          <w:u w:color="000000" w:themeColor="text1"/>
        </w:rPr>
        <w:t>First Baptist Church</w:t>
      </w:r>
      <w:r>
        <w:rPr>
          <w:color w:val="000000" w:themeColor="text1"/>
          <w:u w:color="000000" w:themeColor="text1"/>
        </w:rPr>
        <w:t xml:space="preserve"> during his tenure</w:t>
      </w:r>
      <w:r w:rsidRPr="00AB3DA8">
        <w:rPr>
          <w:color w:val="000000" w:themeColor="text1"/>
          <w:u w:color="000000" w:themeColor="text1"/>
        </w:rPr>
        <w:t xml:space="preserve">, and </w:t>
      </w:r>
      <w:r>
        <w:rPr>
          <w:color w:val="000000" w:themeColor="text1"/>
          <w:u w:color="000000" w:themeColor="text1"/>
        </w:rPr>
        <w:t>the church</w:t>
      </w:r>
      <w:r w:rsidRPr="00420408">
        <w:rPr>
          <w:color w:val="000000" w:themeColor="text1"/>
          <w:u w:color="000000" w:themeColor="text1"/>
        </w:rPr>
        <w:t>’</w:t>
      </w:r>
      <w:r w:rsidRPr="00AB3DA8">
        <w:rPr>
          <w:color w:val="000000" w:themeColor="text1"/>
          <w:u w:color="000000" w:themeColor="text1"/>
        </w:rPr>
        <w:t xml:space="preserve">s television ministry has expanded to virtually all of the State, as well as areas of North Carolina and Georgia. The television ministry consistently </w:t>
      </w:r>
      <w:r>
        <w:rPr>
          <w:color w:val="000000" w:themeColor="text1"/>
          <w:u w:color="000000" w:themeColor="text1"/>
        </w:rPr>
        <w:t xml:space="preserve">receives </w:t>
      </w:r>
      <w:r w:rsidRPr="00AB3DA8">
        <w:rPr>
          <w:color w:val="000000" w:themeColor="text1"/>
          <w:u w:color="000000" w:themeColor="text1"/>
        </w:rPr>
        <w:t>top rat</w:t>
      </w:r>
      <w:r>
        <w:rPr>
          <w:color w:val="000000" w:themeColor="text1"/>
          <w:u w:color="000000" w:themeColor="text1"/>
        </w:rPr>
        <w:t>ings</w:t>
      </w:r>
      <w:r w:rsidR="000C63B0">
        <w:rPr>
          <w:color w:val="000000" w:themeColor="text1"/>
          <w:u w:color="000000" w:themeColor="text1"/>
        </w:rPr>
        <w:t xml:space="preserve"> </w:t>
      </w:r>
      <w:r>
        <w:rPr>
          <w:color w:val="000000" w:themeColor="text1"/>
          <w:u w:color="000000" w:themeColor="text1"/>
        </w:rPr>
        <w:t>from</w:t>
      </w:r>
      <w:r w:rsidRPr="00AB3DA8">
        <w:rPr>
          <w:color w:val="000000" w:themeColor="text1"/>
          <w:u w:color="000000" w:themeColor="text1"/>
        </w:rPr>
        <w:t xml:space="preserve"> local stations; and</w:t>
      </w:r>
    </w:p>
    <w:p w:rsidR="00D85F99" w:rsidRPr="00AB3DA8" w:rsidRDefault="00D85F99" w:rsidP="00D85F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u w:color="000000" w:themeColor="text1"/>
        </w:rPr>
      </w:pPr>
    </w:p>
    <w:p w:rsidR="00D85F99" w:rsidRDefault="00D85F99" w:rsidP="00D85F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r w:rsidRPr="00AB3DA8">
        <w:rPr>
          <w:color w:val="000000" w:themeColor="text1"/>
          <w:u w:color="000000" w:themeColor="text1"/>
        </w:rPr>
        <w:t xml:space="preserve">Whereas, the members of the </w:t>
      </w:r>
      <w:r>
        <w:t xml:space="preserve">House of Representatives of the State of </w:t>
      </w:r>
      <w:r w:rsidRPr="00AB3DA8">
        <w:rPr>
          <w:color w:val="000000" w:themeColor="text1"/>
          <w:u w:color="000000" w:themeColor="text1"/>
        </w:rPr>
        <w:t xml:space="preserve">South Carolina are </w:t>
      </w:r>
      <w:r>
        <w:rPr>
          <w:color w:val="000000" w:themeColor="text1"/>
          <w:u w:color="000000" w:themeColor="text1"/>
        </w:rPr>
        <w:t>deeply</w:t>
      </w:r>
      <w:r w:rsidRPr="00AB3DA8">
        <w:rPr>
          <w:color w:val="000000" w:themeColor="text1"/>
          <w:u w:color="000000" w:themeColor="text1"/>
        </w:rPr>
        <w:t xml:space="preserve"> grateful for the ministry of Dr. Wendell Estep and</w:t>
      </w:r>
      <w:r>
        <w:rPr>
          <w:color w:val="000000" w:themeColor="text1"/>
          <w:u w:color="000000" w:themeColor="text1"/>
        </w:rPr>
        <w:t xml:space="preserve"> for</w:t>
      </w:r>
      <w:r w:rsidRPr="00AB3DA8">
        <w:rPr>
          <w:color w:val="000000" w:themeColor="text1"/>
          <w:u w:color="000000" w:themeColor="text1"/>
        </w:rPr>
        <w:t xml:space="preserve"> his </w:t>
      </w:r>
      <w:r>
        <w:rPr>
          <w:color w:val="000000" w:themeColor="text1"/>
          <w:u w:color="000000" w:themeColor="text1"/>
        </w:rPr>
        <w:t>faithful</w:t>
      </w:r>
      <w:r w:rsidRPr="00AB3DA8">
        <w:rPr>
          <w:color w:val="000000" w:themeColor="text1"/>
          <w:u w:color="000000" w:themeColor="text1"/>
        </w:rPr>
        <w:t xml:space="preserve"> service to the community of Columbia and </w:t>
      </w:r>
      <w:r>
        <w:rPr>
          <w:color w:val="000000" w:themeColor="text1"/>
          <w:u w:color="000000" w:themeColor="text1"/>
        </w:rPr>
        <w:t xml:space="preserve">to </w:t>
      </w:r>
      <w:r w:rsidRPr="00AB3DA8">
        <w:rPr>
          <w:color w:val="000000" w:themeColor="text1"/>
          <w:u w:color="000000" w:themeColor="text1"/>
        </w:rPr>
        <w:t xml:space="preserve">the </w:t>
      </w:r>
      <w:r>
        <w:rPr>
          <w:color w:val="000000" w:themeColor="text1"/>
          <w:u w:color="000000" w:themeColor="text1"/>
        </w:rPr>
        <w:t xml:space="preserve">Palmetto </w:t>
      </w:r>
      <w:r w:rsidRPr="00AB3DA8">
        <w:rPr>
          <w:color w:val="000000" w:themeColor="text1"/>
          <w:u w:color="000000" w:themeColor="text1"/>
        </w:rPr>
        <w:t>State</w:t>
      </w:r>
      <w:r>
        <w:t>.  Now, therefore,</w:t>
      </w:r>
    </w:p>
    <w:p w:rsidR="00D85F99" w:rsidRDefault="00D85F99" w:rsidP="00D85F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p>
    <w:p w:rsidR="00D85F99" w:rsidRDefault="00D85F99" w:rsidP="00D85F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r>
        <w:t>Be it resolved by the House of Representatives:</w:t>
      </w:r>
    </w:p>
    <w:p w:rsidR="00D85F99" w:rsidRDefault="00D85F99" w:rsidP="00D85F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p>
    <w:p w:rsidR="00D85F99" w:rsidRPr="00AB3DA8" w:rsidRDefault="00D85F99" w:rsidP="00D85F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u w:color="000000" w:themeColor="text1"/>
        </w:rPr>
      </w:pPr>
      <w:r>
        <w:t>That</w:t>
      </w:r>
      <w:r w:rsidR="000C63B0">
        <w:rPr>
          <w:color w:val="000000" w:themeColor="text1"/>
          <w:u w:color="000000" w:themeColor="text1"/>
        </w:rPr>
        <w:t xml:space="preserve"> t</w:t>
      </w:r>
      <w:r w:rsidRPr="00AB3DA8">
        <w:rPr>
          <w:color w:val="000000" w:themeColor="text1"/>
          <w:u w:color="000000" w:themeColor="text1"/>
        </w:rPr>
        <w:t xml:space="preserve">he members of the South Carolina </w:t>
      </w:r>
      <w:r>
        <w:t>House of Representatives</w:t>
      </w:r>
      <w:r w:rsidRPr="00AB3DA8">
        <w:rPr>
          <w:color w:val="000000" w:themeColor="text1"/>
          <w:u w:color="000000" w:themeColor="text1"/>
        </w:rPr>
        <w:t xml:space="preserve">, by this resolution, </w:t>
      </w:r>
      <w:r>
        <w:rPr>
          <w:color w:val="000000" w:themeColor="text1"/>
          <w:u w:color="000000" w:themeColor="text1"/>
        </w:rPr>
        <w:t>congratulate</w:t>
      </w:r>
      <w:r w:rsidR="000C63B0">
        <w:rPr>
          <w:color w:val="000000" w:themeColor="text1"/>
          <w:u w:color="000000" w:themeColor="text1"/>
        </w:rPr>
        <w:t xml:space="preserve"> </w:t>
      </w:r>
      <w:r w:rsidRPr="00AB3DA8">
        <w:rPr>
          <w:color w:val="000000" w:themeColor="text1"/>
          <w:u w:color="000000" w:themeColor="text1"/>
        </w:rPr>
        <w:t xml:space="preserve">Dr. Wendell Estep, pastor of First Baptist Church of Columbia, </w:t>
      </w:r>
      <w:r>
        <w:rPr>
          <w:color w:val="000000" w:themeColor="text1"/>
          <w:u w:color="000000" w:themeColor="text1"/>
        </w:rPr>
        <w:t xml:space="preserve">on his retirement </w:t>
      </w:r>
      <w:r w:rsidRPr="00AB3DA8">
        <w:rPr>
          <w:color w:val="000000" w:themeColor="text1"/>
          <w:u w:color="000000" w:themeColor="text1"/>
        </w:rPr>
        <w:t xml:space="preserve">and commend him for </w:t>
      </w:r>
      <w:r>
        <w:rPr>
          <w:color w:val="000000" w:themeColor="text1"/>
          <w:u w:color="000000" w:themeColor="text1"/>
        </w:rPr>
        <w:t>more than three decade</w:t>
      </w:r>
      <w:r w:rsidRPr="00AB3DA8">
        <w:rPr>
          <w:color w:val="000000" w:themeColor="text1"/>
          <w:u w:color="000000" w:themeColor="text1"/>
        </w:rPr>
        <w:t>s of extraordinary leadership and service to his congregation</w:t>
      </w:r>
      <w:r w:rsidR="000C63B0">
        <w:rPr>
          <w:color w:val="000000" w:themeColor="text1"/>
          <w:u w:color="000000" w:themeColor="text1"/>
        </w:rPr>
        <w:t xml:space="preserve"> </w:t>
      </w:r>
      <w:r w:rsidRPr="00AB3DA8">
        <w:rPr>
          <w:color w:val="000000" w:themeColor="text1"/>
          <w:u w:color="000000" w:themeColor="text1"/>
        </w:rPr>
        <w:t>and the Columbia community.</w:t>
      </w:r>
    </w:p>
    <w:p w:rsidR="00D85F99" w:rsidRPr="00AB3DA8" w:rsidRDefault="00D85F99" w:rsidP="00D85F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u w:color="000000" w:themeColor="text1"/>
        </w:rPr>
      </w:pPr>
    </w:p>
    <w:p w:rsidR="00D85F99" w:rsidRDefault="00D85F99" w:rsidP="00D85F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r w:rsidRPr="00AB3DA8">
        <w:rPr>
          <w:color w:val="000000" w:themeColor="text1"/>
          <w:u w:color="000000" w:themeColor="text1"/>
        </w:rPr>
        <w:t>Be it further resolved that a copy of this resolution be presented to Dr. Wendell Estep.</w:t>
      </w:r>
    </w:p>
    <w:p w:rsidR="00D85F99" w:rsidRDefault="00D85F99" w:rsidP="00D85F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p>
    <w:p w:rsidR="00D85F99" w:rsidRDefault="00D85F99" w:rsidP="00D85F99">
      <w:r>
        <w:t>The Resolution was adopted.</w:t>
      </w:r>
    </w:p>
    <w:p w:rsidR="00D85F99" w:rsidRDefault="00D85F99" w:rsidP="00D85F99"/>
    <w:p w:rsidR="00D85F99" w:rsidRDefault="00D85F99" w:rsidP="00D85F99">
      <w:pPr>
        <w:keepNext/>
        <w:jc w:val="center"/>
        <w:rPr>
          <w:b/>
        </w:rPr>
      </w:pPr>
      <w:r w:rsidRPr="00D85F99">
        <w:rPr>
          <w:b/>
        </w:rPr>
        <w:t>HOUSE RESOLUTION</w:t>
      </w:r>
    </w:p>
    <w:p w:rsidR="00D85F99" w:rsidRDefault="00D85F99" w:rsidP="00D85F99">
      <w:pPr>
        <w:keepNext/>
      </w:pPr>
      <w:r>
        <w:t>The following was introduced:</w:t>
      </w:r>
    </w:p>
    <w:p w:rsidR="00D85F99" w:rsidRDefault="00D85F99" w:rsidP="00D85F99">
      <w:pPr>
        <w:keepNext/>
      </w:pPr>
      <w:bookmarkStart w:id="39" w:name="include_clip_start_101"/>
      <w:bookmarkEnd w:id="39"/>
    </w:p>
    <w:p w:rsidR="00D85F99" w:rsidRDefault="00D85F99" w:rsidP="00D85F99">
      <w:r>
        <w:t>H. 5435 -- Reps. Erickson, Alexander, Allison, Anderson, Anthony, Arrington, Atkinson, Atwater, Bales, Ballentine, Bamberg, Bannister, Bennett, Bernstein, Blackwell, Bowers, Bradley, Brawley, Brown, Bryant, Burns, Caskey, Chumley, Clary, Clemmons, Clyburn, Cobb-Hunter, Cogswell, Cole, Collins, Crawford, Crosby, Daning, Davis, Delleney, Dillard, Douglas, Duckworth, Elliott, Felder, Finlay, Forrest, Forrester, Fry, Funderburk, Gagnon, Gilliard, Govan, Hamilton, Hardee, Hart, Hayes, Henderson, Henderson-Myers, Henegan, Herbkersman, Hewitt, Hill, Hiott, Hixon, Hosey, Howard, Huggins, Jefferson, Johnson, Jordan, King, Kirby, Knight, Loftis, Long, Lowe, Lucas, Mace, Mack, Magnuson, Martin, McCoy, McCravy, McEachern, McGinnis, McKnight, D. C. Moss, V. S. Moss, Murphy, B. Newton, W. Newton, Norrell, Ott, Parks, Pendarvis, Pitts, Pope, Putnam, Ridgeway, M. Rivers, S. Rivers, Robinson-Simpson, Rutherford, Sandifer, Simrill, G. M. Smith, G. R. Smith, J. E. Smith, Sottile, Spires, Stavrinakis, Stringer, Tallon, Taylor, Thayer, Thigpen, Toole, Trantham, Weeks, West, Wheeler, White, Whitmire, Williams, Willis, Wooten, Young and Yow: A HOUSE RESOLUTION TO CONGRATULATE THE PARRIS ISLAND YOUNG MARINES FOR GARNERING SECOND PLACE FOR THE KIKI CAMARENA AWARD IN THE 3RD DIVISION PRESENTED BY THE UNITED STATES DRUG ENFORCEMENT ADMINISTRATION AND TO DESIGNATE OCTOBER 23 TO OCTOBER 31, 2018, AS "RED RIBBON WEEK" IN SOUTH CAROLINA.</w:t>
      </w:r>
    </w:p>
    <w:p w:rsidR="00D85F99" w:rsidRDefault="00D85F99" w:rsidP="00D85F99">
      <w:bookmarkStart w:id="40" w:name="include_clip_end_101"/>
      <w:bookmarkEnd w:id="40"/>
    </w:p>
    <w:p w:rsidR="00D85F99" w:rsidRDefault="00D85F99" w:rsidP="00D85F99">
      <w:r>
        <w:t>The Resolution was adopted.</w:t>
      </w:r>
    </w:p>
    <w:p w:rsidR="00D85F99" w:rsidRDefault="00D85F99" w:rsidP="00D85F99"/>
    <w:p w:rsidR="00D85F99" w:rsidRDefault="00D85F99" w:rsidP="00D85F99">
      <w:pPr>
        <w:keepNext/>
        <w:jc w:val="center"/>
        <w:rPr>
          <w:b/>
        </w:rPr>
      </w:pPr>
      <w:r w:rsidRPr="00D85F99">
        <w:rPr>
          <w:b/>
        </w:rPr>
        <w:t>HOUSE RESOLUTION</w:t>
      </w:r>
    </w:p>
    <w:p w:rsidR="00D85F99" w:rsidRDefault="00D85F99" w:rsidP="00D85F99">
      <w:pPr>
        <w:keepNext/>
      </w:pPr>
      <w:r>
        <w:t>The following was introduced:</w:t>
      </w:r>
    </w:p>
    <w:p w:rsidR="00D85F99" w:rsidRDefault="00D85F99" w:rsidP="00D85F99">
      <w:pPr>
        <w:keepNext/>
      </w:pPr>
      <w:bookmarkStart w:id="41" w:name="include_clip_start_104"/>
      <w:bookmarkEnd w:id="41"/>
    </w:p>
    <w:p w:rsidR="00D85F99" w:rsidRDefault="00D85F99" w:rsidP="00D85F99">
      <w:r>
        <w:t>H. 5436 -- Reps. Brown, Alexander, Allison, Anderson, Anthony, Arrington, Atkinson, Atwater, Bales, Ballentine, Bamberg, Bannister, Bennett, Bernstein, Blackwell, Bowers, Bradley, Brawley, Bryant, Burns, Caskey, Chumley, Clary, Clemmons, Clyburn, Cobb-Hunter, Cogswell, Cole, Collins, Crawford, Crosby, Daning, Davis, Delleney, Dillard, Douglas, Duckworth, Elliott, Erickson, Felder, Finlay, Forrest, Forrester, Fry, Funderburk, Gagnon, Gilliard, Govan, Hamilton, Hardee, Hart, Hayes, Henderson, Henderson-Myers, Henegan, Herbkersman, Hewitt, Hill, Hiott, Hixon, Hosey, Howard, Huggins, Jefferson, Johnson, Jordan, King, Kirby, Knight, Loftis, Long, Lowe, Lucas, Mace, Mack, Magnuson, Martin, McCoy, McCravy, McEachern, McGinnis, McKnight, D. C. Moss, V. S. Moss, Murphy, B. Newton, W. Newton, Norrell, Ott, Parks, Pendarvis, Pitts, Pope, Putnam, Ridgeway, M. Rivers, S. Rivers, Robinson-Simpson, Rutherford, Sandifer, Simrill, G. M. Smith, G. R. Smith, J. E. Smith, Sottile, Spires, Stavrinakis, Stringer, Tallon, Taylor, Thayer, Thigpen, Toole, Trantham, Weeks, West, Wheeler, White, Whitmire, Williams, Willis, Wooten, Young and Yow: A HOUSE RESOLUTION TO RECOGNIZE AND CONGRATULATE HEBRON ZION PRESBYTERIAN CHURCH (USA) OF JOHNS ISLAND ON THE OCCASION OF THE TWENTY-EIGHTH ANNIVERSARY OF ITS MERGER AND TO COMMEND THE CHURCH FOR A CENTURY AND A HALF OF SERVICE TO GOD AND THE COMMUNITY.</w:t>
      </w:r>
    </w:p>
    <w:p w:rsidR="00D85F99" w:rsidRDefault="00D85F99" w:rsidP="00D85F99">
      <w:bookmarkStart w:id="42" w:name="include_clip_end_104"/>
      <w:bookmarkEnd w:id="42"/>
    </w:p>
    <w:p w:rsidR="00D85F99" w:rsidRDefault="00D85F99" w:rsidP="00D85F99">
      <w:r>
        <w:t>The Resolution was adopted.</w:t>
      </w:r>
    </w:p>
    <w:p w:rsidR="00D85F99" w:rsidRDefault="00D85F99" w:rsidP="00D85F99"/>
    <w:p w:rsidR="00D85F99" w:rsidRDefault="00D85F99" w:rsidP="00D85F99">
      <w:pPr>
        <w:keepNext/>
        <w:jc w:val="center"/>
        <w:rPr>
          <w:b/>
        </w:rPr>
      </w:pPr>
      <w:r w:rsidRPr="00D85F99">
        <w:rPr>
          <w:b/>
        </w:rPr>
        <w:t>HOUSE RESOLUTION</w:t>
      </w:r>
    </w:p>
    <w:p w:rsidR="00D85F99" w:rsidRDefault="00D85F99" w:rsidP="00D85F99">
      <w:pPr>
        <w:keepNext/>
      </w:pPr>
      <w:r>
        <w:t>The following was introduced:</w:t>
      </w:r>
    </w:p>
    <w:p w:rsidR="00D85F99" w:rsidRDefault="00D85F99" w:rsidP="00D85F99">
      <w:pPr>
        <w:keepNext/>
      </w:pPr>
      <w:bookmarkStart w:id="43" w:name="include_clip_start_107"/>
      <w:bookmarkEnd w:id="43"/>
    </w:p>
    <w:p w:rsidR="00D85F99" w:rsidRDefault="00D85F99" w:rsidP="00D85F99">
      <w:r>
        <w:t>H. 5437 -- Reps. Gagnon, West, Alexander, Allison, Anderson, Anthony, Arrington, Atkinson, Atwater, Bales, Ballentine, Bamberg, Bannister, Bennett, Bernstein, Blackwell, Bowers, Bradley, Brawley, Brown, Bryant, Burns, Caskey, Chumley, Clary, Clemmons, Clyburn, Cobb-Hunter, Cogswell, Cole, Collins, Crawford, Crosby, Daning, Davis, Delleney, Dillard, Douglas, Duckworth, Elliott, Erickson, Felder, Finlay, Forrest, Forrester, Fry, Funderburk, Gilliard, Govan, Hamilton, Hardee, Hart, Hayes, Henderson, Henderson-Myers, Henegan, Herbkersman, Hewitt, Hill, Hiott, Hixon, Hosey, Howard, Huggins, Jefferson, Johnson, Jordan, King, Kirby, Knight, Loftis, Long, Lowe, Lucas, Mace, Mack, Magnuson, Martin, McCoy, McCravy, McEachern, McGinnis, McKnight, D. C. Moss, V. S. Moss, Murphy, B. Newton, W. Newton, Norrell, Ott, Parks, Pendarvis, Pitts, Pope, Putnam, Ridgeway, M. Rivers, S. Rivers, Robinson-Simpson, Rutherford, Sandifer, Simrill, G. M. Smith, G. R. Smith, J. E. Smith, Sottile, Spires, Stavrinakis, Stringer, Tallon, Taylor, Thayer, Thigpen, Toole, Trantham, Weeks, Wheeler, White, Whitmire, Williams, Willis, Wooten, Young and Yow: A HOUSE RESOLUTION TO CONGRATULATE MICHAEL GENEVIE ON THE OCCASION OF HIS RETIREMENT, HONOR HIM FOR HIS NEARLY FORTY YEARS OF OUTSTANDING SERVICE AS EXECUTIVE DIRECTOR OF THE ABBEVILLE OPERA HOUSE, AND WISH HIM MUCH HAPPINESS AND FULFILLMENT IN THE YEARS TO COME.</w:t>
      </w:r>
    </w:p>
    <w:p w:rsidR="00D85F99" w:rsidRDefault="00D85F99" w:rsidP="00D85F99">
      <w:bookmarkStart w:id="44" w:name="include_clip_end_107"/>
      <w:bookmarkEnd w:id="44"/>
    </w:p>
    <w:p w:rsidR="00D85F99" w:rsidRDefault="00D85F99" w:rsidP="00D85F99">
      <w:r>
        <w:t>The Resolution was adopted.</w:t>
      </w:r>
    </w:p>
    <w:p w:rsidR="00D85F99" w:rsidRDefault="00D85F99" w:rsidP="00D85F99"/>
    <w:p w:rsidR="00D85F99" w:rsidRDefault="00D85F99" w:rsidP="00D85F99">
      <w:pPr>
        <w:keepNext/>
        <w:jc w:val="center"/>
        <w:rPr>
          <w:b/>
        </w:rPr>
      </w:pPr>
      <w:r w:rsidRPr="00D85F99">
        <w:rPr>
          <w:b/>
        </w:rPr>
        <w:t>HOUSE RESOLUTION</w:t>
      </w:r>
    </w:p>
    <w:p w:rsidR="00D85F99" w:rsidRDefault="00D85F99" w:rsidP="00D85F99">
      <w:pPr>
        <w:keepNext/>
      </w:pPr>
      <w:r>
        <w:t>The following was introduced:</w:t>
      </w:r>
    </w:p>
    <w:p w:rsidR="00D85F99" w:rsidRDefault="00D85F99" w:rsidP="00D85F99">
      <w:pPr>
        <w:keepNext/>
      </w:pPr>
      <w:bookmarkStart w:id="45" w:name="include_clip_start_110"/>
      <w:bookmarkEnd w:id="45"/>
    </w:p>
    <w:p w:rsidR="00D85F99" w:rsidRDefault="00D85F99" w:rsidP="00D85F99">
      <w:r>
        <w:t>H. 5438 -- Reps. Douglas, Alexander, Allison, Anderson, Anthony, Arrington, Atkinson, Atwater, Bales, Ballentine, Bamberg, Bannister, Bennett, Bernstein, Blackwell, Bowers, Bradley, Brawley, Brown, Bryant, Burns, Caskey, Chumley, Clary, Clemmons, Clyburn, Cobb-Hunter, Cogswell, Cole, Collins, Crawford, Crosby, Daning, Davis, Delleney, Dillard, Duckworth, Elliott, Erickson, Felder, Finlay, Forrest, Forrester, Fry, Funderburk, Gagnon, Gilliard, Govan, Hamilton, Hardee, Hart, Hayes, Henderson, Henderson-Myers, Henegan, Herbkersman, Hewitt, Hill, Hiott, Hixon, Hosey, Howard, Huggins, Jefferson, Johnson, Jordan, King, Kirby, Knight, Loftis, Long, Lowe, Lucas, Mace, Mack, Magnuson, Martin, McCoy, McCravy, McEachern, McGinnis, McKnight, D. C. Moss, V. S. Moss, Murphy, B. Newton, W. Newton, Norrell, Ott, Parks, Pendarvis, Pitts, Pope, Putnam, Ridgeway, M. Rivers, S. Rivers, Robinson-Simpson, Rutherford, Sandifer, Simrill, G. M. Smith, G. R. Smith, J. E. Smith, Sottile, Spires, Stavrinakis, Stringer, Tallon, Taylor, Thayer, Thigpen, Toole, Trantham, Weeks, West, Wheeler, White, Whitmire, Williams, Willis, Wooten, Young and Yow: A HOUSE RESOLUTION TO CONGRATULATE CHARLENE NORTHCUTT HERRING ON HER RETIREMENT FROM PUBLIC SERVICE AFTER COMPLETION OF A THIRD TERM AS MAYOR OF THE TOWN OF RIDGEWAY, TO THANK HER FOR HER DEDICATION TO PUBLIC EDUCATION AND TO THE TOWN OF RIDGEWAY, AND TO WISH HER CONTINUED HAPPINESS IN HER FUTURE ENDEAVORS.</w:t>
      </w:r>
    </w:p>
    <w:p w:rsidR="00D85F99" w:rsidRDefault="00D85F99" w:rsidP="00D85F99">
      <w:bookmarkStart w:id="46" w:name="include_clip_end_110"/>
      <w:bookmarkEnd w:id="46"/>
    </w:p>
    <w:p w:rsidR="00D85F99" w:rsidRDefault="00D85F99" w:rsidP="00D85F99">
      <w:r>
        <w:t>The Resolution was adopted.</w:t>
      </w:r>
    </w:p>
    <w:p w:rsidR="00D85F99" w:rsidRDefault="00D85F99" w:rsidP="00D85F99"/>
    <w:p w:rsidR="00D85F99" w:rsidRDefault="00D85F99" w:rsidP="00D85F99">
      <w:pPr>
        <w:keepNext/>
        <w:jc w:val="center"/>
        <w:rPr>
          <w:b/>
        </w:rPr>
      </w:pPr>
      <w:r w:rsidRPr="00D85F99">
        <w:rPr>
          <w:b/>
        </w:rPr>
        <w:t>HOUSE RESOLUTION</w:t>
      </w:r>
    </w:p>
    <w:p w:rsidR="00D85F99" w:rsidRDefault="00D85F99" w:rsidP="00D85F99">
      <w:pPr>
        <w:keepNext/>
      </w:pPr>
      <w:r>
        <w:t>The following was introduced:</w:t>
      </w:r>
    </w:p>
    <w:p w:rsidR="00D85F99" w:rsidRDefault="00D85F99" w:rsidP="00D85F99">
      <w:pPr>
        <w:keepNext/>
      </w:pPr>
      <w:bookmarkStart w:id="47" w:name="include_clip_start_113"/>
      <w:bookmarkEnd w:id="47"/>
    </w:p>
    <w:p w:rsidR="00D85F99" w:rsidRDefault="00D85F99" w:rsidP="00D85F99">
      <w:r>
        <w:t>H. 5439 -- Reps. Govan, Alexander, Allison, Anderson, Anthony, Arrington, Atkinson, Atwater, Bales, Ballentine, Bamberg, Bannister, Bennett, Bernstein, Blackwell, Bowers, Bradley, Brawley, Brown, Bryant, Burns, Caskey, Chumley, Clary, Clemmons, Clyburn, Cobb-Hunter, Cogswell, Cole, Collins, Crawford, Crosby, Daning, Davis, Delleney, Dillard, Douglas, Duckworth, Elliott, Erickson, Felder, Finlay, Forrest, Forrester, Fry, Funderburk, Gagnon, Gilliard, Hamilton, Hardee, Hart, Hayes, Henderson, Henderson-Myers, Henegan, Herbkersman, Hewitt, Hill, Hiott, Hixon, Hosey, Howard, Huggins, Jefferson, Johnson, Jordan, King, Kirby, Knight, Loftis, Long, Lowe, Lucas, Mace, Mack, Magnuson, Martin, McCoy, McCravy, McEachern, McGinnis, McKnight, D. C. Moss, V. S. Moss, Murphy, B. Newton, W. Newton, Norrell, Ott, Parks, Pendarvis, Pitts, Pope, Putnam, Ridgeway, M. Rivers, S. Rivers, Robinson-Simpson, Rutherford, Sandifer, Simrill, G. M. Smith, G. R. Smith, J. E. Smith, Sottile, Spires, Stavrinakis, Stringer, Tallon, Taylor, Thayer, Thigpen, Toole, Trantham, Weeks, West, Wheeler, White, Whitmire, Williams, Willis, Wooten, Young and Yow: A HOUSE RESOLUTION TO EXPRESS THE PROFOUND SORROW OF THE MEMBERS OF THE SOUTH CAROLINA HOUSE OF REPRESENTATIVES UPON THE UNTIMELY PASSING OF JASMINE MACIE ELMORE OF ORANGEBURG COUNTY, AND TO EXTEND THEIR DEEPEST SYMPATHY TO HER LOVING FAMILY AND HER MANY FRIENDS.</w:t>
      </w:r>
    </w:p>
    <w:p w:rsidR="00D85F99" w:rsidRDefault="00D85F99" w:rsidP="00D85F99">
      <w:bookmarkStart w:id="48" w:name="include_clip_end_113"/>
      <w:bookmarkEnd w:id="48"/>
    </w:p>
    <w:p w:rsidR="00D85F99" w:rsidRDefault="00D85F99" w:rsidP="00D85F99">
      <w:r>
        <w:t>The Resolution was adopted.</w:t>
      </w:r>
    </w:p>
    <w:p w:rsidR="00D85F99" w:rsidRDefault="00D85F99" w:rsidP="00D85F99"/>
    <w:p w:rsidR="00D85F99" w:rsidRDefault="00D85F99" w:rsidP="00D85F99">
      <w:pPr>
        <w:keepNext/>
        <w:jc w:val="center"/>
        <w:rPr>
          <w:b/>
        </w:rPr>
      </w:pPr>
      <w:r w:rsidRPr="00D85F99">
        <w:rPr>
          <w:b/>
        </w:rPr>
        <w:t>HOUSE RESOLUTION</w:t>
      </w:r>
    </w:p>
    <w:p w:rsidR="00D85F99" w:rsidRDefault="00D85F99" w:rsidP="00D85F99">
      <w:pPr>
        <w:keepNext/>
      </w:pPr>
      <w:r>
        <w:t>The following was introduced:</w:t>
      </w:r>
    </w:p>
    <w:p w:rsidR="00D85F99" w:rsidRDefault="00D85F99" w:rsidP="00D85F99">
      <w:pPr>
        <w:keepNext/>
      </w:pPr>
      <w:bookmarkStart w:id="49" w:name="include_clip_start_116"/>
      <w:bookmarkEnd w:id="49"/>
    </w:p>
    <w:p w:rsidR="00D85F99" w:rsidRDefault="00D85F99" w:rsidP="00D85F99">
      <w:r>
        <w:t>H. 5440 -- Reps. J. E. Smith, Hart, Alexander, Allison, Anderson, Anthony, Arrington, Atkinson, Atwater, Bales, Ballentine, Bamberg, Bannister, Bennett, Bernstein, Blackwell, Bowers, Bradley, Brawley, Brown, Bryant, Burns, Caskey, Chumley, Clary, Clemmons, Clyburn, Cobb-Hunter, Cogswell, Cole, Collins, Crawford, Crosby, Daning, Davis, Delleney, Dillard, Douglas, Duckworth, Elliott, Erickson, Felder, Finlay, Forrest, Forrester, Fry, Funderburk, Gagnon, Gilliard, Govan, Hamilton, Hardee, Hayes, Henderson, Henderson-Myers, Henegan, Herbkersman, Hewitt, Hill, Hiott, Hixon, Hosey, Howard, Huggins, Jefferson, Johnson, Jordan, King, Kirby, Knight, Loftis, Long, Lowe, Lucas, Mace, Mack, Magnuson, Martin, McCoy, McCravy, McEachern, McGinnis, McKnight, D. C. Moss, V. S. Moss, Murphy, B. Newton, W. Newton, Norrell, Ott, Parks, Pendarvis, Pitts, Pope, Putnam, Ridgeway, M. Rivers, S. Rivers, Robinson-Simpson, Rutherford, Sandifer, Simrill, G. M. Smith, G. R. Smith, Sottile, Spires, Stavrinakis, Stringer, Tallon, Taylor, Thayer, Thigpen, Toole, Trantham, Weeks, West, Wheeler, White, Whitmire, Williams, Willis, Wooten, Young and Yow: A HOUSE RESOLUTION TO CONGRATULATE DR. HERBERT BAILEY, JR., ON THE OCCASION OF HIS ELEVATION TO THE OFFICE OF BISHOP AND TO WISH HIM MANY YEARS OF TRANSFORMING LIVES AND IMPACTING FUTURE GENERATIONS.</w:t>
      </w:r>
    </w:p>
    <w:p w:rsidR="00D85F99" w:rsidRDefault="00D85F99" w:rsidP="00D85F99">
      <w:bookmarkStart w:id="50" w:name="include_clip_end_116"/>
      <w:bookmarkEnd w:id="50"/>
    </w:p>
    <w:p w:rsidR="00D85F99" w:rsidRDefault="00D85F99" w:rsidP="00D85F99">
      <w:r>
        <w:t>The Resolution was adopted.</w:t>
      </w:r>
    </w:p>
    <w:p w:rsidR="00D85F99" w:rsidRDefault="00D85F99" w:rsidP="00D85F99"/>
    <w:p w:rsidR="00D85F99" w:rsidRDefault="00D85F99" w:rsidP="00D85F99">
      <w:pPr>
        <w:keepNext/>
        <w:jc w:val="center"/>
        <w:rPr>
          <w:b/>
        </w:rPr>
      </w:pPr>
      <w:r w:rsidRPr="00D85F99">
        <w:rPr>
          <w:b/>
        </w:rPr>
        <w:t>HOUSE RESOLUTION</w:t>
      </w:r>
    </w:p>
    <w:p w:rsidR="00D85F99" w:rsidRDefault="00D85F99" w:rsidP="00D85F99">
      <w:pPr>
        <w:keepNext/>
      </w:pPr>
      <w:r>
        <w:t>The following was introduced:</w:t>
      </w:r>
    </w:p>
    <w:p w:rsidR="00D85F99" w:rsidRDefault="00D85F99" w:rsidP="00D85F99">
      <w:pPr>
        <w:keepNext/>
      </w:pPr>
      <w:bookmarkStart w:id="51" w:name="include_clip_start_119"/>
      <w:bookmarkEnd w:id="51"/>
    </w:p>
    <w:p w:rsidR="00D85F99" w:rsidRDefault="00D85F99" w:rsidP="00D85F99">
      <w:r>
        <w:t>H. 5441 -- Reps. Parks, Alexander, Allison, Anderson, Anthony, Arrington, Atkinson, Atwater, Bales, Ballentine, Bamberg, Bannister, Bennett, Bernstein, Blackwell, Bowers, Bradley, Brawley, Brown, Bryant, Burns, Caskey, Chumley, Clary, Clemmons, Clyburn, Cobb-Hunter, Cogswell, Cole, Collins, Crawford, Crosby, Daning, Davis, Delleney, Dillard, Douglas, Duckworth, Elliott, Erickson, Felder, Finlay, Forrest, Forrester, Fry, Funderburk, Gagnon, Gilliard, Govan, Hamilton, Hardee, Hart, Hayes, Henderson, Henderson-Myers, Henegan, Herbkersman, Hewitt, Hill, Hiott, Hixon, Hosey, Howard, Huggins, Jefferson, Johnson, Jordan, King, Kirby, Knight, Loftis, Long, Lowe, Lucas, Mace, Mack, Magnuson, Martin, McCoy, McCravy, McEachern, McGinnis, McKnight, D. C. Moss, V. S. Moss, Murphy, B. Newton, W. Newton, Norrell, Ott, Pendarvis, Pitts, Pope, Putnam, Ridgeway, M. Rivers, S. Rivers, Robinson-Simpson, Rutherford, Sandifer, Simrill, G. M. Smith, G. R. Smith, J. E. Smith, Sottile, Spires, Stavrinakis, Stringer, Tallon, Taylor, Thayer, Thigpen, Toole, Trantham, Weeks, West, Wheeler, White, Whitmire, Williams, Willis, Wooten, Young and Yow: A HOUSE RESOLUTION TO CONGRATULATE THE REVEREND RAY C. HOLLOWAY OF MCCORMICK COUNTY UPON THE OCCASION OF HIS RETIREMENT, TO COMMEND HIM FOR HIS MANY YEARS OF DEDICATED SERVICE AS AN EDUCATOR, AND TO WISH HIM MUCH HAPPINESS AND FULFILLMENT IN ALL HIS FUTURE ENDEAVORS.</w:t>
      </w:r>
    </w:p>
    <w:p w:rsidR="00D85F99" w:rsidRDefault="00D85F99" w:rsidP="00D85F99">
      <w:bookmarkStart w:id="52" w:name="include_clip_end_119"/>
      <w:bookmarkEnd w:id="52"/>
    </w:p>
    <w:p w:rsidR="00D85F99" w:rsidRDefault="00D85F99" w:rsidP="00D85F99">
      <w:r>
        <w:t>The Resolution was adopted.</w:t>
      </w:r>
    </w:p>
    <w:p w:rsidR="00D85F99" w:rsidRDefault="00D85F99" w:rsidP="00D85F99"/>
    <w:p w:rsidR="00D85F99" w:rsidRDefault="00D85F99" w:rsidP="00D85F99">
      <w:pPr>
        <w:keepNext/>
        <w:jc w:val="center"/>
        <w:rPr>
          <w:b/>
        </w:rPr>
      </w:pPr>
      <w:r w:rsidRPr="00D85F99">
        <w:rPr>
          <w:b/>
        </w:rPr>
        <w:t>HOUSE RESOLUTION</w:t>
      </w:r>
    </w:p>
    <w:p w:rsidR="00D85F99" w:rsidRDefault="00D85F99" w:rsidP="00D85F99">
      <w:pPr>
        <w:keepNext/>
      </w:pPr>
      <w:r>
        <w:t>The following was introduced:</w:t>
      </w:r>
    </w:p>
    <w:p w:rsidR="00D85F99" w:rsidRDefault="00D85F99" w:rsidP="00D85F99">
      <w:pPr>
        <w:keepNext/>
      </w:pPr>
      <w:bookmarkStart w:id="53" w:name="include_clip_start_122"/>
      <w:bookmarkEnd w:id="53"/>
    </w:p>
    <w:p w:rsidR="00D85F99" w:rsidRDefault="00D85F99" w:rsidP="00D85F99">
      <w:r>
        <w:t>H. 5442 -- Reps. Atwater, Alexander, Allison, Anderson, Anthony, Arrington, Atkinson, Bales, Ballentine, Bamberg, Bannister, Bennett, Bernstein, Blackwell, Bowers, Bradley, Brawley, Brown, Bryant, Burns, Caskey, Chumley, Clary, Clemmons, Clyburn, Cobb-Hunter, Cogswell, Cole, Collins, Crawford, Crosby, Daning, Davis, Delleney, Dillard, Douglas, Duckworth, Elliott, Erickson, Felder, Finlay, Forrest, Forrester, Fry, Funderburk, Gagnon, Gilliard, Govan, Hamilton, Hardee, Hart, Hayes, Henderson, Henderson-Myers, Henegan, Herbkersman, Hewitt, Hill, Hiott, Hixon, Hosey, Howard, Huggins, Jefferson, Johnson, Jordan, King, Kirby, Knight, Loftis, Long, Lowe, Lucas, Mace, Mack, Magnuson, Martin, McCoy, McCravy, McEachern, McGinnis, McKnight, D. C. Moss, V. S. Moss, Murphy, B. Newton, W. Newton, Norrell, Ott, Parks, Pendarvis, Pitts, Pope, Putnam, Ridgeway, M. Rivers, S. Rivers, Robinson-Simpson, Rutherford, Sandifer, Simrill, G. M. Smith, G. R. Smith, J. E. Smith, Sottile, Spires, Stavrinakis, Stringer, Tallon, Taylor, Thayer, Thigpen, Toole, Trantham, Weeks, West, Wheeler, White, Whitmire, Williams, Willis, Wooten, Young and Yow: A HOUSE RESOLUTION TO CONGRATULATE AND HONOR DORIS AND REDD REYNOLDS FOR THEIR INDEFATIGABLE WORK WITH AMERICAN LEGION POST 7 AND AMERICAN LEGION AUXILIARY AND TO WISH THEM MUCH CONTINUED HAPPINESS AND FULFILLMENT.</w:t>
      </w:r>
    </w:p>
    <w:p w:rsidR="00D85F99" w:rsidRDefault="00D85F99" w:rsidP="00D85F99">
      <w:bookmarkStart w:id="54" w:name="include_clip_end_122"/>
      <w:bookmarkEnd w:id="54"/>
    </w:p>
    <w:p w:rsidR="00D85F99" w:rsidRDefault="00D85F99" w:rsidP="00D85F99">
      <w:r>
        <w:t>The Resolution was adopted.</w:t>
      </w:r>
    </w:p>
    <w:p w:rsidR="00D85F99" w:rsidRDefault="00D85F99" w:rsidP="00D85F99"/>
    <w:p w:rsidR="00D85F99" w:rsidRDefault="00D85F99" w:rsidP="00D85F99">
      <w:pPr>
        <w:keepNext/>
        <w:jc w:val="center"/>
        <w:rPr>
          <w:b/>
        </w:rPr>
      </w:pPr>
      <w:r w:rsidRPr="00D85F99">
        <w:rPr>
          <w:b/>
        </w:rPr>
        <w:t>HOUSE RESOLUTION</w:t>
      </w:r>
    </w:p>
    <w:p w:rsidR="00D85F99" w:rsidRDefault="00D85F99" w:rsidP="00D85F99">
      <w:pPr>
        <w:keepNext/>
      </w:pPr>
      <w:r>
        <w:t>The following was introduced:</w:t>
      </w:r>
    </w:p>
    <w:p w:rsidR="00D85F99" w:rsidRDefault="00D85F99" w:rsidP="00D85F99">
      <w:pPr>
        <w:keepNext/>
      </w:pPr>
      <w:bookmarkStart w:id="55" w:name="include_clip_start_125"/>
      <w:bookmarkEnd w:id="55"/>
    </w:p>
    <w:p w:rsidR="00D85F99" w:rsidRDefault="00D85F99" w:rsidP="00D85F99">
      <w:r>
        <w:t>H. 5443 -- Reps. Pitts, Alexander, Allison, Anderson, Anthony, Arrington, Atkinson, Atwater, Bales, Ballentine, Bamberg, Bannister, Bennett, Bernstein, Blackwell, Bowers, Bradley, Brawley, Brown, Bryant, Burns, Caskey, Chumley, Clary, Clemmons, Clyburn, Cobb-Hunter, Cogswell, Cole, Collins, Crawford, Crosby, Daning, Davis, Delleney, Dillard, Douglas, Duckworth, Elliott, Erickson, Felder, Finlay, Forrest, Forrester, Fry, Funderburk, Gagnon, Gilliard, Govan, Hamilton, Hardee, Hart, Hayes, Henderson, Henderson-Myers, Henegan, Herbkersman, Hewitt, Hill, Hiott, Hixon, Hosey, Howard, Huggins, Jefferson, Johnson, Jordan, King, Kirby, Knight, Loftis, Long, Lowe, Lucas, Mace, Mack, Magnuson, Martin, McCoy, McCravy, McEachern, McGinnis, McKnight, D. C. Moss, V. S. Moss, Murphy, B. Newton, W. Newton, Norrell, Ott, Parks, Pendarvis, Pope, Putnam, Ridgeway, M. Rivers, S. Rivers, Robinson-Simpson, Rutherford, Sandifer, Simrill, G. M. Smith, G. R. Smith, J. E. Smith, Sottile, Spires, Stavrinakis, Stringer, Tallon, Taylor, Thayer, Thigpen, Toole, Trantham, Weeks, West, Wheeler, White, Whitmire, Williams, Willis, Wooten, Young and Yow: A HOUSE RESOLUTION TO CONGRATULATE NELL JEAN SWANSON OF LAURENS COUNTY FOR HER DISTINGUISHED CONTRIBUTIONS TO THE HICKORY TAVERN FIRE DEPARTMENT THROUGH NEARLY FORTY YEARS OF OUTSTANDING VOLUNTEER SERVICE.</w:t>
      </w:r>
    </w:p>
    <w:p w:rsidR="00D85F99" w:rsidRDefault="00D85F99" w:rsidP="00D85F99">
      <w:bookmarkStart w:id="56" w:name="include_clip_end_125"/>
      <w:bookmarkEnd w:id="56"/>
    </w:p>
    <w:p w:rsidR="00D85F99" w:rsidRDefault="00D85F99" w:rsidP="00D85F99">
      <w:r>
        <w:t>The Resolution was adopted.</w:t>
      </w:r>
    </w:p>
    <w:p w:rsidR="00D85F99" w:rsidRDefault="00D85F99" w:rsidP="00D85F99"/>
    <w:p w:rsidR="00D85F99" w:rsidRDefault="00D85F99" w:rsidP="00D85F99">
      <w:pPr>
        <w:keepNext/>
        <w:jc w:val="center"/>
        <w:rPr>
          <w:b/>
        </w:rPr>
      </w:pPr>
      <w:r w:rsidRPr="00D85F99">
        <w:rPr>
          <w:b/>
        </w:rPr>
        <w:t>HOUSE RESOLUTION</w:t>
      </w:r>
    </w:p>
    <w:p w:rsidR="00D85F99" w:rsidRDefault="00D85F99" w:rsidP="00D85F99">
      <w:pPr>
        <w:keepNext/>
      </w:pPr>
      <w:r>
        <w:t>The following was introduced:</w:t>
      </w:r>
    </w:p>
    <w:p w:rsidR="00D85F99" w:rsidRDefault="00D85F99" w:rsidP="00D85F99">
      <w:pPr>
        <w:keepNext/>
      </w:pPr>
      <w:bookmarkStart w:id="57" w:name="include_clip_start_128"/>
      <w:bookmarkEnd w:id="57"/>
    </w:p>
    <w:p w:rsidR="00D85F99" w:rsidRDefault="00D85F99" w:rsidP="00D85F99">
      <w:r>
        <w:t>H. 5444 -- Rep. Taylor: A HOUSE RESOLUTION TO RECOGNIZE AND HONOR THE NAVY JUNIOR RESERVE OFFICERS TRAINING CORPS (NAVY JROTC) FOR THE CONTRIBUTIONS IT HAS MADE TO COMMUNITIES THROUGHOUT THE PALMETTO STATE AND TO DECLARE OCTOBER 2018 AS NAVY JROTC MONTH IN SOUTH CAROLINA.</w:t>
      </w:r>
    </w:p>
    <w:p w:rsidR="00D85F99" w:rsidRDefault="00D85F99" w:rsidP="00D85F99">
      <w:bookmarkStart w:id="58" w:name="include_clip_end_128"/>
      <w:bookmarkEnd w:id="58"/>
    </w:p>
    <w:p w:rsidR="00D85F99" w:rsidRDefault="00D85F99" w:rsidP="00D85F99">
      <w:r>
        <w:t>The Resolution was adopted.</w:t>
      </w:r>
    </w:p>
    <w:p w:rsidR="00D85F99" w:rsidRDefault="00D85F99" w:rsidP="00D85F99"/>
    <w:p w:rsidR="00D85F99" w:rsidRDefault="00D85F99" w:rsidP="00D85F99">
      <w:pPr>
        <w:keepNext/>
        <w:jc w:val="center"/>
        <w:rPr>
          <w:b/>
        </w:rPr>
      </w:pPr>
      <w:r w:rsidRPr="00D85F99">
        <w:rPr>
          <w:b/>
        </w:rPr>
        <w:t>HOUSE RESOLUTION</w:t>
      </w:r>
    </w:p>
    <w:p w:rsidR="00D85F99" w:rsidRDefault="00D85F99" w:rsidP="00D85F99">
      <w:pPr>
        <w:keepNext/>
      </w:pPr>
      <w:r>
        <w:t>The following was introduced:</w:t>
      </w:r>
    </w:p>
    <w:p w:rsidR="00D85F99" w:rsidRDefault="00D85F99" w:rsidP="00D85F99">
      <w:pPr>
        <w:keepNext/>
      </w:pPr>
      <w:bookmarkStart w:id="59" w:name="include_clip_start_131"/>
      <w:bookmarkEnd w:id="59"/>
    </w:p>
    <w:p w:rsidR="00D85F99" w:rsidRDefault="00D85F99" w:rsidP="00D85F99">
      <w:r>
        <w:t>H. 5445 -- Reps. Bernstein, Finlay, Alexander, Allison, Anderson, Anthony, Arrington, Atkinson, Atwater, Bales, Ballentine, Bamberg, Bannister, Bennett, Blackwell, Bowers, Bradley, Brawley, Brown, Bryant, Burns, Caskey, Chumley, Clary, Clemmons, Clyburn, Cobb-Hunter, Cogswell, Cole, Collins, Crawford, Crosby, Daning, Davis, Delleney, Dillard, Douglas, Duckworth, Elliott, Erickson, Felder, Forrest, Forrester, Fry, Funderburk, Gagnon, Gilliard, Govan, Hamilton, Hardee, Hart, Hayes, Henderson, Henderson-Myers, Henegan, Herbkersman, Hewitt, Hill, Hiott, Hixon, Hosey, Howard, Huggins, Jefferson, Johnson, Jordan, King, Kirby, Knight, Loftis, Long, Lowe, Lucas, Mace, Mack, Magnuson, Martin, McCoy, McCravy, McEachern, McGinnis, McKnight, D. C. Moss, V. S. Moss, Murphy, B. Newton, W. Newton, Norrell, Ott, Parks, Pendarvis, Pitts, Pope, Putnam, Ridgeway, M. Rivers, S. Rivers, Robinson-Simpson, Rutherford, Sandifer, Simrill, G. M. Smith, G. R. Smith, J. E. Smith, Sottile, Spires, Stavrinakis, Stringer, Tallon, Taylor, Thayer, Thigpen, Toole, Trantham, Weeks, West, Wheeler, White, Whitmire, Williams, Willis, Wooten, Young and Yow: A HOUSE RESOLUTION TO RECOGNIZE AND HONOR THE HAMMOND SCHOOL BOYS VARSITY SOCCER TEAM, COACHES, AND SCHOOL OFFICIALS FOR AN OUTSTANDING SEASON AND TO CONGRATULATE THEM FOR WINNING THE 2018 SOUTH CAROLINA INDEPENDENT SCHOOL ASSOCIATION CLASS 3A STATE CHAMPIONSHIP TITLE.</w:t>
      </w:r>
    </w:p>
    <w:p w:rsidR="00D85F99" w:rsidRDefault="00D85F99" w:rsidP="00D85F99">
      <w:bookmarkStart w:id="60" w:name="include_clip_end_131"/>
      <w:bookmarkEnd w:id="60"/>
    </w:p>
    <w:p w:rsidR="00D85F99" w:rsidRDefault="00D85F99" w:rsidP="00D85F99">
      <w:r>
        <w:t>The Resolution was adopted.</w:t>
      </w:r>
    </w:p>
    <w:p w:rsidR="00D85F99" w:rsidRDefault="00D85F99" w:rsidP="00D85F99"/>
    <w:p w:rsidR="00D85F99" w:rsidRDefault="00D85F99" w:rsidP="00D85F99">
      <w:pPr>
        <w:keepNext/>
        <w:jc w:val="center"/>
        <w:rPr>
          <w:b/>
        </w:rPr>
      </w:pPr>
      <w:r w:rsidRPr="00D85F99">
        <w:rPr>
          <w:b/>
        </w:rPr>
        <w:t>HOUSE RESOLUTION</w:t>
      </w:r>
    </w:p>
    <w:p w:rsidR="00D85F99" w:rsidRDefault="00D85F99" w:rsidP="00D85F99">
      <w:pPr>
        <w:keepNext/>
      </w:pPr>
      <w:r>
        <w:t>The following was introduced:</w:t>
      </w:r>
    </w:p>
    <w:p w:rsidR="00D85F99" w:rsidRDefault="00D85F99" w:rsidP="00D85F99">
      <w:pPr>
        <w:keepNext/>
      </w:pPr>
      <w:bookmarkStart w:id="61" w:name="include_clip_start_134"/>
      <w:bookmarkEnd w:id="61"/>
    </w:p>
    <w:p w:rsidR="00D85F99" w:rsidRDefault="00D85F99" w:rsidP="00D85F99">
      <w:r>
        <w:t>H. 5446 -- Reps. Bernstein, Howard, Alexander, Allison, Anderson, Anthony, Arrington, Atkinson, Atwater, Bales, Ballentine, Bamberg, Bannister, Bennett, Blackwell, Bowers, Bradley, Brawley, Brown, Bryant, Burns, Caskey, Chumley, Clary, Clemmons, Clyburn, Cobb-Hunter, Cogswell, Cole, Collins, Crawford, Crosby, Daning, Davis, Delleney, Dillard, Douglas, Duckworth, Elliott, Erickson, Felder, Finlay, Forrest, Forrester, Fry, Funderburk, Gagnon, Gilliard, Govan, Hamilton, Hardee, Hart, Hayes, Henderson, Henderson-Myers, Henegan, Herbkersman, Hewitt, Hill, Hiott, Hixon, Hosey, Huggins, Jefferson, Johnson, Jordan, King, Kirby, Knight, Loftis, Long, Lowe, Lucas, Mace, Mack, Magnuson, Martin, McCoy, McCravy, McEachern, McGinnis, McKnight, D. C. Moss, V. S. Moss, Murphy, B. Newton, W. Newton, Norrell, Ott, Parks, Pendarvis, Pitts, Pope, Putnam, Ridgeway, M. Rivers, S. Rivers, Robinson-Simpson, Rutherford, Sandifer, Simrill, G. M. Smith, G. R. Smith, J. E. Smith, Sottile, Spires, Stavrinakis, Stringer, Tallon, Taylor, Thayer, Thigpen, Toole, Trantham, Weeks, West, Wheeler, White, Whitmire, Williams, Willis, Wooten, Young and Yow: A HOUSE RESOLUTION TO CONGRATULATE THE CARDINAL NEWMAN VARSITY BASEBALL TEAM, COACHES, AND SCHOOL OFFICIALS ON AN EXTRAORDINARY SEASON AND FOR CAPTURING THE 2018 SOUTH CAROLINA INDEPENDENT SCHOOL ASSOCIATION CLASS 3A STATE CHAMPIONSHIP TITLE.</w:t>
      </w:r>
    </w:p>
    <w:p w:rsidR="00D85F99" w:rsidRDefault="00D85F99" w:rsidP="00D85F99">
      <w:bookmarkStart w:id="62" w:name="include_clip_end_134"/>
      <w:bookmarkEnd w:id="62"/>
    </w:p>
    <w:p w:rsidR="00D85F99" w:rsidRDefault="00D85F99" w:rsidP="00D85F99">
      <w:r>
        <w:t>The Resolution was adopted.</w:t>
      </w:r>
    </w:p>
    <w:p w:rsidR="00D85F99" w:rsidRDefault="00D85F99" w:rsidP="00D85F99"/>
    <w:p w:rsidR="00D85F99" w:rsidRDefault="00D85F99" w:rsidP="00D85F99">
      <w:pPr>
        <w:keepNext/>
        <w:jc w:val="center"/>
        <w:rPr>
          <w:b/>
        </w:rPr>
      </w:pPr>
      <w:r w:rsidRPr="00D85F99">
        <w:rPr>
          <w:b/>
        </w:rPr>
        <w:t>HOUSE RESOLUTION</w:t>
      </w:r>
    </w:p>
    <w:p w:rsidR="00D85F99" w:rsidRDefault="00D85F99" w:rsidP="00D85F99">
      <w:pPr>
        <w:keepNext/>
      </w:pPr>
      <w:r>
        <w:t>The following was introduced:</w:t>
      </w:r>
    </w:p>
    <w:p w:rsidR="00D85F99" w:rsidRDefault="00D85F99" w:rsidP="00D85F99">
      <w:pPr>
        <w:keepNext/>
      </w:pPr>
      <w:bookmarkStart w:id="63" w:name="include_clip_start_137"/>
      <w:bookmarkEnd w:id="63"/>
    </w:p>
    <w:p w:rsidR="00D85F99" w:rsidRDefault="00D85F99" w:rsidP="00D85F99">
      <w:r>
        <w:t>H. 5447 -- Reps. Gilliard, Alexander, Allison, Anderson, Anthony, Arrington, Atkinson, Atwater, Bales, Ballentine, Bamberg, Bannister, Bennett, Bernstein, Blackwell, Bowers, Bradley, Brawley, Brown, Bryant, Burns, Caskey, Chumley, Clary, Clemmons, Clyburn, Cobb-Hunter, Cogswell, Cole, Collins, Crawford, Crosby, Daning, Davis, Delleney, Dillard, Douglas, Duckworth, Elliott, Erickson, Felder, Finlay, Forrest, Forrester, Fry, Funderburk, Gagnon, Govan, Hamilton, Hardee, Hart, Hayes, Henderson, Henderson-Myers, Henegan, Herbkersman, Hewitt, Hill, Hiott, Hixon, Hosey, Howard, Huggins, Jefferson, Johnson, Jordan, King, Kirby, Knight, Loftis, Long, Lowe, Lucas, Mace, Mack, Magnuson, Martin, McCoy, McCravy, McEachern, McGinnis, McKnight, D. C. Moss, V. S. Moss, Murphy, B. Newton, W. Newton, Norrell, Ott, Parks, Pendarvis, Pitts, Pope, Putnam, Ridgeway, M. Rivers, S. Rivers, Robinson-Simpson, Rutherford, Sandifer, Simrill, G. M. Smith, G. R. Smith, J. E. Smith, Sottile, Spires, Stavrinakis, Stringer, Tallon, Taylor, Thayer, Thigpen, Toole, Trantham, Weeks, West, Wheeler, White, Whitmire, Williams, Willis, Wooten, Young and Yow: A HOUSE RESOLUTION TO CONGRATULATE AND HONOR KELLY GOLDEN OF CHARLESTON COUNTY ON A DISTINGUISHED CAREER IN BROADCAST JOURNALISM AND TO WISH HER MUCH CONTINUED SUCCESS AND HAPPINESS.</w:t>
      </w:r>
    </w:p>
    <w:p w:rsidR="00D85F99" w:rsidRDefault="00D85F99" w:rsidP="00D85F99">
      <w:bookmarkStart w:id="64" w:name="include_clip_end_137"/>
      <w:bookmarkEnd w:id="64"/>
    </w:p>
    <w:p w:rsidR="00D85F99" w:rsidRDefault="00D85F99" w:rsidP="00D85F99">
      <w:r>
        <w:t>The Resolution was adopted.</w:t>
      </w:r>
    </w:p>
    <w:p w:rsidR="00D85F99" w:rsidRDefault="00D85F99" w:rsidP="00D85F99"/>
    <w:p w:rsidR="00D85F99" w:rsidRDefault="00D85F99" w:rsidP="00D85F99">
      <w:pPr>
        <w:keepNext/>
        <w:jc w:val="center"/>
        <w:rPr>
          <w:b/>
        </w:rPr>
      </w:pPr>
      <w:r w:rsidRPr="00D85F99">
        <w:rPr>
          <w:b/>
        </w:rPr>
        <w:t>HOUSE RESOLUTION</w:t>
      </w:r>
    </w:p>
    <w:p w:rsidR="00D85F99" w:rsidRDefault="00D85F99" w:rsidP="00D85F99">
      <w:pPr>
        <w:keepNext/>
      </w:pPr>
      <w:r>
        <w:t>The following was introduced:</w:t>
      </w:r>
    </w:p>
    <w:p w:rsidR="00D85F99" w:rsidRDefault="00D85F99" w:rsidP="00D85F99">
      <w:pPr>
        <w:keepNext/>
      </w:pPr>
      <w:bookmarkStart w:id="65" w:name="include_clip_start_140"/>
      <w:bookmarkEnd w:id="65"/>
    </w:p>
    <w:p w:rsidR="00D85F99" w:rsidRDefault="00D85F99" w:rsidP="00D85F99">
      <w:r>
        <w:t>H. 5448 -- Rep. King: A HOUSE RESOLUTION TO CONGRATULATE THE SOUTH CAROLINA LEGISLATIVE BLACK CAUCUS FOR THEIR EFFORTS TO MOLD TODAY'S YOUTH INTO TOMORROW'S LEADERS AND TO WISH THEM MUCH CONTINUED SUCCESS IN THEIR NOBLE EFFORTS.</w:t>
      </w:r>
    </w:p>
    <w:p w:rsidR="00D85F99" w:rsidRDefault="00D85F99" w:rsidP="00D85F99">
      <w:bookmarkStart w:id="66" w:name="include_clip_end_140"/>
      <w:bookmarkEnd w:id="66"/>
    </w:p>
    <w:p w:rsidR="00D85F99" w:rsidRDefault="00D85F99" w:rsidP="00D85F99">
      <w:r>
        <w:t>The Resolution was adopted.</w:t>
      </w:r>
    </w:p>
    <w:p w:rsidR="00D85F99" w:rsidRDefault="00D85F99" w:rsidP="00D85F99"/>
    <w:p w:rsidR="00D85F99" w:rsidRDefault="00D85F99" w:rsidP="00D85F99">
      <w:pPr>
        <w:jc w:val="center"/>
        <w:rPr>
          <w:b/>
        </w:rPr>
      </w:pPr>
      <w:r w:rsidRPr="00D85F99">
        <w:rPr>
          <w:b/>
        </w:rPr>
        <w:t>HOUSE RESOLUTION</w:t>
      </w:r>
    </w:p>
    <w:p w:rsidR="00D85F99" w:rsidRDefault="00D85F99" w:rsidP="00D85F99">
      <w:pPr>
        <w:keepNext/>
      </w:pPr>
      <w:r>
        <w:t>The following was introduced:</w:t>
      </w:r>
    </w:p>
    <w:p w:rsidR="00D85F99" w:rsidRDefault="00D85F99" w:rsidP="00D85F99">
      <w:pPr>
        <w:keepNext/>
      </w:pPr>
      <w:bookmarkStart w:id="67" w:name="include_clip_start_143"/>
      <w:bookmarkEnd w:id="67"/>
    </w:p>
    <w:p w:rsidR="00D85F99" w:rsidRDefault="00D85F99" w:rsidP="00D85F99">
      <w:r>
        <w:t>H. 5449 -- Reps. G. R. Smith, Alexander, Allison, Anderson, Anthony, Arrington, Atkinson, Atwater, Bales, Ballentine, Bamberg, Bannister, Bennett, Bernstein, Blackwell, Bowers, Bradley, Brawley, Brown, Bryant, Burns, Caskey, Chumley, Clary, Clemmons, Clyburn, Cobb-Hunter, Cogswell, Cole, Collins, Crawford, Crosby, Daning, Davis, Delleney, Dillard, Douglas, Duckworth, Elliott, Erickson, Felder, Finlay, Forrest, Forrester, Fry, Funderburk, Gagnon, Gilliard, Govan, Hamilton, Hardee, Hart, Hayes, Henderson, Henderson-Myers, Henegan, Herbkersman, Hewitt, Hill, Hiott, Hixon, Hosey, Howard, Huggins, Jefferson, Johnson, Jordan, King, Kirby, Knight, Loftis, Long, Lowe, Lucas, Mace, Mack, Magnuson, Martin, McCoy, McCravy, McEachern, McGinnis, McKnight, D. C. Moss, V. S. Moss, Murphy, B. Newton, W. Newton, Norrell, Ott, Parks, Pendarvis, Pitts, Pope, Putnam, Ridgeway, M. Rivers, S. Rivers, Robinson-Simpson, Rutherford, Sandifer, Simrill, G. M. Smith, J. E. Smith, Sottile, Spires, Stavrinakis, Stringer, Tallon, Taylor, Thayer, Thigpen, Toole, Trantham, Weeks, West, Wheeler, White, Whitmire, Williams, Willis, Wooten, Young and Yow: A HOUSE RESOLUTION TO RECOGNIZE AND CONGRATULATE KILLINGSWORTH HOME ON PROVIDING ITS FAITHFUL CHRISTIAN MINISTRY FOR MORE THAN SEVEN DECADES AND TO WISH THIS FINE INSTITUTION GOD'S RICHEST BLESSINGS AS IT CONTINUES TO SERVE.</w:t>
      </w:r>
    </w:p>
    <w:p w:rsidR="00D85F99" w:rsidRDefault="00D85F99" w:rsidP="00D85F99">
      <w:bookmarkStart w:id="68" w:name="include_clip_end_143"/>
      <w:bookmarkEnd w:id="68"/>
    </w:p>
    <w:p w:rsidR="00D85F99" w:rsidRDefault="00D85F99" w:rsidP="00D85F99">
      <w:r>
        <w:t>The Resolution was adopted.</w:t>
      </w:r>
    </w:p>
    <w:p w:rsidR="00D85F99" w:rsidRDefault="00D85F99" w:rsidP="00D85F99"/>
    <w:p w:rsidR="00D85F99" w:rsidRDefault="00D85F99" w:rsidP="00D85F99">
      <w:pPr>
        <w:jc w:val="center"/>
        <w:rPr>
          <w:b/>
        </w:rPr>
      </w:pPr>
      <w:r w:rsidRPr="00D85F99">
        <w:rPr>
          <w:b/>
        </w:rPr>
        <w:t>HOUSE RESOLUTION</w:t>
      </w:r>
    </w:p>
    <w:p w:rsidR="00D85F99" w:rsidRDefault="00D85F99" w:rsidP="00D85F99">
      <w:pPr>
        <w:keepNext/>
      </w:pPr>
      <w:r>
        <w:t>The following was introduced:</w:t>
      </w:r>
    </w:p>
    <w:p w:rsidR="00D85F99" w:rsidRDefault="00D85F99" w:rsidP="00D85F99">
      <w:pPr>
        <w:keepNext/>
      </w:pPr>
      <w:bookmarkStart w:id="69" w:name="include_clip_start_146"/>
      <w:bookmarkEnd w:id="69"/>
    </w:p>
    <w:p w:rsidR="00D85F99" w:rsidRDefault="00D85F99" w:rsidP="00D85F99">
      <w:r>
        <w:t>H. 5450 -- Reps. Funderburk, Lucas, Wheeler, Bales, Alexander, Allison, Anderson, Anthony, Arrington, Atkinson, Atwater, Ballentine, Bamberg, Bannister, Bennett, Bernstein, Blackwell, Bowers, Bradley, Brawley, Brown, Bryant, Burns, Caskey, Chumley, Clary, Clemmons, Clyburn, Cobb-Hunter, Cogswell, Cole, Collins, Crawford, Crosby, Daning, Davis, Delleney, Dillard, Douglas, Duckworth, Elliott, Erickson, Felder, Finlay, Forrest, Forrester, Fry, Gagnon, Gilliard, Govan, Hamilton, Hardee, Hart, Hayes, Henderson, Henderson-Myers, Henegan, Herbkersman, Hewitt, Hill, Hiott, Hixon, Hosey, Howard, Huggins, Jefferson, Johnson, Jordan, King, Kirby, Knight, Loftis, Long, Lowe, Mace, Mack, Magnuson, Martin, McCoy, McCravy, McEachern, McGinnis, McKnight, D. C. Moss, V. S. Moss, Murphy, B. Newton, W. Newton, Norrell, Ott, Parks, Pendarvis, Pitts, Pope, Putnam, Ridgeway, M. Rivers, S. Rivers, Robinson-Simpson, Rutherford, Sandifer, Simrill, G. M. Smith, G. R. Smith, J. E. Smith, Sottile, Spires, Stavrinakis, Stringer, Tallon, Taylor, Thayer, Thigpen, Toole, Trantham, Weeks, West, White, Whitmire, Williams, Willis, Wooten, Young and Yow: A HOUSE RESOLUTION TO CONGRATULATE KERSHAW COUNTY ON BEING NAMED A 2018 ALL-AMERICA CITY AWARD WINNER AND TO APPLAUD THE COUNTY'S CITIZENS FOR THE CIVIC ENGAGEMENT THAT BROUGHT THEM THIS COVETED HONOR.</w:t>
      </w:r>
    </w:p>
    <w:p w:rsidR="00D85F99" w:rsidRDefault="00D85F99" w:rsidP="00D85F99">
      <w:bookmarkStart w:id="70" w:name="include_clip_end_146"/>
      <w:bookmarkEnd w:id="70"/>
    </w:p>
    <w:p w:rsidR="00D85F99" w:rsidRDefault="00D85F99" w:rsidP="00D85F99">
      <w:r>
        <w:t>The Resolution was adopted.</w:t>
      </w:r>
    </w:p>
    <w:p w:rsidR="00D85F99" w:rsidRDefault="00D85F99" w:rsidP="00D85F99"/>
    <w:p w:rsidR="00D85F99" w:rsidRDefault="00D85F99" w:rsidP="00D85F99">
      <w:pPr>
        <w:keepNext/>
        <w:jc w:val="center"/>
        <w:rPr>
          <w:b/>
        </w:rPr>
      </w:pPr>
      <w:r w:rsidRPr="00D85F99">
        <w:rPr>
          <w:b/>
        </w:rPr>
        <w:t>HOUSE RESOLUTION</w:t>
      </w:r>
    </w:p>
    <w:p w:rsidR="00D85F99" w:rsidRDefault="00D85F99" w:rsidP="00D85F99">
      <w:pPr>
        <w:keepNext/>
      </w:pPr>
      <w:r>
        <w:t>The following was introduced:</w:t>
      </w:r>
    </w:p>
    <w:p w:rsidR="00D85F99" w:rsidRDefault="00D85F99" w:rsidP="00D85F99">
      <w:pPr>
        <w:keepNext/>
      </w:pPr>
      <w:bookmarkStart w:id="71" w:name="include_clip_start_149"/>
      <w:bookmarkEnd w:id="71"/>
    </w:p>
    <w:p w:rsidR="00D85F99" w:rsidRDefault="00D85F99" w:rsidP="00D85F99">
      <w:r>
        <w:t>H. 5451 -- Reps. Hiott, Alexander, Allison, Anderson, Anthony, Arrington, Atkinson, Atwater, Bales, Ballentine, Bamberg, Bannister, Bennett, Bernstein, Blackwell, Bowers, Bradley, Brawley, Brown, Bryant, Burns, Caskey, Chumley, Clary, Clemmons, Clyburn, Cobb-Hunter, Cogswell, Cole, Collins, Crawford, Crosby, Daning, Davis, Delleney, Dillard, Douglas, Duckworth, Elliott, Erickson, Felder, Finlay, Forrest, Forrester, Fry, Funderburk, Gagnon, Gilliard, Govan, Hamilton, Hardee, Hart, Hayes, Henderson, Henderson-Myers, Henegan, Herbkersman, Hewitt, Hill, Hixon, Hosey, Howard, Huggins, Jefferson, Johnson, Jordan, King, Kirby, Knight, Loftis, Long, Lowe, Lucas, Mace, Mack, Magnuson, Martin, McCoy, McCravy, McEachern, McGinnis, McKnight, D. C. Moss, V. S. Moss, Murphy, B. Newton, W. Newton, Norrell, Ott, Parks, Pendarvis, Pitts, Pope, Putnam, Ridgeway, M. Rivers, S. Rivers, Robinson-Simpson, Rutherford, Sandifer, Simrill, G. M. Smith, G. R. Smith, J. E. Smith, Sottile, Spires, Stavrinakis, Stringer, Tallon, Taylor, Thayer, Thigpen, Toole, Trantham, Weeks, West, Wheeler, White, Whitmire, Williams, Willis, Wooten, Young and Yow: A HOUSE RESOLUTION TO CONGRATULATE THE CAROLINA MUSIC MUSEUM OF GREENVILLE ON ITS RECENT GRAND OPENING AND TO EXTEND BEST WISHES FOR A FLOURISHING FUTURE TO THIS OUTSTANDING NEW ADDITION TO THE CITY'S CULTURAL LANDSCAPE.</w:t>
      </w:r>
    </w:p>
    <w:p w:rsidR="00D85F99" w:rsidRDefault="00D85F99" w:rsidP="00D85F99">
      <w:bookmarkStart w:id="72" w:name="include_clip_end_149"/>
      <w:bookmarkEnd w:id="72"/>
    </w:p>
    <w:p w:rsidR="00D85F99" w:rsidRDefault="00D85F99" w:rsidP="00D85F99">
      <w:r>
        <w:t>The Resolution was adopted.</w:t>
      </w:r>
    </w:p>
    <w:p w:rsidR="00D85F99" w:rsidRDefault="00D85F99" w:rsidP="00D85F99"/>
    <w:p w:rsidR="00D85F99" w:rsidRDefault="00D85F99" w:rsidP="00D85F99">
      <w:pPr>
        <w:keepNext/>
        <w:jc w:val="center"/>
        <w:rPr>
          <w:b/>
        </w:rPr>
      </w:pPr>
      <w:r w:rsidRPr="00D85F99">
        <w:rPr>
          <w:b/>
        </w:rPr>
        <w:t>HOUSE RESOLUTION</w:t>
      </w:r>
    </w:p>
    <w:p w:rsidR="00D85F99" w:rsidRDefault="00D85F99" w:rsidP="00D85F99">
      <w:pPr>
        <w:keepNext/>
      </w:pPr>
      <w:r>
        <w:t>The following was introduced:</w:t>
      </w:r>
    </w:p>
    <w:p w:rsidR="00D85F99" w:rsidRDefault="00D85F99" w:rsidP="00D85F99">
      <w:pPr>
        <w:keepNext/>
      </w:pPr>
      <w:bookmarkStart w:id="73" w:name="include_clip_start_152"/>
      <w:bookmarkEnd w:id="73"/>
    </w:p>
    <w:p w:rsidR="00D85F99" w:rsidRDefault="00D85F99" w:rsidP="00D85F99">
      <w:r>
        <w:t>H. 5452 -- Reps. Howard, Alexander, Allison, Anderson, Anthony, Arrington, Atkinson, Atwater, Bales, Ballentine, Bamberg, Bannister, Bennett, Bernstein, Blackwell, Bowers, Bradley, Brawley, Brown, Bryant, Burns, Caskey, Chumley, Clary, Clemmons, Clyburn, Cobb-Hunter, Cogswell, Cole, Collins, Crawford, Crosby, Daning, Davis, Delleney, Dillard, Douglas, Duckworth, Elliott, Erickson, Felder, Finlay, Forrest, Forrester, Fry, Funderburk, Gagnon, Gilliard, Govan, Hamilton, Hardee, Hart, Hayes, Henderson, Henderson-Myers, Henegan, Herbkersman, Hewitt, Hill, Hiott, Hixon, Hosey, Huggins, Jefferson, Johnson, Jordan, King, Kirby, Knight, Loftis, Long, Lowe, Lucas, Mace, Mack, Magnuson, Martin, McCoy, McCravy, McEachern, McGinnis, McKnight, D. C. Moss, V. S. Moss, Murphy, B. Newton, W. Newton, Norrell, Ott, Parks, Pendarvis, Pitts, Pope, Putnam, Ridgeway, M. Rivers, S. Rivers, Robinson-Simpson, Rutherford, Sandifer, Simrill, G. M. Smith, G. R. Smith, J. E. Smith, Sottile, Spires, Stavrinakis, Stringer, Tallon, Taylor, Thayer, Toole, Trantham, Weeks, West, Wheeler, White, Whitmire, Williams, Willis, Wooten, Young and Yow: A HOUSE RESOLUTION TO CONGRATULATE DR. IVORY TORREY THIGPEN ON HIS TENTH ANNIVERSARY OF GOSPEL MINISTRY AS SENIOR PASTOR OF COLUMBIA'S REHOBOTH BAPTIST CHURCH AND TO WISH HIM GOD'S RICHEST BLESSINGS AS HE CONTINUES TO SERVE THE LORD.</w:t>
      </w:r>
    </w:p>
    <w:p w:rsidR="00D85F99" w:rsidRDefault="00D85F99" w:rsidP="00D85F99">
      <w:bookmarkStart w:id="74" w:name="include_clip_end_152"/>
      <w:bookmarkEnd w:id="74"/>
    </w:p>
    <w:p w:rsidR="00D85F99" w:rsidRDefault="00D85F99" w:rsidP="00D85F99">
      <w:r>
        <w:t>The Resolution was adopted.</w:t>
      </w:r>
    </w:p>
    <w:p w:rsidR="00D85F99" w:rsidRDefault="00D85F99" w:rsidP="00D85F99"/>
    <w:p w:rsidR="00D85F99" w:rsidRDefault="00D85F99" w:rsidP="00D85F99">
      <w:pPr>
        <w:keepNext/>
        <w:jc w:val="center"/>
        <w:rPr>
          <w:b/>
        </w:rPr>
      </w:pPr>
      <w:r w:rsidRPr="00D85F99">
        <w:rPr>
          <w:b/>
        </w:rPr>
        <w:t>CONCURRENT RESOLUTION</w:t>
      </w:r>
    </w:p>
    <w:p w:rsidR="00D85F99" w:rsidRDefault="00D85F99" w:rsidP="00D85F99">
      <w:r>
        <w:t>The Senate sent to the House the following:</w:t>
      </w:r>
    </w:p>
    <w:p w:rsidR="00D85F99" w:rsidRDefault="00D85F99" w:rsidP="00D85F99">
      <w:bookmarkStart w:id="75" w:name="include_clip_start_155"/>
      <w:bookmarkEnd w:id="75"/>
    </w:p>
    <w:p w:rsidR="00D85F99" w:rsidRDefault="00D85F99" w:rsidP="00D85F99">
      <w:r>
        <w:t>S. 1267 -- Senator Cromer: A CONCURRENT RESOLUTION TO CONGRATULATE THE MID-CAROLINA MIDDLE SCHOOL ACADEMIC TEAM, COACHES, AND SCHOOL OFFICIALS ON WINNING THE 2018 SOUTH CAROLINA STATE CHAMPIONSHIP OF ACADEMICS.</w:t>
      </w:r>
    </w:p>
    <w:p w:rsidR="00D85F99" w:rsidRDefault="00D85F99" w:rsidP="00D85F99">
      <w:bookmarkStart w:id="76" w:name="include_clip_end_155"/>
      <w:bookmarkEnd w:id="76"/>
    </w:p>
    <w:p w:rsidR="00D85F99" w:rsidRDefault="00D85F99" w:rsidP="00D85F99">
      <w:r>
        <w:t>The Concurrent Resolution was agreed to and ordered returned to the Senate with concurrence.</w:t>
      </w:r>
    </w:p>
    <w:p w:rsidR="00D85F99" w:rsidRDefault="00D85F99" w:rsidP="00D85F99"/>
    <w:p w:rsidR="00D85F99" w:rsidRDefault="00D85F99" w:rsidP="00D85F99">
      <w:pPr>
        <w:keepNext/>
        <w:jc w:val="center"/>
        <w:rPr>
          <w:b/>
        </w:rPr>
      </w:pPr>
      <w:r w:rsidRPr="00D85F99">
        <w:rPr>
          <w:b/>
        </w:rPr>
        <w:t>ROLL CALL</w:t>
      </w:r>
    </w:p>
    <w:p w:rsidR="00D85F99" w:rsidRDefault="00D85F99" w:rsidP="00D85F99">
      <w:r>
        <w:t>The roll call of the House of Representatives was taken resulting as follows:</w:t>
      </w:r>
    </w:p>
    <w:tbl>
      <w:tblPr>
        <w:tblW w:w="0" w:type="auto"/>
        <w:jc w:val="right"/>
        <w:tblLayout w:type="fixed"/>
        <w:tblLook w:val="0000" w:firstRow="0" w:lastRow="0" w:firstColumn="0" w:lastColumn="0" w:noHBand="0" w:noVBand="0"/>
      </w:tblPr>
      <w:tblGrid>
        <w:gridCol w:w="2179"/>
        <w:gridCol w:w="2179"/>
        <w:gridCol w:w="2180"/>
      </w:tblGrid>
      <w:tr w:rsidR="00D85F99" w:rsidRPr="00D85F99" w:rsidTr="00D85F99">
        <w:trPr>
          <w:jc w:val="right"/>
        </w:trPr>
        <w:tc>
          <w:tcPr>
            <w:tcW w:w="2179" w:type="dxa"/>
            <w:shd w:val="clear" w:color="auto" w:fill="auto"/>
          </w:tcPr>
          <w:p w:rsidR="00D85F99" w:rsidRPr="00D85F99" w:rsidRDefault="00D85F99" w:rsidP="00D85F99">
            <w:pPr>
              <w:keepNext/>
              <w:ind w:firstLine="0"/>
            </w:pPr>
            <w:bookmarkStart w:id="77" w:name="vote_start158"/>
            <w:bookmarkEnd w:id="77"/>
            <w:r>
              <w:t>Alexander</w:t>
            </w:r>
          </w:p>
        </w:tc>
        <w:tc>
          <w:tcPr>
            <w:tcW w:w="2179" w:type="dxa"/>
            <w:shd w:val="clear" w:color="auto" w:fill="auto"/>
          </w:tcPr>
          <w:p w:rsidR="00D85F99" w:rsidRPr="00D85F99" w:rsidRDefault="00D85F99" w:rsidP="00D85F99">
            <w:pPr>
              <w:keepNext/>
              <w:ind w:firstLine="0"/>
            </w:pPr>
            <w:r>
              <w:t>Allison</w:t>
            </w:r>
          </w:p>
        </w:tc>
        <w:tc>
          <w:tcPr>
            <w:tcW w:w="2180" w:type="dxa"/>
            <w:shd w:val="clear" w:color="auto" w:fill="auto"/>
          </w:tcPr>
          <w:p w:rsidR="00D85F99" w:rsidRPr="00D85F99" w:rsidRDefault="00D85F99" w:rsidP="00D85F99">
            <w:pPr>
              <w:keepNext/>
              <w:ind w:firstLine="0"/>
            </w:pPr>
            <w:r>
              <w:t>Anderson</w:t>
            </w:r>
          </w:p>
        </w:tc>
      </w:tr>
      <w:tr w:rsidR="00D85F99" w:rsidRPr="00D85F99" w:rsidTr="00D85F99">
        <w:tblPrEx>
          <w:jc w:val="left"/>
        </w:tblPrEx>
        <w:tc>
          <w:tcPr>
            <w:tcW w:w="2179" w:type="dxa"/>
            <w:shd w:val="clear" w:color="auto" w:fill="auto"/>
          </w:tcPr>
          <w:p w:rsidR="00D85F99" w:rsidRPr="00D85F99" w:rsidRDefault="00D85F99" w:rsidP="00D85F99">
            <w:pPr>
              <w:ind w:firstLine="0"/>
            </w:pPr>
            <w:r>
              <w:t>Anthony</w:t>
            </w:r>
          </w:p>
        </w:tc>
        <w:tc>
          <w:tcPr>
            <w:tcW w:w="2179" w:type="dxa"/>
            <w:shd w:val="clear" w:color="auto" w:fill="auto"/>
          </w:tcPr>
          <w:p w:rsidR="00D85F99" w:rsidRPr="00D85F99" w:rsidRDefault="00D85F99" w:rsidP="00D85F99">
            <w:pPr>
              <w:ind w:firstLine="0"/>
            </w:pPr>
            <w:r>
              <w:t>Atkinson</w:t>
            </w:r>
          </w:p>
        </w:tc>
        <w:tc>
          <w:tcPr>
            <w:tcW w:w="2180" w:type="dxa"/>
            <w:shd w:val="clear" w:color="auto" w:fill="auto"/>
          </w:tcPr>
          <w:p w:rsidR="00D85F99" w:rsidRPr="00D85F99" w:rsidRDefault="00D85F99" w:rsidP="00D85F99">
            <w:pPr>
              <w:ind w:firstLine="0"/>
            </w:pPr>
            <w:r>
              <w:t>Atwater</w:t>
            </w:r>
          </w:p>
        </w:tc>
      </w:tr>
      <w:tr w:rsidR="00D85F99" w:rsidRPr="00D85F99" w:rsidTr="00D85F99">
        <w:tblPrEx>
          <w:jc w:val="left"/>
        </w:tblPrEx>
        <w:tc>
          <w:tcPr>
            <w:tcW w:w="2179" w:type="dxa"/>
            <w:shd w:val="clear" w:color="auto" w:fill="auto"/>
          </w:tcPr>
          <w:p w:rsidR="00D85F99" w:rsidRPr="00D85F99" w:rsidRDefault="00D85F99" w:rsidP="00D85F99">
            <w:pPr>
              <w:ind w:firstLine="0"/>
            </w:pPr>
            <w:r>
              <w:t>Bales</w:t>
            </w:r>
          </w:p>
        </w:tc>
        <w:tc>
          <w:tcPr>
            <w:tcW w:w="2179" w:type="dxa"/>
            <w:shd w:val="clear" w:color="auto" w:fill="auto"/>
          </w:tcPr>
          <w:p w:rsidR="00D85F99" w:rsidRPr="00D85F99" w:rsidRDefault="00D85F99" w:rsidP="00D85F99">
            <w:pPr>
              <w:ind w:firstLine="0"/>
            </w:pPr>
            <w:r>
              <w:t>Ballentine</w:t>
            </w:r>
          </w:p>
        </w:tc>
        <w:tc>
          <w:tcPr>
            <w:tcW w:w="2180" w:type="dxa"/>
            <w:shd w:val="clear" w:color="auto" w:fill="auto"/>
          </w:tcPr>
          <w:p w:rsidR="00D85F99" w:rsidRPr="00D85F99" w:rsidRDefault="00D85F99" w:rsidP="00D85F99">
            <w:pPr>
              <w:ind w:firstLine="0"/>
            </w:pPr>
            <w:r>
              <w:t>Bannister</w:t>
            </w:r>
          </w:p>
        </w:tc>
      </w:tr>
      <w:tr w:rsidR="00D85F99" w:rsidRPr="00D85F99" w:rsidTr="00D85F99">
        <w:tblPrEx>
          <w:jc w:val="left"/>
        </w:tblPrEx>
        <w:tc>
          <w:tcPr>
            <w:tcW w:w="2179" w:type="dxa"/>
            <w:shd w:val="clear" w:color="auto" w:fill="auto"/>
          </w:tcPr>
          <w:p w:rsidR="00D85F99" w:rsidRPr="00D85F99" w:rsidRDefault="00D85F99" w:rsidP="00D85F99">
            <w:pPr>
              <w:ind w:firstLine="0"/>
            </w:pPr>
            <w:r>
              <w:t>Bennett</w:t>
            </w:r>
          </w:p>
        </w:tc>
        <w:tc>
          <w:tcPr>
            <w:tcW w:w="2179" w:type="dxa"/>
            <w:shd w:val="clear" w:color="auto" w:fill="auto"/>
          </w:tcPr>
          <w:p w:rsidR="00D85F99" w:rsidRPr="00D85F99" w:rsidRDefault="00D85F99" w:rsidP="00D85F99">
            <w:pPr>
              <w:ind w:firstLine="0"/>
            </w:pPr>
            <w:r>
              <w:t>Bernstein</w:t>
            </w:r>
          </w:p>
        </w:tc>
        <w:tc>
          <w:tcPr>
            <w:tcW w:w="2180" w:type="dxa"/>
            <w:shd w:val="clear" w:color="auto" w:fill="auto"/>
          </w:tcPr>
          <w:p w:rsidR="00D85F99" w:rsidRPr="00D85F99" w:rsidRDefault="00D85F99" w:rsidP="00D85F99">
            <w:pPr>
              <w:ind w:firstLine="0"/>
            </w:pPr>
            <w:r>
              <w:t>Blackwell</w:t>
            </w:r>
          </w:p>
        </w:tc>
      </w:tr>
      <w:tr w:rsidR="00D85F99" w:rsidRPr="00D85F99" w:rsidTr="00D85F99">
        <w:tblPrEx>
          <w:jc w:val="left"/>
        </w:tblPrEx>
        <w:tc>
          <w:tcPr>
            <w:tcW w:w="2179" w:type="dxa"/>
            <w:shd w:val="clear" w:color="auto" w:fill="auto"/>
          </w:tcPr>
          <w:p w:rsidR="00D85F99" w:rsidRPr="00D85F99" w:rsidRDefault="00D85F99" w:rsidP="00D85F99">
            <w:pPr>
              <w:ind w:firstLine="0"/>
            </w:pPr>
            <w:r>
              <w:t>Bowers</w:t>
            </w:r>
          </w:p>
        </w:tc>
        <w:tc>
          <w:tcPr>
            <w:tcW w:w="2179" w:type="dxa"/>
            <w:shd w:val="clear" w:color="auto" w:fill="auto"/>
          </w:tcPr>
          <w:p w:rsidR="00D85F99" w:rsidRPr="00D85F99" w:rsidRDefault="00D85F99" w:rsidP="00D85F99">
            <w:pPr>
              <w:ind w:firstLine="0"/>
            </w:pPr>
            <w:r>
              <w:t>Bradley</w:t>
            </w:r>
          </w:p>
        </w:tc>
        <w:tc>
          <w:tcPr>
            <w:tcW w:w="2180" w:type="dxa"/>
            <w:shd w:val="clear" w:color="auto" w:fill="auto"/>
          </w:tcPr>
          <w:p w:rsidR="00D85F99" w:rsidRPr="00D85F99" w:rsidRDefault="00D85F99" w:rsidP="00D85F99">
            <w:pPr>
              <w:ind w:firstLine="0"/>
            </w:pPr>
            <w:r>
              <w:t>Brawley</w:t>
            </w:r>
          </w:p>
        </w:tc>
      </w:tr>
      <w:tr w:rsidR="00D85F99" w:rsidRPr="00D85F99" w:rsidTr="00D85F99">
        <w:tblPrEx>
          <w:jc w:val="left"/>
        </w:tblPrEx>
        <w:tc>
          <w:tcPr>
            <w:tcW w:w="2179" w:type="dxa"/>
            <w:shd w:val="clear" w:color="auto" w:fill="auto"/>
          </w:tcPr>
          <w:p w:rsidR="00D85F99" w:rsidRPr="00D85F99" w:rsidRDefault="00D85F99" w:rsidP="00D85F99">
            <w:pPr>
              <w:ind w:firstLine="0"/>
            </w:pPr>
            <w:r>
              <w:t>Brown</w:t>
            </w:r>
          </w:p>
        </w:tc>
        <w:tc>
          <w:tcPr>
            <w:tcW w:w="2179" w:type="dxa"/>
            <w:shd w:val="clear" w:color="auto" w:fill="auto"/>
          </w:tcPr>
          <w:p w:rsidR="00D85F99" w:rsidRPr="00D85F99" w:rsidRDefault="00D85F99" w:rsidP="00D85F99">
            <w:pPr>
              <w:ind w:firstLine="0"/>
            </w:pPr>
            <w:r>
              <w:t>Bryant</w:t>
            </w:r>
          </w:p>
        </w:tc>
        <w:tc>
          <w:tcPr>
            <w:tcW w:w="2180" w:type="dxa"/>
            <w:shd w:val="clear" w:color="auto" w:fill="auto"/>
          </w:tcPr>
          <w:p w:rsidR="00D85F99" w:rsidRPr="00D85F99" w:rsidRDefault="00D85F99" w:rsidP="00D85F99">
            <w:pPr>
              <w:ind w:firstLine="0"/>
            </w:pPr>
            <w:r>
              <w:t>Burns</w:t>
            </w:r>
          </w:p>
        </w:tc>
      </w:tr>
      <w:tr w:rsidR="00D85F99" w:rsidRPr="00D85F99" w:rsidTr="00D85F99">
        <w:tblPrEx>
          <w:jc w:val="left"/>
        </w:tblPrEx>
        <w:tc>
          <w:tcPr>
            <w:tcW w:w="2179" w:type="dxa"/>
            <w:shd w:val="clear" w:color="auto" w:fill="auto"/>
          </w:tcPr>
          <w:p w:rsidR="00D85F99" w:rsidRPr="00D85F99" w:rsidRDefault="00D85F99" w:rsidP="00D85F99">
            <w:pPr>
              <w:ind w:firstLine="0"/>
            </w:pPr>
            <w:r>
              <w:t>Caskey</w:t>
            </w:r>
          </w:p>
        </w:tc>
        <w:tc>
          <w:tcPr>
            <w:tcW w:w="2179" w:type="dxa"/>
            <w:shd w:val="clear" w:color="auto" w:fill="auto"/>
          </w:tcPr>
          <w:p w:rsidR="00D85F99" w:rsidRPr="00D85F99" w:rsidRDefault="00D85F99" w:rsidP="00D85F99">
            <w:pPr>
              <w:ind w:firstLine="0"/>
            </w:pPr>
            <w:r>
              <w:t>Chumley</w:t>
            </w:r>
          </w:p>
        </w:tc>
        <w:tc>
          <w:tcPr>
            <w:tcW w:w="2180" w:type="dxa"/>
            <w:shd w:val="clear" w:color="auto" w:fill="auto"/>
          </w:tcPr>
          <w:p w:rsidR="00D85F99" w:rsidRPr="00D85F99" w:rsidRDefault="00D85F99" w:rsidP="00D85F99">
            <w:pPr>
              <w:ind w:firstLine="0"/>
            </w:pPr>
            <w:r>
              <w:t>Clary</w:t>
            </w:r>
          </w:p>
        </w:tc>
      </w:tr>
      <w:tr w:rsidR="00D85F99" w:rsidRPr="00D85F99" w:rsidTr="00D85F99">
        <w:tblPrEx>
          <w:jc w:val="left"/>
        </w:tblPrEx>
        <w:tc>
          <w:tcPr>
            <w:tcW w:w="2179" w:type="dxa"/>
            <w:shd w:val="clear" w:color="auto" w:fill="auto"/>
          </w:tcPr>
          <w:p w:rsidR="00D85F99" w:rsidRPr="00D85F99" w:rsidRDefault="00D85F99" w:rsidP="00D85F99">
            <w:pPr>
              <w:ind w:firstLine="0"/>
            </w:pPr>
            <w:r>
              <w:t>Clemmons</w:t>
            </w:r>
          </w:p>
        </w:tc>
        <w:tc>
          <w:tcPr>
            <w:tcW w:w="2179" w:type="dxa"/>
            <w:shd w:val="clear" w:color="auto" w:fill="auto"/>
          </w:tcPr>
          <w:p w:rsidR="00D85F99" w:rsidRPr="00D85F99" w:rsidRDefault="00D85F99" w:rsidP="00D85F99">
            <w:pPr>
              <w:ind w:firstLine="0"/>
            </w:pPr>
            <w:r>
              <w:t>Clyburn</w:t>
            </w:r>
          </w:p>
        </w:tc>
        <w:tc>
          <w:tcPr>
            <w:tcW w:w="2180" w:type="dxa"/>
            <w:shd w:val="clear" w:color="auto" w:fill="auto"/>
          </w:tcPr>
          <w:p w:rsidR="00D85F99" w:rsidRPr="00D85F99" w:rsidRDefault="00D85F99" w:rsidP="00D85F99">
            <w:pPr>
              <w:ind w:firstLine="0"/>
            </w:pPr>
            <w:r>
              <w:t>Cobb-Hunter</w:t>
            </w:r>
          </w:p>
        </w:tc>
      </w:tr>
      <w:tr w:rsidR="00D85F99" w:rsidRPr="00D85F99" w:rsidTr="00D85F99">
        <w:tblPrEx>
          <w:jc w:val="left"/>
        </w:tblPrEx>
        <w:tc>
          <w:tcPr>
            <w:tcW w:w="2179" w:type="dxa"/>
            <w:shd w:val="clear" w:color="auto" w:fill="auto"/>
          </w:tcPr>
          <w:p w:rsidR="00D85F99" w:rsidRPr="00D85F99" w:rsidRDefault="00D85F99" w:rsidP="00D85F99">
            <w:pPr>
              <w:ind w:firstLine="0"/>
            </w:pPr>
            <w:r>
              <w:t>Cogswell</w:t>
            </w:r>
          </w:p>
        </w:tc>
        <w:tc>
          <w:tcPr>
            <w:tcW w:w="2179" w:type="dxa"/>
            <w:shd w:val="clear" w:color="auto" w:fill="auto"/>
          </w:tcPr>
          <w:p w:rsidR="00D85F99" w:rsidRPr="00D85F99" w:rsidRDefault="00D85F99" w:rsidP="00D85F99">
            <w:pPr>
              <w:ind w:firstLine="0"/>
            </w:pPr>
            <w:r>
              <w:t>Cole</w:t>
            </w:r>
          </w:p>
        </w:tc>
        <w:tc>
          <w:tcPr>
            <w:tcW w:w="2180" w:type="dxa"/>
            <w:shd w:val="clear" w:color="auto" w:fill="auto"/>
          </w:tcPr>
          <w:p w:rsidR="00D85F99" w:rsidRPr="00D85F99" w:rsidRDefault="00D85F99" w:rsidP="00D85F99">
            <w:pPr>
              <w:ind w:firstLine="0"/>
            </w:pPr>
            <w:r>
              <w:t>Collins</w:t>
            </w:r>
          </w:p>
        </w:tc>
      </w:tr>
      <w:tr w:rsidR="00D85F99" w:rsidRPr="00D85F99" w:rsidTr="00D85F99">
        <w:tblPrEx>
          <w:jc w:val="left"/>
        </w:tblPrEx>
        <w:tc>
          <w:tcPr>
            <w:tcW w:w="2179" w:type="dxa"/>
            <w:shd w:val="clear" w:color="auto" w:fill="auto"/>
          </w:tcPr>
          <w:p w:rsidR="00D85F99" w:rsidRPr="00D85F99" w:rsidRDefault="00D85F99" w:rsidP="00D85F99">
            <w:pPr>
              <w:ind w:firstLine="0"/>
            </w:pPr>
            <w:r>
              <w:t>Crawford</w:t>
            </w:r>
          </w:p>
        </w:tc>
        <w:tc>
          <w:tcPr>
            <w:tcW w:w="2179" w:type="dxa"/>
            <w:shd w:val="clear" w:color="auto" w:fill="auto"/>
          </w:tcPr>
          <w:p w:rsidR="00D85F99" w:rsidRPr="00D85F99" w:rsidRDefault="00D85F99" w:rsidP="00D85F99">
            <w:pPr>
              <w:ind w:firstLine="0"/>
            </w:pPr>
            <w:r>
              <w:t>Crosby</w:t>
            </w:r>
          </w:p>
        </w:tc>
        <w:tc>
          <w:tcPr>
            <w:tcW w:w="2180" w:type="dxa"/>
            <w:shd w:val="clear" w:color="auto" w:fill="auto"/>
          </w:tcPr>
          <w:p w:rsidR="00D85F99" w:rsidRPr="00D85F99" w:rsidRDefault="00D85F99" w:rsidP="00D85F99">
            <w:pPr>
              <w:ind w:firstLine="0"/>
            </w:pPr>
            <w:r>
              <w:t>Daning</w:t>
            </w:r>
          </w:p>
        </w:tc>
      </w:tr>
      <w:tr w:rsidR="00D85F99" w:rsidRPr="00D85F99" w:rsidTr="00D85F99">
        <w:tblPrEx>
          <w:jc w:val="left"/>
        </w:tblPrEx>
        <w:tc>
          <w:tcPr>
            <w:tcW w:w="2179" w:type="dxa"/>
            <w:shd w:val="clear" w:color="auto" w:fill="auto"/>
          </w:tcPr>
          <w:p w:rsidR="00D85F99" w:rsidRPr="00D85F99" w:rsidRDefault="00D85F99" w:rsidP="00D85F99">
            <w:pPr>
              <w:ind w:firstLine="0"/>
            </w:pPr>
            <w:r>
              <w:t>Davis</w:t>
            </w:r>
          </w:p>
        </w:tc>
        <w:tc>
          <w:tcPr>
            <w:tcW w:w="2179" w:type="dxa"/>
            <w:shd w:val="clear" w:color="auto" w:fill="auto"/>
          </w:tcPr>
          <w:p w:rsidR="00D85F99" w:rsidRPr="00D85F99" w:rsidRDefault="00D85F99" w:rsidP="00D85F99">
            <w:pPr>
              <w:ind w:firstLine="0"/>
            </w:pPr>
            <w:r>
              <w:t>Delleney</w:t>
            </w:r>
          </w:p>
        </w:tc>
        <w:tc>
          <w:tcPr>
            <w:tcW w:w="2180" w:type="dxa"/>
            <w:shd w:val="clear" w:color="auto" w:fill="auto"/>
          </w:tcPr>
          <w:p w:rsidR="00D85F99" w:rsidRPr="00D85F99" w:rsidRDefault="00D85F99" w:rsidP="00D85F99">
            <w:pPr>
              <w:ind w:firstLine="0"/>
            </w:pPr>
            <w:r>
              <w:t>Dillard</w:t>
            </w:r>
          </w:p>
        </w:tc>
      </w:tr>
      <w:tr w:rsidR="00D85F99" w:rsidRPr="00D85F99" w:rsidTr="00D85F99">
        <w:tblPrEx>
          <w:jc w:val="left"/>
        </w:tblPrEx>
        <w:tc>
          <w:tcPr>
            <w:tcW w:w="2179" w:type="dxa"/>
            <w:shd w:val="clear" w:color="auto" w:fill="auto"/>
          </w:tcPr>
          <w:p w:rsidR="00D85F99" w:rsidRPr="00D85F99" w:rsidRDefault="00D85F99" w:rsidP="00D85F99">
            <w:pPr>
              <w:ind w:firstLine="0"/>
            </w:pPr>
            <w:r>
              <w:t>Douglas</w:t>
            </w:r>
          </w:p>
        </w:tc>
        <w:tc>
          <w:tcPr>
            <w:tcW w:w="2179" w:type="dxa"/>
            <w:shd w:val="clear" w:color="auto" w:fill="auto"/>
          </w:tcPr>
          <w:p w:rsidR="00D85F99" w:rsidRPr="00D85F99" w:rsidRDefault="00D85F99" w:rsidP="00D85F99">
            <w:pPr>
              <w:ind w:firstLine="0"/>
            </w:pPr>
            <w:r>
              <w:t>Duckworth</w:t>
            </w:r>
          </w:p>
        </w:tc>
        <w:tc>
          <w:tcPr>
            <w:tcW w:w="2180" w:type="dxa"/>
            <w:shd w:val="clear" w:color="auto" w:fill="auto"/>
          </w:tcPr>
          <w:p w:rsidR="00D85F99" w:rsidRPr="00D85F99" w:rsidRDefault="00D85F99" w:rsidP="00D85F99">
            <w:pPr>
              <w:ind w:firstLine="0"/>
            </w:pPr>
            <w:r>
              <w:t>Elliott</w:t>
            </w:r>
          </w:p>
        </w:tc>
      </w:tr>
      <w:tr w:rsidR="00D85F99" w:rsidRPr="00D85F99" w:rsidTr="00D85F99">
        <w:tblPrEx>
          <w:jc w:val="left"/>
        </w:tblPrEx>
        <w:tc>
          <w:tcPr>
            <w:tcW w:w="2179" w:type="dxa"/>
            <w:shd w:val="clear" w:color="auto" w:fill="auto"/>
          </w:tcPr>
          <w:p w:rsidR="00D85F99" w:rsidRPr="00D85F99" w:rsidRDefault="00D85F99" w:rsidP="00D85F99">
            <w:pPr>
              <w:ind w:firstLine="0"/>
            </w:pPr>
            <w:r>
              <w:t>Erickson</w:t>
            </w:r>
          </w:p>
        </w:tc>
        <w:tc>
          <w:tcPr>
            <w:tcW w:w="2179" w:type="dxa"/>
            <w:shd w:val="clear" w:color="auto" w:fill="auto"/>
          </w:tcPr>
          <w:p w:rsidR="00D85F99" w:rsidRPr="00D85F99" w:rsidRDefault="00D85F99" w:rsidP="00D85F99">
            <w:pPr>
              <w:ind w:firstLine="0"/>
            </w:pPr>
            <w:r>
              <w:t>Felder</w:t>
            </w:r>
          </w:p>
        </w:tc>
        <w:tc>
          <w:tcPr>
            <w:tcW w:w="2180" w:type="dxa"/>
            <w:shd w:val="clear" w:color="auto" w:fill="auto"/>
          </w:tcPr>
          <w:p w:rsidR="00D85F99" w:rsidRPr="00D85F99" w:rsidRDefault="00D85F99" w:rsidP="00D85F99">
            <w:pPr>
              <w:ind w:firstLine="0"/>
            </w:pPr>
            <w:r>
              <w:t>Forrest</w:t>
            </w:r>
          </w:p>
        </w:tc>
      </w:tr>
      <w:tr w:rsidR="00D85F99" w:rsidRPr="00D85F99" w:rsidTr="00D85F99">
        <w:tblPrEx>
          <w:jc w:val="left"/>
        </w:tblPrEx>
        <w:tc>
          <w:tcPr>
            <w:tcW w:w="2179" w:type="dxa"/>
            <w:shd w:val="clear" w:color="auto" w:fill="auto"/>
          </w:tcPr>
          <w:p w:rsidR="00D85F99" w:rsidRPr="00D85F99" w:rsidRDefault="00D85F99" w:rsidP="00D85F99">
            <w:pPr>
              <w:ind w:firstLine="0"/>
            </w:pPr>
            <w:r>
              <w:t>Forrester</w:t>
            </w:r>
          </w:p>
        </w:tc>
        <w:tc>
          <w:tcPr>
            <w:tcW w:w="2179" w:type="dxa"/>
            <w:shd w:val="clear" w:color="auto" w:fill="auto"/>
          </w:tcPr>
          <w:p w:rsidR="00D85F99" w:rsidRPr="00D85F99" w:rsidRDefault="00D85F99" w:rsidP="00D85F99">
            <w:pPr>
              <w:ind w:firstLine="0"/>
            </w:pPr>
            <w:r>
              <w:t>Fry</w:t>
            </w:r>
          </w:p>
        </w:tc>
        <w:tc>
          <w:tcPr>
            <w:tcW w:w="2180" w:type="dxa"/>
            <w:shd w:val="clear" w:color="auto" w:fill="auto"/>
          </w:tcPr>
          <w:p w:rsidR="00D85F99" w:rsidRPr="00D85F99" w:rsidRDefault="00D85F99" w:rsidP="00D85F99">
            <w:pPr>
              <w:ind w:firstLine="0"/>
            </w:pPr>
            <w:r>
              <w:t>Funderburk</w:t>
            </w:r>
          </w:p>
        </w:tc>
      </w:tr>
      <w:tr w:rsidR="00D85F99" w:rsidRPr="00D85F99" w:rsidTr="00D85F99">
        <w:tblPrEx>
          <w:jc w:val="left"/>
        </w:tblPrEx>
        <w:tc>
          <w:tcPr>
            <w:tcW w:w="2179" w:type="dxa"/>
            <w:shd w:val="clear" w:color="auto" w:fill="auto"/>
          </w:tcPr>
          <w:p w:rsidR="00D85F99" w:rsidRPr="00D85F99" w:rsidRDefault="00D85F99" w:rsidP="00D85F99">
            <w:pPr>
              <w:ind w:firstLine="0"/>
            </w:pPr>
            <w:r>
              <w:t>Gagnon</w:t>
            </w:r>
          </w:p>
        </w:tc>
        <w:tc>
          <w:tcPr>
            <w:tcW w:w="2179" w:type="dxa"/>
            <w:shd w:val="clear" w:color="auto" w:fill="auto"/>
          </w:tcPr>
          <w:p w:rsidR="00D85F99" w:rsidRPr="00D85F99" w:rsidRDefault="00D85F99" w:rsidP="00D85F99">
            <w:pPr>
              <w:ind w:firstLine="0"/>
            </w:pPr>
            <w:r>
              <w:t>Gilliard</w:t>
            </w:r>
          </w:p>
        </w:tc>
        <w:tc>
          <w:tcPr>
            <w:tcW w:w="2180" w:type="dxa"/>
            <w:shd w:val="clear" w:color="auto" w:fill="auto"/>
          </w:tcPr>
          <w:p w:rsidR="00D85F99" w:rsidRPr="00D85F99" w:rsidRDefault="00D85F99" w:rsidP="00D85F99">
            <w:pPr>
              <w:ind w:firstLine="0"/>
            </w:pPr>
            <w:r>
              <w:t>Govan</w:t>
            </w:r>
          </w:p>
        </w:tc>
      </w:tr>
      <w:tr w:rsidR="00D85F99" w:rsidRPr="00D85F99" w:rsidTr="00D85F99">
        <w:tblPrEx>
          <w:jc w:val="left"/>
        </w:tblPrEx>
        <w:tc>
          <w:tcPr>
            <w:tcW w:w="2179" w:type="dxa"/>
            <w:shd w:val="clear" w:color="auto" w:fill="auto"/>
          </w:tcPr>
          <w:p w:rsidR="00D85F99" w:rsidRPr="00D85F99" w:rsidRDefault="00D85F99" w:rsidP="00D85F99">
            <w:pPr>
              <w:ind w:firstLine="0"/>
            </w:pPr>
            <w:r>
              <w:t>Hamilton</w:t>
            </w:r>
          </w:p>
        </w:tc>
        <w:tc>
          <w:tcPr>
            <w:tcW w:w="2179" w:type="dxa"/>
            <w:shd w:val="clear" w:color="auto" w:fill="auto"/>
          </w:tcPr>
          <w:p w:rsidR="00D85F99" w:rsidRPr="00D85F99" w:rsidRDefault="00D85F99" w:rsidP="00D85F99">
            <w:pPr>
              <w:ind w:firstLine="0"/>
            </w:pPr>
            <w:r>
              <w:t>Hardee</w:t>
            </w:r>
          </w:p>
        </w:tc>
        <w:tc>
          <w:tcPr>
            <w:tcW w:w="2180" w:type="dxa"/>
            <w:shd w:val="clear" w:color="auto" w:fill="auto"/>
          </w:tcPr>
          <w:p w:rsidR="00D85F99" w:rsidRPr="00D85F99" w:rsidRDefault="00D85F99" w:rsidP="00D85F99">
            <w:pPr>
              <w:ind w:firstLine="0"/>
            </w:pPr>
            <w:r>
              <w:t>Hart</w:t>
            </w:r>
          </w:p>
        </w:tc>
      </w:tr>
      <w:tr w:rsidR="00D85F99" w:rsidRPr="00D85F99" w:rsidTr="00D85F99">
        <w:tblPrEx>
          <w:jc w:val="left"/>
        </w:tblPrEx>
        <w:tc>
          <w:tcPr>
            <w:tcW w:w="2179" w:type="dxa"/>
            <w:shd w:val="clear" w:color="auto" w:fill="auto"/>
          </w:tcPr>
          <w:p w:rsidR="00D85F99" w:rsidRPr="00D85F99" w:rsidRDefault="00D85F99" w:rsidP="00D85F99">
            <w:pPr>
              <w:ind w:firstLine="0"/>
            </w:pPr>
            <w:r>
              <w:t>Hayes</w:t>
            </w:r>
          </w:p>
        </w:tc>
        <w:tc>
          <w:tcPr>
            <w:tcW w:w="2179" w:type="dxa"/>
            <w:shd w:val="clear" w:color="auto" w:fill="auto"/>
          </w:tcPr>
          <w:p w:rsidR="00D85F99" w:rsidRPr="00D85F99" w:rsidRDefault="00D85F99" w:rsidP="00D85F99">
            <w:pPr>
              <w:ind w:firstLine="0"/>
            </w:pPr>
            <w:r>
              <w:t>Henderson</w:t>
            </w:r>
          </w:p>
        </w:tc>
        <w:tc>
          <w:tcPr>
            <w:tcW w:w="2180" w:type="dxa"/>
            <w:shd w:val="clear" w:color="auto" w:fill="auto"/>
          </w:tcPr>
          <w:p w:rsidR="00D85F99" w:rsidRPr="00D85F99" w:rsidRDefault="00D85F99" w:rsidP="00D85F99">
            <w:pPr>
              <w:ind w:firstLine="0"/>
            </w:pPr>
            <w:r>
              <w:t>Henderson-Myers</w:t>
            </w:r>
          </w:p>
        </w:tc>
      </w:tr>
      <w:tr w:rsidR="00D85F99" w:rsidRPr="00D85F99" w:rsidTr="00D85F99">
        <w:tblPrEx>
          <w:jc w:val="left"/>
        </w:tblPrEx>
        <w:tc>
          <w:tcPr>
            <w:tcW w:w="2179" w:type="dxa"/>
            <w:shd w:val="clear" w:color="auto" w:fill="auto"/>
          </w:tcPr>
          <w:p w:rsidR="00D85F99" w:rsidRPr="00D85F99" w:rsidRDefault="00D85F99" w:rsidP="00D85F99">
            <w:pPr>
              <w:ind w:firstLine="0"/>
            </w:pPr>
            <w:r>
              <w:t>Henegan</w:t>
            </w:r>
          </w:p>
        </w:tc>
        <w:tc>
          <w:tcPr>
            <w:tcW w:w="2179" w:type="dxa"/>
            <w:shd w:val="clear" w:color="auto" w:fill="auto"/>
          </w:tcPr>
          <w:p w:rsidR="00D85F99" w:rsidRPr="00D85F99" w:rsidRDefault="00D85F99" w:rsidP="00D85F99">
            <w:pPr>
              <w:ind w:firstLine="0"/>
            </w:pPr>
            <w:r>
              <w:t>Herbkersman</w:t>
            </w:r>
          </w:p>
        </w:tc>
        <w:tc>
          <w:tcPr>
            <w:tcW w:w="2180" w:type="dxa"/>
            <w:shd w:val="clear" w:color="auto" w:fill="auto"/>
          </w:tcPr>
          <w:p w:rsidR="00D85F99" w:rsidRPr="00D85F99" w:rsidRDefault="00D85F99" w:rsidP="00D85F99">
            <w:pPr>
              <w:ind w:firstLine="0"/>
            </w:pPr>
            <w:r>
              <w:t>Hewitt</w:t>
            </w:r>
          </w:p>
        </w:tc>
      </w:tr>
      <w:tr w:rsidR="00D85F99" w:rsidRPr="00D85F99" w:rsidTr="00D85F99">
        <w:tblPrEx>
          <w:jc w:val="left"/>
        </w:tblPrEx>
        <w:tc>
          <w:tcPr>
            <w:tcW w:w="2179" w:type="dxa"/>
            <w:shd w:val="clear" w:color="auto" w:fill="auto"/>
          </w:tcPr>
          <w:p w:rsidR="00D85F99" w:rsidRPr="00D85F99" w:rsidRDefault="00D85F99" w:rsidP="00D85F99">
            <w:pPr>
              <w:ind w:firstLine="0"/>
            </w:pPr>
            <w:r>
              <w:t>Hill</w:t>
            </w:r>
          </w:p>
        </w:tc>
        <w:tc>
          <w:tcPr>
            <w:tcW w:w="2179" w:type="dxa"/>
            <w:shd w:val="clear" w:color="auto" w:fill="auto"/>
          </w:tcPr>
          <w:p w:rsidR="00D85F99" w:rsidRPr="00D85F99" w:rsidRDefault="00D85F99" w:rsidP="00D85F99">
            <w:pPr>
              <w:ind w:firstLine="0"/>
            </w:pPr>
            <w:r>
              <w:t>Hiott</w:t>
            </w:r>
          </w:p>
        </w:tc>
        <w:tc>
          <w:tcPr>
            <w:tcW w:w="2180" w:type="dxa"/>
            <w:shd w:val="clear" w:color="auto" w:fill="auto"/>
          </w:tcPr>
          <w:p w:rsidR="00D85F99" w:rsidRPr="00D85F99" w:rsidRDefault="00D85F99" w:rsidP="00D85F99">
            <w:pPr>
              <w:ind w:firstLine="0"/>
            </w:pPr>
            <w:r>
              <w:t>Hixon</w:t>
            </w:r>
          </w:p>
        </w:tc>
      </w:tr>
      <w:tr w:rsidR="00D85F99" w:rsidRPr="00D85F99" w:rsidTr="00D85F99">
        <w:tblPrEx>
          <w:jc w:val="left"/>
        </w:tblPrEx>
        <w:tc>
          <w:tcPr>
            <w:tcW w:w="2179" w:type="dxa"/>
            <w:shd w:val="clear" w:color="auto" w:fill="auto"/>
          </w:tcPr>
          <w:p w:rsidR="00D85F99" w:rsidRPr="00D85F99" w:rsidRDefault="00D85F99" w:rsidP="00D85F99">
            <w:pPr>
              <w:ind w:firstLine="0"/>
            </w:pPr>
            <w:r>
              <w:t>Hosey</w:t>
            </w:r>
          </w:p>
        </w:tc>
        <w:tc>
          <w:tcPr>
            <w:tcW w:w="2179" w:type="dxa"/>
            <w:shd w:val="clear" w:color="auto" w:fill="auto"/>
          </w:tcPr>
          <w:p w:rsidR="00D85F99" w:rsidRPr="00D85F99" w:rsidRDefault="00D85F99" w:rsidP="00D85F99">
            <w:pPr>
              <w:ind w:firstLine="0"/>
            </w:pPr>
            <w:r>
              <w:t>Howard</w:t>
            </w:r>
          </w:p>
        </w:tc>
        <w:tc>
          <w:tcPr>
            <w:tcW w:w="2180" w:type="dxa"/>
            <w:shd w:val="clear" w:color="auto" w:fill="auto"/>
          </w:tcPr>
          <w:p w:rsidR="00D85F99" w:rsidRPr="00D85F99" w:rsidRDefault="00D85F99" w:rsidP="00D85F99">
            <w:pPr>
              <w:ind w:firstLine="0"/>
            </w:pPr>
            <w:r>
              <w:t>Huggins</w:t>
            </w:r>
          </w:p>
        </w:tc>
      </w:tr>
      <w:tr w:rsidR="00D85F99" w:rsidRPr="00D85F99" w:rsidTr="00D85F99">
        <w:tblPrEx>
          <w:jc w:val="left"/>
        </w:tblPrEx>
        <w:tc>
          <w:tcPr>
            <w:tcW w:w="2179" w:type="dxa"/>
            <w:shd w:val="clear" w:color="auto" w:fill="auto"/>
          </w:tcPr>
          <w:p w:rsidR="00D85F99" w:rsidRPr="00D85F99" w:rsidRDefault="00D85F99" w:rsidP="00D85F99">
            <w:pPr>
              <w:ind w:firstLine="0"/>
            </w:pPr>
            <w:r>
              <w:t>Jefferson</w:t>
            </w:r>
          </w:p>
        </w:tc>
        <w:tc>
          <w:tcPr>
            <w:tcW w:w="2179" w:type="dxa"/>
            <w:shd w:val="clear" w:color="auto" w:fill="auto"/>
          </w:tcPr>
          <w:p w:rsidR="00D85F99" w:rsidRPr="00D85F99" w:rsidRDefault="00D85F99" w:rsidP="00D85F99">
            <w:pPr>
              <w:ind w:firstLine="0"/>
            </w:pPr>
            <w:r>
              <w:t>Johnson</w:t>
            </w:r>
          </w:p>
        </w:tc>
        <w:tc>
          <w:tcPr>
            <w:tcW w:w="2180" w:type="dxa"/>
            <w:shd w:val="clear" w:color="auto" w:fill="auto"/>
          </w:tcPr>
          <w:p w:rsidR="00D85F99" w:rsidRPr="00D85F99" w:rsidRDefault="00D85F99" w:rsidP="00D85F99">
            <w:pPr>
              <w:ind w:firstLine="0"/>
            </w:pPr>
            <w:r>
              <w:t>Jordan</w:t>
            </w:r>
          </w:p>
        </w:tc>
      </w:tr>
      <w:tr w:rsidR="00D85F99" w:rsidRPr="00D85F99" w:rsidTr="00D85F99">
        <w:tblPrEx>
          <w:jc w:val="left"/>
        </w:tblPrEx>
        <w:tc>
          <w:tcPr>
            <w:tcW w:w="2179" w:type="dxa"/>
            <w:shd w:val="clear" w:color="auto" w:fill="auto"/>
          </w:tcPr>
          <w:p w:rsidR="00D85F99" w:rsidRPr="00D85F99" w:rsidRDefault="00D85F99" w:rsidP="00D85F99">
            <w:pPr>
              <w:ind w:firstLine="0"/>
            </w:pPr>
            <w:r>
              <w:t>King</w:t>
            </w:r>
          </w:p>
        </w:tc>
        <w:tc>
          <w:tcPr>
            <w:tcW w:w="2179" w:type="dxa"/>
            <w:shd w:val="clear" w:color="auto" w:fill="auto"/>
          </w:tcPr>
          <w:p w:rsidR="00D85F99" w:rsidRPr="00D85F99" w:rsidRDefault="00D85F99" w:rsidP="00D85F99">
            <w:pPr>
              <w:ind w:firstLine="0"/>
            </w:pPr>
            <w:r>
              <w:t>Kirby</w:t>
            </w:r>
          </w:p>
        </w:tc>
        <w:tc>
          <w:tcPr>
            <w:tcW w:w="2180" w:type="dxa"/>
            <w:shd w:val="clear" w:color="auto" w:fill="auto"/>
          </w:tcPr>
          <w:p w:rsidR="00D85F99" w:rsidRPr="00D85F99" w:rsidRDefault="00D85F99" w:rsidP="00D85F99">
            <w:pPr>
              <w:ind w:firstLine="0"/>
            </w:pPr>
            <w:r>
              <w:t>Knight</w:t>
            </w:r>
          </w:p>
        </w:tc>
      </w:tr>
      <w:tr w:rsidR="00D85F99" w:rsidRPr="00D85F99" w:rsidTr="00D85F99">
        <w:tblPrEx>
          <w:jc w:val="left"/>
        </w:tblPrEx>
        <w:tc>
          <w:tcPr>
            <w:tcW w:w="2179" w:type="dxa"/>
            <w:shd w:val="clear" w:color="auto" w:fill="auto"/>
          </w:tcPr>
          <w:p w:rsidR="00D85F99" w:rsidRPr="00D85F99" w:rsidRDefault="00D85F99" w:rsidP="00D85F99">
            <w:pPr>
              <w:ind w:firstLine="0"/>
            </w:pPr>
            <w:r>
              <w:t>Loftis</w:t>
            </w:r>
          </w:p>
        </w:tc>
        <w:tc>
          <w:tcPr>
            <w:tcW w:w="2179" w:type="dxa"/>
            <w:shd w:val="clear" w:color="auto" w:fill="auto"/>
          </w:tcPr>
          <w:p w:rsidR="00D85F99" w:rsidRPr="00D85F99" w:rsidRDefault="00D85F99" w:rsidP="00D85F99">
            <w:pPr>
              <w:ind w:firstLine="0"/>
            </w:pPr>
            <w:r>
              <w:t>Long</w:t>
            </w:r>
          </w:p>
        </w:tc>
        <w:tc>
          <w:tcPr>
            <w:tcW w:w="2180" w:type="dxa"/>
            <w:shd w:val="clear" w:color="auto" w:fill="auto"/>
          </w:tcPr>
          <w:p w:rsidR="00D85F99" w:rsidRPr="00D85F99" w:rsidRDefault="00D85F99" w:rsidP="00D85F99">
            <w:pPr>
              <w:ind w:firstLine="0"/>
            </w:pPr>
            <w:r>
              <w:t>Lowe</w:t>
            </w:r>
          </w:p>
        </w:tc>
      </w:tr>
      <w:tr w:rsidR="00D85F99" w:rsidRPr="00D85F99" w:rsidTr="00D85F99">
        <w:tblPrEx>
          <w:jc w:val="left"/>
        </w:tblPrEx>
        <w:tc>
          <w:tcPr>
            <w:tcW w:w="2179" w:type="dxa"/>
            <w:shd w:val="clear" w:color="auto" w:fill="auto"/>
          </w:tcPr>
          <w:p w:rsidR="00D85F99" w:rsidRPr="00D85F99" w:rsidRDefault="00D85F99" w:rsidP="00D85F99">
            <w:pPr>
              <w:ind w:firstLine="0"/>
            </w:pPr>
            <w:r>
              <w:t>Lucas</w:t>
            </w:r>
          </w:p>
        </w:tc>
        <w:tc>
          <w:tcPr>
            <w:tcW w:w="2179" w:type="dxa"/>
            <w:shd w:val="clear" w:color="auto" w:fill="auto"/>
          </w:tcPr>
          <w:p w:rsidR="00D85F99" w:rsidRPr="00D85F99" w:rsidRDefault="00D85F99" w:rsidP="00D85F99">
            <w:pPr>
              <w:ind w:firstLine="0"/>
            </w:pPr>
            <w:r>
              <w:t>Mace</w:t>
            </w:r>
          </w:p>
        </w:tc>
        <w:tc>
          <w:tcPr>
            <w:tcW w:w="2180" w:type="dxa"/>
            <w:shd w:val="clear" w:color="auto" w:fill="auto"/>
          </w:tcPr>
          <w:p w:rsidR="00D85F99" w:rsidRPr="00D85F99" w:rsidRDefault="00D85F99" w:rsidP="00D85F99">
            <w:pPr>
              <w:ind w:firstLine="0"/>
            </w:pPr>
            <w:r>
              <w:t>Mack</w:t>
            </w:r>
          </w:p>
        </w:tc>
      </w:tr>
      <w:tr w:rsidR="00D85F99" w:rsidRPr="00D85F99" w:rsidTr="00D85F99">
        <w:tblPrEx>
          <w:jc w:val="left"/>
        </w:tblPrEx>
        <w:tc>
          <w:tcPr>
            <w:tcW w:w="2179" w:type="dxa"/>
            <w:shd w:val="clear" w:color="auto" w:fill="auto"/>
          </w:tcPr>
          <w:p w:rsidR="00D85F99" w:rsidRPr="00D85F99" w:rsidRDefault="00D85F99" w:rsidP="00D85F99">
            <w:pPr>
              <w:ind w:firstLine="0"/>
            </w:pPr>
            <w:r>
              <w:t>Magnuson</w:t>
            </w:r>
          </w:p>
        </w:tc>
        <w:tc>
          <w:tcPr>
            <w:tcW w:w="2179" w:type="dxa"/>
            <w:shd w:val="clear" w:color="auto" w:fill="auto"/>
          </w:tcPr>
          <w:p w:rsidR="00D85F99" w:rsidRPr="00D85F99" w:rsidRDefault="00D85F99" w:rsidP="00D85F99">
            <w:pPr>
              <w:ind w:firstLine="0"/>
            </w:pPr>
            <w:r>
              <w:t>Martin</w:t>
            </w:r>
          </w:p>
        </w:tc>
        <w:tc>
          <w:tcPr>
            <w:tcW w:w="2180" w:type="dxa"/>
            <w:shd w:val="clear" w:color="auto" w:fill="auto"/>
          </w:tcPr>
          <w:p w:rsidR="00D85F99" w:rsidRPr="00D85F99" w:rsidRDefault="00D85F99" w:rsidP="00D85F99">
            <w:pPr>
              <w:ind w:firstLine="0"/>
            </w:pPr>
            <w:r>
              <w:t>McCoy</w:t>
            </w:r>
          </w:p>
        </w:tc>
      </w:tr>
      <w:tr w:rsidR="00D85F99" w:rsidRPr="00D85F99" w:rsidTr="00D85F99">
        <w:tblPrEx>
          <w:jc w:val="left"/>
        </w:tblPrEx>
        <w:tc>
          <w:tcPr>
            <w:tcW w:w="2179" w:type="dxa"/>
            <w:shd w:val="clear" w:color="auto" w:fill="auto"/>
          </w:tcPr>
          <w:p w:rsidR="00D85F99" w:rsidRPr="00D85F99" w:rsidRDefault="00D85F99" w:rsidP="00D85F99">
            <w:pPr>
              <w:ind w:firstLine="0"/>
            </w:pPr>
            <w:r>
              <w:t>McCravy</w:t>
            </w:r>
          </w:p>
        </w:tc>
        <w:tc>
          <w:tcPr>
            <w:tcW w:w="2179" w:type="dxa"/>
            <w:shd w:val="clear" w:color="auto" w:fill="auto"/>
          </w:tcPr>
          <w:p w:rsidR="00D85F99" w:rsidRPr="00D85F99" w:rsidRDefault="00D85F99" w:rsidP="00D85F99">
            <w:pPr>
              <w:ind w:firstLine="0"/>
            </w:pPr>
            <w:r>
              <w:t>McEachern</w:t>
            </w:r>
          </w:p>
        </w:tc>
        <w:tc>
          <w:tcPr>
            <w:tcW w:w="2180" w:type="dxa"/>
            <w:shd w:val="clear" w:color="auto" w:fill="auto"/>
          </w:tcPr>
          <w:p w:rsidR="00D85F99" w:rsidRPr="00D85F99" w:rsidRDefault="00D85F99" w:rsidP="00D85F99">
            <w:pPr>
              <w:ind w:firstLine="0"/>
            </w:pPr>
            <w:r>
              <w:t>McGinnis</w:t>
            </w:r>
          </w:p>
        </w:tc>
      </w:tr>
      <w:tr w:rsidR="00D85F99" w:rsidRPr="00D85F99" w:rsidTr="00D85F99">
        <w:tblPrEx>
          <w:jc w:val="left"/>
        </w:tblPrEx>
        <w:tc>
          <w:tcPr>
            <w:tcW w:w="2179" w:type="dxa"/>
            <w:shd w:val="clear" w:color="auto" w:fill="auto"/>
          </w:tcPr>
          <w:p w:rsidR="00D85F99" w:rsidRPr="00D85F99" w:rsidRDefault="00D85F99" w:rsidP="00D85F99">
            <w:pPr>
              <w:ind w:firstLine="0"/>
            </w:pPr>
            <w:r>
              <w:t>McKnight</w:t>
            </w:r>
          </w:p>
        </w:tc>
        <w:tc>
          <w:tcPr>
            <w:tcW w:w="2179" w:type="dxa"/>
            <w:shd w:val="clear" w:color="auto" w:fill="auto"/>
          </w:tcPr>
          <w:p w:rsidR="00D85F99" w:rsidRPr="00D85F99" w:rsidRDefault="00D85F99" w:rsidP="00D85F99">
            <w:pPr>
              <w:ind w:firstLine="0"/>
            </w:pPr>
            <w:r>
              <w:t>D. C. Moss</w:t>
            </w:r>
          </w:p>
        </w:tc>
        <w:tc>
          <w:tcPr>
            <w:tcW w:w="2180" w:type="dxa"/>
            <w:shd w:val="clear" w:color="auto" w:fill="auto"/>
          </w:tcPr>
          <w:p w:rsidR="00D85F99" w:rsidRPr="00D85F99" w:rsidRDefault="00D85F99" w:rsidP="00D85F99">
            <w:pPr>
              <w:ind w:firstLine="0"/>
            </w:pPr>
            <w:r>
              <w:t>V. S. Moss</w:t>
            </w:r>
          </w:p>
        </w:tc>
      </w:tr>
      <w:tr w:rsidR="00D85F99" w:rsidRPr="00D85F99" w:rsidTr="00D85F99">
        <w:tblPrEx>
          <w:jc w:val="left"/>
        </w:tblPrEx>
        <w:tc>
          <w:tcPr>
            <w:tcW w:w="2179" w:type="dxa"/>
            <w:shd w:val="clear" w:color="auto" w:fill="auto"/>
          </w:tcPr>
          <w:p w:rsidR="00D85F99" w:rsidRPr="00D85F99" w:rsidRDefault="00D85F99" w:rsidP="00D85F99">
            <w:pPr>
              <w:ind w:firstLine="0"/>
            </w:pPr>
            <w:r>
              <w:t>Murphy</w:t>
            </w:r>
          </w:p>
        </w:tc>
        <w:tc>
          <w:tcPr>
            <w:tcW w:w="2179" w:type="dxa"/>
            <w:shd w:val="clear" w:color="auto" w:fill="auto"/>
          </w:tcPr>
          <w:p w:rsidR="00D85F99" w:rsidRPr="00D85F99" w:rsidRDefault="00D85F99" w:rsidP="00D85F99">
            <w:pPr>
              <w:ind w:firstLine="0"/>
            </w:pPr>
            <w:r>
              <w:t>B. Newton</w:t>
            </w:r>
          </w:p>
        </w:tc>
        <w:tc>
          <w:tcPr>
            <w:tcW w:w="2180" w:type="dxa"/>
            <w:shd w:val="clear" w:color="auto" w:fill="auto"/>
          </w:tcPr>
          <w:p w:rsidR="00D85F99" w:rsidRPr="00D85F99" w:rsidRDefault="00D85F99" w:rsidP="00D85F99">
            <w:pPr>
              <w:ind w:firstLine="0"/>
            </w:pPr>
            <w:r>
              <w:t>W. Newton</w:t>
            </w:r>
          </w:p>
        </w:tc>
      </w:tr>
      <w:tr w:rsidR="00D85F99" w:rsidRPr="00D85F99" w:rsidTr="00D85F99">
        <w:tblPrEx>
          <w:jc w:val="left"/>
        </w:tblPrEx>
        <w:tc>
          <w:tcPr>
            <w:tcW w:w="2179" w:type="dxa"/>
            <w:shd w:val="clear" w:color="auto" w:fill="auto"/>
          </w:tcPr>
          <w:p w:rsidR="00D85F99" w:rsidRPr="00D85F99" w:rsidRDefault="00D85F99" w:rsidP="00D85F99">
            <w:pPr>
              <w:ind w:firstLine="0"/>
            </w:pPr>
            <w:r>
              <w:t>Norrell</w:t>
            </w:r>
          </w:p>
        </w:tc>
        <w:tc>
          <w:tcPr>
            <w:tcW w:w="2179" w:type="dxa"/>
            <w:shd w:val="clear" w:color="auto" w:fill="auto"/>
          </w:tcPr>
          <w:p w:rsidR="00D85F99" w:rsidRPr="00D85F99" w:rsidRDefault="00D85F99" w:rsidP="00D85F99">
            <w:pPr>
              <w:ind w:firstLine="0"/>
            </w:pPr>
            <w:r>
              <w:t>Ott</w:t>
            </w:r>
          </w:p>
        </w:tc>
        <w:tc>
          <w:tcPr>
            <w:tcW w:w="2180" w:type="dxa"/>
            <w:shd w:val="clear" w:color="auto" w:fill="auto"/>
          </w:tcPr>
          <w:p w:rsidR="00D85F99" w:rsidRPr="00D85F99" w:rsidRDefault="00D85F99" w:rsidP="00D85F99">
            <w:pPr>
              <w:ind w:firstLine="0"/>
            </w:pPr>
            <w:r>
              <w:t>Parks</w:t>
            </w:r>
          </w:p>
        </w:tc>
      </w:tr>
      <w:tr w:rsidR="00D85F99" w:rsidRPr="00D85F99" w:rsidTr="00D85F99">
        <w:tblPrEx>
          <w:jc w:val="left"/>
        </w:tblPrEx>
        <w:tc>
          <w:tcPr>
            <w:tcW w:w="2179" w:type="dxa"/>
            <w:shd w:val="clear" w:color="auto" w:fill="auto"/>
          </w:tcPr>
          <w:p w:rsidR="00D85F99" w:rsidRPr="00D85F99" w:rsidRDefault="00D85F99" w:rsidP="00D85F99">
            <w:pPr>
              <w:ind w:firstLine="0"/>
            </w:pPr>
            <w:r>
              <w:t>Pendarvis</w:t>
            </w:r>
          </w:p>
        </w:tc>
        <w:tc>
          <w:tcPr>
            <w:tcW w:w="2179" w:type="dxa"/>
            <w:shd w:val="clear" w:color="auto" w:fill="auto"/>
          </w:tcPr>
          <w:p w:rsidR="00D85F99" w:rsidRPr="00D85F99" w:rsidRDefault="00D85F99" w:rsidP="00D85F99">
            <w:pPr>
              <w:ind w:firstLine="0"/>
            </w:pPr>
            <w:r>
              <w:t>Pitts</w:t>
            </w:r>
          </w:p>
        </w:tc>
        <w:tc>
          <w:tcPr>
            <w:tcW w:w="2180" w:type="dxa"/>
            <w:shd w:val="clear" w:color="auto" w:fill="auto"/>
          </w:tcPr>
          <w:p w:rsidR="00D85F99" w:rsidRPr="00D85F99" w:rsidRDefault="00D85F99" w:rsidP="00D85F99">
            <w:pPr>
              <w:ind w:firstLine="0"/>
            </w:pPr>
            <w:r>
              <w:t>Pope</w:t>
            </w:r>
          </w:p>
        </w:tc>
      </w:tr>
      <w:tr w:rsidR="00D85F99" w:rsidRPr="00D85F99" w:rsidTr="00D85F99">
        <w:tblPrEx>
          <w:jc w:val="left"/>
        </w:tblPrEx>
        <w:tc>
          <w:tcPr>
            <w:tcW w:w="2179" w:type="dxa"/>
            <w:shd w:val="clear" w:color="auto" w:fill="auto"/>
          </w:tcPr>
          <w:p w:rsidR="00D85F99" w:rsidRPr="00D85F99" w:rsidRDefault="00D85F99" w:rsidP="00D85F99">
            <w:pPr>
              <w:ind w:firstLine="0"/>
            </w:pPr>
            <w:r>
              <w:t>Putnam</w:t>
            </w:r>
          </w:p>
        </w:tc>
        <w:tc>
          <w:tcPr>
            <w:tcW w:w="2179" w:type="dxa"/>
            <w:shd w:val="clear" w:color="auto" w:fill="auto"/>
          </w:tcPr>
          <w:p w:rsidR="00D85F99" w:rsidRPr="00D85F99" w:rsidRDefault="00D85F99" w:rsidP="00D85F99">
            <w:pPr>
              <w:ind w:firstLine="0"/>
            </w:pPr>
            <w:r>
              <w:t>Ridgeway</w:t>
            </w:r>
          </w:p>
        </w:tc>
        <w:tc>
          <w:tcPr>
            <w:tcW w:w="2180" w:type="dxa"/>
            <w:shd w:val="clear" w:color="auto" w:fill="auto"/>
          </w:tcPr>
          <w:p w:rsidR="00D85F99" w:rsidRPr="00D85F99" w:rsidRDefault="00D85F99" w:rsidP="00D85F99">
            <w:pPr>
              <w:ind w:firstLine="0"/>
            </w:pPr>
            <w:r>
              <w:t>M. Rivers</w:t>
            </w:r>
          </w:p>
        </w:tc>
      </w:tr>
      <w:tr w:rsidR="00D85F99" w:rsidRPr="00D85F99" w:rsidTr="00D85F99">
        <w:tblPrEx>
          <w:jc w:val="left"/>
        </w:tblPrEx>
        <w:tc>
          <w:tcPr>
            <w:tcW w:w="2179" w:type="dxa"/>
            <w:shd w:val="clear" w:color="auto" w:fill="auto"/>
          </w:tcPr>
          <w:p w:rsidR="00D85F99" w:rsidRPr="00D85F99" w:rsidRDefault="00D85F99" w:rsidP="00D85F99">
            <w:pPr>
              <w:ind w:firstLine="0"/>
            </w:pPr>
            <w:r>
              <w:t>S. Rivers</w:t>
            </w:r>
          </w:p>
        </w:tc>
        <w:tc>
          <w:tcPr>
            <w:tcW w:w="2179" w:type="dxa"/>
            <w:shd w:val="clear" w:color="auto" w:fill="auto"/>
          </w:tcPr>
          <w:p w:rsidR="00D85F99" w:rsidRPr="00D85F99" w:rsidRDefault="00D85F99" w:rsidP="00D85F99">
            <w:pPr>
              <w:ind w:firstLine="0"/>
            </w:pPr>
            <w:r>
              <w:t>Robinson-Simpson</w:t>
            </w:r>
          </w:p>
        </w:tc>
        <w:tc>
          <w:tcPr>
            <w:tcW w:w="2180" w:type="dxa"/>
            <w:shd w:val="clear" w:color="auto" w:fill="auto"/>
          </w:tcPr>
          <w:p w:rsidR="00D85F99" w:rsidRPr="00D85F99" w:rsidRDefault="00D85F99" w:rsidP="00D85F99">
            <w:pPr>
              <w:ind w:firstLine="0"/>
            </w:pPr>
            <w:r>
              <w:t>Sandifer</w:t>
            </w:r>
          </w:p>
        </w:tc>
      </w:tr>
      <w:tr w:rsidR="00D85F99" w:rsidRPr="00D85F99" w:rsidTr="00D85F99">
        <w:tblPrEx>
          <w:jc w:val="left"/>
        </w:tblPrEx>
        <w:tc>
          <w:tcPr>
            <w:tcW w:w="2179" w:type="dxa"/>
            <w:shd w:val="clear" w:color="auto" w:fill="auto"/>
          </w:tcPr>
          <w:p w:rsidR="00D85F99" w:rsidRPr="00D85F99" w:rsidRDefault="00D85F99" w:rsidP="00D85F99">
            <w:pPr>
              <w:ind w:firstLine="0"/>
            </w:pPr>
            <w:r>
              <w:t>Simrill</w:t>
            </w:r>
          </w:p>
        </w:tc>
        <w:tc>
          <w:tcPr>
            <w:tcW w:w="2179" w:type="dxa"/>
            <w:shd w:val="clear" w:color="auto" w:fill="auto"/>
          </w:tcPr>
          <w:p w:rsidR="00D85F99" w:rsidRPr="00D85F99" w:rsidRDefault="00D85F99" w:rsidP="00D85F99">
            <w:pPr>
              <w:ind w:firstLine="0"/>
            </w:pPr>
            <w:r>
              <w:t>G. M. Smith</w:t>
            </w:r>
          </w:p>
        </w:tc>
        <w:tc>
          <w:tcPr>
            <w:tcW w:w="2180" w:type="dxa"/>
            <w:shd w:val="clear" w:color="auto" w:fill="auto"/>
          </w:tcPr>
          <w:p w:rsidR="00D85F99" w:rsidRPr="00D85F99" w:rsidRDefault="00D85F99" w:rsidP="00D85F99">
            <w:pPr>
              <w:ind w:firstLine="0"/>
            </w:pPr>
            <w:r>
              <w:t>G. R. Smith</w:t>
            </w:r>
          </w:p>
        </w:tc>
      </w:tr>
      <w:tr w:rsidR="00D85F99" w:rsidRPr="00D85F99" w:rsidTr="00D85F99">
        <w:tblPrEx>
          <w:jc w:val="left"/>
        </w:tblPrEx>
        <w:tc>
          <w:tcPr>
            <w:tcW w:w="2179" w:type="dxa"/>
            <w:shd w:val="clear" w:color="auto" w:fill="auto"/>
          </w:tcPr>
          <w:p w:rsidR="00D85F99" w:rsidRPr="00D85F99" w:rsidRDefault="00D85F99" w:rsidP="00D85F99">
            <w:pPr>
              <w:ind w:firstLine="0"/>
            </w:pPr>
            <w:r>
              <w:t>J. E. Smith</w:t>
            </w:r>
          </w:p>
        </w:tc>
        <w:tc>
          <w:tcPr>
            <w:tcW w:w="2179" w:type="dxa"/>
            <w:shd w:val="clear" w:color="auto" w:fill="auto"/>
          </w:tcPr>
          <w:p w:rsidR="00D85F99" w:rsidRPr="00D85F99" w:rsidRDefault="00D85F99" w:rsidP="00D85F99">
            <w:pPr>
              <w:ind w:firstLine="0"/>
            </w:pPr>
            <w:r>
              <w:t>Sottile</w:t>
            </w:r>
          </w:p>
        </w:tc>
        <w:tc>
          <w:tcPr>
            <w:tcW w:w="2180" w:type="dxa"/>
            <w:shd w:val="clear" w:color="auto" w:fill="auto"/>
          </w:tcPr>
          <w:p w:rsidR="00D85F99" w:rsidRPr="00D85F99" w:rsidRDefault="00D85F99" w:rsidP="00D85F99">
            <w:pPr>
              <w:ind w:firstLine="0"/>
            </w:pPr>
            <w:r>
              <w:t>Spires</w:t>
            </w:r>
          </w:p>
        </w:tc>
      </w:tr>
      <w:tr w:rsidR="00D85F99" w:rsidRPr="00D85F99" w:rsidTr="00D85F99">
        <w:tblPrEx>
          <w:jc w:val="left"/>
        </w:tblPrEx>
        <w:tc>
          <w:tcPr>
            <w:tcW w:w="2179" w:type="dxa"/>
            <w:shd w:val="clear" w:color="auto" w:fill="auto"/>
          </w:tcPr>
          <w:p w:rsidR="00D85F99" w:rsidRPr="00D85F99" w:rsidRDefault="00D85F99" w:rsidP="00D85F99">
            <w:pPr>
              <w:ind w:firstLine="0"/>
            </w:pPr>
            <w:r>
              <w:t>Stavrinakis</w:t>
            </w:r>
          </w:p>
        </w:tc>
        <w:tc>
          <w:tcPr>
            <w:tcW w:w="2179" w:type="dxa"/>
            <w:shd w:val="clear" w:color="auto" w:fill="auto"/>
          </w:tcPr>
          <w:p w:rsidR="00D85F99" w:rsidRPr="00D85F99" w:rsidRDefault="00D85F99" w:rsidP="00D85F99">
            <w:pPr>
              <w:ind w:firstLine="0"/>
            </w:pPr>
            <w:r>
              <w:t>Stringer</w:t>
            </w:r>
          </w:p>
        </w:tc>
        <w:tc>
          <w:tcPr>
            <w:tcW w:w="2180" w:type="dxa"/>
            <w:shd w:val="clear" w:color="auto" w:fill="auto"/>
          </w:tcPr>
          <w:p w:rsidR="00D85F99" w:rsidRPr="00D85F99" w:rsidRDefault="00D85F99" w:rsidP="00D85F99">
            <w:pPr>
              <w:ind w:firstLine="0"/>
            </w:pPr>
            <w:r>
              <w:t>Tallon</w:t>
            </w:r>
          </w:p>
        </w:tc>
      </w:tr>
      <w:tr w:rsidR="00D85F99" w:rsidRPr="00D85F99" w:rsidTr="00D85F99">
        <w:tblPrEx>
          <w:jc w:val="left"/>
        </w:tblPrEx>
        <w:tc>
          <w:tcPr>
            <w:tcW w:w="2179" w:type="dxa"/>
            <w:shd w:val="clear" w:color="auto" w:fill="auto"/>
          </w:tcPr>
          <w:p w:rsidR="00D85F99" w:rsidRPr="00D85F99" w:rsidRDefault="00D85F99" w:rsidP="00D85F99">
            <w:pPr>
              <w:ind w:firstLine="0"/>
            </w:pPr>
            <w:r>
              <w:t>Taylor</w:t>
            </w:r>
          </w:p>
        </w:tc>
        <w:tc>
          <w:tcPr>
            <w:tcW w:w="2179" w:type="dxa"/>
            <w:shd w:val="clear" w:color="auto" w:fill="auto"/>
          </w:tcPr>
          <w:p w:rsidR="00D85F99" w:rsidRPr="00D85F99" w:rsidRDefault="00D85F99" w:rsidP="00D85F99">
            <w:pPr>
              <w:ind w:firstLine="0"/>
            </w:pPr>
            <w:r>
              <w:t>Thayer</w:t>
            </w:r>
          </w:p>
        </w:tc>
        <w:tc>
          <w:tcPr>
            <w:tcW w:w="2180" w:type="dxa"/>
            <w:shd w:val="clear" w:color="auto" w:fill="auto"/>
          </w:tcPr>
          <w:p w:rsidR="00D85F99" w:rsidRPr="00D85F99" w:rsidRDefault="00D85F99" w:rsidP="00D85F99">
            <w:pPr>
              <w:ind w:firstLine="0"/>
            </w:pPr>
            <w:r>
              <w:t>Thigpen</w:t>
            </w:r>
          </w:p>
        </w:tc>
      </w:tr>
      <w:tr w:rsidR="00D85F99" w:rsidRPr="00D85F99" w:rsidTr="00D85F99">
        <w:tblPrEx>
          <w:jc w:val="left"/>
        </w:tblPrEx>
        <w:tc>
          <w:tcPr>
            <w:tcW w:w="2179" w:type="dxa"/>
            <w:shd w:val="clear" w:color="auto" w:fill="auto"/>
          </w:tcPr>
          <w:p w:rsidR="00D85F99" w:rsidRPr="00D85F99" w:rsidRDefault="00D85F99" w:rsidP="00D85F99">
            <w:pPr>
              <w:ind w:firstLine="0"/>
            </w:pPr>
            <w:r>
              <w:t>Toole</w:t>
            </w:r>
          </w:p>
        </w:tc>
        <w:tc>
          <w:tcPr>
            <w:tcW w:w="2179" w:type="dxa"/>
            <w:shd w:val="clear" w:color="auto" w:fill="auto"/>
          </w:tcPr>
          <w:p w:rsidR="00D85F99" w:rsidRPr="00D85F99" w:rsidRDefault="00D85F99" w:rsidP="00D85F99">
            <w:pPr>
              <w:ind w:firstLine="0"/>
            </w:pPr>
            <w:r>
              <w:t>Trantham</w:t>
            </w:r>
          </w:p>
        </w:tc>
        <w:tc>
          <w:tcPr>
            <w:tcW w:w="2180" w:type="dxa"/>
            <w:shd w:val="clear" w:color="auto" w:fill="auto"/>
          </w:tcPr>
          <w:p w:rsidR="00D85F99" w:rsidRPr="00D85F99" w:rsidRDefault="00D85F99" w:rsidP="00D85F99">
            <w:pPr>
              <w:ind w:firstLine="0"/>
            </w:pPr>
            <w:r>
              <w:t>Weeks</w:t>
            </w:r>
          </w:p>
        </w:tc>
      </w:tr>
      <w:tr w:rsidR="00D85F99" w:rsidRPr="00D85F99" w:rsidTr="00D85F99">
        <w:tblPrEx>
          <w:jc w:val="left"/>
        </w:tblPrEx>
        <w:tc>
          <w:tcPr>
            <w:tcW w:w="2179" w:type="dxa"/>
            <w:shd w:val="clear" w:color="auto" w:fill="auto"/>
          </w:tcPr>
          <w:p w:rsidR="00D85F99" w:rsidRPr="00D85F99" w:rsidRDefault="00D85F99" w:rsidP="00D85F99">
            <w:pPr>
              <w:ind w:firstLine="0"/>
            </w:pPr>
            <w:r>
              <w:t>West</w:t>
            </w:r>
          </w:p>
        </w:tc>
        <w:tc>
          <w:tcPr>
            <w:tcW w:w="2179" w:type="dxa"/>
            <w:shd w:val="clear" w:color="auto" w:fill="auto"/>
          </w:tcPr>
          <w:p w:rsidR="00D85F99" w:rsidRPr="00D85F99" w:rsidRDefault="00D85F99" w:rsidP="00D85F99">
            <w:pPr>
              <w:ind w:firstLine="0"/>
            </w:pPr>
            <w:r>
              <w:t>Wheeler</w:t>
            </w:r>
          </w:p>
        </w:tc>
        <w:tc>
          <w:tcPr>
            <w:tcW w:w="2180" w:type="dxa"/>
            <w:shd w:val="clear" w:color="auto" w:fill="auto"/>
          </w:tcPr>
          <w:p w:rsidR="00D85F99" w:rsidRPr="00D85F99" w:rsidRDefault="00D85F99" w:rsidP="00D85F99">
            <w:pPr>
              <w:ind w:firstLine="0"/>
            </w:pPr>
            <w:r>
              <w:t>White</w:t>
            </w:r>
          </w:p>
        </w:tc>
      </w:tr>
      <w:tr w:rsidR="00D85F99" w:rsidRPr="00D85F99" w:rsidTr="00D85F99">
        <w:tblPrEx>
          <w:jc w:val="left"/>
        </w:tblPrEx>
        <w:tc>
          <w:tcPr>
            <w:tcW w:w="2179" w:type="dxa"/>
            <w:shd w:val="clear" w:color="auto" w:fill="auto"/>
          </w:tcPr>
          <w:p w:rsidR="00D85F99" w:rsidRPr="00D85F99" w:rsidRDefault="00D85F99" w:rsidP="00D85F99">
            <w:pPr>
              <w:keepNext/>
              <w:ind w:firstLine="0"/>
            </w:pPr>
            <w:r>
              <w:t>Whitmire</w:t>
            </w:r>
          </w:p>
        </w:tc>
        <w:tc>
          <w:tcPr>
            <w:tcW w:w="2179" w:type="dxa"/>
            <w:shd w:val="clear" w:color="auto" w:fill="auto"/>
          </w:tcPr>
          <w:p w:rsidR="00D85F99" w:rsidRPr="00D85F99" w:rsidRDefault="00D85F99" w:rsidP="00D85F99">
            <w:pPr>
              <w:keepNext/>
              <w:ind w:firstLine="0"/>
            </w:pPr>
            <w:r>
              <w:t>Williams</w:t>
            </w:r>
          </w:p>
        </w:tc>
        <w:tc>
          <w:tcPr>
            <w:tcW w:w="2180" w:type="dxa"/>
            <w:shd w:val="clear" w:color="auto" w:fill="auto"/>
          </w:tcPr>
          <w:p w:rsidR="00D85F99" w:rsidRPr="00D85F99" w:rsidRDefault="00D85F99" w:rsidP="00D85F99">
            <w:pPr>
              <w:keepNext/>
              <w:ind w:firstLine="0"/>
            </w:pPr>
            <w:r>
              <w:t>Willis</w:t>
            </w:r>
          </w:p>
        </w:tc>
      </w:tr>
      <w:tr w:rsidR="00D85F99" w:rsidRPr="00D85F99" w:rsidTr="00D85F99">
        <w:tblPrEx>
          <w:jc w:val="left"/>
        </w:tblPrEx>
        <w:tc>
          <w:tcPr>
            <w:tcW w:w="2179" w:type="dxa"/>
            <w:shd w:val="clear" w:color="auto" w:fill="auto"/>
          </w:tcPr>
          <w:p w:rsidR="00D85F99" w:rsidRPr="00D85F99" w:rsidRDefault="00D85F99" w:rsidP="00D85F99">
            <w:pPr>
              <w:keepNext/>
              <w:ind w:firstLine="0"/>
            </w:pPr>
            <w:r>
              <w:t>Wooten</w:t>
            </w:r>
          </w:p>
        </w:tc>
        <w:tc>
          <w:tcPr>
            <w:tcW w:w="2179" w:type="dxa"/>
            <w:shd w:val="clear" w:color="auto" w:fill="auto"/>
          </w:tcPr>
          <w:p w:rsidR="00D85F99" w:rsidRPr="00D85F99" w:rsidRDefault="00D85F99" w:rsidP="00D85F99">
            <w:pPr>
              <w:keepNext/>
              <w:ind w:firstLine="0"/>
            </w:pPr>
            <w:r>
              <w:t>Young</w:t>
            </w:r>
          </w:p>
        </w:tc>
        <w:tc>
          <w:tcPr>
            <w:tcW w:w="2180" w:type="dxa"/>
            <w:shd w:val="clear" w:color="auto" w:fill="auto"/>
          </w:tcPr>
          <w:p w:rsidR="00D85F99" w:rsidRPr="00D85F99" w:rsidRDefault="00D85F99" w:rsidP="00D85F99">
            <w:pPr>
              <w:keepNext/>
              <w:ind w:firstLine="0"/>
            </w:pPr>
          </w:p>
        </w:tc>
      </w:tr>
    </w:tbl>
    <w:p w:rsidR="00D85F99" w:rsidRDefault="00D85F99" w:rsidP="00D85F99"/>
    <w:p w:rsidR="00D85F99" w:rsidRDefault="00D85F99" w:rsidP="00D85F99">
      <w:pPr>
        <w:jc w:val="center"/>
        <w:rPr>
          <w:b/>
        </w:rPr>
      </w:pPr>
      <w:r w:rsidRPr="00D85F99">
        <w:rPr>
          <w:b/>
        </w:rPr>
        <w:t>Total Present--119</w:t>
      </w:r>
    </w:p>
    <w:p w:rsidR="00D85F99" w:rsidRDefault="00D85F99" w:rsidP="00D85F99"/>
    <w:p w:rsidR="00D85F99" w:rsidRDefault="00D85F99" w:rsidP="00D85F99">
      <w:pPr>
        <w:keepNext/>
        <w:jc w:val="center"/>
        <w:rPr>
          <w:b/>
        </w:rPr>
      </w:pPr>
      <w:r w:rsidRPr="00D85F99">
        <w:rPr>
          <w:b/>
        </w:rPr>
        <w:t>LEAVE OF ABSENCE</w:t>
      </w:r>
    </w:p>
    <w:p w:rsidR="00D85F99" w:rsidRDefault="00D85F99" w:rsidP="00D85F99">
      <w:r>
        <w:t>The SPEAKER granted Rep. YOW a leave of absence for the day.</w:t>
      </w:r>
    </w:p>
    <w:p w:rsidR="00D85F99" w:rsidRDefault="00D85F99" w:rsidP="00D85F99"/>
    <w:p w:rsidR="00D85F99" w:rsidRDefault="00D85F99" w:rsidP="00D85F99">
      <w:pPr>
        <w:keepNext/>
        <w:jc w:val="center"/>
        <w:rPr>
          <w:b/>
        </w:rPr>
      </w:pPr>
      <w:r w:rsidRPr="00D85F99">
        <w:rPr>
          <w:b/>
        </w:rPr>
        <w:t>LEAVE OF ABSENCE</w:t>
      </w:r>
    </w:p>
    <w:p w:rsidR="00D85F99" w:rsidRDefault="00D85F99" w:rsidP="00D85F99">
      <w:r>
        <w:t>The SPEAKER granted Rep. ARRINGTON a leave of absence for the day due to medical reasons.</w:t>
      </w:r>
    </w:p>
    <w:p w:rsidR="00D85F99" w:rsidRDefault="00D85F99" w:rsidP="00D85F99"/>
    <w:p w:rsidR="00D85F99" w:rsidRDefault="00D85F99" w:rsidP="00D85F99">
      <w:pPr>
        <w:keepNext/>
        <w:jc w:val="center"/>
        <w:rPr>
          <w:b/>
        </w:rPr>
      </w:pPr>
      <w:r w:rsidRPr="00D85F99">
        <w:rPr>
          <w:b/>
        </w:rPr>
        <w:t>LEAVE OF ABSENCE</w:t>
      </w:r>
    </w:p>
    <w:p w:rsidR="00D85F99" w:rsidRDefault="00D85F99" w:rsidP="00D85F99"/>
    <w:p w:rsidR="00D85F99" w:rsidRDefault="00D85F99" w:rsidP="00D85F99">
      <w:r>
        <w:t>The SPEAKER granted Rep. MCEACHERN a temporary leave of absence.</w:t>
      </w:r>
    </w:p>
    <w:p w:rsidR="00D85F99" w:rsidRDefault="00D85F99" w:rsidP="00D85F99"/>
    <w:p w:rsidR="00D85F99" w:rsidRDefault="00D85F99" w:rsidP="00D85F99">
      <w:pPr>
        <w:keepNext/>
        <w:jc w:val="center"/>
        <w:rPr>
          <w:b/>
        </w:rPr>
      </w:pPr>
      <w:r w:rsidRPr="00D85F99">
        <w:rPr>
          <w:b/>
        </w:rPr>
        <w:t>LEAVE OF ABSENCE</w:t>
      </w:r>
    </w:p>
    <w:p w:rsidR="00D85F99" w:rsidRDefault="00D85F99" w:rsidP="00D85F99">
      <w:r>
        <w:t xml:space="preserve">The SPEAKER granted Rep. JEFFERSON a leave of absence for the remainder of the day. </w:t>
      </w:r>
    </w:p>
    <w:p w:rsidR="00D85F99" w:rsidRDefault="00D85F99" w:rsidP="00D85F99"/>
    <w:p w:rsidR="00D85F99" w:rsidRDefault="00D85F99" w:rsidP="00D85F99">
      <w:pPr>
        <w:keepNext/>
        <w:jc w:val="center"/>
        <w:rPr>
          <w:b/>
        </w:rPr>
      </w:pPr>
      <w:r w:rsidRPr="00D85F99">
        <w:rPr>
          <w:b/>
        </w:rPr>
        <w:t>STATEMENT BY REP.</w:t>
      </w:r>
      <w:r w:rsidR="000C63B0">
        <w:rPr>
          <w:b/>
        </w:rPr>
        <w:t xml:space="preserve"> </w:t>
      </w:r>
      <w:r w:rsidRPr="00D85F99">
        <w:rPr>
          <w:b/>
        </w:rPr>
        <w:t>BRADLEY</w:t>
      </w:r>
    </w:p>
    <w:p w:rsidR="00D85F99" w:rsidRDefault="00D85F99" w:rsidP="00D85F99">
      <w:r>
        <w:t>REP. BRADLEY made a statement relative to Rep. BOWERS' service in the House.</w:t>
      </w:r>
    </w:p>
    <w:p w:rsidR="00D85F99" w:rsidRDefault="00D85F99" w:rsidP="00D85F99">
      <w:pPr>
        <w:keepNext/>
        <w:jc w:val="center"/>
        <w:rPr>
          <w:b/>
        </w:rPr>
      </w:pPr>
      <w:r w:rsidRPr="00D85F99">
        <w:rPr>
          <w:b/>
        </w:rPr>
        <w:t>STATEMENT BY REP. BOWERS</w:t>
      </w:r>
    </w:p>
    <w:p w:rsidR="00D85F99" w:rsidRDefault="00D85F99" w:rsidP="00D85F99">
      <w:r>
        <w:t xml:space="preserve">Rep. BOWERS made a statement relative to his service in the House.  </w:t>
      </w:r>
    </w:p>
    <w:p w:rsidR="00D85F99" w:rsidRDefault="00D85F99" w:rsidP="00D85F99"/>
    <w:p w:rsidR="00D85F99" w:rsidRDefault="00D85F99" w:rsidP="00D85F99">
      <w:r>
        <w:t>Rep. BRADLEY moved that Rep. BOWERS’ remarks be printed in the Journal as follows:</w:t>
      </w:r>
    </w:p>
    <w:p w:rsidR="00D85F99" w:rsidRDefault="00D85F99" w:rsidP="00D85F99"/>
    <w:p w:rsidR="00D85F99" w:rsidRPr="00BB2677" w:rsidRDefault="00D85F99" w:rsidP="00D85F99">
      <w:pPr>
        <w:tabs>
          <w:tab w:val="left" w:pos="216"/>
        </w:tabs>
        <w:ind w:firstLine="0"/>
      </w:pPr>
      <w:bookmarkStart w:id="78" w:name="file_start172"/>
      <w:bookmarkEnd w:id="78"/>
      <w:r w:rsidRPr="00BB2677">
        <w:tab/>
        <w:t>Well folks as a professor, I am seldom at a loss for words? But when Speaker Jay Lucas notified me that I could speak today, I became totally and completely dumbfounded as to what to say. So I brought these two buses to help me to tell a story.</w:t>
      </w:r>
      <w:r w:rsidR="000C63B0">
        <w:t xml:space="preserve"> </w:t>
      </w:r>
      <w:r w:rsidRPr="00BB2677">
        <w:t>The story is a bit painful for me, but I hope there is no pain for you. Or at least, as little pain as possible.</w:t>
      </w:r>
      <w:r w:rsidR="000C63B0">
        <w:t xml:space="preserve"> </w:t>
      </w:r>
      <w:r w:rsidRPr="00BB2677">
        <w:t xml:space="preserve">I will not be asking for your vote on any bill or any amendment on this date. So if you’re of a mind to listen, please let me tell my unlikely story. </w:t>
      </w:r>
    </w:p>
    <w:p w:rsidR="00D85F99" w:rsidRPr="00BB2677" w:rsidRDefault="00D85F99" w:rsidP="00D85F99">
      <w:pPr>
        <w:tabs>
          <w:tab w:val="left" w:pos="216"/>
        </w:tabs>
        <w:ind w:firstLine="0"/>
      </w:pPr>
      <w:r w:rsidRPr="00BB2677">
        <w:tab/>
        <w:t xml:space="preserve">For starters, sometime people sometimes ask me, “Bill, how far have you gone in life?” To which I say “About a 100 yards.” Indeed, I moved two doors down from my parent’s home in my hometown of </w:t>
      </w:r>
      <w:r w:rsidR="000C63B0" w:rsidRPr="00BB2677">
        <w:t>Brunson. We</w:t>
      </w:r>
      <w:r w:rsidRPr="00BB2677">
        <w:t xml:space="preserve"> lived across the street from my </w:t>
      </w:r>
      <w:r w:rsidR="000C63B0" w:rsidRPr="00BB2677">
        <w:t>grandparents. My</w:t>
      </w:r>
      <w:r w:rsidRPr="00BB2677">
        <w:t xml:space="preserve"> mother, born Betty Jean Hubbard of Hardeeville, is here with us today along with my sister who works at SCE&amp;G.</w:t>
      </w:r>
      <w:r w:rsidR="000C63B0">
        <w:t xml:space="preserve"> </w:t>
      </w:r>
      <w:r w:rsidRPr="00BB2677">
        <w:t xml:space="preserve">Please stand </w:t>
      </w:r>
      <w:r w:rsidR="000C63B0" w:rsidRPr="00BB2677">
        <w:t>Mama. My</w:t>
      </w:r>
      <w:r w:rsidRPr="00BB2677">
        <w:t xml:space="preserve"> father is at home in Brunson where some people still say “Tell your father that I voted for him again.”</w:t>
      </w:r>
    </w:p>
    <w:p w:rsidR="00D85F99" w:rsidRPr="00BB2677" w:rsidRDefault="00D85F99" w:rsidP="00D85F99">
      <w:pPr>
        <w:tabs>
          <w:tab w:val="left" w:pos="216"/>
        </w:tabs>
        <w:ind w:firstLine="0"/>
      </w:pPr>
      <w:r w:rsidRPr="00BB2677">
        <w:tab/>
        <w:t>When I left for Clemson, my little hometown of Brunson had not grown and the county had lost its biggest employer, Westinghouse. After Clemson, I was living the dream of nearly every Lowcountry boy by working as a game warden with DNR.</w:t>
      </w:r>
      <w:r w:rsidR="000C63B0">
        <w:t xml:space="preserve"> </w:t>
      </w:r>
      <w:r w:rsidRPr="00BB2677">
        <w:t>Suddenly, I was asked to teach at Beaufort Tec. While teaching, I became more and more interested in tax policy as I heard people losing property in tax sales. Some tore down buildings because they couldn’t pay the property taxes. Jobs were leaving and rural South Carolina needed investment. So I earned a PhD in TAX POLICY at USC and now teach at USC-B. And that’s the point of the little USCB bus.</w:t>
      </w:r>
    </w:p>
    <w:p w:rsidR="00D85F99" w:rsidRPr="00BB2677" w:rsidRDefault="00D85F99" w:rsidP="00D85F99">
      <w:pPr>
        <w:tabs>
          <w:tab w:val="left" w:pos="216"/>
        </w:tabs>
        <w:ind w:firstLine="0"/>
      </w:pPr>
      <w:r w:rsidRPr="00BB2677">
        <w:tab/>
        <w:t xml:space="preserve">In 1996……I started a political journey thinking that I’d get a few business things done fairly </w:t>
      </w:r>
      <w:r w:rsidR="000C63B0" w:rsidRPr="00BB2677">
        <w:t>quickly. I</w:t>
      </w:r>
      <w:r w:rsidRPr="00BB2677">
        <w:t xml:space="preserve"> thought the journey would be short and that I would end it after finishing up a few business things fairly quickly. Instead, I have been here 22 years, my business is unfinished and I’ve been fired. So please listen because my rural South Carolina needs your help more than ever. And if you can’t help for goodness sake, please don’t hurt us.</w:t>
      </w:r>
    </w:p>
    <w:p w:rsidR="00D85F99" w:rsidRPr="00BB2677" w:rsidRDefault="00D85F99" w:rsidP="00D85F99">
      <w:pPr>
        <w:tabs>
          <w:tab w:val="left" w:pos="216"/>
        </w:tabs>
        <w:ind w:firstLine="0"/>
      </w:pPr>
      <w:r w:rsidRPr="00BB2677">
        <w:tab/>
        <w:t xml:space="preserve">When the opportunity came to run for the HOUSE, I first felt the need to ask my Grandmother Hubbard’s </w:t>
      </w:r>
      <w:r w:rsidR="000C63B0" w:rsidRPr="00BB2677">
        <w:t>approval. So</w:t>
      </w:r>
      <w:r w:rsidRPr="00BB2677">
        <w:t xml:space="preserve"> I asked my Grandmother Hubbard, “Should I run for office?” and got a quick response “I wish you </w:t>
      </w:r>
      <w:r w:rsidR="000C63B0" w:rsidRPr="00BB2677">
        <w:t>wouldn’t.” Because</w:t>
      </w:r>
      <w:r w:rsidRPr="00BB2677">
        <w:t xml:space="preserve"> that was not the expected response I asked “Why </w:t>
      </w:r>
      <w:r w:rsidR="000C63B0" w:rsidRPr="00BB2677">
        <w:t>not? “To</w:t>
      </w:r>
      <w:r w:rsidRPr="00BB2677">
        <w:t xml:space="preserve"> which she replied “Bill, All politicians lie, cheat, steal, drink liquor and chase wild women.” </w:t>
      </w:r>
    </w:p>
    <w:p w:rsidR="00D85F99" w:rsidRPr="00BB2677" w:rsidRDefault="00D85F99" w:rsidP="00D85F99">
      <w:pPr>
        <w:tabs>
          <w:tab w:val="left" w:pos="216"/>
        </w:tabs>
        <w:ind w:firstLine="0"/>
      </w:pPr>
      <w:r w:rsidRPr="00BB2677">
        <w:tab/>
        <w:t>I was shocked, perplexed and even wondered if that was a comment on family history. After all, my great-grandfather was Senator Hubbard of Jasper County. His name is even on the courthouse door. But as an accounting professor however, I did the math analytical thing and convinced myself that 40% is a pretty good expected outcome. It’s about the same percentage of votes that I usually get here. And incidentally, if a super majority is needed for some bills, then I think 40% should be sufficient to pass others.</w:t>
      </w:r>
    </w:p>
    <w:p w:rsidR="00D85F99" w:rsidRPr="00BB2677" w:rsidRDefault="00D85F99" w:rsidP="00D85F99">
      <w:pPr>
        <w:tabs>
          <w:tab w:val="left" w:pos="216"/>
        </w:tabs>
        <w:ind w:firstLine="0"/>
      </w:pPr>
      <w:r w:rsidRPr="00BB2677">
        <w:tab/>
        <w:t xml:space="preserve"> In 1996, Clem Pinckney and I were both newbies running for House seats. We quickly realized that we had much in common. We both had great mothers, supportive family and both had Dad’s that were auto </w:t>
      </w:r>
      <w:r w:rsidR="000C63B0" w:rsidRPr="00BB2677">
        <w:t>mechanics. And</w:t>
      </w:r>
      <w:r w:rsidRPr="00BB2677">
        <w:t xml:space="preserve"> we both had a great time and both won. Soon, he and I held a press conference on the Savannah River to announce that Jasper County would build a port in under 10 years. Again, we were both freshman and events proved that service here may need to be long term.</w:t>
      </w:r>
    </w:p>
    <w:p w:rsidR="00D85F99" w:rsidRPr="00BB2677" w:rsidRDefault="00D85F99" w:rsidP="00D85F99">
      <w:pPr>
        <w:tabs>
          <w:tab w:val="left" w:pos="216"/>
        </w:tabs>
        <w:ind w:firstLine="0"/>
      </w:pPr>
      <w:r w:rsidRPr="00BB2677">
        <w:tab/>
        <w:t xml:space="preserve">My first District 120 covered the waterfront from Bluffton, to Port Royal, to Beaufort, to Hampton County, and Jasper County. We were all new except Sen Holly Cork. I pledged to stay until I got some basic things done like making sure SC lived up to its 1) “Smiling Faces, Beautiful Places” story and that 2) “rural SC gets its fair shake of the SC </w:t>
      </w:r>
      <w:r w:rsidR="000C63B0" w:rsidRPr="00BB2677">
        <w:t>Pie. “And</w:t>
      </w:r>
      <w:r w:rsidRPr="00BB2677">
        <w:t xml:space="preserve"> South Carolina is indeed like a slice of pie. </w:t>
      </w:r>
    </w:p>
    <w:p w:rsidR="00D85F99" w:rsidRPr="00BB2677" w:rsidRDefault="00D85F99" w:rsidP="00D85F99">
      <w:pPr>
        <w:tabs>
          <w:tab w:val="left" w:pos="216"/>
        </w:tabs>
        <w:ind w:firstLine="0"/>
      </w:pPr>
      <w:r w:rsidRPr="00BB2677">
        <w:tab/>
        <w:t>In my first 2 years, I endured 5 elections in 4 counties and 2 Districts. Three years later, I inherited most of Colleton County. I believe I have had at least 16 elections and have represented all cities and most of all counties of Beaufort, Colleton, Hampton and Jasper except the cities of Edisto Beach and Hilton Head.</w:t>
      </w:r>
    </w:p>
    <w:p w:rsidR="00D85F99" w:rsidRPr="00BB2677" w:rsidRDefault="00D85F99" w:rsidP="00D85F99">
      <w:pPr>
        <w:tabs>
          <w:tab w:val="left" w:pos="216"/>
        </w:tabs>
        <w:ind w:firstLine="0"/>
      </w:pPr>
      <w:r w:rsidRPr="00BB2677">
        <w:tab/>
        <w:t>So the years passed, and the House has confronted serious matters, tried to mend fences and solidify a prosperous future during long days and even some sleepy all—nighters. Battles ranged from vicious to humorous over such things as bond offerings, budgets, battle flags, irrigation backflow valves, straws, trout lines and hunter orange…you name it.</w:t>
      </w:r>
    </w:p>
    <w:p w:rsidR="00D85F99" w:rsidRPr="00BB2677" w:rsidRDefault="00D85F99" w:rsidP="00D85F99">
      <w:pPr>
        <w:tabs>
          <w:tab w:val="left" w:pos="216"/>
        </w:tabs>
        <w:ind w:firstLine="0"/>
      </w:pPr>
      <w:r w:rsidRPr="00BB2677">
        <w:tab/>
        <w:t xml:space="preserve">Some debates were down right funny. I recall a well-liked legislator explaining various religions when he mistakenly referred to one as Budi-ism. </w:t>
      </w:r>
    </w:p>
    <w:p w:rsidR="00D85F99" w:rsidRPr="00BB2677" w:rsidRDefault="00D85F99" w:rsidP="00D85F99">
      <w:pPr>
        <w:tabs>
          <w:tab w:val="left" w:pos="216"/>
        </w:tabs>
        <w:ind w:firstLine="0"/>
      </w:pPr>
      <w:r w:rsidRPr="00BB2677">
        <w:tab/>
        <w:t>And then there was the humorous Hunter Orange debate. It went something like this. The clerk read the bill.</w:t>
      </w:r>
    </w:p>
    <w:p w:rsidR="00D85F99" w:rsidRPr="00BB2677" w:rsidRDefault="00D85F99" w:rsidP="00D85F99">
      <w:pPr>
        <w:tabs>
          <w:tab w:val="left" w:pos="216"/>
        </w:tabs>
        <w:ind w:firstLine="0"/>
      </w:pPr>
      <w:r w:rsidRPr="00BB2677">
        <w:tab/>
        <w:t>Then Rep Rhoads begrudgingly explained saying “All deer hunters must wear orange.”</w:t>
      </w:r>
    </w:p>
    <w:p w:rsidR="00D85F99" w:rsidRPr="00BB2677" w:rsidRDefault="00D85F99" w:rsidP="00D85F99">
      <w:pPr>
        <w:tabs>
          <w:tab w:val="left" w:pos="216"/>
        </w:tabs>
        <w:ind w:firstLine="0"/>
      </w:pPr>
      <w:r w:rsidRPr="00BB2677">
        <w:tab/>
        <w:t xml:space="preserve">To which Rep Ken Kennedy from Greelyville, asked, “You don’t mean to tell me that I must get dressed up in orange from head toe, on my own land, behind my own house simply to hunt my own deer?” </w:t>
      </w:r>
    </w:p>
    <w:p w:rsidR="00D85F99" w:rsidRPr="00BB2677" w:rsidRDefault="00D85F99" w:rsidP="00D85F99">
      <w:pPr>
        <w:tabs>
          <w:tab w:val="left" w:pos="216"/>
        </w:tabs>
        <w:ind w:firstLine="0"/>
      </w:pPr>
      <w:r w:rsidRPr="00BB2677">
        <w:tab/>
        <w:t>To which Rep Rhoads replied, “Yes, that’s right Mr. Kennedy you must dress up in orange all over.”</w:t>
      </w:r>
    </w:p>
    <w:p w:rsidR="00D85F99" w:rsidRPr="00BB2677" w:rsidRDefault="00D85F99" w:rsidP="00D85F99">
      <w:pPr>
        <w:tabs>
          <w:tab w:val="left" w:pos="216"/>
        </w:tabs>
        <w:ind w:firstLine="0"/>
      </w:pPr>
      <w:r w:rsidRPr="00BB2677">
        <w:tab/>
        <w:t>To which Rep Kennedy replied, “Well I just don’t like orange, I just don’t like it and I’m not gonna do it.”</w:t>
      </w:r>
    </w:p>
    <w:p w:rsidR="00D85F99" w:rsidRPr="00BB2677" w:rsidRDefault="00D85F99" w:rsidP="00D85F99">
      <w:pPr>
        <w:tabs>
          <w:tab w:val="left" w:pos="216"/>
        </w:tabs>
        <w:ind w:firstLine="0"/>
      </w:pPr>
      <w:r w:rsidRPr="00BB2677">
        <w:tab/>
        <w:t>So Rep Rhoads asked, “Just what do you like to wear, Rep Kennedy?”</w:t>
      </w:r>
    </w:p>
    <w:p w:rsidR="00D85F99" w:rsidRPr="00BB2677" w:rsidRDefault="00D85F99" w:rsidP="00D85F99">
      <w:pPr>
        <w:tabs>
          <w:tab w:val="left" w:pos="216"/>
        </w:tabs>
        <w:ind w:firstLine="0"/>
      </w:pPr>
      <w:r w:rsidRPr="00BB2677">
        <w:tab/>
        <w:t>To which Rep Kennedy replied, “Nothing at all, absolutely nothing.”</w:t>
      </w:r>
    </w:p>
    <w:p w:rsidR="00D85F99" w:rsidRPr="00BB2677" w:rsidRDefault="00D85F99" w:rsidP="00D85F99">
      <w:pPr>
        <w:tabs>
          <w:tab w:val="left" w:pos="216"/>
        </w:tabs>
        <w:ind w:firstLine="0"/>
      </w:pPr>
      <w:r w:rsidRPr="00BB2677">
        <w:tab/>
        <w:t xml:space="preserve">To which Rep Rhoads replied, “That’s ok Mr. Kennedy. I can help. See, you are simply </w:t>
      </w:r>
      <w:r w:rsidR="000C63B0" w:rsidRPr="00BB2677">
        <w:t>confused. We</w:t>
      </w:r>
      <w:r w:rsidRPr="00BB2677">
        <w:t xml:space="preserve"> are not talking about DEAR. We are talking about DEER”. </w:t>
      </w:r>
    </w:p>
    <w:p w:rsidR="00D85F99" w:rsidRPr="00BB2677" w:rsidRDefault="00D85F99" w:rsidP="00D85F99">
      <w:pPr>
        <w:tabs>
          <w:tab w:val="left" w:pos="216"/>
        </w:tabs>
        <w:ind w:firstLine="0"/>
      </w:pPr>
      <w:r w:rsidRPr="00BB2677">
        <w:tab/>
        <w:t>The bill passed and sadly, so has Mr. Kennedy and Mr. Rhoads. Somehow things seemed a bit more relaxed then than now.</w:t>
      </w:r>
    </w:p>
    <w:p w:rsidR="00D85F99" w:rsidRPr="00BB2677" w:rsidRDefault="00D85F99" w:rsidP="00D85F99">
      <w:pPr>
        <w:tabs>
          <w:tab w:val="left" w:pos="216"/>
        </w:tabs>
        <w:ind w:firstLine="0"/>
      </w:pPr>
      <w:r w:rsidRPr="00BB2677">
        <w:tab/>
        <w:t>Here are a few more funny memories for me during introductions. I was introduced as the Reverend Doctor Bowers and once as my opponent.</w:t>
      </w:r>
    </w:p>
    <w:p w:rsidR="00D85F99" w:rsidRPr="00BB2677" w:rsidRDefault="00D85F99" w:rsidP="00D85F99">
      <w:pPr>
        <w:tabs>
          <w:tab w:val="left" w:pos="216"/>
        </w:tabs>
        <w:ind w:firstLine="0"/>
      </w:pPr>
      <w:r w:rsidRPr="00BB2677">
        <w:tab/>
        <w:t xml:space="preserve">Desk mates are wonderful. And I have been blessed with desk-mates who really had my best interest at heart, yet I pestered them relentlessly. Many were freshman such as Mark Willis who tried to teach me not to laugh out loud, and Mandy Powers-Norwell who taught me to fear bankruptcy, and Jeff Bradley who unsuccessfully tried to instill within me the fear of God about some hypothetical unfunded pension liability hidden on the books </w:t>
      </w:r>
      <w:r w:rsidR="000C63B0" w:rsidRPr="00BB2677">
        <w:t>someplace. All</w:t>
      </w:r>
      <w:r w:rsidRPr="00BB2677">
        <w:t xml:space="preserve"> the while, I expected them to be my personal computer tech. To each of all of you, I apologize and thank you for your concern.</w:t>
      </w:r>
    </w:p>
    <w:p w:rsidR="00D85F99" w:rsidRPr="00BB2677" w:rsidRDefault="00D85F99" w:rsidP="00D85F99">
      <w:pPr>
        <w:tabs>
          <w:tab w:val="left" w:pos="216"/>
        </w:tabs>
        <w:ind w:firstLine="0"/>
      </w:pPr>
      <w:r w:rsidRPr="00BB2677">
        <w:tab/>
        <w:t>And then there are others who seemed to take my success to heart like the folks in the Blatt Building, in this chamber especially Speaker Pro Tem Pope, Representative Erickson, Lonnie Hosey, Robert Brown and Chairman Bill Sandifer. Each listened to my concerns and tolerated my independence.</w:t>
      </w:r>
    </w:p>
    <w:p w:rsidR="00D85F99" w:rsidRPr="00BB2677" w:rsidRDefault="00D85F99" w:rsidP="00D85F99">
      <w:pPr>
        <w:tabs>
          <w:tab w:val="left" w:pos="216"/>
        </w:tabs>
        <w:ind w:firstLine="0"/>
      </w:pPr>
      <w:r w:rsidRPr="00BB2677">
        <w:tab/>
        <w:t xml:space="preserve">But here’s the most tragic of all. On Wednesday the 17th day of June 2015, we met for the last legislative day. Much of that day was in the Senate Chamber discussing an undecided matter with Senator Pinckney with whom I had worked for 19 years. At midday we adjourned without agreement. I promised Senator Pinckney that I would seriously consider his proposal and get back with him on </w:t>
      </w:r>
      <w:r w:rsidR="000C63B0" w:rsidRPr="00BB2677">
        <w:t>Monday. I</w:t>
      </w:r>
      <w:r w:rsidRPr="00BB2677">
        <w:t xml:space="preserve"> also reminded him that I still wanted to visit his church and hear him preach. He replied, “Why don’t you go tonight to Charleston for bible study.”</w:t>
      </w:r>
    </w:p>
    <w:p w:rsidR="00D85F99" w:rsidRPr="00BB2677" w:rsidRDefault="00D85F99" w:rsidP="00D85F99">
      <w:pPr>
        <w:tabs>
          <w:tab w:val="left" w:pos="216"/>
        </w:tabs>
        <w:ind w:firstLine="0"/>
      </w:pPr>
      <w:r w:rsidRPr="00BB2677">
        <w:tab/>
        <w:t>But I said “No, I want to finish all my work here today, work late and maybe even spend tonight here in Columbia.” So I did stay in Columbia and went to bed about 8 pm still thinking that I had until Monday to get back to Senator Pinckney. Of course I didn’t.</w:t>
      </w:r>
    </w:p>
    <w:p w:rsidR="00D85F99" w:rsidRPr="00BB2677" w:rsidRDefault="00D85F99" w:rsidP="00D85F99">
      <w:pPr>
        <w:tabs>
          <w:tab w:val="left" w:pos="216"/>
        </w:tabs>
        <w:ind w:firstLine="0"/>
      </w:pPr>
      <w:r w:rsidRPr="00BB2677">
        <w:tab/>
        <w:t xml:space="preserve">At about 9:15, I was awaked by a call from Rep Powers-Norwell that there was a gunman at Senator Pinckney’s church. I had no TV at the cabin where I was staying, so I checked my text messages. I had but one text that read. “Call me tonight PLEASE (with caps) after bible study”. Then Mandy called again saying that Senator Pinkney was believed to be dead. But I couldn’t believe. </w:t>
      </w:r>
    </w:p>
    <w:p w:rsidR="00D85F99" w:rsidRPr="00BB2677" w:rsidRDefault="00D85F99" w:rsidP="00D85F99">
      <w:pPr>
        <w:tabs>
          <w:tab w:val="left" w:pos="216"/>
        </w:tabs>
        <w:ind w:firstLine="0"/>
      </w:pPr>
      <w:r w:rsidRPr="00BB2677">
        <w:tab/>
        <w:t xml:space="preserve">So about 11 pm, I texted Rep Newton to inquire if he knew anything. He replied that he had spoken directly with Rep Todd Rutherford whom was confirming that Senator Pinckney was </w:t>
      </w:r>
      <w:r w:rsidR="000C63B0" w:rsidRPr="00BB2677">
        <w:t>killed. What</w:t>
      </w:r>
      <w:r w:rsidRPr="00BB2677">
        <w:t xml:space="preserve"> a day to never forget. </w:t>
      </w:r>
    </w:p>
    <w:p w:rsidR="00D85F99" w:rsidRPr="00BB2677" w:rsidRDefault="00D85F99" w:rsidP="00D85F99">
      <w:pPr>
        <w:tabs>
          <w:tab w:val="left" w:pos="216"/>
        </w:tabs>
        <w:ind w:firstLine="0"/>
      </w:pPr>
      <w:r w:rsidRPr="00BB2677">
        <w:tab/>
        <w:t>This July 17, his mother’s church, St Johns of Ridgeland, is celebrating his life with a historical roadside marker. I will always wonder if events would have been different had I said yes to Senator Pinckney’s invitation. Could I have been in the right place at the right time, or the wrong place at the wrong time? Hampton County also lost another sister that night, Myra Thomson. And then there was a funeral where the President of the United States sang “Amazing Grace” to help console all of the nation.</w:t>
      </w:r>
    </w:p>
    <w:p w:rsidR="00D85F99" w:rsidRPr="00BB2677" w:rsidRDefault="00D85F99" w:rsidP="00D85F99">
      <w:pPr>
        <w:tabs>
          <w:tab w:val="left" w:pos="216"/>
        </w:tabs>
        <w:ind w:firstLine="0"/>
      </w:pPr>
      <w:r w:rsidRPr="00BB2677">
        <w:tab/>
        <w:t xml:space="preserve">Well by now, I bet you’re ready for me to end this up and so I will with these busses. Each of these buses represents at least one third of my life. </w:t>
      </w:r>
    </w:p>
    <w:p w:rsidR="00D85F99" w:rsidRPr="00BB2677" w:rsidRDefault="00D85F99" w:rsidP="00D85F99">
      <w:pPr>
        <w:tabs>
          <w:tab w:val="left" w:pos="216"/>
        </w:tabs>
        <w:ind w:firstLine="0"/>
      </w:pPr>
      <w:r w:rsidRPr="00BB2677">
        <w:tab/>
      </w:r>
    </w:p>
    <w:p w:rsidR="00D85F99" w:rsidRPr="00BB2677" w:rsidRDefault="00D85F99" w:rsidP="00D85F99">
      <w:pPr>
        <w:tabs>
          <w:tab w:val="left" w:pos="216"/>
        </w:tabs>
        <w:ind w:firstLine="0"/>
      </w:pPr>
      <w:r w:rsidRPr="00BB2677">
        <w:tab/>
        <w:t>First, the USCB bus represents my privileged journey to help my students get to where they want to be in life.</w:t>
      </w:r>
    </w:p>
    <w:p w:rsidR="00D85F99" w:rsidRPr="00BB2677" w:rsidRDefault="00D85F99" w:rsidP="00D85F99">
      <w:pPr>
        <w:tabs>
          <w:tab w:val="left" w:pos="216"/>
        </w:tabs>
        <w:ind w:firstLine="0"/>
      </w:pPr>
      <w:r w:rsidRPr="00BB2677">
        <w:tab/>
        <w:t xml:space="preserve">Second, the big bus represents my efforts to turn the bus around. Here is what I </w:t>
      </w:r>
      <w:r w:rsidR="000C63B0" w:rsidRPr="00BB2677">
        <w:t>mean. I</w:t>
      </w:r>
      <w:r w:rsidRPr="00BB2677">
        <w:t xml:space="preserve"> was born and live in Brunson Zip Code 29911. And work and stay often at Bluffton Zip Code 29910. These places are worlds apart in opportunity. The big bus leaves from the gas station at my Brunson home without much opportunity to make a living at 5 am each day headed to Hilton Head Island for work. The big bus returns at 715 pm each night after a long day. Its passengers have a strong work ethic and work long hours. My goal has been to turn that bus around- or at least have it go both ways. You can help make this happen by changing the property tax laws in this </w:t>
      </w:r>
      <w:r w:rsidR="000C63B0" w:rsidRPr="00BB2677">
        <w:t>state. The</w:t>
      </w:r>
      <w:r w:rsidRPr="00BB2677">
        <w:t xml:space="preserve"> current law punishes poor rural counties with the highest tax rates and rewards the city counties with the lowest tax rates. This system is broken at best and sinful at worst.</w:t>
      </w:r>
    </w:p>
    <w:p w:rsidR="00D85F99" w:rsidRPr="00BB2677" w:rsidRDefault="00D85F99" w:rsidP="00D85F99">
      <w:pPr>
        <w:tabs>
          <w:tab w:val="left" w:pos="216"/>
        </w:tabs>
        <w:ind w:firstLine="0"/>
      </w:pPr>
      <w:r w:rsidRPr="00BB2677">
        <w:tab/>
        <w:t xml:space="preserve">For certain we know that if this property tax system is not changed, then poor will become poorer until they have to move to the </w:t>
      </w:r>
      <w:r w:rsidR="000C63B0" w:rsidRPr="00BB2677">
        <w:t>city. I</w:t>
      </w:r>
      <w:r w:rsidRPr="00BB2677">
        <w:t xml:space="preserve"> am so thankful that Speaker Lucas placed me on the TAX POLICY committee to help deal with this matter. As a tax policy professor and a resident of a poor rural county, it has been my dream to repair this broken system.</w:t>
      </w:r>
    </w:p>
    <w:p w:rsidR="00D85F99" w:rsidRPr="00BB2677" w:rsidRDefault="00D85F99" w:rsidP="00D85F99">
      <w:pPr>
        <w:tabs>
          <w:tab w:val="left" w:pos="216"/>
        </w:tabs>
        <w:ind w:firstLine="0"/>
      </w:pPr>
      <w:r w:rsidRPr="00BB2677">
        <w:tab/>
        <w:t xml:space="preserve">So if you don’t remember anything that I have said, please ask why </w:t>
      </w:r>
      <w:r w:rsidR="000C63B0" w:rsidRPr="00BB2677">
        <w:t>the poorest should</w:t>
      </w:r>
      <w:r w:rsidRPr="00BB2677">
        <w:t xml:space="preserve"> pay the most, and change our antiquated property tax system so that the poor are not punished and that we have prosperity for all no matter where you live. A car is a car and should have the same tax no matter where it lives. And a small house should never pay more tax than the big house next door.</w:t>
      </w:r>
    </w:p>
    <w:p w:rsidR="00D85F99" w:rsidRPr="00BB2677" w:rsidRDefault="00D85F99" w:rsidP="00D85F99">
      <w:pPr>
        <w:tabs>
          <w:tab w:val="left" w:pos="216"/>
        </w:tabs>
        <w:ind w:firstLine="0"/>
      </w:pPr>
      <w:r w:rsidRPr="00BB2677">
        <w:tab/>
        <w:t xml:space="preserve">Finally, please write down one more shocking statement from this country boy who is a strong advocate for solar </w:t>
      </w:r>
      <w:r w:rsidR="000C63B0" w:rsidRPr="00BB2677">
        <w:t>energy. Are</w:t>
      </w:r>
      <w:r w:rsidRPr="00BB2677">
        <w:t xml:space="preserve"> you ready for the truth? Here it is. Please remember that</w:t>
      </w:r>
    </w:p>
    <w:p w:rsidR="00D85F99" w:rsidRPr="00BB2677" w:rsidRDefault="00D85F99" w:rsidP="00D85F99">
      <w:pPr>
        <w:tabs>
          <w:tab w:val="left" w:pos="216"/>
        </w:tabs>
        <w:ind w:firstLine="0"/>
      </w:pPr>
      <w:r w:rsidRPr="00BB2677">
        <w:tab/>
        <w:t xml:space="preserve">“Solar farms and not farms. To the contrary, the solar farm lingo is nothing other than a brilliant marketing guise to sneakily destroy our agricultural, forest, and timber lands into industrial sites that may one day be nothing more than a brownfield </w:t>
      </w:r>
      <w:r w:rsidR="000C63B0" w:rsidRPr="00BB2677">
        <w:t>disaster. Agricultural</w:t>
      </w:r>
      <w:r w:rsidRPr="00BB2677">
        <w:t xml:space="preserve"> lands are the only truly natural solar energy systems. There are plenty of large roof tops and city buildings for artificial solar. </w:t>
      </w:r>
    </w:p>
    <w:p w:rsidR="00D85F99" w:rsidRPr="00BB2677" w:rsidRDefault="00D85F99" w:rsidP="00D85F99">
      <w:pPr>
        <w:tabs>
          <w:tab w:val="left" w:pos="216"/>
        </w:tabs>
        <w:ind w:firstLine="0"/>
      </w:pPr>
      <w:r w:rsidRPr="00BB2677">
        <w:tab/>
        <w:t>I had hoped to retire from USC in December and continue these fights. But now I must go another path in January. So what will it be?</w:t>
      </w:r>
    </w:p>
    <w:p w:rsidR="00D85F99" w:rsidRPr="00BB2677" w:rsidRDefault="00D85F99" w:rsidP="00D85F99">
      <w:pPr>
        <w:tabs>
          <w:tab w:val="left" w:pos="216"/>
        </w:tabs>
        <w:ind w:firstLine="0"/>
      </w:pPr>
      <w:r w:rsidRPr="00BB2677">
        <w:tab/>
        <w:t xml:space="preserve">I am considering a Sharing Economy business like Airbnb with house, boathouse, boat, and treehouse. And I’ll be serving you with recycled fast-food cups and utensils. Or finishing my captain’s license and go for a boat trip to Key West and Tortugas National </w:t>
      </w:r>
      <w:r w:rsidR="000C63B0" w:rsidRPr="00BB2677">
        <w:t>Park. Or</w:t>
      </w:r>
      <w:r w:rsidRPr="00BB2677">
        <w:t xml:space="preserve"> maybe simply dusting off my fishing gear that’s collected 22 years of dust and rust.</w:t>
      </w:r>
    </w:p>
    <w:p w:rsidR="00D85F99" w:rsidRPr="00BB2677" w:rsidRDefault="00D85F99" w:rsidP="00D85F99">
      <w:pPr>
        <w:tabs>
          <w:tab w:val="left" w:pos="216"/>
        </w:tabs>
        <w:ind w:firstLine="0"/>
      </w:pPr>
      <w:r w:rsidRPr="00BB2677">
        <w:tab/>
      </w:r>
    </w:p>
    <w:p w:rsidR="00D85F99" w:rsidRPr="00BB2677" w:rsidRDefault="00D85F99" w:rsidP="00D85F99">
      <w:pPr>
        <w:tabs>
          <w:tab w:val="left" w:pos="216"/>
        </w:tabs>
        <w:ind w:firstLine="0"/>
      </w:pPr>
      <w:r w:rsidRPr="00BB2677">
        <w:tab/>
        <w:t>Finally this is but a small part of what I’d like to say, but more probably than you possibly wanted. So I’ll close for your sake in the manner that I often close.</w:t>
      </w:r>
    </w:p>
    <w:p w:rsidR="00D85F99" w:rsidRPr="00BB2677" w:rsidRDefault="00D85F99" w:rsidP="00D85F99">
      <w:pPr>
        <w:tabs>
          <w:tab w:val="left" w:pos="216"/>
        </w:tabs>
        <w:ind w:firstLine="0"/>
      </w:pPr>
      <w:r w:rsidRPr="00BB2677">
        <w:tab/>
      </w:r>
    </w:p>
    <w:p w:rsidR="00D85F99" w:rsidRPr="00BB2677" w:rsidRDefault="00D85F99" w:rsidP="00D85F99">
      <w:pPr>
        <w:tabs>
          <w:tab w:val="left" w:pos="216"/>
        </w:tabs>
        <w:ind w:firstLine="0"/>
      </w:pPr>
      <w:r w:rsidRPr="00BB2677">
        <w:tab/>
        <w:t>I thank everyone here for your help. And I thank the people of Beaufort, Colleton, Hampton, and Jasper counties for allowing me to take the ultimate journey of a lifetime with service in the South Carolina House of Representatives.</w:t>
      </w:r>
    </w:p>
    <w:p w:rsidR="00D85F99" w:rsidRPr="00BB2677" w:rsidRDefault="00D85F99" w:rsidP="00D85F99">
      <w:pPr>
        <w:tabs>
          <w:tab w:val="left" w:pos="216"/>
        </w:tabs>
        <w:ind w:firstLine="0"/>
      </w:pPr>
      <w:r w:rsidRPr="00BB2677">
        <w:tab/>
        <w:t xml:space="preserve">So I close by asking that you all </w:t>
      </w:r>
    </w:p>
    <w:p w:rsidR="00D85F99" w:rsidRPr="00BB2677" w:rsidRDefault="00D85F99" w:rsidP="00D85F99">
      <w:pPr>
        <w:tabs>
          <w:tab w:val="left" w:pos="216"/>
        </w:tabs>
        <w:ind w:firstLine="0"/>
      </w:pPr>
      <w:r w:rsidRPr="00BB2677">
        <w:tab/>
        <w:t xml:space="preserve">“Keep on keeping on! Because while I breathe I hope for SC. </w:t>
      </w:r>
    </w:p>
    <w:p w:rsidR="00D85F99" w:rsidRPr="00BB2677" w:rsidRDefault="00D85F99" w:rsidP="00D85F99">
      <w:pPr>
        <w:tabs>
          <w:tab w:val="left" w:pos="216"/>
        </w:tabs>
        <w:ind w:firstLine="0"/>
      </w:pPr>
      <w:r w:rsidRPr="00BB2677">
        <w:tab/>
        <w:t>Or as I usually end my classes by saying</w:t>
      </w:r>
    </w:p>
    <w:p w:rsidR="00D85F99" w:rsidRPr="00BB2677" w:rsidRDefault="00D85F99" w:rsidP="00D85F99">
      <w:pPr>
        <w:tabs>
          <w:tab w:val="left" w:pos="216"/>
        </w:tabs>
        <w:ind w:firstLine="0"/>
      </w:pPr>
      <w:r w:rsidRPr="00BB2677">
        <w:tab/>
        <w:t>“Thanks for listening and have a good day too.”</w:t>
      </w:r>
    </w:p>
    <w:p w:rsidR="00D85F99" w:rsidRDefault="00D85F99" w:rsidP="00D85F99">
      <w:pPr>
        <w:tabs>
          <w:tab w:val="left" w:pos="216"/>
        </w:tabs>
        <w:ind w:firstLine="0"/>
      </w:pPr>
      <w:r w:rsidRPr="00BB2677">
        <w:tab/>
      </w:r>
    </w:p>
    <w:p w:rsidR="00D85F99" w:rsidRDefault="00D85F99" w:rsidP="00D85F99">
      <w:pPr>
        <w:tabs>
          <w:tab w:val="left" w:pos="216"/>
        </w:tabs>
        <w:ind w:firstLine="0"/>
      </w:pPr>
    </w:p>
    <w:p w:rsidR="00D85F99" w:rsidRDefault="00D85F99" w:rsidP="00D85F99">
      <w:pPr>
        <w:keepNext/>
        <w:jc w:val="center"/>
        <w:rPr>
          <w:b/>
        </w:rPr>
      </w:pPr>
      <w:r w:rsidRPr="00D85F99">
        <w:rPr>
          <w:b/>
        </w:rPr>
        <w:t>STATEMENT BY REP.</w:t>
      </w:r>
      <w:r w:rsidR="000C63B0">
        <w:rPr>
          <w:b/>
        </w:rPr>
        <w:t xml:space="preserve"> </w:t>
      </w:r>
      <w:r w:rsidRPr="00D85F99">
        <w:rPr>
          <w:b/>
        </w:rPr>
        <w:t>LOFTIS</w:t>
      </w:r>
    </w:p>
    <w:p w:rsidR="00D85F99" w:rsidRDefault="00D85F99" w:rsidP="00D85F99">
      <w:r>
        <w:t>REP. LOFTIS made a statement relative to Rep. HENDERSON'S service in the House.</w:t>
      </w:r>
    </w:p>
    <w:p w:rsidR="00D85F99" w:rsidRDefault="00D85F99" w:rsidP="00D85F99"/>
    <w:p w:rsidR="00D85F99" w:rsidRDefault="00D85F99" w:rsidP="00D85F99">
      <w:pPr>
        <w:keepNext/>
        <w:jc w:val="center"/>
        <w:rPr>
          <w:b/>
        </w:rPr>
      </w:pPr>
      <w:r w:rsidRPr="00D85F99">
        <w:rPr>
          <w:b/>
        </w:rPr>
        <w:t>STATEMENT BY REP. HENDERSON</w:t>
      </w:r>
    </w:p>
    <w:p w:rsidR="00D85F99" w:rsidRDefault="00D85F99" w:rsidP="00D85F99">
      <w:r>
        <w:t xml:space="preserve">Rep. HENDERSON made a statement relative to her service in the House.  </w:t>
      </w:r>
    </w:p>
    <w:p w:rsidR="00D85F99" w:rsidRDefault="00D85F99" w:rsidP="00D85F99"/>
    <w:p w:rsidR="00D85F99" w:rsidRDefault="00D85F99" w:rsidP="00D85F99">
      <w:r>
        <w:t>Rep. OTT moved that the House recede until 2:45 p.m., which was agreed to.</w:t>
      </w:r>
    </w:p>
    <w:p w:rsidR="00D85F99" w:rsidRDefault="00D85F99" w:rsidP="00D85F99"/>
    <w:p w:rsidR="00D85F99" w:rsidRDefault="00D85F99" w:rsidP="00D85F99">
      <w:pPr>
        <w:keepNext/>
        <w:jc w:val="center"/>
        <w:rPr>
          <w:b/>
        </w:rPr>
      </w:pPr>
      <w:r w:rsidRPr="00D85F99">
        <w:rPr>
          <w:b/>
        </w:rPr>
        <w:t>THE HOUSE RESUMES</w:t>
      </w:r>
    </w:p>
    <w:p w:rsidR="00D85F99" w:rsidRDefault="00D85F99" w:rsidP="00D85F99">
      <w:r>
        <w:t xml:space="preserve">At 2:45 p.m. the House resumed, the SPEAKER </w:t>
      </w:r>
      <w:r w:rsidRPr="00D85F99">
        <w:rPr>
          <w:i/>
        </w:rPr>
        <w:t>PRO TEMPORE</w:t>
      </w:r>
      <w:r>
        <w:t xml:space="preserve"> in the Chair.</w:t>
      </w:r>
    </w:p>
    <w:p w:rsidR="00D85F99" w:rsidRDefault="00D85F99" w:rsidP="00D85F99"/>
    <w:p w:rsidR="00D85F99" w:rsidRDefault="00D85F99" w:rsidP="00D85F99">
      <w:pPr>
        <w:keepNext/>
        <w:jc w:val="center"/>
        <w:rPr>
          <w:b/>
        </w:rPr>
      </w:pPr>
      <w:r w:rsidRPr="00D85F99">
        <w:rPr>
          <w:b/>
        </w:rPr>
        <w:t>POINT OF QUORUM</w:t>
      </w:r>
    </w:p>
    <w:p w:rsidR="00D85F99" w:rsidRDefault="00D85F99" w:rsidP="00D85F99">
      <w:r>
        <w:t>The question of a quorum was raised.</w:t>
      </w:r>
    </w:p>
    <w:p w:rsidR="00D85F99" w:rsidRDefault="00D85F99" w:rsidP="00D85F99">
      <w:r>
        <w:t>A quorum was later present.</w:t>
      </w:r>
    </w:p>
    <w:p w:rsidR="00D85F99" w:rsidRDefault="00D85F99" w:rsidP="00D85F99"/>
    <w:p w:rsidR="00D85F99" w:rsidRDefault="00D85F99" w:rsidP="00D85F99">
      <w:pPr>
        <w:keepNext/>
        <w:jc w:val="center"/>
        <w:rPr>
          <w:b/>
        </w:rPr>
      </w:pPr>
      <w:r w:rsidRPr="00D85F99">
        <w:rPr>
          <w:b/>
        </w:rPr>
        <w:t>SPEAKER IN CHAIR</w:t>
      </w:r>
    </w:p>
    <w:p w:rsidR="00D85F99" w:rsidRDefault="00D85F99" w:rsidP="00D85F99"/>
    <w:p w:rsidR="00D85F99" w:rsidRDefault="00D85F99" w:rsidP="00D85F99">
      <w:pPr>
        <w:keepNext/>
        <w:jc w:val="center"/>
        <w:rPr>
          <w:b/>
        </w:rPr>
      </w:pPr>
      <w:r w:rsidRPr="00D85F99">
        <w:rPr>
          <w:b/>
        </w:rPr>
        <w:t>LEAVE OF ABSENCE</w:t>
      </w:r>
    </w:p>
    <w:p w:rsidR="00D85F99" w:rsidRDefault="00D85F99" w:rsidP="00D85F99">
      <w:r>
        <w:t xml:space="preserve">The SPEAKER granted Rep. ANDERSON a leave of absence for the remainder of the day. </w:t>
      </w:r>
    </w:p>
    <w:p w:rsidR="00D85F99" w:rsidRDefault="00D85F99" w:rsidP="00D85F99"/>
    <w:p w:rsidR="00D85F99" w:rsidRDefault="00D85F99" w:rsidP="00D85F99">
      <w:pPr>
        <w:keepNext/>
        <w:jc w:val="center"/>
        <w:rPr>
          <w:b/>
        </w:rPr>
      </w:pPr>
      <w:r w:rsidRPr="00D85F99">
        <w:rPr>
          <w:b/>
        </w:rPr>
        <w:t>MESSAGE FROM THE SENATE</w:t>
      </w:r>
    </w:p>
    <w:p w:rsidR="00D85F99" w:rsidRDefault="00D85F99" w:rsidP="00D85F99">
      <w:r>
        <w:t>The following was received:</w:t>
      </w:r>
    </w:p>
    <w:p w:rsidR="00D85F99" w:rsidRDefault="00D85F99" w:rsidP="00D85F99"/>
    <w:p w:rsidR="00D85F99" w:rsidRDefault="00D85F99" w:rsidP="00D85F99">
      <w:r>
        <w:t xml:space="preserve">Columbia, S.C.,  </w:t>
      </w:r>
    </w:p>
    <w:p w:rsidR="00D85F99" w:rsidRDefault="00D85F99" w:rsidP="00D85F99">
      <w:r>
        <w:t>Mr. Speaker and Members of the House:</w:t>
      </w:r>
    </w:p>
    <w:p w:rsidR="00D85F99" w:rsidRDefault="00D85F99" w:rsidP="00D85F99">
      <w:r>
        <w:t>The Senate respectfully informs your Honorable Body that it has adopted the report of the Committee of Conference on H. 3789:</w:t>
      </w:r>
    </w:p>
    <w:p w:rsidR="00D85F99" w:rsidRDefault="00D85F99" w:rsidP="00D85F99"/>
    <w:p w:rsidR="00D85F99" w:rsidRDefault="00D85F99" w:rsidP="00D85F99">
      <w:pPr>
        <w:keepNext/>
      </w:pPr>
      <w:r>
        <w:t>H. 3789 -- Reps. Govan, Yow, Henegan, J. E. Smith, Thigpen, Hart, Clemmons, Whipper and Brown: A BILL TO AMEND THE CODE OF LAWS OF SOUTH CAROLINA, 1976, SO AS TO ENACT THE "SOUTH CAROLINA YOUTH CHALLENGE ACADEMY AND SOUTH CAROLINA JOBS CHALLENGE PROGRAM EXPUNGEMENT ACT"; BY ADDING ARTICLE 10 TO CHAPTER 22, TITLE 17 SO AS TO PROVIDE THAT PERSONS ELIGIBLE FOR EXPUNGEMENT OF A CRIMINAL RECORD PURSUANT TO SECTION 17-22-910 WHO SUCCESSFULLY GRADUATE AND COMPLETE THE SOUTH CAROLINA YOUTH CHALLENGE ACADEMY AND SOUTH CAROLINA JOBS CHALLENGE PROGRAM ADMINISTERED BY THE SOUTH CAROLINA ARMY NATIONAL GUARD MAY APPLY TO HAVE THEIR RECORD EXPUNGED UPON SUCCESSFUL GRADUATION AND COMPLETION OF THE PROGRAMS UNDER CERTAIN DELINEATED CIRCUMSTANCES; AND TO AMEND SECTION 17-22-940, AS AMENDED, RELATING TO THE EXPUNGEMENT PROCESS, SO AS TO INCLUDE A REFERENCE TO THE DIRECTOR OF THE SOUTH CAROLINA YOUTH CHALLENGE ACADEMY ATTESTING TO THE ELIGIBILITY OF THE CHARGE FOR EXPUNGEMENT ON AN EXPUNGEMENT APPLICATION.</w:t>
      </w:r>
    </w:p>
    <w:p w:rsidR="00D85F99" w:rsidRDefault="00D85F99" w:rsidP="00D85F99">
      <w:r>
        <w:t xml:space="preserve"> </w:t>
      </w:r>
    </w:p>
    <w:p w:rsidR="00D85F99" w:rsidRDefault="00D85F99" w:rsidP="00D85F99">
      <w:r>
        <w:t>Very respectfully,</w:t>
      </w:r>
    </w:p>
    <w:p w:rsidR="00D85F99" w:rsidRDefault="00D85F99" w:rsidP="00D85F99">
      <w:r>
        <w:t>President</w:t>
      </w:r>
    </w:p>
    <w:p w:rsidR="00D85F99" w:rsidRDefault="00D85F99" w:rsidP="00D85F99">
      <w:r>
        <w:t xml:space="preserve"> Received as information.  </w:t>
      </w:r>
    </w:p>
    <w:p w:rsidR="00D85F99" w:rsidRDefault="00D85F99" w:rsidP="00D85F99"/>
    <w:p w:rsidR="00D85F99" w:rsidRDefault="00D85F99" w:rsidP="00D85F99">
      <w:pPr>
        <w:keepNext/>
        <w:jc w:val="center"/>
        <w:rPr>
          <w:b/>
        </w:rPr>
      </w:pPr>
      <w:r w:rsidRPr="00D85F99">
        <w:rPr>
          <w:b/>
        </w:rPr>
        <w:t>MESSAGE FROM THE SENATE</w:t>
      </w:r>
    </w:p>
    <w:p w:rsidR="00D85F99" w:rsidRDefault="00D85F99" w:rsidP="00D85F99">
      <w:r>
        <w:t>The following was received:</w:t>
      </w:r>
    </w:p>
    <w:p w:rsidR="00D85F99" w:rsidRDefault="00D85F99" w:rsidP="00D85F99"/>
    <w:p w:rsidR="00D85F99" w:rsidRDefault="00D85F99" w:rsidP="00D85F99">
      <w:r>
        <w:t xml:space="preserve">Columbia, S.C., Wednesday, June 27 </w:t>
      </w:r>
    </w:p>
    <w:p w:rsidR="00D85F99" w:rsidRDefault="00D85F99" w:rsidP="00D85F99">
      <w:r>
        <w:t>Mr. Speaker and Members of the House:</w:t>
      </w:r>
    </w:p>
    <w:p w:rsidR="00D85F99" w:rsidRDefault="00D85F99" w:rsidP="00D85F99">
      <w:r>
        <w:t>The Senate respectfully informs your Honorable Body that it has adopted the report of the Committee of Conference on S. 954:</w:t>
      </w:r>
    </w:p>
    <w:p w:rsidR="00D85F99" w:rsidRDefault="00D85F99" w:rsidP="00D85F99"/>
    <w:p w:rsidR="00D85F99" w:rsidRDefault="00D85F99" w:rsidP="00D85F99">
      <w:r>
        <w:t>S. 954 -- Senators Leatherman, Setzler, Massey and Fanning: A JOINT RESOLUTION TO PROVIDE FOR AN EXPERIMENTAL RATE FOR CUSTOMERS OF A PUBLIC UTILITY WHO ARE PAYING COSTS ASSOCIATED WITH THE BASE LOAD REVIEW ACT; TO PROHIBIT THE PUBLIC SERVICE COMMISSION FROM HOLDING A HEARING ON THE MERITS FOR A MATTER RELATED TO THE BASE LOAD REVIEW ACT BEFORE NOVEMBER 1, 2018, BUT MUST ISSUE A FINAL ORDER ON THE MERITS BY DECEMBER 21, 2018; AND TO SUSPEND PROVISIONS IN TITLE 58 THAT ARE IN CONFLICT WITH THE PROVISIONS OF THIS JOINT RESOLUTION FOR MATTERS RELATED TO THE V.C. SUMMER NUCLEAR REACTOR UNITS 2 AND 3 UNTIL THE PUBLIC SERVICE COMMISSION ISSUES ITS FINAL ORDER IN THE MATTER.</w:t>
      </w:r>
    </w:p>
    <w:p w:rsidR="00D85F99" w:rsidRDefault="00D85F99" w:rsidP="00D85F99"/>
    <w:p w:rsidR="00D85F99" w:rsidRDefault="00D85F99" w:rsidP="00D85F99">
      <w:r>
        <w:t xml:space="preserve"> </w:t>
      </w:r>
    </w:p>
    <w:p w:rsidR="00D85F99" w:rsidRDefault="00D85F99" w:rsidP="00D85F99">
      <w:r>
        <w:t>Very respectfully,</w:t>
      </w:r>
    </w:p>
    <w:p w:rsidR="00D85F99" w:rsidRDefault="00D85F99" w:rsidP="00D85F99">
      <w:r>
        <w:t>President</w:t>
      </w:r>
    </w:p>
    <w:p w:rsidR="00D85F99" w:rsidRDefault="00D85F99" w:rsidP="00D85F99">
      <w:r>
        <w:t xml:space="preserve"> Received as information.  </w:t>
      </w:r>
    </w:p>
    <w:p w:rsidR="00D85F99" w:rsidRDefault="00D85F99" w:rsidP="00D85F99"/>
    <w:p w:rsidR="00D85F99" w:rsidRDefault="00D85F99" w:rsidP="00D85F99">
      <w:pPr>
        <w:keepNext/>
        <w:jc w:val="center"/>
        <w:rPr>
          <w:b/>
        </w:rPr>
      </w:pPr>
      <w:r w:rsidRPr="00D85F99">
        <w:rPr>
          <w:b/>
        </w:rPr>
        <w:t>MESSAGE FROM THE SENATE</w:t>
      </w:r>
    </w:p>
    <w:p w:rsidR="00D85F99" w:rsidRDefault="00D85F99" w:rsidP="00D85F99">
      <w:r>
        <w:t>The following was received:</w:t>
      </w:r>
    </w:p>
    <w:p w:rsidR="00D85F99" w:rsidRDefault="00D85F99" w:rsidP="00D85F99"/>
    <w:p w:rsidR="00D85F99" w:rsidRDefault="00D85F99" w:rsidP="00D85F99">
      <w:r>
        <w:t xml:space="preserve">Columbia, S.C., Wednesday, June 27 </w:t>
      </w:r>
    </w:p>
    <w:p w:rsidR="00D85F99" w:rsidRDefault="00D85F99" w:rsidP="00D85F99">
      <w:r>
        <w:t>Mr. Speaker and Members of the House:</w:t>
      </w:r>
    </w:p>
    <w:p w:rsidR="00D85F99" w:rsidRDefault="00D85F99" w:rsidP="00D85F99">
      <w:r>
        <w:t>The Senate respectfully informs your Honorable Body that it has adopted the report of the Committee of Conference on S. 709:</w:t>
      </w:r>
    </w:p>
    <w:p w:rsidR="00D85F99" w:rsidRDefault="00D85F99" w:rsidP="00D85F99"/>
    <w:p w:rsidR="00D85F99" w:rsidRDefault="00D85F99" w:rsidP="00D85F99">
      <w:pPr>
        <w:keepNext/>
      </w:pPr>
      <w:r>
        <w:t>S. 709 -- Senator Hembree: A BILL TO AMEND THE CODE OF LAWS OF SOUTH CAROLINA, 1976, BY ADDING ARTICLE 4 TO CHAPTER 23, TITLE 59 SO AS TO REQUIRE FIRE AND SAFETY INSPECTIONS AT ALL PUBLIC SCHOOL FACILITIES AT LEAST ANNUALLY, AND TO PROVIDE RELATED POWERS AND DUTIES OF THE OFFICE OF THE STATE FIRE MARSHAL.</w:t>
      </w:r>
    </w:p>
    <w:p w:rsidR="00D85F99" w:rsidRDefault="00D85F99" w:rsidP="00D85F99">
      <w:r>
        <w:t xml:space="preserve"> </w:t>
      </w:r>
    </w:p>
    <w:p w:rsidR="00D85F99" w:rsidRDefault="00D85F99" w:rsidP="00D85F99">
      <w:r>
        <w:t>Very respectfully,</w:t>
      </w:r>
    </w:p>
    <w:p w:rsidR="00D85F99" w:rsidRDefault="00D85F99" w:rsidP="00D85F99">
      <w:r>
        <w:t>President</w:t>
      </w:r>
    </w:p>
    <w:p w:rsidR="00D85F99" w:rsidRDefault="00D85F99" w:rsidP="00D85F99">
      <w:r>
        <w:t xml:space="preserve"> Received as information.  </w:t>
      </w:r>
    </w:p>
    <w:p w:rsidR="00D85F99" w:rsidRDefault="00D85F99" w:rsidP="00D85F99"/>
    <w:p w:rsidR="00D85F99" w:rsidRDefault="004B6542" w:rsidP="00D85F99">
      <w:pPr>
        <w:keepNext/>
        <w:jc w:val="center"/>
        <w:rPr>
          <w:b/>
        </w:rPr>
      </w:pPr>
      <w:r>
        <w:rPr>
          <w:b/>
        </w:rPr>
        <w:br w:type="column"/>
      </w:r>
      <w:r w:rsidR="00D85F99" w:rsidRPr="00D85F99">
        <w:rPr>
          <w:b/>
        </w:rPr>
        <w:t>MESSAGE FROM THE SENATE</w:t>
      </w:r>
    </w:p>
    <w:p w:rsidR="00D85F99" w:rsidRDefault="00D85F99" w:rsidP="00D85F99">
      <w:r>
        <w:t>The following was received:</w:t>
      </w:r>
    </w:p>
    <w:p w:rsidR="00D85F99" w:rsidRDefault="00D85F99" w:rsidP="00D85F99"/>
    <w:p w:rsidR="00D85F99" w:rsidRDefault="00D85F99" w:rsidP="00D85F99">
      <w:r>
        <w:t xml:space="preserve">Columbia, S.C., Wednesday, June 27 </w:t>
      </w:r>
    </w:p>
    <w:p w:rsidR="00D85F99" w:rsidRDefault="00D85F99" w:rsidP="00D85F99">
      <w:r>
        <w:t>Mr. Speaker and Members of the House:</w:t>
      </w:r>
    </w:p>
    <w:p w:rsidR="00D85F99" w:rsidRDefault="00D85F99" w:rsidP="00D85F99">
      <w:r>
        <w:t>The Senate respectfully informs your Honorable Body that it has adopted the report of the Committee of Conference on H. 4375:</w:t>
      </w:r>
    </w:p>
    <w:p w:rsidR="00D85F99" w:rsidRDefault="00D85F99" w:rsidP="00D85F99"/>
    <w:p w:rsidR="00D85F99" w:rsidRDefault="00D85F99" w:rsidP="00D85F99">
      <w:pPr>
        <w:keepNext/>
      </w:pPr>
      <w:r>
        <w:t>H. 4375 -- Reps. McCoy, Ott, Lucas, Anderson, Ballentine, Blackwell, Caskey, Crawford, Crosby, Davis, Finlay, Forrester, Gilliard, Hardee, Henegan, Hixon, Mack, Pope, Rutherford, J. E. Smith, Sandifer, Stavrinakis, Erickson, Huggins, W. Newton, Bales, Young, McEachern, Clary, Tallon, Brown, Fry, Robinson-Simpson, V. S. Moss, Clyburn, Martin, Magnuson, Bennett, Arrington, Daning, Weeks, Henderson and Govan: TO AMEND SECTION 58 33 220, CODE OF LAWS OF SOUTH CAROLINA, 1976, RELATING TO DEFINITIONS UNDER THE BASE LOAD REVIEW ACT, SO AS TO ADD CERTAIN DEFINITIONS; TO REPEAL ARTICLES 4 AND 5, CHAPTER 33, TITLE 58, RELATING TO THE BASE LOAD REVIEW ACT, AND TO PROVIDE A SPECIFIC EXCEPTION TO THIS REPEAL; BY ADDING CHAPTER 34 TO TITLE 58 SO AS TO PROVIDE FOR THE MANNER IN WHICH AND PROCEDURES UNDER WHICH ELECTRICITY RATES FOR CERTAIN RATEPAYERS WHO ARE PAYING ADDITIONAL CHARGES UNDER THE BASE LOAD REVIEW ACT FOR THE CONSTRUCTION OF NUCLEAR PLANTS OR PROJECTS SHALL BE REVISED AND DETERMINED; AND TO PROVIDE FOR PROCEDURES AND PROVISIONS OF LAW WHICH APPLY AND DO NOT APPLY IN REGARD TO THE ADJUSTMENT OF ELECTRICITY RATES AS PROVIDED BY CHAPTER 34.</w:t>
      </w:r>
    </w:p>
    <w:p w:rsidR="00D85F99" w:rsidRDefault="00D85F99" w:rsidP="00D85F99">
      <w:r>
        <w:t xml:space="preserve"> </w:t>
      </w:r>
    </w:p>
    <w:p w:rsidR="00D85F99" w:rsidRDefault="00D85F99" w:rsidP="00D85F99">
      <w:r>
        <w:t>Very respectfully,</w:t>
      </w:r>
    </w:p>
    <w:p w:rsidR="00D85F99" w:rsidRDefault="00D85F99" w:rsidP="00D85F99">
      <w:r>
        <w:t>President</w:t>
      </w:r>
    </w:p>
    <w:p w:rsidR="00D85F99" w:rsidRDefault="00D85F99" w:rsidP="00D85F99">
      <w:r>
        <w:t xml:space="preserve"> Received as information.  </w:t>
      </w:r>
    </w:p>
    <w:p w:rsidR="00D85F99" w:rsidRDefault="00D85F99" w:rsidP="00D85F99"/>
    <w:p w:rsidR="00D85F99" w:rsidRDefault="00D85F99" w:rsidP="00D85F99">
      <w:pPr>
        <w:keepNext/>
        <w:jc w:val="center"/>
        <w:rPr>
          <w:b/>
        </w:rPr>
      </w:pPr>
      <w:r w:rsidRPr="00D85F99">
        <w:rPr>
          <w:b/>
        </w:rPr>
        <w:t>MESSAGE FROM THE SENATE</w:t>
      </w:r>
    </w:p>
    <w:p w:rsidR="00D85F99" w:rsidRDefault="00D85F99" w:rsidP="00D85F99">
      <w:r>
        <w:t>The following was received:</w:t>
      </w:r>
    </w:p>
    <w:p w:rsidR="00D85F99" w:rsidRDefault="00D85F99" w:rsidP="00D85F99"/>
    <w:p w:rsidR="00D85F99" w:rsidRDefault="00D85F99" w:rsidP="00D85F99">
      <w:r>
        <w:t xml:space="preserve">Columbia, S.C., Wednesday, June 27 </w:t>
      </w:r>
    </w:p>
    <w:p w:rsidR="00D85F99" w:rsidRDefault="00D85F99" w:rsidP="00D85F99">
      <w:r>
        <w:t>Mr. Speaker and Members of the House:</w:t>
      </w:r>
    </w:p>
    <w:p w:rsidR="00D85F99" w:rsidRDefault="00D85F99" w:rsidP="00D85F99">
      <w:r>
        <w:t>The Senate respectfully informs your Honorable Body that it has adopted the report of the Committee of Conference on H. 4931:</w:t>
      </w:r>
    </w:p>
    <w:p w:rsidR="00D85F99" w:rsidRDefault="00D85F99" w:rsidP="00D85F99"/>
    <w:p w:rsidR="00D85F99" w:rsidRDefault="00D85F99" w:rsidP="00D85F99">
      <w:pPr>
        <w:keepNext/>
      </w:pPr>
      <w:r>
        <w:t>H. 4931 -- Reps. Elliott, Alexander, Simrill, Stringer, West, Allison, Henderson, G. R. Smith, Burns, Trantham, Hamilton, Bannister, Putnam, Robinson-Simpson, Chumley, Taylor, Douglas, Knight, Dillard and Blackwell: A BILL TO AMEND SECTION 59-103-15, AS AMENDED, CODE OF LAWS OF SOUTH CAROLINA, 1976, RELATING TO THE MISSIONS AND FOCUSES OF INSTITUTIONS OF HIGHER LEARNING, SO AS TO AUTHORIZE AN APPLIED BACCALAUREATE IN MANUFACTURING DEGREE IF STATE FUNDS ARE NOT APPROPRIATED FOR THE OPERATIONS OF THE DEGREE PROGRAM.</w:t>
      </w:r>
    </w:p>
    <w:p w:rsidR="00D85F99" w:rsidRDefault="00D85F99" w:rsidP="00D85F99">
      <w:r>
        <w:t xml:space="preserve"> </w:t>
      </w:r>
    </w:p>
    <w:p w:rsidR="00D85F99" w:rsidRDefault="00D85F99" w:rsidP="00D85F99">
      <w:r>
        <w:t>Very respectfully,</w:t>
      </w:r>
    </w:p>
    <w:p w:rsidR="00D85F99" w:rsidRDefault="00D85F99" w:rsidP="00D85F99">
      <w:r>
        <w:t>President</w:t>
      </w:r>
    </w:p>
    <w:p w:rsidR="00D85F99" w:rsidRDefault="00D85F99" w:rsidP="00D85F99">
      <w:r>
        <w:t xml:space="preserve"> Received as information.  </w:t>
      </w:r>
    </w:p>
    <w:p w:rsidR="00D85F99" w:rsidRDefault="00D85F99" w:rsidP="00D85F99"/>
    <w:p w:rsidR="00D85F99" w:rsidRDefault="00D85F99" w:rsidP="00D85F99">
      <w:pPr>
        <w:keepNext/>
        <w:jc w:val="center"/>
        <w:rPr>
          <w:b/>
        </w:rPr>
      </w:pPr>
      <w:r w:rsidRPr="00D85F99">
        <w:rPr>
          <w:b/>
        </w:rPr>
        <w:t>MESSAGE FROM THE SENATE</w:t>
      </w:r>
    </w:p>
    <w:p w:rsidR="00D85F99" w:rsidRDefault="00D85F99" w:rsidP="00D85F99">
      <w:r>
        <w:t>The following was received:</w:t>
      </w:r>
    </w:p>
    <w:p w:rsidR="00D85F99" w:rsidRDefault="00D85F99" w:rsidP="00D85F99"/>
    <w:p w:rsidR="00D85F99" w:rsidRDefault="00D85F99" w:rsidP="00D85F99">
      <w:r>
        <w:t xml:space="preserve">Columbia, S.C., Wednesday, June 27 </w:t>
      </w:r>
    </w:p>
    <w:p w:rsidR="00D85F99" w:rsidRDefault="00D85F99" w:rsidP="00D85F99">
      <w:r>
        <w:t>Mr. Speaker and Members of the House:</w:t>
      </w:r>
    </w:p>
    <w:p w:rsidR="00D85F99" w:rsidRDefault="00D85F99" w:rsidP="00D85F99">
      <w:r>
        <w:t>The Senate respectfully informs your Honorable Body that it has adopted the report of the Committee of Conference on H. 4009:</w:t>
      </w:r>
    </w:p>
    <w:p w:rsidR="00D85F99" w:rsidRDefault="00D85F99" w:rsidP="00D85F99"/>
    <w:p w:rsidR="00D85F99" w:rsidRDefault="00D85F99" w:rsidP="00D85F99">
      <w:pPr>
        <w:keepNext/>
      </w:pPr>
      <w:r>
        <w:t>H. 4009 -- Reps. Lucas, Williams, Crawford, Alexander, McCoy, Hiott, Clemmons, Bales, Bedingfield, Ott, G. R. Smith, Herbkersman, Sandifer and S. Rivers: TO AMEND THE CODE OF LAWS OF SOUTH CAROLINA, 1976, BY ADDING CHAPTER 69 TO TITLE 12 SO AS TO ENACT THE “MOTORSPORTS ENTERTAINMENT COMPLEX INVESTMENT ACT” BY EXEMPTING CERTAIN BUILDING MATERIALS FOR A COMPLEX FROM THE SALES TAX AND TO PROVIDE THE PROCESS BY WHICH A QUALIFIED COMPANY MAY CLAIM THE EXEMPTION.</w:t>
      </w:r>
    </w:p>
    <w:p w:rsidR="00D85F99" w:rsidRDefault="00D85F99" w:rsidP="00D85F99">
      <w:r>
        <w:t xml:space="preserve"> </w:t>
      </w:r>
    </w:p>
    <w:p w:rsidR="00D85F99" w:rsidRDefault="00D85F99" w:rsidP="00D85F99">
      <w:r>
        <w:t>Very respectfully,</w:t>
      </w:r>
    </w:p>
    <w:p w:rsidR="00D85F99" w:rsidRDefault="00D85F99" w:rsidP="00D85F99">
      <w:r>
        <w:t>President</w:t>
      </w:r>
    </w:p>
    <w:p w:rsidR="00D85F99" w:rsidRDefault="00D85F99" w:rsidP="00D85F99">
      <w:r>
        <w:t xml:space="preserve"> Received as information.  </w:t>
      </w:r>
    </w:p>
    <w:p w:rsidR="00D85F99" w:rsidRDefault="00D85F99" w:rsidP="00D85F99"/>
    <w:p w:rsidR="00D85F99" w:rsidRDefault="00D85F99" w:rsidP="00D85F99">
      <w:pPr>
        <w:keepNext/>
        <w:jc w:val="center"/>
        <w:rPr>
          <w:b/>
        </w:rPr>
      </w:pPr>
      <w:r w:rsidRPr="00D85F99">
        <w:rPr>
          <w:b/>
        </w:rPr>
        <w:t>MESSAGE FROM THE SENATE</w:t>
      </w:r>
    </w:p>
    <w:p w:rsidR="00D85F99" w:rsidRDefault="00D85F99" w:rsidP="00D85F99">
      <w:r>
        <w:t>The following was received:</w:t>
      </w:r>
    </w:p>
    <w:p w:rsidR="00D85F99" w:rsidRDefault="00D85F99" w:rsidP="00D85F99"/>
    <w:p w:rsidR="00D85F99" w:rsidRDefault="00D85F99" w:rsidP="00D85F99">
      <w:r>
        <w:t xml:space="preserve">Columbia, S.C., Wednesday, June 27 </w:t>
      </w:r>
    </w:p>
    <w:p w:rsidR="00D85F99" w:rsidRDefault="00D85F99" w:rsidP="00D85F99">
      <w:r>
        <w:t>Mr. Speaker and Members of the House:</w:t>
      </w:r>
    </w:p>
    <w:p w:rsidR="00D85F99" w:rsidRDefault="00D85F99" w:rsidP="00D85F99">
      <w:r>
        <w:t>The Senate respectfully informs your Honorable Body that it has adopted the report of the Committee of Conference on H. 3789:</w:t>
      </w:r>
    </w:p>
    <w:p w:rsidR="004B6542" w:rsidRDefault="004B6542" w:rsidP="00D85F99"/>
    <w:p w:rsidR="00D85F99" w:rsidRDefault="00D85F99" w:rsidP="00D85F99">
      <w:pPr>
        <w:keepNext/>
      </w:pPr>
      <w:r>
        <w:t>H. 3789 -- Reps. Govan, Yow, Henegan, J. E. Smith, Thigpen, Hart, Clemmons, Whipper and Brown: A BILL TO AMEND THE CODE OF LAWS OF SOUTH CAROLINA, 1976, SO AS TO ENACT THE "SOUTH CAROLINA YOUTH CHALLENGE ACADEMY AND SOUTH CAROLINA JOBS CHALLENGE PROGRAM EXPUNGEMENT ACT"; BY ADDING ARTICLE 10 TO CHAPTER 22, TITLE 17 SO AS TO PROVIDE THAT PERSONS ELIGIBLE FOR EXPUNGEMENT OF A CRIMINAL RECORD PURSUANT TO SECTION 17-22-910 WHO SUCCESSFULLY GRADUATE AND COMPLETE THE SOUTH CAROLINA YOUTH CHALLENGE ACADEMY AND SOUTH CAROLINA JOBS CHALLENGE PROGRAM ADMINISTERED BY THE SOUTH CAROLINA ARMY NATIONAL GUARD MAY APPLY TO HAVE THEIR RECORD EXPUNGED UPON SUCCESSFUL GRADUATION AND COMPLETION OF THE PROGRAMS UNDER CERTAIN DELINEATED CIRCUMSTANCES; AND TO AMEND SECTION 17-22-940, AS AMENDED, RELATING TO THE EXPUNGEMENT PROCESS, SO AS TO INCLUDE A REFERENCE TO THE DIRECTOR OF THE SOUTH CAROLINA YOUTH CHALLENGE ACADEMY ATTESTING TO THE ELIGIBILITY OF THE CHARGE FOR EXPUNGEMENT ON AN EXPUNGEMENT APPLICATION.</w:t>
      </w:r>
    </w:p>
    <w:p w:rsidR="00D85F99" w:rsidRDefault="00D85F99" w:rsidP="00D85F99">
      <w:r>
        <w:t xml:space="preserve"> </w:t>
      </w:r>
    </w:p>
    <w:p w:rsidR="00D85F99" w:rsidRDefault="00D85F99" w:rsidP="00D85F99">
      <w:r>
        <w:t>Very respectfully,</w:t>
      </w:r>
    </w:p>
    <w:p w:rsidR="00D85F99" w:rsidRDefault="00D85F99" w:rsidP="00D85F99">
      <w:r>
        <w:t>President</w:t>
      </w:r>
    </w:p>
    <w:p w:rsidR="00D85F99" w:rsidRDefault="00D85F99" w:rsidP="00D85F99">
      <w:r>
        <w:t xml:space="preserve"> Received as information.  </w:t>
      </w:r>
    </w:p>
    <w:p w:rsidR="00D85F99" w:rsidRDefault="00D85F99" w:rsidP="00D85F99"/>
    <w:p w:rsidR="00D85F99" w:rsidRDefault="00D85F99" w:rsidP="00D85F99">
      <w:pPr>
        <w:keepNext/>
        <w:jc w:val="center"/>
        <w:rPr>
          <w:b/>
        </w:rPr>
      </w:pPr>
      <w:r w:rsidRPr="00D85F99">
        <w:rPr>
          <w:b/>
        </w:rPr>
        <w:t>R. 237, H. 3209--ORDERED PRINTED IN THE JOURNAL</w:t>
      </w:r>
    </w:p>
    <w:p w:rsidR="00D85F99" w:rsidRDefault="00D85F99" w:rsidP="00D85F99">
      <w:r>
        <w:t>The SPEAKER ordered the following Veto printed in the Journal:</w:t>
      </w:r>
    </w:p>
    <w:p w:rsidR="00D85F99" w:rsidRPr="004B6542" w:rsidRDefault="00D85F99" w:rsidP="00D85F99">
      <w:pPr>
        <w:rPr>
          <w:sz w:val="16"/>
          <w:szCs w:val="16"/>
        </w:rPr>
      </w:pPr>
    </w:p>
    <w:p w:rsidR="00D85F99" w:rsidRPr="008063C9" w:rsidRDefault="00D85F99" w:rsidP="00D85F99">
      <w:pPr>
        <w:keepNext/>
        <w:tabs>
          <w:tab w:val="left" w:pos="360"/>
        </w:tabs>
        <w:ind w:firstLine="0"/>
        <w:contextualSpacing/>
        <w:mirrorIndents/>
        <w:jc w:val="center"/>
        <w:rPr>
          <w:b/>
        </w:rPr>
      </w:pPr>
      <w:bookmarkStart w:id="79" w:name="file_start201"/>
      <w:bookmarkEnd w:id="79"/>
      <w:r w:rsidRPr="008063C9">
        <w:rPr>
          <w:b/>
        </w:rPr>
        <w:t>STATE OF SOUTH CAROLINA</w:t>
      </w:r>
    </w:p>
    <w:p w:rsidR="00D85F99" w:rsidRPr="008063C9" w:rsidRDefault="00D85F99" w:rsidP="00D85F99">
      <w:pPr>
        <w:keepNext/>
        <w:tabs>
          <w:tab w:val="left" w:pos="360"/>
        </w:tabs>
        <w:ind w:firstLine="0"/>
        <w:contextualSpacing/>
        <w:mirrorIndents/>
        <w:jc w:val="center"/>
        <w:rPr>
          <w:b/>
        </w:rPr>
      </w:pPr>
      <w:r w:rsidRPr="008063C9">
        <w:rPr>
          <w:b/>
        </w:rPr>
        <w:t>OFFICE OF THE GOVERNOR</w:t>
      </w:r>
    </w:p>
    <w:p w:rsidR="00D85F99" w:rsidRPr="008063C9" w:rsidRDefault="00D85F99" w:rsidP="00D85F99">
      <w:pPr>
        <w:tabs>
          <w:tab w:val="left" w:pos="216"/>
        </w:tabs>
        <w:ind w:firstLine="0"/>
      </w:pPr>
    </w:p>
    <w:p w:rsidR="00D85F99" w:rsidRPr="008063C9" w:rsidRDefault="00D85F99" w:rsidP="00D85F99">
      <w:pPr>
        <w:tabs>
          <w:tab w:val="left" w:pos="216"/>
        </w:tabs>
        <w:ind w:firstLine="0"/>
      </w:pPr>
      <w:r w:rsidRPr="008063C9">
        <w:t>May 19, 2018</w:t>
      </w:r>
    </w:p>
    <w:p w:rsidR="00D85F99" w:rsidRPr="008063C9" w:rsidRDefault="00D85F99" w:rsidP="00D85F99">
      <w:pPr>
        <w:tabs>
          <w:tab w:val="left" w:pos="216"/>
        </w:tabs>
        <w:ind w:firstLine="0"/>
      </w:pPr>
      <w:r w:rsidRPr="008063C9">
        <w:t>The Honorable James H. Lucas</w:t>
      </w:r>
    </w:p>
    <w:p w:rsidR="00D85F99" w:rsidRPr="008063C9" w:rsidRDefault="00D85F99" w:rsidP="00D85F99">
      <w:pPr>
        <w:tabs>
          <w:tab w:val="left" w:pos="216"/>
        </w:tabs>
        <w:ind w:firstLine="0"/>
      </w:pPr>
      <w:r w:rsidRPr="008063C9">
        <w:t xml:space="preserve">Speaker of the House of Representatives </w:t>
      </w:r>
    </w:p>
    <w:p w:rsidR="00D85F99" w:rsidRPr="008063C9" w:rsidRDefault="00D85F99" w:rsidP="00D85F99">
      <w:pPr>
        <w:tabs>
          <w:tab w:val="left" w:pos="216"/>
        </w:tabs>
        <w:ind w:firstLine="0"/>
      </w:pPr>
      <w:r w:rsidRPr="008063C9">
        <w:t>State House, Second Floor</w:t>
      </w:r>
    </w:p>
    <w:p w:rsidR="00D85F99" w:rsidRPr="008063C9" w:rsidRDefault="00D85F99" w:rsidP="00D85F99">
      <w:pPr>
        <w:tabs>
          <w:tab w:val="left" w:pos="216"/>
        </w:tabs>
        <w:ind w:firstLine="0"/>
      </w:pPr>
      <w:r w:rsidRPr="008063C9">
        <w:t>Columbia, South Carolina 29201</w:t>
      </w:r>
    </w:p>
    <w:p w:rsidR="00D85F99" w:rsidRPr="008063C9" w:rsidRDefault="00D85F99" w:rsidP="00D85F99">
      <w:pPr>
        <w:tabs>
          <w:tab w:val="left" w:pos="216"/>
        </w:tabs>
        <w:ind w:firstLine="0"/>
      </w:pPr>
    </w:p>
    <w:p w:rsidR="00D85F99" w:rsidRPr="008063C9" w:rsidRDefault="00D85F99" w:rsidP="00D85F99">
      <w:pPr>
        <w:tabs>
          <w:tab w:val="left" w:pos="216"/>
        </w:tabs>
        <w:ind w:firstLine="0"/>
      </w:pPr>
      <w:r w:rsidRPr="008063C9">
        <w:t>Dear Mr. Speaker and Members of the House:</w:t>
      </w:r>
    </w:p>
    <w:p w:rsidR="00D85F99" w:rsidRPr="008063C9" w:rsidRDefault="00D85F99" w:rsidP="00D85F99">
      <w:pPr>
        <w:tabs>
          <w:tab w:val="left" w:pos="216"/>
        </w:tabs>
        <w:ind w:firstLine="0"/>
      </w:pPr>
      <w:r w:rsidRPr="008063C9">
        <w:tab/>
        <w:t>I am hereby vetoing and returning without my approval R. 237, H. 3209, which seeks to,</w:t>
      </w:r>
      <w:r w:rsidRPr="008063C9">
        <w:rPr>
          <w:i/>
        </w:rPr>
        <w:t xml:space="preserve"> inter alia</w:t>
      </w:r>
      <w:r w:rsidRPr="008063C9">
        <w:t>, expand the universe of criminal convictions that individuals can have expunged from their records and prevent most employers from considering such convictions.</w:t>
      </w:r>
    </w:p>
    <w:p w:rsidR="00D85F99" w:rsidRPr="008063C9" w:rsidRDefault="00D85F99" w:rsidP="00D85F99">
      <w:pPr>
        <w:tabs>
          <w:tab w:val="left" w:pos="216"/>
        </w:tabs>
        <w:ind w:firstLine="0"/>
      </w:pPr>
      <w:r w:rsidRPr="008063C9">
        <w:tab/>
        <w:t>By way of example, this Bill would allow an individual who has been convicted of possessing, with the intent to distribute, a significant quantity of drugs to erase any record of their conviction. This legislation would also allow individuals to expunge multiple criminal convictions in certain instances. As Governor Haley noted in vetoing expungement legislation in 2012, “[t]he result would be businesses and communities being unfairly deprived of the ability to be informed about the criminal histories of those caring for our children, minding our cash registers, and installing out alarm systems.”</w:t>
      </w:r>
    </w:p>
    <w:p w:rsidR="00D85F99" w:rsidRPr="008063C9" w:rsidRDefault="00D85F99" w:rsidP="00D85F99">
      <w:pPr>
        <w:tabs>
          <w:tab w:val="left" w:pos="216"/>
        </w:tabs>
        <w:ind w:firstLine="0"/>
      </w:pPr>
      <w:r w:rsidRPr="008063C9">
        <w:tab/>
        <w:t>Criminal history, like all history, should not be erased. It can be instructive, but it need not be destructive or determinative; where complicated, it can be contextualized. I believe in the rule of law, but I also believe in grace, and I am cognizant of the challenges that individuals with criminal records face when reentering our communities and applying for jobs. Second chances should be freely given when individuals have paid their debt to society; however, forgiveness should be informed by fact and should not be forced upon unwitting participants and prospective employers. Therefore, I am unwilling to sign legislation that would have the practical effect of erasing large categories of criminal records and telling employers what they can and cannot consider when making critical hiring decisions.</w:t>
      </w:r>
    </w:p>
    <w:p w:rsidR="00D85F99" w:rsidRPr="008063C9" w:rsidRDefault="00D85F99" w:rsidP="00D85F99">
      <w:pPr>
        <w:tabs>
          <w:tab w:val="left" w:pos="216"/>
        </w:tabs>
        <w:ind w:firstLine="0"/>
      </w:pPr>
      <w:r w:rsidRPr="008063C9">
        <w:tab/>
        <w:t>It is well recognized that a job is the best way to reduce recidivism. Accordingly, I am willing to work with the General Assembly to pass laws to improve employment opportunities for individuals with non-violent, low-level drug convictions without compromising the safety of our communities.  However, I am compelled to veto this legislation.</w:t>
      </w:r>
    </w:p>
    <w:p w:rsidR="00D85F99" w:rsidRPr="008063C9" w:rsidRDefault="00D85F99" w:rsidP="00D85F99">
      <w:pPr>
        <w:tabs>
          <w:tab w:val="left" w:pos="216"/>
        </w:tabs>
        <w:ind w:firstLine="0"/>
      </w:pPr>
      <w:r w:rsidRPr="008063C9">
        <w:tab/>
        <w:t>For the foregoing reasons, I am respectfully vetoing R. 237, H. 3209 and returning the same without my signature.</w:t>
      </w:r>
    </w:p>
    <w:p w:rsidR="00D85F99" w:rsidRPr="008063C9" w:rsidRDefault="00D85F99" w:rsidP="00D85F99">
      <w:pPr>
        <w:tabs>
          <w:tab w:val="left" w:pos="216"/>
        </w:tabs>
        <w:ind w:firstLine="0"/>
      </w:pPr>
    </w:p>
    <w:p w:rsidR="00D85F99" w:rsidRPr="008063C9" w:rsidRDefault="00D85F99" w:rsidP="00D85F99">
      <w:pPr>
        <w:tabs>
          <w:tab w:val="left" w:pos="216"/>
        </w:tabs>
        <w:ind w:firstLine="0"/>
      </w:pPr>
      <w:r w:rsidRPr="008063C9">
        <w:t>Yours very truly,</w:t>
      </w:r>
    </w:p>
    <w:p w:rsidR="00D85F99" w:rsidRPr="008063C9" w:rsidRDefault="00D85F99" w:rsidP="00D85F99">
      <w:pPr>
        <w:tabs>
          <w:tab w:val="left" w:pos="216"/>
        </w:tabs>
        <w:ind w:firstLine="0"/>
      </w:pPr>
      <w:r w:rsidRPr="008063C9">
        <w:t>Henry McMaster</w:t>
      </w:r>
    </w:p>
    <w:p w:rsidR="00D85F99" w:rsidRDefault="00D85F99" w:rsidP="00D85F99">
      <w:pPr>
        <w:tabs>
          <w:tab w:val="left" w:pos="216"/>
        </w:tabs>
        <w:ind w:firstLine="0"/>
      </w:pPr>
      <w:r w:rsidRPr="008063C9">
        <w:t>Governor</w:t>
      </w:r>
    </w:p>
    <w:p w:rsidR="00D85F99" w:rsidRDefault="00D85F99" w:rsidP="00D85F99">
      <w:pPr>
        <w:keepNext/>
        <w:jc w:val="center"/>
        <w:rPr>
          <w:b/>
        </w:rPr>
      </w:pPr>
      <w:r w:rsidRPr="00D85F99">
        <w:rPr>
          <w:b/>
        </w:rPr>
        <w:t>R. 237, H. 3209--GOVERNOR'S VETO OVERRIDDEN</w:t>
      </w:r>
    </w:p>
    <w:p w:rsidR="00D85F99" w:rsidRDefault="00D85F99" w:rsidP="00D85F99">
      <w:r>
        <w:t xml:space="preserve">The Veto on the following Act was taken up:  </w:t>
      </w:r>
    </w:p>
    <w:p w:rsidR="00D85F99" w:rsidRDefault="00D85F99" w:rsidP="00D85F99">
      <w:bookmarkStart w:id="80" w:name="include_clip_start_203"/>
      <w:bookmarkEnd w:id="80"/>
    </w:p>
    <w:p w:rsidR="00D85F99" w:rsidRDefault="00D85F99" w:rsidP="00D85F99">
      <w:r>
        <w:t>(R237) H. 3209 -- Reps. Pope, Robinson-Simpson, Crosby, Whipper, Brown, M. Rivers, King, Magnuson, Norrell, Martin, B. Newton, Long, Govan, Henegan, Dillard and Gilliard: AN ACT TO AMEND SECTION 17-22-910, CODE OF LAWS OF SOUTH CAROLINA, 1976, RELATING TO APPLICATIONS FOR THE EXPUNGEMENT OF CRIMINAL RECORDS FOR CERTAIN OFFENSES, SO AS TO ADD FIRST OFFENSE SIMPLE POSSESSION OR POSSESSION WITH INTENT TO DISTRIBUTE DRUGS TO THE LIST OF OFFENSES ELIGIBLE FOR EXPUNGEMENT, AND TO PROVIDE FOR ELIGIBILITY FOR EXPUNGEMENT OF OFFENSES SUBSEQUENTLY REPEALED WHEN THE ELEMENTS OF THE OFFENSE ARE CONSISTENT WITH AN EXISTING SIMILAR OFFENSE WHICH IS SUBJECT TO EXPUNGEMENT AND TO CLARIFY THAT EXPUNGEMENT PROVISIONS APPLY RETROACTIVELY TO THE OFFENSES DELINEATED; TO AMEND SECTION 22-5-910, RELATING TO SUMMARY COURT OFFENSES ELIGIBLE FOR EXPUNGEMENT, SO AS TO EXPAND ELIGIBILITY BEYOND FIRST OFFENSES AND CLARIFY THAT EXPUNGEMENT PROVISIONS APPLY RETROACTIVELY; TO AMEND SECTION 22-5-920, RELATING TO EXPUNGEMENT OF PERSONS CONVICTED AS YOUTHFUL OFFENDERS, SO AS TO REDEFINE "CONVICTION" TO EXPAND ELIGIBILITY, TO INCLUDE THAT A PERSON REQUIRED TO REGISTER ON THE SEX OFFENDER REGISTRY IS NOT ELIGIBLE FOR EXPUNGEMENT, AND PROVIDE RETROACTIVE APPLICATION UNDER CERTAIN CIRCUMSTANCES; BY ADDING SECTION 22-5-930 SO AS TO PROVIDE FOR EXPUNGEMENT ELIGIBILITY FOR FIRST OFFENSE CONVICTIONS OF CERTAIN CONTROLLED SUBSTANCE OFFENSES; TO AMEND SECTION 63-19-2050, RELATING TO DESTRUCTION OF RECORDS OF PERSONS ADJUDICATED DELINQUENT, SO AS TO ALLOW FOR EXPUNGEMENT OF ANY NUMBER OF OFFENSES FROM A SINGLE SENTENCING PROCEEDING FOR CLOSELY CONNECTED OFFENSES; TO AMEND SECTION 17-22-940, RELATING TO FEES ASSOCIATED WITH THE EXPUNGEMENT PROCESS, SO AS TO RESTRUCTURE THE FEES PROCESS AND ALLOW FOR THE COLLECTION OF PRIVATE DONATIONS, AND TO MAKE CONFORMING CHANGES; AND BY ADDING SECTION 17-22-960 SO AS TO PROVIDE IMMUNITY FOR EMPLOYERS WHO HIRE PERSONS WHOSE CRIMINAL RECORDS HAVE BEEN EXPUNGED. - ratified title</w:t>
      </w:r>
    </w:p>
    <w:p w:rsidR="00D85F99" w:rsidRDefault="00D85F99" w:rsidP="00D85F99">
      <w:bookmarkStart w:id="81" w:name="include_clip_end_203"/>
      <w:bookmarkEnd w:id="81"/>
    </w:p>
    <w:p w:rsidR="00D85F99" w:rsidRDefault="00D85F99" w:rsidP="00D85F99">
      <w:r>
        <w:t>Rep. POPE explained the Veto.</w:t>
      </w:r>
    </w:p>
    <w:p w:rsidR="00D85F99" w:rsidRDefault="00D85F99" w:rsidP="00D85F99"/>
    <w:p w:rsidR="00D85F99" w:rsidRDefault="00D85F99" w:rsidP="00D85F99">
      <w:r>
        <w:t>The question was put, shall the Act become a part of the law, the Veto of h</w:t>
      </w:r>
      <w:r w:rsidR="004B6542">
        <w:t>is</w:t>
      </w:r>
      <w:r>
        <w:t xml:space="preserve"> Excellency, the Governor to the contrary notwithstanding, the yeas and nays were taken resulting as follows:</w:t>
      </w:r>
    </w:p>
    <w:p w:rsidR="00D85F99" w:rsidRDefault="00D85F99" w:rsidP="00D85F99">
      <w:pPr>
        <w:jc w:val="center"/>
      </w:pPr>
      <w:bookmarkStart w:id="82" w:name="vote_start205"/>
      <w:bookmarkEnd w:id="82"/>
      <w:r>
        <w:t>Yeas 108; Nays 1</w:t>
      </w:r>
    </w:p>
    <w:p w:rsidR="00D85F99" w:rsidRDefault="00D85F99" w:rsidP="00D85F99">
      <w:pPr>
        <w:jc w:val="center"/>
      </w:pPr>
    </w:p>
    <w:p w:rsidR="00D85F99" w:rsidRDefault="00D85F99" w:rsidP="00D85F99">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D85F99" w:rsidRPr="00D85F99" w:rsidTr="00D85F99">
        <w:tc>
          <w:tcPr>
            <w:tcW w:w="2179" w:type="dxa"/>
            <w:shd w:val="clear" w:color="auto" w:fill="auto"/>
          </w:tcPr>
          <w:p w:rsidR="00D85F99" w:rsidRPr="00D85F99" w:rsidRDefault="00D85F99" w:rsidP="00D85F99">
            <w:pPr>
              <w:keepNext/>
              <w:ind w:firstLine="0"/>
            </w:pPr>
            <w:r>
              <w:t>Allison</w:t>
            </w:r>
          </w:p>
        </w:tc>
        <w:tc>
          <w:tcPr>
            <w:tcW w:w="2179" w:type="dxa"/>
            <w:shd w:val="clear" w:color="auto" w:fill="auto"/>
          </w:tcPr>
          <w:p w:rsidR="00D85F99" w:rsidRPr="00D85F99" w:rsidRDefault="00D85F99" w:rsidP="00D85F99">
            <w:pPr>
              <w:keepNext/>
              <w:ind w:firstLine="0"/>
            </w:pPr>
            <w:r>
              <w:t>Anthony</w:t>
            </w:r>
          </w:p>
        </w:tc>
        <w:tc>
          <w:tcPr>
            <w:tcW w:w="2180" w:type="dxa"/>
            <w:shd w:val="clear" w:color="auto" w:fill="auto"/>
          </w:tcPr>
          <w:p w:rsidR="00D85F99" w:rsidRPr="00D85F99" w:rsidRDefault="00D85F99" w:rsidP="00D85F99">
            <w:pPr>
              <w:keepNext/>
              <w:ind w:firstLine="0"/>
            </w:pPr>
            <w:r>
              <w:t>Atkinson</w:t>
            </w:r>
          </w:p>
        </w:tc>
      </w:tr>
      <w:tr w:rsidR="00D85F99" w:rsidRPr="00D85F99" w:rsidTr="00D85F99">
        <w:tc>
          <w:tcPr>
            <w:tcW w:w="2179" w:type="dxa"/>
            <w:shd w:val="clear" w:color="auto" w:fill="auto"/>
          </w:tcPr>
          <w:p w:rsidR="00D85F99" w:rsidRPr="00D85F99" w:rsidRDefault="00D85F99" w:rsidP="00D85F99">
            <w:pPr>
              <w:ind w:firstLine="0"/>
            </w:pPr>
            <w:r>
              <w:t>Atwater</w:t>
            </w:r>
          </w:p>
        </w:tc>
        <w:tc>
          <w:tcPr>
            <w:tcW w:w="2179" w:type="dxa"/>
            <w:shd w:val="clear" w:color="auto" w:fill="auto"/>
          </w:tcPr>
          <w:p w:rsidR="00D85F99" w:rsidRPr="00D85F99" w:rsidRDefault="00D85F99" w:rsidP="00D85F99">
            <w:pPr>
              <w:ind w:firstLine="0"/>
            </w:pPr>
            <w:r>
              <w:t>Bales</w:t>
            </w:r>
          </w:p>
        </w:tc>
        <w:tc>
          <w:tcPr>
            <w:tcW w:w="2180" w:type="dxa"/>
            <w:shd w:val="clear" w:color="auto" w:fill="auto"/>
          </w:tcPr>
          <w:p w:rsidR="00D85F99" w:rsidRPr="00D85F99" w:rsidRDefault="00D85F99" w:rsidP="00D85F99">
            <w:pPr>
              <w:ind w:firstLine="0"/>
            </w:pPr>
            <w:r>
              <w:t>Ballentine</w:t>
            </w:r>
          </w:p>
        </w:tc>
      </w:tr>
      <w:tr w:rsidR="00D85F99" w:rsidRPr="00D85F99" w:rsidTr="00D85F99">
        <w:tc>
          <w:tcPr>
            <w:tcW w:w="2179" w:type="dxa"/>
            <w:shd w:val="clear" w:color="auto" w:fill="auto"/>
          </w:tcPr>
          <w:p w:rsidR="00D85F99" w:rsidRPr="00D85F99" w:rsidRDefault="00D85F99" w:rsidP="00D85F99">
            <w:pPr>
              <w:ind w:firstLine="0"/>
            </w:pPr>
            <w:r>
              <w:t>Bannister</w:t>
            </w:r>
          </w:p>
        </w:tc>
        <w:tc>
          <w:tcPr>
            <w:tcW w:w="2179" w:type="dxa"/>
            <w:shd w:val="clear" w:color="auto" w:fill="auto"/>
          </w:tcPr>
          <w:p w:rsidR="00D85F99" w:rsidRPr="00D85F99" w:rsidRDefault="00D85F99" w:rsidP="00D85F99">
            <w:pPr>
              <w:ind w:firstLine="0"/>
            </w:pPr>
            <w:r>
              <w:t>Bennett</w:t>
            </w:r>
          </w:p>
        </w:tc>
        <w:tc>
          <w:tcPr>
            <w:tcW w:w="2180" w:type="dxa"/>
            <w:shd w:val="clear" w:color="auto" w:fill="auto"/>
          </w:tcPr>
          <w:p w:rsidR="00D85F99" w:rsidRPr="00D85F99" w:rsidRDefault="00D85F99" w:rsidP="00D85F99">
            <w:pPr>
              <w:ind w:firstLine="0"/>
            </w:pPr>
            <w:r>
              <w:t>Bernstein</w:t>
            </w:r>
          </w:p>
        </w:tc>
      </w:tr>
      <w:tr w:rsidR="00D85F99" w:rsidRPr="00D85F99" w:rsidTr="00D85F99">
        <w:tc>
          <w:tcPr>
            <w:tcW w:w="2179" w:type="dxa"/>
            <w:shd w:val="clear" w:color="auto" w:fill="auto"/>
          </w:tcPr>
          <w:p w:rsidR="00D85F99" w:rsidRPr="00D85F99" w:rsidRDefault="00D85F99" w:rsidP="00D85F99">
            <w:pPr>
              <w:ind w:firstLine="0"/>
            </w:pPr>
            <w:r>
              <w:t>Blackwell</w:t>
            </w:r>
          </w:p>
        </w:tc>
        <w:tc>
          <w:tcPr>
            <w:tcW w:w="2179" w:type="dxa"/>
            <w:shd w:val="clear" w:color="auto" w:fill="auto"/>
          </w:tcPr>
          <w:p w:rsidR="00D85F99" w:rsidRPr="00D85F99" w:rsidRDefault="00D85F99" w:rsidP="00D85F99">
            <w:pPr>
              <w:ind w:firstLine="0"/>
            </w:pPr>
            <w:r>
              <w:t>Bowers</w:t>
            </w:r>
          </w:p>
        </w:tc>
        <w:tc>
          <w:tcPr>
            <w:tcW w:w="2180" w:type="dxa"/>
            <w:shd w:val="clear" w:color="auto" w:fill="auto"/>
          </w:tcPr>
          <w:p w:rsidR="00D85F99" w:rsidRPr="00D85F99" w:rsidRDefault="00D85F99" w:rsidP="00D85F99">
            <w:pPr>
              <w:ind w:firstLine="0"/>
            </w:pPr>
            <w:r>
              <w:t>Bradley</w:t>
            </w:r>
          </w:p>
        </w:tc>
      </w:tr>
      <w:tr w:rsidR="00D85F99" w:rsidRPr="00D85F99" w:rsidTr="00D85F99">
        <w:tc>
          <w:tcPr>
            <w:tcW w:w="2179" w:type="dxa"/>
            <w:shd w:val="clear" w:color="auto" w:fill="auto"/>
          </w:tcPr>
          <w:p w:rsidR="00D85F99" w:rsidRPr="00D85F99" w:rsidRDefault="00D85F99" w:rsidP="00D85F99">
            <w:pPr>
              <w:ind w:firstLine="0"/>
            </w:pPr>
            <w:r>
              <w:t>Brawley</w:t>
            </w:r>
          </w:p>
        </w:tc>
        <w:tc>
          <w:tcPr>
            <w:tcW w:w="2179" w:type="dxa"/>
            <w:shd w:val="clear" w:color="auto" w:fill="auto"/>
          </w:tcPr>
          <w:p w:rsidR="00D85F99" w:rsidRPr="00D85F99" w:rsidRDefault="00D85F99" w:rsidP="00D85F99">
            <w:pPr>
              <w:ind w:firstLine="0"/>
            </w:pPr>
            <w:r>
              <w:t>Brown</w:t>
            </w:r>
          </w:p>
        </w:tc>
        <w:tc>
          <w:tcPr>
            <w:tcW w:w="2180" w:type="dxa"/>
            <w:shd w:val="clear" w:color="auto" w:fill="auto"/>
          </w:tcPr>
          <w:p w:rsidR="00D85F99" w:rsidRPr="00D85F99" w:rsidRDefault="00D85F99" w:rsidP="00D85F99">
            <w:pPr>
              <w:ind w:firstLine="0"/>
            </w:pPr>
            <w:r>
              <w:t>Burns</w:t>
            </w:r>
          </w:p>
        </w:tc>
      </w:tr>
      <w:tr w:rsidR="00D85F99" w:rsidRPr="00D85F99" w:rsidTr="00D85F99">
        <w:tc>
          <w:tcPr>
            <w:tcW w:w="2179" w:type="dxa"/>
            <w:shd w:val="clear" w:color="auto" w:fill="auto"/>
          </w:tcPr>
          <w:p w:rsidR="00D85F99" w:rsidRPr="00D85F99" w:rsidRDefault="00D85F99" w:rsidP="00D85F99">
            <w:pPr>
              <w:ind w:firstLine="0"/>
            </w:pPr>
            <w:r>
              <w:t>Caskey</w:t>
            </w:r>
          </w:p>
        </w:tc>
        <w:tc>
          <w:tcPr>
            <w:tcW w:w="2179" w:type="dxa"/>
            <w:shd w:val="clear" w:color="auto" w:fill="auto"/>
          </w:tcPr>
          <w:p w:rsidR="00D85F99" w:rsidRPr="00D85F99" w:rsidRDefault="00D85F99" w:rsidP="00D85F99">
            <w:pPr>
              <w:ind w:firstLine="0"/>
            </w:pPr>
            <w:r>
              <w:t>Chumley</w:t>
            </w:r>
          </w:p>
        </w:tc>
        <w:tc>
          <w:tcPr>
            <w:tcW w:w="2180" w:type="dxa"/>
            <w:shd w:val="clear" w:color="auto" w:fill="auto"/>
          </w:tcPr>
          <w:p w:rsidR="00D85F99" w:rsidRPr="00D85F99" w:rsidRDefault="00D85F99" w:rsidP="00D85F99">
            <w:pPr>
              <w:ind w:firstLine="0"/>
            </w:pPr>
            <w:r>
              <w:t>Clary</w:t>
            </w:r>
          </w:p>
        </w:tc>
      </w:tr>
      <w:tr w:rsidR="00D85F99" w:rsidRPr="00D85F99" w:rsidTr="00D85F99">
        <w:tc>
          <w:tcPr>
            <w:tcW w:w="2179" w:type="dxa"/>
            <w:shd w:val="clear" w:color="auto" w:fill="auto"/>
          </w:tcPr>
          <w:p w:rsidR="00D85F99" w:rsidRPr="00D85F99" w:rsidRDefault="00D85F99" w:rsidP="00D85F99">
            <w:pPr>
              <w:ind w:firstLine="0"/>
            </w:pPr>
            <w:r>
              <w:t>Clemmons</w:t>
            </w:r>
          </w:p>
        </w:tc>
        <w:tc>
          <w:tcPr>
            <w:tcW w:w="2179" w:type="dxa"/>
            <w:shd w:val="clear" w:color="auto" w:fill="auto"/>
          </w:tcPr>
          <w:p w:rsidR="00D85F99" w:rsidRPr="00D85F99" w:rsidRDefault="00D85F99" w:rsidP="00D85F99">
            <w:pPr>
              <w:ind w:firstLine="0"/>
            </w:pPr>
            <w:r>
              <w:t>Clyburn</w:t>
            </w:r>
          </w:p>
        </w:tc>
        <w:tc>
          <w:tcPr>
            <w:tcW w:w="2180" w:type="dxa"/>
            <w:shd w:val="clear" w:color="auto" w:fill="auto"/>
          </w:tcPr>
          <w:p w:rsidR="00D85F99" w:rsidRPr="00D85F99" w:rsidRDefault="00D85F99" w:rsidP="00D85F99">
            <w:pPr>
              <w:ind w:firstLine="0"/>
            </w:pPr>
            <w:r>
              <w:t>Cobb-Hunter</w:t>
            </w:r>
          </w:p>
        </w:tc>
      </w:tr>
      <w:tr w:rsidR="00D85F99" w:rsidRPr="00D85F99" w:rsidTr="00D85F99">
        <w:tc>
          <w:tcPr>
            <w:tcW w:w="2179" w:type="dxa"/>
            <w:shd w:val="clear" w:color="auto" w:fill="auto"/>
          </w:tcPr>
          <w:p w:rsidR="00D85F99" w:rsidRPr="00D85F99" w:rsidRDefault="00D85F99" w:rsidP="00D85F99">
            <w:pPr>
              <w:ind w:firstLine="0"/>
            </w:pPr>
            <w:r>
              <w:t>Cogswell</w:t>
            </w:r>
          </w:p>
        </w:tc>
        <w:tc>
          <w:tcPr>
            <w:tcW w:w="2179" w:type="dxa"/>
            <w:shd w:val="clear" w:color="auto" w:fill="auto"/>
          </w:tcPr>
          <w:p w:rsidR="00D85F99" w:rsidRPr="00D85F99" w:rsidRDefault="00D85F99" w:rsidP="00D85F99">
            <w:pPr>
              <w:ind w:firstLine="0"/>
            </w:pPr>
            <w:r>
              <w:t>Cole</w:t>
            </w:r>
          </w:p>
        </w:tc>
        <w:tc>
          <w:tcPr>
            <w:tcW w:w="2180" w:type="dxa"/>
            <w:shd w:val="clear" w:color="auto" w:fill="auto"/>
          </w:tcPr>
          <w:p w:rsidR="00D85F99" w:rsidRPr="00D85F99" w:rsidRDefault="00D85F99" w:rsidP="00D85F99">
            <w:pPr>
              <w:ind w:firstLine="0"/>
            </w:pPr>
            <w:r>
              <w:t>Collins</w:t>
            </w:r>
          </w:p>
        </w:tc>
      </w:tr>
      <w:tr w:rsidR="00D85F99" w:rsidRPr="00D85F99" w:rsidTr="00D85F99">
        <w:tc>
          <w:tcPr>
            <w:tcW w:w="2179" w:type="dxa"/>
            <w:shd w:val="clear" w:color="auto" w:fill="auto"/>
          </w:tcPr>
          <w:p w:rsidR="00D85F99" w:rsidRPr="00D85F99" w:rsidRDefault="00D85F99" w:rsidP="00D85F99">
            <w:pPr>
              <w:ind w:firstLine="0"/>
            </w:pPr>
            <w:r>
              <w:t>Crawford</w:t>
            </w:r>
          </w:p>
        </w:tc>
        <w:tc>
          <w:tcPr>
            <w:tcW w:w="2179" w:type="dxa"/>
            <w:shd w:val="clear" w:color="auto" w:fill="auto"/>
          </w:tcPr>
          <w:p w:rsidR="00D85F99" w:rsidRPr="00D85F99" w:rsidRDefault="00D85F99" w:rsidP="00D85F99">
            <w:pPr>
              <w:ind w:firstLine="0"/>
            </w:pPr>
            <w:r>
              <w:t>Crosby</w:t>
            </w:r>
          </w:p>
        </w:tc>
        <w:tc>
          <w:tcPr>
            <w:tcW w:w="2180" w:type="dxa"/>
            <w:shd w:val="clear" w:color="auto" w:fill="auto"/>
          </w:tcPr>
          <w:p w:rsidR="00D85F99" w:rsidRPr="00D85F99" w:rsidRDefault="00D85F99" w:rsidP="00D85F99">
            <w:pPr>
              <w:ind w:firstLine="0"/>
            </w:pPr>
            <w:r>
              <w:t>Daning</w:t>
            </w:r>
          </w:p>
        </w:tc>
      </w:tr>
      <w:tr w:rsidR="00D85F99" w:rsidRPr="00D85F99" w:rsidTr="00D85F99">
        <w:tc>
          <w:tcPr>
            <w:tcW w:w="2179" w:type="dxa"/>
            <w:shd w:val="clear" w:color="auto" w:fill="auto"/>
          </w:tcPr>
          <w:p w:rsidR="00D85F99" w:rsidRPr="00D85F99" w:rsidRDefault="00D85F99" w:rsidP="00D85F99">
            <w:pPr>
              <w:ind w:firstLine="0"/>
            </w:pPr>
            <w:r>
              <w:t>Davis</w:t>
            </w:r>
          </w:p>
        </w:tc>
        <w:tc>
          <w:tcPr>
            <w:tcW w:w="2179" w:type="dxa"/>
            <w:shd w:val="clear" w:color="auto" w:fill="auto"/>
          </w:tcPr>
          <w:p w:rsidR="00D85F99" w:rsidRPr="00D85F99" w:rsidRDefault="00D85F99" w:rsidP="00D85F99">
            <w:pPr>
              <w:ind w:firstLine="0"/>
            </w:pPr>
            <w:r>
              <w:t>Delleney</w:t>
            </w:r>
          </w:p>
        </w:tc>
        <w:tc>
          <w:tcPr>
            <w:tcW w:w="2180" w:type="dxa"/>
            <w:shd w:val="clear" w:color="auto" w:fill="auto"/>
          </w:tcPr>
          <w:p w:rsidR="00D85F99" w:rsidRPr="00D85F99" w:rsidRDefault="00D85F99" w:rsidP="00D85F99">
            <w:pPr>
              <w:ind w:firstLine="0"/>
            </w:pPr>
            <w:r>
              <w:t>Dillard</w:t>
            </w:r>
          </w:p>
        </w:tc>
      </w:tr>
      <w:tr w:rsidR="00D85F99" w:rsidRPr="00D85F99" w:rsidTr="00D85F99">
        <w:tc>
          <w:tcPr>
            <w:tcW w:w="2179" w:type="dxa"/>
            <w:shd w:val="clear" w:color="auto" w:fill="auto"/>
          </w:tcPr>
          <w:p w:rsidR="00D85F99" w:rsidRPr="00D85F99" w:rsidRDefault="00D85F99" w:rsidP="00D85F99">
            <w:pPr>
              <w:ind w:firstLine="0"/>
            </w:pPr>
            <w:r>
              <w:t>Douglas</w:t>
            </w:r>
          </w:p>
        </w:tc>
        <w:tc>
          <w:tcPr>
            <w:tcW w:w="2179" w:type="dxa"/>
            <w:shd w:val="clear" w:color="auto" w:fill="auto"/>
          </w:tcPr>
          <w:p w:rsidR="00D85F99" w:rsidRPr="00D85F99" w:rsidRDefault="00D85F99" w:rsidP="00D85F99">
            <w:pPr>
              <w:ind w:firstLine="0"/>
            </w:pPr>
            <w:r>
              <w:t>Duckworth</w:t>
            </w:r>
          </w:p>
        </w:tc>
        <w:tc>
          <w:tcPr>
            <w:tcW w:w="2180" w:type="dxa"/>
            <w:shd w:val="clear" w:color="auto" w:fill="auto"/>
          </w:tcPr>
          <w:p w:rsidR="00D85F99" w:rsidRPr="00D85F99" w:rsidRDefault="00D85F99" w:rsidP="00D85F99">
            <w:pPr>
              <w:ind w:firstLine="0"/>
            </w:pPr>
            <w:r>
              <w:t>Elliott</w:t>
            </w:r>
          </w:p>
        </w:tc>
      </w:tr>
      <w:tr w:rsidR="00D85F99" w:rsidRPr="00D85F99" w:rsidTr="00D85F99">
        <w:tc>
          <w:tcPr>
            <w:tcW w:w="2179" w:type="dxa"/>
            <w:shd w:val="clear" w:color="auto" w:fill="auto"/>
          </w:tcPr>
          <w:p w:rsidR="00D85F99" w:rsidRPr="00D85F99" w:rsidRDefault="00D85F99" w:rsidP="00D85F99">
            <w:pPr>
              <w:ind w:firstLine="0"/>
            </w:pPr>
            <w:r>
              <w:t>Erickson</w:t>
            </w:r>
          </w:p>
        </w:tc>
        <w:tc>
          <w:tcPr>
            <w:tcW w:w="2179" w:type="dxa"/>
            <w:shd w:val="clear" w:color="auto" w:fill="auto"/>
          </w:tcPr>
          <w:p w:rsidR="00D85F99" w:rsidRPr="00D85F99" w:rsidRDefault="00D85F99" w:rsidP="00D85F99">
            <w:pPr>
              <w:ind w:firstLine="0"/>
            </w:pPr>
            <w:r>
              <w:t>Felder</w:t>
            </w:r>
          </w:p>
        </w:tc>
        <w:tc>
          <w:tcPr>
            <w:tcW w:w="2180" w:type="dxa"/>
            <w:shd w:val="clear" w:color="auto" w:fill="auto"/>
          </w:tcPr>
          <w:p w:rsidR="00D85F99" w:rsidRPr="00D85F99" w:rsidRDefault="00D85F99" w:rsidP="00D85F99">
            <w:pPr>
              <w:ind w:firstLine="0"/>
            </w:pPr>
            <w:r>
              <w:t>Finlay</w:t>
            </w:r>
          </w:p>
        </w:tc>
      </w:tr>
      <w:tr w:rsidR="00D85F99" w:rsidRPr="00D85F99" w:rsidTr="00D85F99">
        <w:tc>
          <w:tcPr>
            <w:tcW w:w="2179" w:type="dxa"/>
            <w:shd w:val="clear" w:color="auto" w:fill="auto"/>
          </w:tcPr>
          <w:p w:rsidR="00D85F99" w:rsidRPr="00D85F99" w:rsidRDefault="00D85F99" w:rsidP="00D85F99">
            <w:pPr>
              <w:ind w:firstLine="0"/>
            </w:pPr>
            <w:r>
              <w:t>Forrest</w:t>
            </w:r>
          </w:p>
        </w:tc>
        <w:tc>
          <w:tcPr>
            <w:tcW w:w="2179" w:type="dxa"/>
            <w:shd w:val="clear" w:color="auto" w:fill="auto"/>
          </w:tcPr>
          <w:p w:rsidR="00D85F99" w:rsidRPr="00D85F99" w:rsidRDefault="00D85F99" w:rsidP="00D85F99">
            <w:pPr>
              <w:ind w:firstLine="0"/>
            </w:pPr>
            <w:r>
              <w:t>Forrester</w:t>
            </w:r>
          </w:p>
        </w:tc>
        <w:tc>
          <w:tcPr>
            <w:tcW w:w="2180" w:type="dxa"/>
            <w:shd w:val="clear" w:color="auto" w:fill="auto"/>
          </w:tcPr>
          <w:p w:rsidR="00D85F99" w:rsidRPr="00D85F99" w:rsidRDefault="00D85F99" w:rsidP="00D85F99">
            <w:pPr>
              <w:ind w:firstLine="0"/>
            </w:pPr>
            <w:r>
              <w:t>Fry</w:t>
            </w:r>
          </w:p>
        </w:tc>
      </w:tr>
      <w:tr w:rsidR="00D85F99" w:rsidRPr="00D85F99" w:rsidTr="00D85F99">
        <w:tc>
          <w:tcPr>
            <w:tcW w:w="2179" w:type="dxa"/>
            <w:shd w:val="clear" w:color="auto" w:fill="auto"/>
          </w:tcPr>
          <w:p w:rsidR="00D85F99" w:rsidRPr="00D85F99" w:rsidRDefault="00D85F99" w:rsidP="00D85F99">
            <w:pPr>
              <w:ind w:firstLine="0"/>
            </w:pPr>
            <w:r>
              <w:t>Funderburk</w:t>
            </w:r>
          </w:p>
        </w:tc>
        <w:tc>
          <w:tcPr>
            <w:tcW w:w="2179" w:type="dxa"/>
            <w:shd w:val="clear" w:color="auto" w:fill="auto"/>
          </w:tcPr>
          <w:p w:rsidR="00D85F99" w:rsidRPr="00D85F99" w:rsidRDefault="00D85F99" w:rsidP="00D85F99">
            <w:pPr>
              <w:ind w:firstLine="0"/>
            </w:pPr>
            <w:r>
              <w:t>Gagnon</w:t>
            </w:r>
          </w:p>
        </w:tc>
        <w:tc>
          <w:tcPr>
            <w:tcW w:w="2180" w:type="dxa"/>
            <w:shd w:val="clear" w:color="auto" w:fill="auto"/>
          </w:tcPr>
          <w:p w:rsidR="00D85F99" w:rsidRPr="00D85F99" w:rsidRDefault="00D85F99" w:rsidP="00D85F99">
            <w:pPr>
              <w:ind w:firstLine="0"/>
            </w:pPr>
            <w:r>
              <w:t>Gilliard</w:t>
            </w:r>
          </w:p>
        </w:tc>
      </w:tr>
      <w:tr w:rsidR="00D85F99" w:rsidRPr="00D85F99" w:rsidTr="00D85F99">
        <w:tc>
          <w:tcPr>
            <w:tcW w:w="2179" w:type="dxa"/>
            <w:shd w:val="clear" w:color="auto" w:fill="auto"/>
          </w:tcPr>
          <w:p w:rsidR="00D85F99" w:rsidRPr="00D85F99" w:rsidRDefault="00D85F99" w:rsidP="00D85F99">
            <w:pPr>
              <w:ind w:firstLine="0"/>
            </w:pPr>
            <w:r>
              <w:t>Govan</w:t>
            </w:r>
          </w:p>
        </w:tc>
        <w:tc>
          <w:tcPr>
            <w:tcW w:w="2179" w:type="dxa"/>
            <w:shd w:val="clear" w:color="auto" w:fill="auto"/>
          </w:tcPr>
          <w:p w:rsidR="00D85F99" w:rsidRPr="00D85F99" w:rsidRDefault="00D85F99" w:rsidP="00D85F99">
            <w:pPr>
              <w:ind w:firstLine="0"/>
            </w:pPr>
            <w:r>
              <w:t>Hamilton</w:t>
            </w:r>
          </w:p>
        </w:tc>
        <w:tc>
          <w:tcPr>
            <w:tcW w:w="2180" w:type="dxa"/>
            <w:shd w:val="clear" w:color="auto" w:fill="auto"/>
          </w:tcPr>
          <w:p w:rsidR="00D85F99" w:rsidRPr="00D85F99" w:rsidRDefault="00D85F99" w:rsidP="00D85F99">
            <w:pPr>
              <w:ind w:firstLine="0"/>
            </w:pPr>
            <w:r>
              <w:t>Hardee</w:t>
            </w:r>
          </w:p>
        </w:tc>
      </w:tr>
      <w:tr w:rsidR="00D85F99" w:rsidRPr="00D85F99" w:rsidTr="00D85F99">
        <w:tc>
          <w:tcPr>
            <w:tcW w:w="2179" w:type="dxa"/>
            <w:shd w:val="clear" w:color="auto" w:fill="auto"/>
          </w:tcPr>
          <w:p w:rsidR="00D85F99" w:rsidRPr="00D85F99" w:rsidRDefault="00D85F99" w:rsidP="00D85F99">
            <w:pPr>
              <w:ind w:firstLine="0"/>
            </w:pPr>
            <w:r>
              <w:t>Hart</w:t>
            </w:r>
          </w:p>
        </w:tc>
        <w:tc>
          <w:tcPr>
            <w:tcW w:w="2179" w:type="dxa"/>
            <w:shd w:val="clear" w:color="auto" w:fill="auto"/>
          </w:tcPr>
          <w:p w:rsidR="00D85F99" w:rsidRPr="00D85F99" w:rsidRDefault="00D85F99" w:rsidP="00D85F99">
            <w:pPr>
              <w:ind w:firstLine="0"/>
            </w:pPr>
            <w:r>
              <w:t>Hayes</w:t>
            </w:r>
          </w:p>
        </w:tc>
        <w:tc>
          <w:tcPr>
            <w:tcW w:w="2180" w:type="dxa"/>
            <w:shd w:val="clear" w:color="auto" w:fill="auto"/>
          </w:tcPr>
          <w:p w:rsidR="00D85F99" w:rsidRPr="00D85F99" w:rsidRDefault="00D85F99" w:rsidP="00D85F99">
            <w:pPr>
              <w:ind w:firstLine="0"/>
            </w:pPr>
            <w:r>
              <w:t>Henderson-Myers</w:t>
            </w:r>
          </w:p>
        </w:tc>
      </w:tr>
      <w:tr w:rsidR="00D85F99" w:rsidRPr="00D85F99" w:rsidTr="00D85F99">
        <w:tc>
          <w:tcPr>
            <w:tcW w:w="2179" w:type="dxa"/>
            <w:shd w:val="clear" w:color="auto" w:fill="auto"/>
          </w:tcPr>
          <w:p w:rsidR="00D85F99" w:rsidRPr="00D85F99" w:rsidRDefault="00D85F99" w:rsidP="00D85F99">
            <w:pPr>
              <w:ind w:firstLine="0"/>
            </w:pPr>
            <w:r>
              <w:t>Henegan</w:t>
            </w:r>
          </w:p>
        </w:tc>
        <w:tc>
          <w:tcPr>
            <w:tcW w:w="2179" w:type="dxa"/>
            <w:shd w:val="clear" w:color="auto" w:fill="auto"/>
          </w:tcPr>
          <w:p w:rsidR="00D85F99" w:rsidRPr="00D85F99" w:rsidRDefault="00D85F99" w:rsidP="00D85F99">
            <w:pPr>
              <w:ind w:firstLine="0"/>
            </w:pPr>
            <w:r>
              <w:t>Herbkersman</w:t>
            </w:r>
          </w:p>
        </w:tc>
        <w:tc>
          <w:tcPr>
            <w:tcW w:w="2180" w:type="dxa"/>
            <w:shd w:val="clear" w:color="auto" w:fill="auto"/>
          </w:tcPr>
          <w:p w:rsidR="00D85F99" w:rsidRPr="00D85F99" w:rsidRDefault="00D85F99" w:rsidP="00D85F99">
            <w:pPr>
              <w:ind w:firstLine="0"/>
            </w:pPr>
            <w:r>
              <w:t>Hewitt</w:t>
            </w:r>
          </w:p>
        </w:tc>
      </w:tr>
      <w:tr w:rsidR="00D85F99" w:rsidRPr="00D85F99" w:rsidTr="00D85F99">
        <w:tc>
          <w:tcPr>
            <w:tcW w:w="2179" w:type="dxa"/>
            <w:shd w:val="clear" w:color="auto" w:fill="auto"/>
          </w:tcPr>
          <w:p w:rsidR="00D85F99" w:rsidRPr="00D85F99" w:rsidRDefault="00D85F99" w:rsidP="00D85F99">
            <w:pPr>
              <w:ind w:firstLine="0"/>
            </w:pPr>
            <w:r>
              <w:t>Hill</w:t>
            </w:r>
          </w:p>
        </w:tc>
        <w:tc>
          <w:tcPr>
            <w:tcW w:w="2179" w:type="dxa"/>
            <w:shd w:val="clear" w:color="auto" w:fill="auto"/>
          </w:tcPr>
          <w:p w:rsidR="00D85F99" w:rsidRPr="00D85F99" w:rsidRDefault="00D85F99" w:rsidP="00D85F99">
            <w:pPr>
              <w:ind w:firstLine="0"/>
            </w:pPr>
            <w:r>
              <w:t>Hiott</w:t>
            </w:r>
          </w:p>
        </w:tc>
        <w:tc>
          <w:tcPr>
            <w:tcW w:w="2180" w:type="dxa"/>
            <w:shd w:val="clear" w:color="auto" w:fill="auto"/>
          </w:tcPr>
          <w:p w:rsidR="00D85F99" w:rsidRPr="00D85F99" w:rsidRDefault="00D85F99" w:rsidP="00D85F99">
            <w:pPr>
              <w:ind w:firstLine="0"/>
            </w:pPr>
            <w:r>
              <w:t>Hixon</w:t>
            </w:r>
          </w:p>
        </w:tc>
      </w:tr>
      <w:tr w:rsidR="00D85F99" w:rsidRPr="00D85F99" w:rsidTr="00D85F99">
        <w:tc>
          <w:tcPr>
            <w:tcW w:w="2179" w:type="dxa"/>
            <w:shd w:val="clear" w:color="auto" w:fill="auto"/>
          </w:tcPr>
          <w:p w:rsidR="00D85F99" w:rsidRPr="00D85F99" w:rsidRDefault="00D85F99" w:rsidP="00D85F99">
            <w:pPr>
              <w:ind w:firstLine="0"/>
            </w:pPr>
            <w:r>
              <w:t>Hosey</w:t>
            </w:r>
          </w:p>
        </w:tc>
        <w:tc>
          <w:tcPr>
            <w:tcW w:w="2179" w:type="dxa"/>
            <w:shd w:val="clear" w:color="auto" w:fill="auto"/>
          </w:tcPr>
          <w:p w:rsidR="00D85F99" w:rsidRPr="00D85F99" w:rsidRDefault="00D85F99" w:rsidP="00D85F99">
            <w:pPr>
              <w:ind w:firstLine="0"/>
            </w:pPr>
            <w:r>
              <w:t>Huggins</w:t>
            </w:r>
          </w:p>
        </w:tc>
        <w:tc>
          <w:tcPr>
            <w:tcW w:w="2180" w:type="dxa"/>
            <w:shd w:val="clear" w:color="auto" w:fill="auto"/>
          </w:tcPr>
          <w:p w:rsidR="00D85F99" w:rsidRPr="00D85F99" w:rsidRDefault="00D85F99" w:rsidP="00D85F99">
            <w:pPr>
              <w:ind w:firstLine="0"/>
            </w:pPr>
            <w:r>
              <w:t>Johnson</w:t>
            </w:r>
          </w:p>
        </w:tc>
      </w:tr>
      <w:tr w:rsidR="00D85F99" w:rsidRPr="00D85F99" w:rsidTr="00D85F99">
        <w:tc>
          <w:tcPr>
            <w:tcW w:w="2179" w:type="dxa"/>
            <w:shd w:val="clear" w:color="auto" w:fill="auto"/>
          </w:tcPr>
          <w:p w:rsidR="00D85F99" w:rsidRPr="00D85F99" w:rsidRDefault="00D85F99" w:rsidP="00D85F99">
            <w:pPr>
              <w:ind w:firstLine="0"/>
            </w:pPr>
            <w:r>
              <w:t>Jordan</w:t>
            </w:r>
          </w:p>
        </w:tc>
        <w:tc>
          <w:tcPr>
            <w:tcW w:w="2179" w:type="dxa"/>
            <w:shd w:val="clear" w:color="auto" w:fill="auto"/>
          </w:tcPr>
          <w:p w:rsidR="00D85F99" w:rsidRPr="00D85F99" w:rsidRDefault="00D85F99" w:rsidP="00D85F99">
            <w:pPr>
              <w:ind w:firstLine="0"/>
            </w:pPr>
            <w:r>
              <w:t>King</w:t>
            </w:r>
          </w:p>
        </w:tc>
        <w:tc>
          <w:tcPr>
            <w:tcW w:w="2180" w:type="dxa"/>
            <w:shd w:val="clear" w:color="auto" w:fill="auto"/>
          </w:tcPr>
          <w:p w:rsidR="00D85F99" w:rsidRPr="00D85F99" w:rsidRDefault="00D85F99" w:rsidP="00D85F99">
            <w:pPr>
              <w:ind w:firstLine="0"/>
            </w:pPr>
            <w:r>
              <w:t>Knight</w:t>
            </w:r>
          </w:p>
        </w:tc>
      </w:tr>
      <w:tr w:rsidR="00D85F99" w:rsidRPr="00D85F99" w:rsidTr="00D85F99">
        <w:tc>
          <w:tcPr>
            <w:tcW w:w="2179" w:type="dxa"/>
            <w:shd w:val="clear" w:color="auto" w:fill="auto"/>
          </w:tcPr>
          <w:p w:rsidR="00D85F99" w:rsidRPr="00D85F99" w:rsidRDefault="00D85F99" w:rsidP="00D85F99">
            <w:pPr>
              <w:ind w:firstLine="0"/>
            </w:pPr>
            <w:r>
              <w:t>Loftis</w:t>
            </w:r>
          </w:p>
        </w:tc>
        <w:tc>
          <w:tcPr>
            <w:tcW w:w="2179" w:type="dxa"/>
            <w:shd w:val="clear" w:color="auto" w:fill="auto"/>
          </w:tcPr>
          <w:p w:rsidR="00D85F99" w:rsidRPr="00D85F99" w:rsidRDefault="00D85F99" w:rsidP="00D85F99">
            <w:pPr>
              <w:ind w:firstLine="0"/>
            </w:pPr>
            <w:r>
              <w:t>Long</w:t>
            </w:r>
          </w:p>
        </w:tc>
        <w:tc>
          <w:tcPr>
            <w:tcW w:w="2180" w:type="dxa"/>
            <w:shd w:val="clear" w:color="auto" w:fill="auto"/>
          </w:tcPr>
          <w:p w:rsidR="00D85F99" w:rsidRPr="00D85F99" w:rsidRDefault="00D85F99" w:rsidP="00D85F99">
            <w:pPr>
              <w:ind w:firstLine="0"/>
            </w:pPr>
            <w:r>
              <w:t>Lowe</w:t>
            </w:r>
          </w:p>
        </w:tc>
      </w:tr>
      <w:tr w:rsidR="00D85F99" w:rsidRPr="00D85F99" w:rsidTr="00D85F99">
        <w:tc>
          <w:tcPr>
            <w:tcW w:w="2179" w:type="dxa"/>
            <w:shd w:val="clear" w:color="auto" w:fill="auto"/>
          </w:tcPr>
          <w:p w:rsidR="00D85F99" w:rsidRPr="00D85F99" w:rsidRDefault="00D85F99" w:rsidP="00D85F99">
            <w:pPr>
              <w:ind w:firstLine="0"/>
            </w:pPr>
            <w:r>
              <w:t>Lucas</w:t>
            </w:r>
          </w:p>
        </w:tc>
        <w:tc>
          <w:tcPr>
            <w:tcW w:w="2179" w:type="dxa"/>
            <w:shd w:val="clear" w:color="auto" w:fill="auto"/>
          </w:tcPr>
          <w:p w:rsidR="00D85F99" w:rsidRPr="00D85F99" w:rsidRDefault="00D85F99" w:rsidP="00D85F99">
            <w:pPr>
              <w:ind w:firstLine="0"/>
            </w:pPr>
            <w:r>
              <w:t>Mace</w:t>
            </w:r>
          </w:p>
        </w:tc>
        <w:tc>
          <w:tcPr>
            <w:tcW w:w="2180" w:type="dxa"/>
            <w:shd w:val="clear" w:color="auto" w:fill="auto"/>
          </w:tcPr>
          <w:p w:rsidR="00D85F99" w:rsidRPr="00D85F99" w:rsidRDefault="00D85F99" w:rsidP="00D85F99">
            <w:pPr>
              <w:ind w:firstLine="0"/>
            </w:pPr>
            <w:r>
              <w:t>Mack</w:t>
            </w:r>
          </w:p>
        </w:tc>
      </w:tr>
      <w:tr w:rsidR="00D85F99" w:rsidRPr="00D85F99" w:rsidTr="00D85F99">
        <w:tc>
          <w:tcPr>
            <w:tcW w:w="2179" w:type="dxa"/>
            <w:shd w:val="clear" w:color="auto" w:fill="auto"/>
          </w:tcPr>
          <w:p w:rsidR="00D85F99" w:rsidRPr="00D85F99" w:rsidRDefault="00D85F99" w:rsidP="00D85F99">
            <w:pPr>
              <w:ind w:firstLine="0"/>
            </w:pPr>
            <w:r>
              <w:t>Magnuson</w:t>
            </w:r>
          </w:p>
        </w:tc>
        <w:tc>
          <w:tcPr>
            <w:tcW w:w="2179" w:type="dxa"/>
            <w:shd w:val="clear" w:color="auto" w:fill="auto"/>
          </w:tcPr>
          <w:p w:rsidR="00D85F99" w:rsidRPr="00D85F99" w:rsidRDefault="00D85F99" w:rsidP="00D85F99">
            <w:pPr>
              <w:ind w:firstLine="0"/>
            </w:pPr>
            <w:r>
              <w:t>Martin</w:t>
            </w:r>
          </w:p>
        </w:tc>
        <w:tc>
          <w:tcPr>
            <w:tcW w:w="2180" w:type="dxa"/>
            <w:shd w:val="clear" w:color="auto" w:fill="auto"/>
          </w:tcPr>
          <w:p w:rsidR="00D85F99" w:rsidRPr="00D85F99" w:rsidRDefault="00D85F99" w:rsidP="00D85F99">
            <w:pPr>
              <w:ind w:firstLine="0"/>
            </w:pPr>
            <w:r>
              <w:t>McCoy</w:t>
            </w:r>
          </w:p>
        </w:tc>
      </w:tr>
      <w:tr w:rsidR="00D85F99" w:rsidRPr="00D85F99" w:rsidTr="00D85F99">
        <w:tc>
          <w:tcPr>
            <w:tcW w:w="2179" w:type="dxa"/>
            <w:shd w:val="clear" w:color="auto" w:fill="auto"/>
          </w:tcPr>
          <w:p w:rsidR="00D85F99" w:rsidRPr="00D85F99" w:rsidRDefault="00D85F99" w:rsidP="00D85F99">
            <w:pPr>
              <w:ind w:firstLine="0"/>
            </w:pPr>
            <w:r>
              <w:t>McCravy</w:t>
            </w:r>
          </w:p>
        </w:tc>
        <w:tc>
          <w:tcPr>
            <w:tcW w:w="2179" w:type="dxa"/>
            <w:shd w:val="clear" w:color="auto" w:fill="auto"/>
          </w:tcPr>
          <w:p w:rsidR="00D85F99" w:rsidRPr="00D85F99" w:rsidRDefault="00D85F99" w:rsidP="00D85F99">
            <w:pPr>
              <w:ind w:firstLine="0"/>
            </w:pPr>
            <w:r>
              <w:t>McGinnis</w:t>
            </w:r>
          </w:p>
        </w:tc>
        <w:tc>
          <w:tcPr>
            <w:tcW w:w="2180" w:type="dxa"/>
            <w:shd w:val="clear" w:color="auto" w:fill="auto"/>
          </w:tcPr>
          <w:p w:rsidR="00D85F99" w:rsidRPr="00D85F99" w:rsidRDefault="00D85F99" w:rsidP="00D85F99">
            <w:pPr>
              <w:ind w:firstLine="0"/>
            </w:pPr>
            <w:r>
              <w:t>McKnight</w:t>
            </w:r>
          </w:p>
        </w:tc>
      </w:tr>
      <w:tr w:rsidR="00D85F99" w:rsidRPr="00D85F99" w:rsidTr="00D85F99">
        <w:tc>
          <w:tcPr>
            <w:tcW w:w="2179" w:type="dxa"/>
            <w:shd w:val="clear" w:color="auto" w:fill="auto"/>
          </w:tcPr>
          <w:p w:rsidR="00D85F99" w:rsidRPr="00D85F99" w:rsidRDefault="00D85F99" w:rsidP="00D85F99">
            <w:pPr>
              <w:ind w:firstLine="0"/>
            </w:pPr>
            <w:r>
              <w:t>D. C. Moss</w:t>
            </w:r>
          </w:p>
        </w:tc>
        <w:tc>
          <w:tcPr>
            <w:tcW w:w="2179" w:type="dxa"/>
            <w:shd w:val="clear" w:color="auto" w:fill="auto"/>
          </w:tcPr>
          <w:p w:rsidR="00D85F99" w:rsidRPr="00D85F99" w:rsidRDefault="00D85F99" w:rsidP="00D85F99">
            <w:pPr>
              <w:ind w:firstLine="0"/>
            </w:pPr>
            <w:r>
              <w:t>V. S. Moss</w:t>
            </w:r>
          </w:p>
        </w:tc>
        <w:tc>
          <w:tcPr>
            <w:tcW w:w="2180" w:type="dxa"/>
            <w:shd w:val="clear" w:color="auto" w:fill="auto"/>
          </w:tcPr>
          <w:p w:rsidR="00D85F99" w:rsidRPr="00D85F99" w:rsidRDefault="00D85F99" w:rsidP="00D85F99">
            <w:pPr>
              <w:ind w:firstLine="0"/>
            </w:pPr>
            <w:r>
              <w:t>Murphy</w:t>
            </w:r>
          </w:p>
        </w:tc>
      </w:tr>
      <w:tr w:rsidR="00D85F99" w:rsidRPr="00D85F99" w:rsidTr="00D85F99">
        <w:tc>
          <w:tcPr>
            <w:tcW w:w="2179" w:type="dxa"/>
            <w:shd w:val="clear" w:color="auto" w:fill="auto"/>
          </w:tcPr>
          <w:p w:rsidR="00D85F99" w:rsidRPr="00D85F99" w:rsidRDefault="00D85F99" w:rsidP="00D85F99">
            <w:pPr>
              <w:ind w:firstLine="0"/>
            </w:pPr>
            <w:r>
              <w:t>B. Newton</w:t>
            </w:r>
          </w:p>
        </w:tc>
        <w:tc>
          <w:tcPr>
            <w:tcW w:w="2179" w:type="dxa"/>
            <w:shd w:val="clear" w:color="auto" w:fill="auto"/>
          </w:tcPr>
          <w:p w:rsidR="00D85F99" w:rsidRPr="00D85F99" w:rsidRDefault="00D85F99" w:rsidP="00D85F99">
            <w:pPr>
              <w:ind w:firstLine="0"/>
            </w:pPr>
            <w:r>
              <w:t>W. Newton</w:t>
            </w:r>
          </w:p>
        </w:tc>
        <w:tc>
          <w:tcPr>
            <w:tcW w:w="2180" w:type="dxa"/>
            <w:shd w:val="clear" w:color="auto" w:fill="auto"/>
          </w:tcPr>
          <w:p w:rsidR="00D85F99" w:rsidRPr="00D85F99" w:rsidRDefault="00D85F99" w:rsidP="00D85F99">
            <w:pPr>
              <w:ind w:firstLine="0"/>
            </w:pPr>
            <w:r>
              <w:t>Ott</w:t>
            </w:r>
          </w:p>
        </w:tc>
      </w:tr>
      <w:tr w:rsidR="00D85F99" w:rsidRPr="00D85F99" w:rsidTr="00D85F99">
        <w:tc>
          <w:tcPr>
            <w:tcW w:w="2179" w:type="dxa"/>
            <w:shd w:val="clear" w:color="auto" w:fill="auto"/>
          </w:tcPr>
          <w:p w:rsidR="00D85F99" w:rsidRPr="00D85F99" w:rsidRDefault="00D85F99" w:rsidP="00D85F99">
            <w:pPr>
              <w:ind w:firstLine="0"/>
            </w:pPr>
            <w:r>
              <w:t>Parks</w:t>
            </w:r>
          </w:p>
        </w:tc>
        <w:tc>
          <w:tcPr>
            <w:tcW w:w="2179" w:type="dxa"/>
            <w:shd w:val="clear" w:color="auto" w:fill="auto"/>
          </w:tcPr>
          <w:p w:rsidR="00D85F99" w:rsidRPr="00D85F99" w:rsidRDefault="00D85F99" w:rsidP="00D85F99">
            <w:pPr>
              <w:ind w:firstLine="0"/>
            </w:pPr>
            <w:r>
              <w:t>Pendarvis</w:t>
            </w:r>
          </w:p>
        </w:tc>
        <w:tc>
          <w:tcPr>
            <w:tcW w:w="2180" w:type="dxa"/>
            <w:shd w:val="clear" w:color="auto" w:fill="auto"/>
          </w:tcPr>
          <w:p w:rsidR="00D85F99" w:rsidRPr="00D85F99" w:rsidRDefault="00D85F99" w:rsidP="00D85F99">
            <w:pPr>
              <w:ind w:firstLine="0"/>
            </w:pPr>
            <w:r>
              <w:t>Pitts</w:t>
            </w:r>
          </w:p>
        </w:tc>
      </w:tr>
      <w:tr w:rsidR="00D85F99" w:rsidRPr="00D85F99" w:rsidTr="00D85F99">
        <w:tc>
          <w:tcPr>
            <w:tcW w:w="2179" w:type="dxa"/>
            <w:shd w:val="clear" w:color="auto" w:fill="auto"/>
          </w:tcPr>
          <w:p w:rsidR="00D85F99" w:rsidRPr="00D85F99" w:rsidRDefault="00D85F99" w:rsidP="00D85F99">
            <w:pPr>
              <w:ind w:firstLine="0"/>
            </w:pPr>
            <w:r>
              <w:t>Pope</w:t>
            </w:r>
          </w:p>
        </w:tc>
        <w:tc>
          <w:tcPr>
            <w:tcW w:w="2179" w:type="dxa"/>
            <w:shd w:val="clear" w:color="auto" w:fill="auto"/>
          </w:tcPr>
          <w:p w:rsidR="00D85F99" w:rsidRPr="00D85F99" w:rsidRDefault="00D85F99" w:rsidP="00D85F99">
            <w:pPr>
              <w:ind w:firstLine="0"/>
            </w:pPr>
            <w:r>
              <w:t>Putnam</w:t>
            </w:r>
          </w:p>
        </w:tc>
        <w:tc>
          <w:tcPr>
            <w:tcW w:w="2180" w:type="dxa"/>
            <w:shd w:val="clear" w:color="auto" w:fill="auto"/>
          </w:tcPr>
          <w:p w:rsidR="00D85F99" w:rsidRPr="00D85F99" w:rsidRDefault="00D85F99" w:rsidP="00D85F99">
            <w:pPr>
              <w:ind w:firstLine="0"/>
            </w:pPr>
            <w:r>
              <w:t>Ridgeway</w:t>
            </w:r>
          </w:p>
        </w:tc>
      </w:tr>
      <w:tr w:rsidR="00D85F99" w:rsidRPr="00D85F99" w:rsidTr="00D85F99">
        <w:tc>
          <w:tcPr>
            <w:tcW w:w="2179" w:type="dxa"/>
            <w:shd w:val="clear" w:color="auto" w:fill="auto"/>
          </w:tcPr>
          <w:p w:rsidR="00D85F99" w:rsidRPr="00D85F99" w:rsidRDefault="00D85F99" w:rsidP="00D85F99">
            <w:pPr>
              <w:ind w:firstLine="0"/>
            </w:pPr>
            <w:r>
              <w:t>M. Rivers</w:t>
            </w:r>
          </w:p>
        </w:tc>
        <w:tc>
          <w:tcPr>
            <w:tcW w:w="2179" w:type="dxa"/>
            <w:shd w:val="clear" w:color="auto" w:fill="auto"/>
          </w:tcPr>
          <w:p w:rsidR="00D85F99" w:rsidRPr="00D85F99" w:rsidRDefault="00D85F99" w:rsidP="00D85F99">
            <w:pPr>
              <w:ind w:firstLine="0"/>
            </w:pPr>
            <w:r>
              <w:t>Robinson-Simpson</w:t>
            </w:r>
          </w:p>
        </w:tc>
        <w:tc>
          <w:tcPr>
            <w:tcW w:w="2180" w:type="dxa"/>
            <w:shd w:val="clear" w:color="auto" w:fill="auto"/>
          </w:tcPr>
          <w:p w:rsidR="00D85F99" w:rsidRPr="00D85F99" w:rsidRDefault="00D85F99" w:rsidP="00D85F99">
            <w:pPr>
              <w:ind w:firstLine="0"/>
            </w:pPr>
            <w:r>
              <w:t>Rutherford</w:t>
            </w:r>
          </w:p>
        </w:tc>
      </w:tr>
      <w:tr w:rsidR="00D85F99" w:rsidRPr="00D85F99" w:rsidTr="00D85F99">
        <w:tc>
          <w:tcPr>
            <w:tcW w:w="2179" w:type="dxa"/>
            <w:shd w:val="clear" w:color="auto" w:fill="auto"/>
          </w:tcPr>
          <w:p w:rsidR="00D85F99" w:rsidRPr="00D85F99" w:rsidRDefault="00D85F99" w:rsidP="00D85F99">
            <w:pPr>
              <w:ind w:firstLine="0"/>
            </w:pPr>
            <w:r>
              <w:t>Sandifer</w:t>
            </w:r>
          </w:p>
        </w:tc>
        <w:tc>
          <w:tcPr>
            <w:tcW w:w="2179" w:type="dxa"/>
            <w:shd w:val="clear" w:color="auto" w:fill="auto"/>
          </w:tcPr>
          <w:p w:rsidR="00D85F99" w:rsidRPr="00D85F99" w:rsidRDefault="00D85F99" w:rsidP="00D85F99">
            <w:pPr>
              <w:ind w:firstLine="0"/>
            </w:pPr>
            <w:r>
              <w:t>Simrill</w:t>
            </w:r>
          </w:p>
        </w:tc>
        <w:tc>
          <w:tcPr>
            <w:tcW w:w="2180" w:type="dxa"/>
            <w:shd w:val="clear" w:color="auto" w:fill="auto"/>
          </w:tcPr>
          <w:p w:rsidR="00D85F99" w:rsidRPr="00D85F99" w:rsidRDefault="00D85F99" w:rsidP="00D85F99">
            <w:pPr>
              <w:ind w:firstLine="0"/>
            </w:pPr>
            <w:r>
              <w:t>G. M. Smith</w:t>
            </w:r>
          </w:p>
        </w:tc>
      </w:tr>
      <w:tr w:rsidR="00D85F99" w:rsidRPr="00D85F99" w:rsidTr="00D85F99">
        <w:tc>
          <w:tcPr>
            <w:tcW w:w="2179" w:type="dxa"/>
            <w:shd w:val="clear" w:color="auto" w:fill="auto"/>
          </w:tcPr>
          <w:p w:rsidR="00D85F99" w:rsidRPr="00D85F99" w:rsidRDefault="00D85F99" w:rsidP="00D85F99">
            <w:pPr>
              <w:ind w:firstLine="0"/>
            </w:pPr>
            <w:r>
              <w:t>G. R. Smith</w:t>
            </w:r>
          </w:p>
        </w:tc>
        <w:tc>
          <w:tcPr>
            <w:tcW w:w="2179" w:type="dxa"/>
            <w:shd w:val="clear" w:color="auto" w:fill="auto"/>
          </w:tcPr>
          <w:p w:rsidR="00D85F99" w:rsidRPr="00D85F99" w:rsidRDefault="00D85F99" w:rsidP="00D85F99">
            <w:pPr>
              <w:ind w:firstLine="0"/>
            </w:pPr>
            <w:r>
              <w:t>J. E. Smith</w:t>
            </w:r>
          </w:p>
        </w:tc>
        <w:tc>
          <w:tcPr>
            <w:tcW w:w="2180" w:type="dxa"/>
            <w:shd w:val="clear" w:color="auto" w:fill="auto"/>
          </w:tcPr>
          <w:p w:rsidR="00D85F99" w:rsidRPr="00D85F99" w:rsidRDefault="00D85F99" w:rsidP="00D85F99">
            <w:pPr>
              <w:ind w:firstLine="0"/>
            </w:pPr>
            <w:r>
              <w:t>Sottile</w:t>
            </w:r>
          </w:p>
        </w:tc>
      </w:tr>
      <w:tr w:rsidR="00D85F99" w:rsidRPr="00D85F99" w:rsidTr="00D85F99">
        <w:tc>
          <w:tcPr>
            <w:tcW w:w="2179" w:type="dxa"/>
            <w:shd w:val="clear" w:color="auto" w:fill="auto"/>
          </w:tcPr>
          <w:p w:rsidR="00D85F99" w:rsidRPr="00D85F99" w:rsidRDefault="00D85F99" w:rsidP="00D85F99">
            <w:pPr>
              <w:ind w:firstLine="0"/>
            </w:pPr>
            <w:r>
              <w:t>Spires</w:t>
            </w:r>
          </w:p>
        </w:tc>
        <w:tc>
          <w:tcPr>
            <w:tcW w:w="2179" w:type="dxa"/>
            <w:shd w:val="clear" w:color="auto" w:fill="auto"/>
          </w:tcPr>
          <w:p w:rsidR="00D85F99" w:rsidRPr="00D85F99" w:rsidRDefault="00D85F99" w:rsidP="00D85F99">
            <w:pPr>
              <w:ind w:firstLine="0"/>
            </w:pPr>
            <w:r>
              <w:t>Stavrinakis</w:t>
            </w:r>
          </w:p>
        </w:tc>
        <w:tc>
          <w:tcPr>
            <w:tcW w:w="2180" w:type="dxa"/>
            <w:shd w:val="clear" w:color="auto" w:fill="auto"/>
          </w:tcPr>
          <w:p w:rsidR="00D85F99" w:rsidRPr="00D85F99" w:rsidRDefault="00D85F99" w:rsidP="00D85F99">
            <w:pPr>
              <w:ind w:firstLine="0"/>
            </w:pPr>
            <w:r>
              <w:t>Stringer</w:t>
            </w:r>
          </w:p>
        </w:tc>
      </w:tr>
      <w:tr w:rsidR="00D85F99" w:rsidRPr="00D85F99" w:rsidTr="00D85F99">
        <w:tc>
          <w:tcPr>
            <w:tcW w:w="2179" w:type="dxa"/>
            <w:shd w:val="clear" w:color="auto" w:fill="auto"/>
          </w:tcPr>
          <w:p w:rsidR="00D85F99" w:rsidRPr="00D85F99" w:rsidRDefault="00D85F99" w:rsidP="00D85F99">
            <w:pPr>
              <w:ind w:firstLine="0"/>
            </w:pPr>
            <w:r>
              <w:t>Tallon</w:t>
            </w:r>
          </w:p>
        </w:tc>
        <w:tc>
          <w:tcPr>
            <w:tcW w:w="2179" w:type="dxa"/>
            <w:shd w:val="clear" w:color="auto" w:fill="auto"/>
          </w:tcPr>
          <w:p w:rsidR="00D85F99" w:rsidRPr="00D85F99" w:rsidRDefault="00D85F99" w:rsidP="00D85F99">
            <w:pPr>
              <w:ind w:firstLine="0"/>
            </w:pPr>
            <w:r>
              <w:t>Taylor</w:t>
            </w:r>
          </w:p>
        </w:tc>
        <w:tc>
          <w:tcPr>
            <w:tcW w:w="2180" w:type="dxa"/>
            <w:shd w:val="clear" w:color="auto" w:fill="auto"/>
          </w:tcPr>
          <w:p w:rsidR="00D85F99" w:rsidRPr="00D85F99" w:rsidRDefault="00D85F99" w:rsidP="00D85F99">
            <w:pPr>
              <w:ind w:firstLine="0"/>
            </w:pPr>
            <w:r>
              <w:t>Thayer</w:t>
            </w:r>
          </w:p>
        </w:tc>
      </w:tr>
      <w:tr w:rsidR="00D85F99" w:rsidRPr="00D85F99" w:rsidTr="00D85F99">
        <w:tc>
          <w:tcPr>
            <w:tcW w:w="2179" w:type="dxa"/>
            <w:shd w:val="clear" w:color="auto" w:fill="auto"/>
          </w:tcPr>
          <w:p w:rsidR="00D85F99" w:rsidRPr="00D85F99" w:rsidRDefault="00D85F99" w:rsidP="00D85F99">
            <w:pPr>
              <w:ind w:firstLine="0"/>
            </w:pPr>
            <w:r>
              <w:t>Thigpen</w:t>
            </w:r>
          </w:p>
        </w:tc>
        <w:tc>
          <w:tcPr>
            <w:tcW w:w="2179" w:type="dxa"/>
            <w:shd w:val="clear" w:color="auto" w:fill="auto"/>
          </w:tcPr>
          <w:p w:rsidR="00D85F99" w:rsidRPr="00D85F99" w:rsidRDefault="00D85F99" w:rsidP="00D85F99">
            <w:pPr>
              <w:ind w:firstLine="0"/>
            </w:pPr>
            <w:r>
              <w:t>Toole</w:t>
            </w:r>
          </w:p>
        </w:tc>
        <w:tc>
          <w:tcPr>
            <w:tcW w:w="2180" w:type="dxa"/>
            <w:shd w:val="clear" w:color="auto" w:fill="auto"/>
          </w:tcPr>
          <w:p w:rsidR="00D85F99" w:rsidRPr="00D85F99" w:rsidRDefault="00D85F99" w:rsidP="00D85F99">
            <w:pPr>
              <w:ind w:firstLine="0"/>
            </w:pPr>
            <w:r>
              <w:t>Trantham</w:t>
            </w:r>
          </w:p>
        </w:tc>
      </w:tr>
      <w:tr w:rsidR="00D85F99" w:rsidRPr="00D85F99" w:rsidTr="00D85F99">
        <w:tc>
          <w:tcPr>
            <w:tcW w:w="2179" w:type="dxa"/>
            <w:shd w:val="clear" w:color="auto" w:fill="auto"/>
          </w:tcPr>
          <w:p w:rsidR="00D85F99" w:rsidRPr="00D85F99" w:rsidRDefault="00D85F99" w:rsidP="00D85F99">
            <w:pPr>
              <w:keepNext/>
              <w:ind w:firstLine="0"/>
            </w:pPr>
            <w:r>
              <w:t>Weeks</w:t>
            </w:r>
          </w:p>
        </w:tc>
        <w:tc>
          <w:tcPr>
            <w:tcW w:w="2179" w:type="dxa"/>
            <w:shd w:val="clear" w:color="auto" w:fill="auto"/>
          </w:tcPr>
          <w:p w:rsidR="00D85F99" w:rsidRPr="00D85F99" w:rsidRDefault="00D85F99" w:rsidP="00D85F99">
            <w:pPr>
              <w:keepNext/>
              <w:ind w:firstLine="0"/>
            </w:pPr>
            <w:r>
              <w:t>West</w:t>
            </w:r>
          </w:p>
        </w:tc>
        <w:tc>
          <w:tcPr>
            <w:tcW w:w="2180" w:type="dxa"/>
            <w:shd w:val="clear" w:color="auto" w:fill="auto"/>
          </w:tcPr>
          <w:p w:rsidR="00D85F99" w:rsidRPr="00D85F99" w:rsidRDefault="00D85F99" w:rsidP="00D85F99">
            <w:pPr>
              <w:keepNext/>
              <w:ind w:firstLine="0"/>
            </w:pPr>
            <w:r>
              <w:t>Wheeler</w:t>
            </w:r>
          </w:p>
        </w:tc>
      </w:tr>
      <w:tr w:rsidR="00D85F99" w:rsidRPr="00D85F99" w:rsidTr="00D85F99">
        <w:tc>
          <w:tcPr>
            <w:tcW w:w="2179" w:type="dxa"/>
            <w:shd w:val="clear" w:color="auto" w:fill="auto"/>
          </w:tcPr>
          <w:p w:rsidR="00D85F99" w:rsidRPr="00D85F99" w:rsidRDefault="00D85F99" w:rsidP="00D85F99">
            <w:pPr>
              <w:keepNext/>
              <w:ind w:firstLine="0"/>
            </w:pPr>
            <w:r>
              <w:t>Williams</w:t>
            </w:r>
          </w:p>
        </w:tc>
        <w:tc>
          <w:tcPr>
            <w:tcW w:w="2179" w:type="dxa"/>
            <w:shd w:val="clear" w:color="auto" w:fill="auto"/>
          </w:tcPr>
          <w:p w:rsidR="00D85F99" w:rsidRPr="00D85F99" w:rsidRDefault="00D85F99" w:rsidP="00D85F99">
            <w:pPr>
              <w:keepNext/>
              <w:ind w:firstLine="0"/>
            </w:pPr>
            <w:r>
              <w:t>Wooten</w:t>
            </w:r>
          </w:p>
        </w:tc>
        <w:tc>
          <w:tcPr>
            <w:tcW w:w="2180" w:type="dxa"/>
            <w:shd w:val="clear" w:color="auto" w:fill="auto"/>
          </w:tcPr>
          <w:p w:rsidR="00D85F99" w:rsidRPr="00D85F99" w:rsidRDefault="00D85F99" w:rsidP="00D85F99">
            <w:pPr>
              <w:keepNext/>
              <w:ind w:firstLine="0"/>
            </w:pPr>
            <w:r>
              <w:t>Young</w:t>
            </w:r>
          </w:p>
        </w:tc>
      </w:tr>
    </w:tbl>
    <w:p w:rsidR="00D85F99" w:rsidRDefault="00D85F99" w:rsidP="00D85F99"/>
    <w:p w:rsidR="00D85F99" w:rsidRDefault="00D85F99" w:rsidP="00D85F99">
      <w:pPr>
        <w:jc w:val="center"/>
        <w:rPr>
          <w:b/>
        </w:rPr>
      </w:pPr>
      <w:r w:rsidRPr="00D85F99">
        <w:rPr>
          <w:b/>
        </w:rPr>
        <w:t>Total--108</w:t>
      </w:r>
    </w:p>
    <w:p w:rsidR="00D85F99" w:rsidRDefault="00D85F99" w:rsidP="00D85F99">
      <w:pPr>
        <w:jc w:val="center"/>
        <w:rPr>
          <w:b/>
        </w:rPr>
      </w:pPr>
    </w:p>
    <w:p w:rsidR="00D85F99" w:rsidRDefault="00D85F99" w:rsidP="00D85F99">
      <w:pPr>
        <w:ind w:firstLine="0"/>
      </w:pPr>
      <w:r w:rsidRPr="00D85F99">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D85F99" w:rsidRPr="00D85F99" w:rsidTr="00D85F99">
        <w:tc>
          <w:tcPr>
            <w:tcW w:w="2179" w:type="dxa"/>
            <w:shd w:val="clear" w:color="auto" w:fill="auto"/>
          </w:tcPr>
          <w:p w:rsidR="00D85F99" w:rsidRPr="00D85F99" w:rsidRDefault="00D85F99" w:rsidP="00D85F99">
            <w:pPr>
              <w:keepNext/>
              <w:ind w:firstLine="0"/>
            </w:pPr>
            <w:r>
              <w:t>Bryant</w:t>
            </w:r>
          </w:p>
        </w:tc>
        <w:tc>
          <w:tcPr>
            <w:tcW w:w="2179" w:type="dxa"/>
            <w:shd w:val="clear" w:color="auto" w:fill="auto"/>
          </w:tcPr>
          <w:p w:rsidR="00D85F99" w:rsidRPr="00D85F99" w:rsidRDefault="00D85F99" w:rsidP="00D85F99">
            <w:pPr>
              <w:keepNext/>
              <w:ind w:firstLine="0"/>
            </w:pPr>
          </w:p>
        </w:tc>
        <w:tc>
          <w:tcPr>
            <w:tcW w:w="2180" w:type="dxa"/>
            <w:shd w:val="clear" w:color="auto" w:fill="auto"/>
          </w:tcPr>
          <w:p w:rsidR="00D85F99" w:rsidRPr="00D85F99" w:rsidRDefault="00D85F99" w:rsidP="00D85F99">
            <w:pPr>
              <w:keepNext/>
              <w:ind w:firstLine="0"/>
            </w:pPr>
          </w:p>
        </w:tc>
      </w:tr>
    </w:tbl>
    <w:p w:rsidR="00D85F99" w:rsidRDefault="00D85F99" w:rsidP="00D85F99"/>
    <w:p w:rsidR="00D85F99" w:rsidRDefault="00D85F99" w:rsidP="00D85F99">
      <w:pPr>
        <w:jc w:val="center"/>
        <w:rPr>
          <w:b/>
        </w:rPr>
      </w:pPr>
      <w:r w:rsidRPr="00D85F99">
        <w:rPr>
          <w:b/>
        </w:rPr>
        <w:t>Total--1</w:t>
      </w:r>
    </w:p>
    <w:p w:rsidR="00D85F99" w:rsidRDefault="00D85F99" w:rsidP="00D85F99">
      <w:pPr>
        <w:jc w:val="center"/>
        <w:rPr>
          <w:b/>
        </w:rPr>
      </w:pPr>
    </w:p>
    <w:p w:rsidR="00D85F99" w:rsidRDefault="00D85F99" w:rsidP="00D85F99">
      <w:r>
        <w:t>So, the Veto of the Governor was overridden and a message was ordered sent to the Senate accordingly.</w:t>
      </w:r>
    </w:p>
    <w:p w:rsidR="00D85F99" w:rsidRDefault="00D85F99" w:rsidP="00D85F99"/>
    <w:p w:rsidR="00D85F99" w:rsidRDefault="00D85F99" w:rsidP="00D85F99">
      <w:pPr>
        <w:keepNext/>
        <w:jc w:val="center"/>
        <w:rPr>
          <w:b/>
        </w:rPr>
      </w:pPr>
      <w:r w:rsidRPr="00D85F99">
        <w:rPr>
          <w:b/>
        </w:rPr>
        <w:t>STATEMENT BY REP.</w:t>
      </w:r>
      <w:r w:rsidR="004B6542">
        <w:rPr>
          <w:b/>
        </w:rPr>
        <w:t xml:space="preserve"> </w:t>
      </w:r>
      <w:r w:rsidRPr="00D85F99">
        <w:rPr>
          <w:b/>
        </w:rPr>
        <w:t>RIDGEWAY</w:t>
      </w:r>
    </w:p>
    <w:p w:rsidR="00D85F99" w:rsidRDefault="00D85F99" w:rsidP="00D85F99">
      <w:r>
        <w:t>REP. RIDGEWAY made a statement relative to Rep. DOUGLAS'S service in the House.</w:t>
      </w:r>
    </w:p>
    <w:p w:rsidR="00D85F99" w:rsidRDefault="00D85F99" w:rsidP="00D85F99"/>
    <w:p w:rsidR="00D85F99" w:rsidRDefault="00D85F99" w:rsidP="00D85F99">
      <w:pPr>
        <w:keepNext/>
        <w:jc w:val="center"/>
        <w:rPr>
          <w:b/>
        </w:rPr>
      </w:pPr>
      <w:r w:rsidRPr="00D85F99">
        <w:rPr>
          <w:b/>
        </w:rPr>
        <w:t>STATEMENT BY REP. DOUGLAS</w:t>
      </w:r>
    </w:p>
    <w:p w:rsidR="00D85F99" w:rsidRDefault="00D85F99" w:rsidP="00D85F99">
      <w:r>
        <w:t xml:space="preserve">Rep. DOUGLAS made a statement relative to her service in the House.  </w:t>
      </w:r>
    </w:p>
    <w:p w:rsidR="00D85F99" w:rsidRDefault="00D85F99" w:rsidP="00D85F99"/>
    <w:p w:rsidR="00D85F99" w:rsidRDefault="00D85F99" w:rsidP="00D85F99">
      <w:pPr>
        <w:keepNext/>
        <w:jc w:val="center"/>
        <w:rPr>
          <w:b/>
        </w:rPr>
      </w:pPr>
      <w:r w:rsidRPr="00D85F99">
        <w:rPr>
          <w:b/>
        </w:rPr>
        <w:t>R. 272, H. 4973--ORDERED PRINTED IN THE JOURNAL</w:t>
      </w:r>
    </w:p>
    <w:p w:rsidR="00D85F99" w:rsidRDefault="00D85F99" w:rsidP="00D85F99">
      <w:r>
        <w:t>The SPEAKER ordered the following Veto printed in the Journal:</w:t>
      </w:r>
    </w:p>
    <w:p w:rsidR="00D85F99" w:rsidRDefault="00D85F99" w:rsidP="00D85F99"/>
    <w:p w:rsidR="00D85F99" w:rsidRPr="00E45FC7" w:rsidRDefault="00D85F99" w:rsidP="00D85F99">
      <w:pPr>
        <w:keepNext/>
        <w:tabs>
          <w:tab w:val="left" w:pos="360"/>
        </w:tabs>
        <w:ind w:firstLine="0"/>
        <w:contextualSpacing/>
        <w:mirrorIndents/>
        <w:jc w:val="center"/>
        <w:rPr>
          <w:b/>
        </w:rPr>
      </w:pPr>
      <w:bookmarkStart w:id="83" w:name="file_start213"/>
      <w:bookmarkEnd w:id="83"/>
      <w:r w:rsidRPr="00E45FC7">
        <w:rPr>
          <w:b/>
        </w:rPr>
        <w:t>STATE OF SOUTH CAROLINA</w:t>
      </w:r>
    </w:p>
    <w:p w:rsidR="00D85F99" w:rsidRPr="00E45FC7" w:rsidRDefault="00D85F99" w:rsidP="00D85F99">
      <w:pPr>
        <w:keepNext/>
        <w:tabs>
          <w:tab w:val="left" w:pos="360"/>
        </w:tabs>
        <w:ind w:firstLine="0"/>
        <w:contextualSpacing/>
        <w:mirrorIndents/>
        <w:jc w:val="center"/>
        <w:rPr>
          <w:b/>
        </w:rPr>
      </w:pPr>
      <w:r w:rsidRPr="00E45FC7">
        <w:rPr>
          <w:b/>
        </w:rPr>
        <w:t>OFFICE OF THE GOVERNOR</w:t>
      </w:r>
    </w:p>
    <w:p w:rsidR="00D85F99" w:rsidRPr="00E45FC7" w:rsidRDefault="00D85F99" w:rsidP="00D85F99">
      <w:pPr>
        <w:tabs>
          <w:tab w:val="left" w:pos="216"/>
        </w:tabs>
        <w:ind w:firstLine="0"/>
      </w:pPr>
    </w:p>
    <w:p w:rsidR="00D85F99" w:rsidRPr="00E45FC7" w:rsidRDefault="00D85F99" w:rsidP="00D85F99">
      <w:pPr>
        <w:tabs>
          <w:tab w:val="left" w:pos="216"/>
        </w:tabs>
        <w:ind w:firstLine="0"/>
      </w:pPr>
      <w:r w:rsidRPr="00E45FC7">
        <w:t>May 19, 2018</w:t>
      </w:r>
    </w:p>
    <w:p w:rsidR="00D85F99" w:rsidRPr="00E45FC7" w:rsidRDefault="00D85F99" w:rsidP="00D85F99">
      <w:pPr>
        <w:tabs>
          <w:tab w:val="left" w:pos="216"/>
        </w:tabs>
        <w:ind w:firstLine="0"/>
      </w:pPr>
      <w:r w:rsidRPr="00E45FC7">
        <w:t>The Honorable James H. Lucas</w:t>
      </w:r>
    </w:p>
    <w:p w:rsidR="00D85F99" w:rsidRPr="00E45FC7" w:rsidRDefault="00D85F99" w:rsidP="00D85F99">
      <w:pPr>
        <w:tabs>
          <w:tab w:val="left" w:pos="216"/>
        </w:tabs>
        <w:ind w:firstLine="0"/>
      </w:pPr>
      <w:r w:rsidRPr="00E45FC7">
        <w:t xml:space="preserve">Speaker of the House of Representatives </w:t>
      </w:r>
    </w:p>
    <w:p w:rsidR="00D85F99" w:rsidRPr="00E45FC7" w:rsidRDefault="00D85F99" w:rsidP="00D85F99">
      <w:pPr>
        <w:tabs>
          <w:tab w:val="left" w:pos="216"/>
        </w:tabs>
        <w:ind w:firstLine="0"/>
      </w:pPr>
      <w:r w:rsidRPr="00E45FC7">
        <w:t>State House, Second Floor</w:t>
      </w:r>
    </w:p>
    <w:p w:rsidR="00D85F99" w:rsidRPr="00E45FC7" w:rsidRDefault="00D85F99" w:rsidP="00D85F99">
      <w:pPr>
        <w:tabs>
          <w:tab w:val="left" w:pos="216"/>
        </w:tabs>
        <w:ind w:firstLine="0"/>
      </w:pPr>
      <w:r w:rsidRPr="00E45FC7">
        <w:t>Columbia, South Carolina 29201</w:t>
      </w:r>
    </w:p>
    <w:p w:rsidR="00D85F99" w:rsidRPr="00E45FC7" w:rsidRDefault="00D85F99" w:rsidP="00D85F99">
      <w:pPr>
        <w:tabs>
          <w:tab w:val="left" w:pos="216"/>
        </w:tabs>
        <w:ind w:firstLine="0"/>
      </w:pPr>
    </w:p>
    <w:p w:rsidR="00D85F99" w:rsidRPr="00E45FC7" w:rsidRDefault="00D85F99" w:rsidP="00D85F99">
      <w:pPr>
        <w:tabs>
          <w:tab w:val="left" w:pos="216"/>
        </w:tabs>
        <w:ind w:firstLine="0"/>
      </w:pPr>
      <w:r w:rsidRPr="00E45FC7">
        <w:t>Dear Mr. Speaker and Members of the House:</w:t>
      </w:r>
    </w:p>
    <w:p w:rsidR="00D85F99" w:rsidRPr="00E45FC7" w:rsidRDefault="00D85F99" w:rsidP="00D85F99">
      <w:pPr>
        <w:tabs>
          <w:tab w:val="left" w:pos="216"/>
        </w:tabs>
        <w:ind w:firstLine="0"/>
      </w:pPr>
      <w:r w:rsidRPr="00E45FC7">
        <w:tab/>
        <w:t>I am hereby vetoing and returning without my approval R. 272, H. 4973, which principally pertains to special motor vehicle license plates for former members of the General Assembly.</w:t>
      </w:r>
    </w:p>
    <w:p w:rsidR="00D85F99" w:rsidRPr="00E45FC7" w:rsidRDefault="00D85F99" w:rsidP="00D85F99">
      <w:pPr>
        <w:tabs>
          <w:tab w:val="left" w:pos="216"/>
        </w:tabs>
        <w:ind w:firstLine="0"/>
      </w:pPr>
      <w:r w:rsidRPr="00E45FC7">
        <w:tab/>
        <w:t>At a time when the General Assembly should be focused on the pressing issues facing South Carolina, expanding the number of former elected officials who can receive specialty license plates is indicative of misplaced priorities. Time is precious, and this Bill reflects a waste of it. My aim with this veto is not to disregard or diminish the contributions of former public officials. Rather, in a system which contemplates citizen legislators, I question the need for legislative license plates of any kind. If one serves well in office, his or her own sense of accomplishment and the gratitude of the people will endure without the assistance of words on a license plate. Accordingly, I must veto this legislation.</w:t>
      </w:r>
    </w:p>
    <w:p w:rsidR="00D85F99" w:rsidRPr="00E45FC7" w:rsidRDefault="00D85F99" w:rsidP="00D85F99">
      <w:pPr>
        <w:tabs>
          <w:tab w:val="left" w:pos="216"/>
        </w:tabs>
        <w:ind w:firstLine="0"/>
      </w:pPr>
      <w:r w:rsidRPr="00E45FC7">
        <w:tab/>
        <w:t>For the foregoing reasons, I am respectfully vetoing R. 272, H. 4973 and returning the same without my signature.</w:t>
      </w:r>
    </w:p>
    <w:p w:rsidR="00D85F99" w:rsidRPr="00E45FC7" w:rsidRDefault="00D85F99" w:rsidP="00D85F99">
      <w:pPr>
        <w:tabs>
          <w:tab w:val="left" w:pos="216"/>
        </w:tabs>
        <w:ind w:firstLine="0"/>
      </w:pPr>
    </w:p>
    <w:p w:rsidR="00D85F99" w:rsidRPr="00E45FC7" w:rsidRDefault="00D85F99" w:rsidP="00D85F99">
      <w:pPr>
        <w:tabs>
          <w:tab w:val="left" w:pos="216"/>
        </w:tabs>
        <w:ind w:firstLine="0"/>
      </w:pPr>
      <w:r w:rsidRPr="00E45FC7">
        <w:t>Yours very truly,</w:t>
      </w:r>
    </w:p>
    <w:p w:rsidR="00D85F99" w:rsidRPr="00E45FC7" w:rsidRDefault="00D85F99" w:rsidP="00D85F99">
      <w:pPr>
        <w:tabs>
          <w:tab w:val="left" w:pos="216"/>
        </w:tabs>
        <w:ind w:firstLine="0"/>
      </w:pPr>
      <w:r w:rsidRPr="00E45FC7">
        <w:t>Henry McMaster</w:t>
      </w:r>
    </w:p>
    <w:p w:rsidR="00D85F99" w:rsidRDefault="00D85F99" w:rsidP="00D85F99">
      <w:pPr>
        <w:tabs>
          <w:tab w:val="left" w:pos="216"/>
        </w:tabs>
        <w:ind w:firstLine="0"/>
      </w:pPr>
      <w:r w:rsidRPr="00E45FC7">
        <w:t>Governor</w:t>
      </w:r>
    </w:p>
    <w:p w:rsidR="00D85F99" w:rsidRDefault="00D85F99" w:rsidP="00D85F99">
      <w:pPr>
        <w:tabs>
          <w:tab w:val="left" w:pos="216"/>
        </w:tabs>
        <w:ind w:firstLine="0"/>
      </w:pPr>
    </w:p>
    <w:p w:rsidR="00D85F99" w:rsidRDefault="00D85F99" w:rsidP="00D85F99">
      <w:pPr>
        <w:keepNext/>
        <w:jc w:val="center"/>
        <w:rPr>
          <w:b/>
        </w:rPr>
      </w:pPr>
      <w:r w:rsidRPr="00D85F99">
        <w:rPr>
          <w:b/>
        </w:rPr>
        <w:t>R. 272, H. 4973--GOVERNOR'S VETO SUSTAINED</w:t>
      </w:r>
    </w:p>
    <w:p w:rsidR="00D85F99" w:rsidRDefault="00D85F99" w:rsidP="00D85F99">
      <w:r>
        <w:t xml:space="preserve">The Veto on the following Act was taken up:  </w:t>
      </w:r>
    </w:p>
    <w:p w:rsidR="00D85F99" w:rsidRDefault="00D85F99" w:rsidP="00D85F99">
      <w:bookmarkStart w:id="84" w:name="include_clip_start_215"/>
      <w:bookmarkEnd w:id="84"/>
    </w:p>
    <w:p w:rsidR="00D85F99" w:rsidRDefault="00D85F99" w:rsidP="00D85F99">
      <w:r>
        <w:t>(R272) H. 4973 -- Reps. Bales, Taylor, Brown, Hosey, Simrill, Hixon, Blackwell and Young: AN ACT TO AMEND SECTION 56-3-2150, CODE OF LAWS OF SOUTH CAROLINA, 1976, RELATING TO SPECIAL LICENSE PLATES ISSUED TO CERTAIN CURRENT AND RETIRED PUBLIC OFFICIALS, SO AS TO DELETE THE PROVISION THAT REQUIRES A FORMER MEMBER OF THE GENERAL ASSEMBLY TO RECEIVE RETIREMENT BENEFITS TO OBTAIN A SPECIAL LICENSE PLATE, TO PROVIDE THAT A FORMER MEMBER OF THE GENERAL ASSEMBLY MAY BE ISSUED TWO SPECIAL LICENSE PLATES, AND TO PROVIDE THAT A PERSON WHO RESIGNS FROM OFFICE AS A RESULT OF AN INVESTIGATION OR  CONVICTION OF CERTAIN CRIMES MAY NOT APPLY FOR OR MAINTAIN A SPECIAL LICENSE PLATE; TO AMEND SECTION 56-3-2350, RELATING TO THE DEPARTMENT OF MOTOR VEHICLES ISSUANCE OF A SPECIAL REGISTRATION FOR A PERSON ENGAGED IN THE BUSINESS OF OPERATING MOTOR VEHICLES TO FACILITATE THE MOVEMENT OF  CERTAIN VEHICLES, SO AS TO DEFINE THE TERM "FINANCIAL INSTITUTION", AND TO PROVIDE THAT A FINANCIAL INSTITUTION ENGAGED IN THE BUSINESS OF REPOSSESSING VEHICLES UNDER CERTAIN CIRCUMSTANCES MAY APPLY FOR SPECIAL REGISTRATION PURSUANT TO THIS PROVISION, TO REVISE THE APPLICATION FOR PERSONS ENGAGED IN THE BUSINESS OF OPERATING VEHICLES TO MOVE VEHICLES FROM A MANUFACTURER TO A DEALER OR DISTRIBUTOR OR FROM A RAILROAD TERMINAL TO CERTAIN LOCATIONS, AND TO PROVIDE THAT ALL REGISTRATION RECORDS AND REGISTERED VEHICLES MUST BE AVAILABLE TO THE DEPARTMENT FOR INSPECTION; AND TO AMEND SECTION 56-3-2370, RELATING TO THE TRANSFER OF TRANSPORTER LICENSE PLATES, SO AS TO REVISE THE PURPOSES FOR WHICH THE LICENSE PLATES MAY BE USED. - ratified title</w:t>
      </w:r>
    </w:p>
    <w:p w:rsidR="00D85F99" w:rsidRDefault="00D85F99" w:rsidP="00D85F99">
      <w:bookmarkStart w:id="85" w:name="include_clip_end_215"/>
      <w:bookmarkEnd w:id="85"/>
    </w:p>
    <w:p w:rsidR="00D85F99" w:rsidRDefault="00D85F99" w:rsidP="00D85F99">
      <w:r>
        <w:t>Rep. TAYLOR explained the Veto.</w:t>
      </w:r>
    </w:p>
    <w:p w:rsidR="00D85F99" w:rsidRDefault="00D85F99" w:rsidP="00D85F99"/>
    <w:p w:rsidR="00D85F99" w:rsidRDefault="00D85F99" w:rsidP="00D85F99">
      <w:r>
        <w:t>The question was put, shall the Act become a</w:t>
      </w:r>
      <w:r w:rsidR="004B6542">
        <w:t xml:space="preserve"> part of the law, the Veto of his</w:t>
      </w:r>
      <w:r>
        <w:t xml:space="preserve"> Excellency, the Governor to the contrary notwithstanding, the yeas and nays were taken resulting as follows:</w:t>
      </w:r>
    </w:p>
    <w:p w:rsidR="00D85F99" w:rsidRDefault="00D85F99" w:rsidP="00D85F99">
      <w:pPr>
        <w:jc w:val="center"/>
      </w:pPr>
      <w:bookmarkStart w:id="86" w:name="vote_start217"/>
      <w:bookmarkEnd w:id="86"/>
      <w:r>
        <w:t>Yeas 60; Nays 46</w:t>
      </w:r>
    </w:p>
    <w:p w:rsidR="00D85F99" w:rsidRDefault="00D85F99" w:rsidP="00D85F99">
      <w:pPr>
        <w:jc w:val="center"/>
      </w:pPr>
    </w:p>
    <w:p w:rsidR="00D85F99" w:rsidRDefault="00D85F99" w:rsidP="00D85F99">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D85F99" w:rsidRPr="00D85F99" w:rsidTr="00D85F99">
        <w:tc>
          <w:tcPr>
            <w:tcW w:w="2179" w:type="dxa"/>
            <w:shd w:val="clear" w:color="auto" w:fill="auto"/>
          </w:tcPr>
          <w:p w:rsidR="00D85F99" w:rsidRPr="00D85F99" w:rsidRDefault="00D85F99" w:rsidP="00D85F99">
            <w:pPr>
              <w:keepNext/>
              <w:ind w:firstLine="0"/>
            </w:pPr>
            <w:r>
              <w:t>Alexander</w:t>
            </w:r>
          </w:p>
        </w:tc>
        <w:tc>
          <w:tcPr>
            <w:tcW w:w="2179" w:type="dxa"/>
            <w:shd w:val="clear" w:color="auto" w:fill="auto"/>
          </w:tcPr>
          <w:p w:rsidR="00D85F99" w:rsidRPr="00D85F99" w:rsidRDefault="00D85F99" w:rsidP="00D85F99">
            <w:pPr>
              <w:keepNext/>
              <w:ind w:firstLine="0"/>
            </w:pPr>
            <w:r>
              <w:t>Allison</w:t>
            </w:r>
          </w:p>
        </w:tc>
        <w:tc>
          <w:tcPr>
            <w:tcW w:w="2180" w:type="dxa"/>
            <w:shd w:val="clear" w:color="auto" w:fill="auto"/>
          </w:tcPr>
          <w:p w:rsidR="00D85F99" w:rsidRPr="00D85F99" w:rsidRDefault="00D85F99" w:rsidP="00D85F99">
            <w:pPr>
              <w:keepNext/>
              <w:ind w:firstLine="0"/>
            </w:pPr>
            <w:r>
              <w:t>Anthony</w:t>
            </w:r>
          </w:p>
        </w:tc>
      </w:tr>
      <w:tr w:rsidR="00D85F99" w:rsidRPr="00D85F99" w:rsidTr="00D85F99">
        <w:tc>
          <w:tcPr>
            <w:tcW w:w="2179" w:type="dxa"/>
            <w:shd w:val="clear" w:color="auto" w:fill="auto"/>
          </w:tcPr>
          <w:p w:rsidR="00D85F99" w:rsidRPr="00D85F99" w:rsidRDefault="00D85F99" w:rsidP="00D85F99">
            <w:pPr>
              <w:ind w:firstLine="0"/>
            </w:pPr>
            <w:r>
              <w:t>Atkinson</w:t>
            </w:r>
          </w:p>
        </w:tc>
        <w:tc>
          <w:tcPr>
            <w:tcW w:w="2179" w:type="dxa"/>
            <w:shd w:val="clear" w:color="auto" w:fill="auto"/>
          </w:tcPr>
          <w:p w:rsidR="00D85F99" w:rsidRPr="00D85F99" w:rsidRDefault="00D85F99" w:rsidP="00D85F99">
            <w:pPr>
              <w:ind w:firstLine="0"/>
            </w:pPr>
            <w:r>
              <w:t>Bales</w:t>
            </w:r>
          </w:p>
        </w:tc>
        <w:tc>
          <w:tcPr>
            <w:tcW w:w="2180" w:type="dxa"/>
            <w:shd w:val="clear" w:color="auto" w:fill="auto"/>
          </w:tcPr>
          <w:p w:rsidR="00D85F99" w:rsidRPr="00D85F99" w:rsidRDefault="00D85F99" w:rsidP="00D85F99">
            <w:pPr>
              <w:ind w:firstLine="0"/>
            </w:pPr>
            <w:r>
              <w:t>Bannister</w:t>
            </w:r>
          </w:p>
        </w:tc>
      </w:tr>
      <w:tr w:rsidR="00D85F99" w:rsidRPr="00D85F99" w:rsidTr="00D85F99">
        <w:tc>
          <w:tcPr>
            <w:tcW w:w="2179" w:type="dxa"/>
            <w:shd w:val="clear" w:color="auto" w:fill="auto"/>
          </w:tcPr>
          <w:p w:rsidR="00D85F99" w:rsidRPr="00D85F99" w:rsidRDefault="00D85F99" w:rsidP="00D85F99">
            <w:pPr>
              <w:ind w:firstLine="0"/>
            </w:pPr>
            <w:r>
              <w:t>Bernstein</w:t>
            </w:r>
          </w:p>
        </w:tc>
        <w:tc>
          <w:tcPr>
            <w:tcW w:w="2179" w:type="dxa"/>
            <w:shd w:val="clear" w:color="auto" w:fill="auto"/>
          </w:tcPr>
          <w:p w:rsidR="00D85F99" w:rsidRPr="00D85F99" w:rsidRDefault="00D85F99" w:rsidP="00D85F99">
            <w:pPr>
              <w:ind w:firstLine="0"/>
            </w:pPr>
            <w:r>
              <w:t>Blackwell</w:t>
            </w:r>
          </w:p>
        </w:tc>
        <w:tc>
          <w:tcPr>
            <w:tcW w:w="2180" w:type="dxa"/>
            <w:shd w:val="clear" w:color="auto" w:fill="auto"/>
          </w:tcPr>
          <w:p w:rsidR="00D85F99" w:rsidRPr="00D85F99" w:rsidRDefault="00D85F99" w:rsidP="00D85F99">
            <w:pPr>
              <w:ind w:firstLine="0"/>
            </w:pPr>
            <w:r>
              <w:t>Bowers</w:t>
            </w:r>
          </w:p>
        </w:tc>
      </w:tr>
      <w:tr w:rsidR="00D85F99" w:rsidRPr="00D85F99" w:rsidTr="00D85F99">
        <w:tc>
          <w:tcPr>
            <w:tcW w:w="2179" w:type="dxa"/>
            <w:shd w:val="clear" w:color="auto" w:fill="auto"/>
          </w:tcPr>
          <w:p w:rsidR="00D85F99" w:rsidRPr="00D85F99" w:rsidRDefault="00D85F99" w:rsidP="00D85F99">
            <w:pPr>
              <w:ind w:firstLine="0"/>
            </w:pPr>
            <w:r>
              <w:t>Bradley</w:t>
            </w:r>
          </w:p>
        </w:tc>
        <w:tc>
          <w:tcPr>
            <w:tcW w:w="2179" w:type="dxa"/>
            <w:shd w:val="clear" w:color="auto" w:fill="auto"/>
          </w:tcPr>
          <w:p w:rsidR="00D85F99" w:rsidRPr="00D85F99" w:rsidRDefault="00D85F99" w:rsidP="00D85F99">
            <w:pPr>
              <w:ind w:firstLine="0"/>
            </w:pPr>
            <w:r>
              <w:t>Brawley</w:t>
            </w:r>
          </w:p>
        </w:tc>
        <w:tc>
          <w:tcPr>
            <w:tcW w:w="2180" w:type="dxa"/>
            <w:shd w:val="clear" w:color="auto" w:fill="auto"/>
          </w:tcPr>
          <w:p w:rsidR="00D85F99" w:rsidRPr="00D85F99" w:rsidRDefault="00D85F99" w:rsidP="00D85F99">
            <w:pPr>
              <w:ind w:firstLine="0"/>
            </w:pPr>
            <w:r>
              <w:t>Brown</w:t>
            </w:r>
          </w:p>
        </w:tc>
      </w:tr>
      <w:tr w:rsidR="00D85F99" w:rsidRPr="00D85F99" w:rsidTr="00D85F99">
        <w:tc>
          <w:tcPr>
            <w:tcW w:w="2179" w:type="dxa"/>
            <w:shd w:val="clear" w:color="auto" w:fill="auto"/>
          </w:tcPr>
          <w:p w:rsidR="00D85F99" w:rsidRPr="00D85F99" w:rsidRDefault="00D85F99" w:rsidP="00D85F99">
            <w:pPr>
              <w:ind w:firstLine="0"/>
            </w:pPr>
            <w:r>
              <w:t>Clary</w:t>
            </w:r>
          </w:p>
        </w:tc>
        <w:tc>
          <w:tcPr>
            <w:tcW w:w="2179" w:type="dxa"/>
            <w:shd w:val="clear" w:color="auto" w:fill="auto"/>
          </w:tcPr>
          <w:p w:rsidR="00D85F99" w:rsidRPr="00D85F99" w:rsidRDefault="00D85F99" w:rsidP="00D85F99">
            <w:pPr>
              <w:ind w:firstLine="0"/>
            </w:pPr>
            <w:r>
              <w:t>Clyburn</w:t>
            </w:r>
          </w:p>
        </w:tc>
        <w:tc>
          <w:tcPr>
            <w:tcW w:w="2180" w:type="dxa"/>
            <w:shd w:val="clear" w:color="auto" w:fill="auto"/>
          </w:tcPr>
          <w:p w:rsidR="00D85F99" w:rsidRPr="00D85F99" w:rsidRDefault="00D85F99" w:rsidP="00D85F99">
            <w:pPr>
              <w:ind w:firstLine="0"/>
            </w:pPr>
            <w:r>
              <w:t>Cobb-Hunter</w:t>
            </w:r>
          </w:p>
        </w:tc>
      </w:tr>
      <w:tr w:rsidR="00D85F99" w:rsidRPr="00D85F99" w:rsidTr="00D85F99">
        <w:tc>
          <w:tcPr>
            <w:tcW w:w="2179" w:type="dxa"/>
            <w:shd w:val="clear" w:color="auto" w:fill="auto"/>
          </w:tcPr>
          <w:p w:rsidR="00D85F99" w:rsidRPr="00D85F99" w:rsidRDefault="00D85F99" w:rsidP="00D85F99">
            <w:pPr>
              <w:ind w:firstLine="0"/>
            </w:pPr>
            <w:r>
              <w:t>Cogswell</w:t>
            </w:r>
          </w:p>
        </w:tc>
        <w:tc>
          <w:tcPr>
            <w:tcW w:w="2179" w:type="dxa"/>
            <w:shd w:val="clear" w:color="auto" w:fill="auto"/>
          </w:tcPr>
          <w:p w:rsidR="00D85F99" w:rsidRPr="00D85F99" w:rsidRDefault="00D85F99" w:rsidP="00D85F99">
            <w:pPr>
              <w:ind w:firstLine="0"/>
            </w:pPr>
            <w:r>
              <w:t>Cole</w:t>
            </w:r>
          </w:p>
        </w:tc>
        <w:tc>
          <w:tcPr>
            <w:tcW w:w="2180" w:type="dxa"/>
            <w:shd w:val="clear" w:color="auto" w:fill="auto"/>
          </w:tcPr>
          <w:p w:rsidR="00D85F99" w:rsidRPr="00D85F99" w:rsidRDefault="00D85F99" w:rsidP="00D85F99">
            <w:pPr>
              <w:ind w:firstLine="0"/>
            </w:pPr>
            <w:r>
              <w:t>Collins</w:t>
            </w:r>
          </w:p>
        </w:tc>
      </w:tr>
      <w:tr w:rsidR="00D85F99" w:rsidRPr="00D85F99" w:rsidTr="00D85F99">
        <w:tc>
          <w:tcPr>
            <w:tcW w:w="2179" w:type="dxa"/>
            <w:shd w:val="clear" w:color="auto" w:fill="auto"/>
          </w:tcPr>
          <w:p w:rsidR="00D85F99" w:rsidRPr="00D85F99" w:rsidRDefault="00D85F99" w:rsidP="00D85F99">
            <w:pPr>
              <w:ind w:firstLine="0"/>
            </w:pPr>
            <w:r>
              <w:t>Dillard</w:t>
            </w:r>
          </w:p>
        </w:tc>
        <w:tc>
          <w:tcPr>
            <w:tcW w:w="2179" w:type="dxa"/>
            <w:shd w:val="clear" w:color="auto" w:fill="auto"/>
          </w:tcPr>
          <w:p w:rsidR="00D85F99" w:rsidRPr="00D85F99" w:rsidRDefault="00D85F99" w:rsidP="00D85F99">
            <w:pPr>
              <w:ind w:firstLine="0"/>
            </w:pPr>
            <w:r>
              <w:t>Douglas</w:t>
            </w:r>
          </w:p>
        </w:tc>
        <w:tc>
          <w:tcPr>
            <w:tcW w:w="2180" w:type="dxa"/>
            <w:shd w:val="clear" w:color="auto" w:fill="auto"/>
          </w:tcPr>
          <w:p w:rsidR="00D85F99" w:rsidRPr="00D85F99" w:rsidRDefault="00D85F99" w:rsidP="00D85F99">
            <w:pPr>
              <w:ind w:firstLine="0"/>
            </w:pPr>
            <w:r>
              <w:t>Elliott</w:t>
            </w:r>
          </w:p>
        </w:tc>
      </w:tr>
      <w:tr w:rsidR="00D85F99" w:rsidRPr="00D85F99" w:rsidTr="00D85F99">
        <w:tc>
          <w:tcPr>
            <w:tcW w:w="2179" w:type="dxa"/>
            <w:shd w:val="clear" w:color="auto" w:fill="auto"/>
          </w:tcPr>
          <w:p w:rsidR="00D85F99" w:rsidRPr="00D85F99" w:rsidRDefault="00D85F99" w:rsidP="00D85F99">
            <w:pPr>
              <w:ind w:firstLine="0"/>
            </w:pPr>
            <w:r>
              <w:t>Erickson</w:t>
            </w:r>
          </w:p>
        </w:tc>
        <w:tc>
          <w:tcPr>
            <w:tcW w:w="2179" w:type="dxa"/>
            <w:shd w:val="clear" w:color="auto" w:fill="auto"/>
          </w:tcPr>
          <w:p w:rsidR="00D85F99" w:rsidRPr="00D85F99" w:rsidRDefault="00D85F99" w:rsidP="00D85F99">
            <w:pPr>
              <w:ind w:firstLine="0"/>
            </w:pPr>
            <w:r>
              <w:t>Forrest</w:t>
            </w:r>
          </w:p>
        </w:tc>
        <w:tc>
          <w:tcPr>
            <w:tcW w:w="2180" w:type="dxa"/>
            <w:shd w:val="clear" w:color="auto" w:fill="auto"/>
          </w:tcPr>
          <w:p w:rsidR="00D85F99" w:rsidRPr="00D85F99" w:rsidRDefault="00D85F99" w:rsidP="00D85F99">
            <w:pPr>
              <w:ind w:firstLine="0"/>
            </w:pPr>
            <w:r>
              <w:t>Gilliard</w:t>
            </w:r>
          </w:p>
        </w:tc>
      </w:tr>
      <w:tr w:rsidR="00D85F99" w:rsidRPr="00D85F99" w:rsidTr="00D85F99">
        <w:tc>
          <w:tcPr>
            <w:tcW w:w="2179" w:type="dxa"/>
            <w:shd w:val="clear" w:color="auto" w:fill="auto"/>
          </w:tcPr>
          <w:p w:rsidR="00D85F99" w:rsidRPr="00D85F99" w:rsidRDefault="00D85F99" w:rsidP="00D85F99">
            <w:pPr>
              <w:ind w:firstLine="0"/>
            </w:pPr>
            <w:r>
              <w:t>Govan</w:t>
            </w:r>
          </w:p>
        </w:tc>
        <w:tc>
          <w:tcPr>
            <w:tcW w:w="2179" w:type="dxa"/>
            <w:shd w:val="clear" w:color="auto" w:fill="auto"/>
          </w:tcPr>
          <w:p w:rsidR="00D85F99" w:rsidRPr="00D85F99" w:rsidRDefault="00D85F99" w:rsidP="00D85F99">
            <w:pPr>
              <w:ind w:firstLine="0"/>
            </w:pPr>
            <w:r>
              <w:t>Hamilton</w:t>
            </w:r>
          </w:p>
        </w:tc>
        <w:tc>
          <w:tcPr>
            <w:tcW w:w="2180" w:type="dxa"/>
            <w:shd w:val="clear" w:color="auto" w:fill="auto"/>
          </w:tcPr>
          <w:p w:rsidR="00D85F99" w:rsidRPr="00D85F99" w:rsidRDefault="00D85F99" w:rsidP="00D85F99">
            <w:pPr>
              <w:ind w:firstLine="0"/>
            </w:pPr>
            <w:r>
              <w:t>Hart</w:t>
            </w:r>
          </w:p>
        </w:tc>
      </w:tr>
      <w:tr w:rsidR="00D85F99" w:rsidRPr="00D85F99" w:rsidTr="00D85F99">
        <w:tc>
          <w:tcPr>
            <w:tcW w:w="2179" w:type="dxa"/>
            <w:shd w:val="clear" w:color="auto" w:fill="auto"/>
          </w:tcPr>
          <w:p w:rsidR="00D85F99" w:rsidRPr="00D85F99" w:rsidRDefault="00D85F99" w:rsidP="00D85F99">
            <w:pPr>
              <w:ind w:firstLine="0"/>
            </w:pPr>
            <w:r>
              <w:t>Hayes</w:t>
            </w:r>
          </w:p>
        </w:tc>
        <w:tc>
          <w:tcPr>
            <w:tcW w:w="2179" w:type="dxa"/>
            <w:shd w:val="clear" w:color="auto" w:fill="auto"/>
          </w:tcPr>
          <w:p w:rsidR="00D85F99" w:rsidRPr="00D85F99" w:rsidRDefault="00D85F99" w:rsidP="00D85F99">
            <w:pPr>
              <w:ind w:firstLine="0"/>
            </w:pPr>
            <w:r>
              <w:t>Henderson-Myers</w:t>
            </w:r>
          </w:p>
        </w:tc>
        <w:tc>
          <w:tcPr>
            <w:tcW w:w="2180" w:type="dxa"/>
            <w:shd w:val="clear" w:color="auto" w:fill="auto"/>
          </w:tcPr>
          <w:p w:rsidR="00D85F99" w:rsidRPr="00D85F99" w:rsidRDefault="00D85F99" w:rsidP="00D85F99">
            <w:pPr>
              <w:ind w:firstLine="0"/>
            </w:pPr>
            <w:r>
              <w:t>Henegan</w:t>
            </w:r>
          </w:p>
        </w:tc>
      </w:tr>
      <w:tr w:rsidR="00D85F99" w:rsidRPr="00D85F99" w:rsidTr="00D85F99">
        <w:tc>
          <w:tcPr>
            <w:tcW w:w="2179" w:type="dxa"/>
            <w:shd w:val="clear" w:color="auto" w:fill="auto"/>
          </w:tcPr>
          <w:p w:rsidR="00D85F99" w:rsidRPr="00D85F99" w:rsidRDefault="00D85F99" w:rsidP="00D85F99">
            <w:pPr>
              <w:ind w:firstLine="0"/>
            </w:pPr>
            <w:r>
              <w:t>Herbkersman</w:t>
            </w:r>
          </w:p>
        </w:tc>
        <w:tc>
          <w:tcPr>
            <w:tcW w:w="2179" w:type="dxa"/>
            <w:shd w:val="clear" w:color="auto" w:fill="auto"/>
          </w:tcPr>
          <w:p w:rsidR="00D85F99" w:rsidRPr="00D85F99" w:rsidRDefault="00D85F99" w:rsidP="00D85F99">
            <w:pPr>
              <w:ind w:firstLine="0"/>
            </w:pPr>
            <w:r>
              <w:t>Hewitt</w:t>
            </w:r>
          </w:p>
        </w:tc>
        <w:tc>
          <w:tcPr>
            <w:tcW w:w="2180" w:type="dxa"/>
            <w:shd w:val="clear" w:color="auto" w:fill="auto"/>
          </w:tcPr>
          <w:p w:rsidR="00D85F99" w:rsidRPr="00D85F99" w:rsidRDefault="00D85F99" w:rsidP="00D85F99">
            <w:pPr>
              <w:ind w:firstLine="0"/>
            </w:pPr>
            <w:r>
              <w:t>Hosey</w:t>
            </w:r>
          </w:p>
        </w:tc>
      </w:tr>
      <w:tr w:rsidR="00D85F99" w:rsidRPr="00D85F99" w:rsidTr="00D85F99">
        <w:tc>
          <w:tcPr>
            <w:tcW w:w="2179" w:type="dxa"/>
            <w:shd w:val="clear" w:color="auto" w:fill="auto"/>
          </w:tcPr>
          <w:p w:rsidR="00D85F99" w:rsidRPr="00D85F99" w:rsidRDefault="00D85F99" w:rsidP="00D85F99">
            <w:pPr>
              <w:ind w:firstLine="0"/>
            </w:pPr>
            <w:r>
              <w:t>Howard</w:t>
            </w:r>
          </w:p>
        </w:tc>
        <w:tc>
          <w:tcPr>
            <w:tcW w:w="2179" w:type="dxa"/>
            <w:shd w:val="clear" w:color="auto" w:fill="auto"/>
          </w:tcPr>
          <w:p w:rsidR="00D85F99" w:rsidRPr="00D85F99" w:rsidRDefault="00D85F99" w:rsidP="00D85F99">
            <w:pPr>
              <w:ind w:firstLine="0"/>
            </w:pPr>
            <w:r>
              <w:t>Jordan</w:t>
            </w:r>
          </w:p>
        </w:tc>
        <w:tc>
          <w:tcPr>
            <w:tcW w:w="2180" w:type="dxa"/>
            <w:shd w:val="clear" w:color="auto" w:fill="auto"/>
          </w:tcPr>
          <w:p w:rsidR="00D85F99" w:rsidRPr="00D85F99" w:rsidRDefault="00D85F99" w:rsidP="00D85F99">
            <w:pPr>
              <w:ind w:firstLine="0"/>
            </w:pPr>
            <w:r>
              <w:t>King</w:t>
            </w:r>
          </w:p>
        </w:tc>
      </w:tr>
      <w:tr w:rsidR="00D85F99" w:rsidRPr="00D85F99" w:rsidTr="00D85F99">
        <w:tc>
          <w:tcPr>
            <w:tcW w:w="2179" w:type="dxa"/>
            <w:shd w:val="clear" w:color="auto" w:fill="auto"/>
          </w:tcPr>
          <w:p w:rsidR="00D85F99" w:rsidRPr="00D85F99" w:rsidRDefault="00D85F99" w:rsidP="00D85F99">
            <w:pPr>
              <w:ind w:firstLine="0"/>
            </w:pPr>
            <w:r>
              <w:t>Knight</w:t>
            </w:r>
          </w:p>
        </w:tc>
        <w:tc>
          <w:tcPr>
            <w:tcW w:w="2179" w:type="dxa"/>
            <w:shd w:val="clear" w:color="auto" w:fill="auto"/>
          </w:tcPr>
          <w:p w:rsidR="00D85F99" w:rsidRPr="00D85F99" w:rsidRDefault="00D85F99" w:rsidP="00D85F99">
            <w:pPr>
              <w:ind w:firstLine="0"/>
            </w:pPr>
            <w:r>
              <w:t>Lowe</w:t>
            </w:r>
          </w:p>
        </w:tc>
        <w:tc>
          <w:tcPr>
            <w:tcW w:w="2180" w:type="dxa"/>
            <w:shd w:val="clear" w:color="auto" w:fill="auto"/>
          </w:tcPr>
          <w:p w:rsidR="00D85F99" w:rsidRPr="00D85F99" w:rsidRDefault="00D85F99" w:rsidP="00D85F99">
            <w:pPr>
              <w:ind w:firstLine="0"/>
            </w:pPr>
            <w:r>
              <w:t>Lucas</w:t>
            </w:r>
          </w:p>
        </w:tc>
      </w:tr>
      <w:tr w:rsidR="00D85F99" w:rsidRPr="00D85F99" w:rsidTr="00D85F99">
        <w:tc>
          <w:tcPr>
            <w:tcW w:w="2179" w:type="dxa"/>
            <w:shd w:val="clear" w:color="auto" w:fill="auto"/>
          </w:tcPr>
          <w:p w:rsidR="00D85F99" w:rsidRPr="00D85F99" w:rsidRDefault="00D85F99" w:rsidP="00D85F99">
            <w:pPr>
              <w:ind w:firstLine="0"/>
            </w:pPr>
            <w:r>
              <w:t>Mack</w:t>
            </w:r>
          </w:p>
        </w:tc>
        <w:tc>
          <w:tcPr>
            <w:tcW w:w="2179" w:type="dxa"/>
            <w:shd w:val="clear" w:color="auto" w:fill="auto"/>
          </w:tcPr>
          <w:p w:rsidR="00D85F99" w:rsidRPr="00D85F99" w:rsidRDefault="00D85F99" w:rsidP="00D85F99">
            <w:pPr>
              <w:ind w:firstLine="0"/>
            </w:pPr>
            <w:r>
              <w:t>McKnight</w:t>
            </w:r>
          </w:p>
        </w:tc>
        <w:tc>
          <w:tcPr>
            <w:tcW w:w="2180" w:type="dxa"/>
            <w:shd w:val="clear" w:color="auto" w:fill="auto"/>
          </w:tcPr>
          <w:p w:rsidR="00D85F99" w:rsidRPr="00D85F99" w:rsidRDefault="00D85F99" w:rsidP="00D85F99">
            <w:pPr>
              <w:ind w:firstLine="0"/>
            </w:pPr>
            <w:r>
              <w:t>Murphy</w:t>
            </w:r>
          </w:p>
        </w:tc>
      </w:tr>
      <w:tr w:rsidR="00D85F99" w:rsidRPr="00D85F99" w:rsidTr="00D85F99">
        <w:tc>
          <w:tcPr>
            <w:tcW w:w="2179" w:type="dxa"/>
            <w:shd w:val="clear" w:color="auto" w:fill="auto"/>
          </w:tcPr>
          <w:p w:rsidR="00D85F99" w:rsidRPr="00D85F99" w:rsidRDefault="00D85F99" w:rsidP="00D85F99">
            <w:pPr>
              <w:ind w:firstLine="0"/>
            </w:pPr>
            <w:r>
              <w:t>Norrell</w:t>
            </w:r>
          </w:p>
        </w:tc>
        <w:tc>
          <w:tcPr>
            <w:tcW w:w="2179" w:type="dxa"/>
            <w:shd w:val="clear" w:color="auto" w:fill="auto"/>
          </w:tcPr>
          <w:p w:rsidR="00D85F99" w:rsidRPr="00D85F99" w:rsidRDefault="00D85F99" w:rsidP="00D85F99">
            <w:pPr>
              <w:ind w:firstLine="0"/>
            </w:pPr>
            <w:r>
              <w:t>Parks</w:t>
            </w:r>
          </w:p>
        </w:tc>
        <w:tc>
          <w:tcPr>
            <w:tcW w:w="2180" w:type="dxa"/>
            <w:shd w:val="clear" w:color="auto" w:fill="auto"/>
          </w:tcPr>
          <w:p w:rsidR="00D85F99" w:rsidRPr="00D85F99" w:rsidRDefault="00D85F99" w:rsidP="00D85F99">
            <w:pPr>
              <w:ind w:firstLine="0"/>
            </w:pPr>
            <w:r>
              <w:t>Pendarvis</w:t>
            </w:r>
          </w:p>
        </w:tc>
      </w:tr>
      <w:tr w:rsidR="00D85F99" w:rsidRPr="00D85F99" w:rsidTr="00D85F99">
        <w:tc>
          <w:tcPr>
            <w:tcW w:w="2179" w:type="dxa"/>
            <w:shd w:val="clear" w:color="auto" w:fill="auto"/>
          </w:tcPr>
          <w:p w:rsidR="00D85F99" w:rsidRPr="00D85F99" w:rsidRDefault="00D85F99" w:rsidP="00D85F99">
            <w:pPr>
              <w:ind w:firstLine="0"/>
            </w:pPr>
            <w:r>
              <w:t>Ridgeway</w:t>
            </w:r>
          </w:p>
        </w:tc>
        <w:tc>
          <w:tcPr>
            <w:tcW w:w="2179" w:type="dxa"/>
            <w:shd w:val="clear" w:color="auto" w:fill="auto"/>
          </w:tcPr>
          <w:p w:rsidR="00D85F99" w:rsidRPr="00D85F99" w:rsidRDefault="00D85F99" w:rsidP="00D85F99">
            <w:pPr>
              <w:ind w:firstLine="0"/>
            </w:pPr>
            <w:r>
              <w:t>M. Rivers</w:t>
            </w:r>
          </w:p>
        </w:tc>
        <w:tc>
          <w:tcPr>
            <w:tcW w:w="2180" w:type="dxa"/>
            <w:shd w:val="clear" w:color="auto" w:fill="auto"/>
          </w:tcPr>
          <w:p w:rsidR="00D85F99" w:rsidRPr="00D85F99" w:rsidRDefault="00D85F99" w:rsidP="00D85F99">
            <w:pPr>
              <w:ind w:firstLine="0"/>
            </w:pPr>
            <w:r>
              <w:t>Robinson-Simpson</w:t>
            </w:r>
          </w:p>
        </w:tc>
      </w:tr>
      <w:tr w:rsidR="00D85F99" w:rsidRPr="00D85F99" w:rsidTr="00D85F99">
        <w:tc>
          <w:tcPr>
            <w:tcW w:w="2179" w:type="dxa"/>
            <w:shd w:val="clear" w:color="auto" w:fill="auto"/>
          </w:tcPr>
          <w:p w:rsidR="00D85F99" w:rsidRPr="00D85F99" w:rsidRDefault="00D85F99" w:rsidP="00D85F99">
            <w:pPr>
              <w:ind w:firstLine="0"/>
            </w:pPr>
            <w:r>
              <w:t>Rutherford</w:t>
            </w:r>
          </w:p>
        </w:tc>
        <w:tc>
          <w:tcPr>
            <w:tcW w:w="2179" w:type="dxa"/>
            <w:shd w:val="clear" w:color="auto" w:fill="auto"/>
          </w:tcPr>
          <w:p w:rsidR="00D85F99" w:rsidRPr="00D85F99" w:rsidRDefault="00D85F99" w:rsidP="00D85F99">
            <w:pPr>
              <w:ind w:firstLine="0"/>
            </w:pPr>
            <w:r>
              <w:t>G. M. Smith</w:t>
            </w:r>
          </w:p>
        </w:tc>
        <w:tc>
          <w:tcPr>
            <w:tcW w:w="2180" w:type="dxa"/>
            <w:shd w:val="clear" w:color="auto" w:fill="auto"/>
          </w:tcPr>
          <w:p w:rsidR="00D85F99" w:rsidRPr="00D85F99" w:rsidRDefault="00D85F99" w:rsidP="00D85F99">
            <w:pPr>
              <w:ind w:firstLine="0"/>
            </w:pPr>
            <w:r>
              <w:t>J. E. Smith</w:t>
            </w:r>
          </w:p>
        </w:tc>
      </w:tr>
      <w:tr w:rsidR="00D85F99" w:rsidRPr="00D85F99" w:rsidTr="00D85F99">
        <w:tc>
          <w:tcPr>
            <w:tcW w:w="2179" w:type="dxa"/>
            <w:shd w:val="clear" w:color="auto" w:fill="auto"/>
          </w:tcPr>
          <w:p w:rsidR="00D85F99" w:rsidRPr="00D85F99" w:rsidRDefault="00D85F99" w:rsidP="00D85F99">
            <w:pPr>
              <w:ind w:firstLine="0"/>
            </w:pPr>
            <w:r>
              <w:t>Sottile</w:t>
            </w:r>
          </w:p>
        </w:tc>
        <w:tc>
          <w:tcPr>
            <w:tcW w:w="2179" w:type="dxa"/>
            <w:shd w:val="clear" w:color="auto" w:fill="auto"/>
          </w:tcPr>
          <w:p w:rsidR="00D85F99" w:rsidRPr="00D85F99" w:rsidRDefault="00D85F99" w:rsidP="00D85F99">
            <w:pPr>
              <w:ind w:firstLine="0"/>
            </w:pPr>
            <w:r>
              <w:t>Spires</w:t>
            </w:r>
          </w:p>
        </w:tc>
        <w:tc>
          <w:tcPr>
            <w:tcW w:w="2180" w:type="dxa"/>
            <w:shd w:val="clear" w:color="auto" w:fill="auto"/>
          </w:tcPr>
          <w:p w:rsidR="00D85F99" w:rsidRPr="00D85F99" w:rsidRDefault="00D85F99" w:rsidP="00D85F99">
            <w:pPr>
              <w:ind w:firstLine="0"/>
            </w:pPr>
            <w:r>
              <w:t>Stavrinakis</w:t>
            </w:r>
          </w:p>
        </w:tc>
      </w:tr>
      <w:tr w:rsidR="00D85F99" w:rsidRPr="00D85F99" w:rsidTr="00D85F99">
        <w:tc>
          <w:tcPr>
            <w:tcW w:w="2179" w:type="dxa"/>
            <w:shd w:val="clear" w:color="auto" w:fill="auto"/>
          </w:tcPr>
          <w:p w:rsidR="00D85F99" w:rsidRPr="00D85F99" w:rsidRDefault="00D85F99" w:rsidP="00D85F99">
            <w:pPr>
              <w:keepNext/>
              <w:ind w:firstLine="0"/>
            </w:pPr>
            <w:r>
              <w:t>Tallon</w:t>
            </w:r>
          </w:p>
        </w:tc>
        <w:tc>
          <w:tcPr>
            <w:tcW w:w="2179" w:type="dxa"/>
            <w:shd w:val="clear" w:color="auto" w:fill="auto"/>
          </w:tcPr>
          <w:p w:rsidR="00D85F99" w:rsidRPr="00D85F99" w:rsidRDefault="00D85F99" w:rsidP="00D85F99">
            <w:pPr>
              <w:keepNext/>
              <w:ind w:firstLine="0"/>
            </w:pPr>
            <w:r>
              <w:t>Taylor</w:t>
            </w:r>
          </w:p>
        </w:tc>
        <w:tc>
          <w:tcPr>
            <w:tcW w:w="2180" w:type="dxa"/>
            <w:shd w:val="clear" w:color="auto" w:fill="auto"/>
          </w:tcPr>
          <w:p w:rsidR="00D85F99" w:rsidRPr="00D85F99" w:rsidRDefault="00D85F99" w:rsidP="00D85F99">
            <w:pPr>
              <w:keepNext/>
              <w:ind w:firstLine="0"/>
            </w:pPr>
            <w:r>
              <w:t>Thigpen</w:t>
            </w:r>
          </w:p>
        </w:tc>
      </w:tr>
      <w:tr w:rsidR="00D85F99" w:rsidRPr="00D85F99" w:rsidTr="00D85F99">
        <w:tc>
          <w:tcPr>
            <w:tcW w:w="2179" w:type="dxa"/>
            <w:shd w:val="clear" w:color="auto" w:fill="auto"/>
          </w:tcPr>
          <w:p w:rsidR="00D85F99" w:rsidRPr="00D85F99" w:rsidRDefault="00D85F99" w:rsidP="00D85F99">
            <w:pPr>
              <w:keepNext/>
              <w:ind w:firstLine="0"/>
            </w:pPr>
            <w:r>
              <w:t>Weeks</w:t>
            </w:r>
          </w:p>
        </w:tc>
        <w:tc>
          <w:tcPr>
            <w:tcW w:w="2179" w:type="dxa"/>
            <w:shd w:val="clear" w:color="auto" w:fill="auto"/>
          </w:tcPr>
          <w:p w:rsidR="00D85F99" w:rsidRPr="00D85F99" w:rsidRDefault="00D85F99" w:rsidP="00D85F99">
            <w:pPr>
              <w:keepNext/>
              <w:ind w:firstLine="0"/>
            </w:pPr>
            <w:r>
              <w:t>Williams</w:t>
            </w:r>
          </w:p>
        </w:tc>
        <w:tc>
          <w:tcPr>
            <w:tcW w:w="2180" w:type="dxa"/>
            <w:shd w:val="clear" w:color="auto" w:fill="auto"/>
          </w:tcPr>
          <w:p w:rsidR="00D85F99" w:rsidRPr="00D85F99" w:rsidRDefault="00D85F99" w:rsidP="00D85F99">
            <w:pPr>
              <w:keepNext/>
              <w:ind w:firstLine="0"/>
            </w:pPr>
            <w:r>
              <w:t>Young</w:t>
            </w:r>
          </w:p>
        </w:tc>
      </w:tr>
    </w:tbl>
    <w:p w:rsidR="00D85F99" w:rsidRDefault="00D85F99" w:rsidP="00D85F99"/>
    <w:p w:rsidR="00D85F99" w:rsidRDefault="00D85F99" w:rsidP="00D85F99">
      <w:pPr>
        <w:jc w:val="center"/>
        <w:rPr>
          <w:b/>
        </w:rPr>
      </w:pPr>
      <w:r w:rsidRPr="00D85F99">
        <w:rPr>
          <w:b/>
        </w:rPr>
        <w:t>Total--60</w:t>
      </w:r>
    </w:p>
    <w:p w:rsidR="00D85F99" w:rsidRDefault="00D85F99" w:rsidP="00D85F99">
      <w:pPr>
        <w:jc w:val="center"/>
        <w:rPr>
          <w:b/>
        </w:rPr>
      </w:pPr>
    </w:p>
    <w:p w:rsidR="00D85F99" w:rsidRDefault="00D85F99" w:rsidP="00D85F99">
      <w:pPr>
        <w:ind w:firstLine="0"/>
      </w:pPr>
      <w:r w:rsidRPr="00D85F99">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D85F99" w:rsidRPr="00D85F99" w:rsidTr="00D85F99">
        <w:tc>
          <w:tcPr>
            <w:tcW w:w="2179" w:type="dxa"/>
            <w:shd w:val="clear" w:color="auto" w:fill="auto"/>
          </w:tcPr>
          <w:p w:rsidR="00D85F99" w:rsidRPr="00D85F99" w:rsidRDefault="00D85F99" w:rsidP="00D85F99">
            <w:pPr>
              <w:keepNext/>
              <w:ind w:firstLine="0"/>
            </w:pPr>
            <w:r>
              <w:t>Atwater</w:t>
            </w:r>
          </w:p>
        </w:tc>
        <w:tc>
          <w:tcPr>
            <w:tcW w:w="2179" w:type="dxa"/>
            <w:shd w:val="clear" w:color="auto" w:fill="auto"/>
          </w:tcPr>
          <w:p w:rsidR="00D85F99" w:rsidRPr="00D85F99" w:rsidRDefault="00D85F99" w:rsidP="00D85F99">
            <w:pPr>
              <w:keepNext/>
              <w:ind w:firstLine="0"/>
            </w:pPr>
            <w:r>
              <w:t>Ballentine</w:t>
            </w:r>
          </w:p>
        </w:tc>
        <w:tc>
          <w:tcPr>
            <w:tcW w:w="2180" w:type="dxa"/>
            <w:shd w:val="clear" w:color="auto" w:fill="auto"/>
          </w:tcPr>
          <w:p w:rsidR="00D85F99" w:rsidRPr="00D85F99" w:rsidRDefault="00D85F99" w:rsidP="00D85F99">
            <w:pPr>
              <w:keepNext/>
              <w:ind w:firstLine="0"/>
            </w:pPr>
            <w:r>
              <w:t>Bennett</w:t>
            </w:r>
          </w:p>
        </w:tc>
      </w:tr>
      <w:tr w:rsidR="00D85F99" w:rsidRPr="00D85F99" w:rsidTr="00D85F99">
        <w:tc>
          <w:tcPr>
            <w:tcW w:w="2179" w:type="dxa"/>
            <w:shd w:val="clear" w:color="auto" w:fill="auto"/>
          </w:tcPr>
          <w:p w:rsidR="00D85F99" w:rsidRPr="00D85F99" w:rsidRDefault="00D85F99" w:rsidP="00D85F99">
            <w:pPr>
              <w:ind w:firstLine="0"/>
            </w:pPr>
            <w:r>
              <w:t>Bryant</w:t>
            </w:r>
          </w:p>
        </w:tc>
        <w:tc>
          <w:tcPr>
            <w:tcW w:w="2179" w:type="dxa"/>
            <w:shd w:val="clear" w:color="auto" w:fill="auto"/>
          </w:tcPr>
          <w:p w:rsidR="00D85F99" w:rsidRPr="00D85F99" w:rsidRDefault="00D85F99" w:rsidP="00D85F99">
            <w:pPr>
              <w:ind w:firstLine="0"/>
            </w:pPr>
            <w:r>
              <w:t>Burns</w:t>
            </w:r>
          </w:p>
        </w:tc>
        <w:tc>
          <w:tcPr>
            <w:tcW w:w="2180" w:type="dxa"/>
            <w:shd w:val="clear" w:color="auto" w:fill="auto"/>
          </w:tcPr>
          <w:p w:rsidR="00D85F99" w:rsidRPr="00D85F99" w:rsidRDefault="00D85F99" w:rsidP="00D85F99">
            <w:pPr>
              <w:ind w:firstLine="0"/>
            </w:pPr>
            <w:r>
              <w:t>Chumley</w:t>
            </w:r>
          </w:p>
        </w:tc>
      </w:tr>
      <w:tr w:rsidR="00D85F99" w:rsidRPr="00D85F99" w:rsidTr="00D85F99">
        <w:tc>
          <w:tcPr>
            <w:tcW w:w="2179" w:type="dxa"/>
            <w:shd w:val="clear" w:color="auto" w:fill="auto"/>
          </w:tcPr>
          <w:p w:rsidR="00D85F99" w:rsidRPr="00D85F99" w:rsidRDefault="00D85F99" w:rsidP="00D85F99">
            <w:pPr>
              <w:ind w:firstLine="0"/>
            </w:pPr>
            <w:r>
              <w:t>Clemmons</w:t>
            </w:r>
          </w:p>
        </w:tc>
        <w:tc>
          <w:tcPr>
            <w:tcW w:w="2179" w:type="dxa"/>
            <w:shd w:val="clear" w:color="auto" w:fill="auto"/>
          </w:tcPr>
          <w:p w:rsidR="00D85F99" w:rsidRPr="00D85F99" w:rsidRDefault="00D85F99" w:rsidP="00D85F99">
            <w:pPr>
              <w:ind w:firstLine="0"/>
            </w:pPr>
            <w:r>
              <w:t>Crosby</w:t>
            </w:r>
          </w:p>
        </w:tc>
        <w:tc>
          <w:tcPr>
            <w:tcW w:w="2180" w:type="dxa"/>
            <w:shd w:val="clear" w:color="auto" w:fill="auto"/>
          </w:tcPr>
          <w:p w:rsidR="00D85F99" w:rsidRPr="00D85F99" w:rsidRDefault="00D85F99" w:rsidP="00D85F99">
            <w:pPr>
              <w:ind w:firstLine="0"/>
            </w:pPr>
            <w:r>
              <w:t>Davis</w:t>
            </w:r>
          </w:p>
        </w:tc>
      </w:tr>
      <w:tr w:rsidR="00D85F99" w:rsidRPr="00D85F99" w:rsidTr="00D85F99">
        <w:tc>
          <w:tcPr>
            <w:tcW w:w="2179" w:type="dxa"/>
            <w:shd w:val="clear" w:color="auto" w:fill="auto"/>
          </w:tcPr>
          <w:p w:rsidR="00D85F99" w:rsidRPr="00D85F99" w:rsidRDefault="00D85F99" w:rsidP="00D85F99">
            <w:pPr>
              <w:ind w:firstLine="0"/>
            </w:pPr>
            <w:r>
              <w:t>Duckworth</w:t>
            </w:r>
          </w:p>
        </w:tc>
        <w:tc>
          <w:tcPr>
            <w:tcW w:w="2179" w:type="dxa"/>
            <w:shd w:val="clear" w:color="auto" w:fill="auto"/>
          </w:tcPr>
          <w:p w:rsidR="00D85F99" w:rsidRPr="00D85F99" w:rsidRDefault="00D85F99" w:rsidP="00D85F99">
            <w:pPr>
              <w:ind w:firstLine="0"/>
            </w:pPr>
            <w:r>
              <w:t>Felder</w:t>
            </w:r>
          </w:p>
        </w:tc>
        <w:tc>
          <w:tcPr>
            <w:tcW w:w="2180" w:type="dxa"/>
            <w:shd w:val="clear" w:color="auto" w:fill="auto"/>
          </w:tcPr>
          <w:p w:rsidR="00D85F99" w:rsidRPr="00D85F99" w:rsidRDefault="00D85F99" w:rsidP="00D85F99">
            <w:pPr>
              <w:ind w:firstLine="0"/>
            </w:pPr>
            <w:r>
              <w:t>Finlay</w:t>
            </w:r>
          </w:p>
        </w:tc>
      </w:tr>
      <w:tr w:rsidR="00D85F99" w:rsidRPr="00D85F99" w:rsidTr="00D85F99">
        <w:tc>
          <w:tcPr>
            <w:tcW w:w="2179" w:type="dxa"/>
            <w:shd w:val="clear" w:color="auto" w:fill="auto"/>
          </w:tcPr>
          <w:p w:rsidR="00D85F99" w:rsidRPr="00D85F99" w:rsidRDefault="00D85F99" w:rsidP="00D85F99">
            <w:pPr>
              <w:ind w:firstLine="0"/>
            </w:pPr>
            <w:r>
              <w:t>Forrester</w:t>
            </w:r>
          </w:p>
        </w:tc>
        <w:tc>
          <w:tcPr>
            <w:tcW w:w="2179" w:type="dxa"/>
            <w:shd w:val="clear" w:color="auto" w:fill="auto"/>
          </w:tcPr>
          <w:p w:rsidR="00D85F99" w:rsidRPr="00D85F99" w:rsidRDefault="00D85F99" w:rsidP="00D85F99">
            <w:pPr>
              <w:ind w:firstLine="0"/>
            </w:pPr>
            <w:r>
              <w:t>Fry</w:t>
            </w:r>
          </w:p>
        </w:tc>
        <w:tc>
          <w:tcPr>
            <w:tcW w:w="2180" w:type="dxa"/>
            <w:shd w:val="clear" w:color="auto" w:fill="auto"/>
          </w:tcPr>
          <w:p w:rsidR="00D85F99" w:rsidRPr="00D85F99" w:rsidRDefault="00D85F99" w:rsidP="00D85F99">
            <w:pPr>
              <w:ind w:firstLine="0"/>
            </w:pPr>
            <w:r>
              <w:t>Funderburk</w:t>
            </w:r>
          </w:p>
        </w:tc>
      </w:tr>
      <w:tr w:rsidR="00D85F99" w:rsidRPr="00D85F99" w:rsidTr="00D85F99">
        <w:tc>
          <w:tcPr>
            <w:tcW w:w="2179" w:type="dxa"/>
            <w:shd w:val="clear" w:color="auto" w:fill="auto"/>
          </w:tcPr>
          <w:p w:rsidR="00D85F99" w:rsidRPr="00D85F99" w:rsidRDefault="00D85F99" w:rsidP="00D85F99">
            <w:pPr>
              <w:ind w:firstLine="0"/>
            </w:pPr>
            <w:r>
              <w:t>Gagnon</w:t>
            </w:r>
          </w:p>
        </w:tc>
        <w:tc>
          <w:tcPr>
            <w:tcW w:w="2179" w:type="dxa"/>
            <w:shd w:val="clear" w:color="auto" w:fill="auto"/>
          </w:tcPr>
          <w:p w:rsidR="00D85F99" w:rsidRPr="00D85F99" w:rsidRDefault="00D85F99" w:rsidP="00D85F99">
            <w:pPr>
              <w:ind w:firstLine="0"/>
            </w:pPr>
            <w:r>
              <w:t>Hardee</w:t>
            </w:r>
          </w:p>
        </w:tc>
        <w:tc>
          <w:tcPr>
            <w:tcW w:w="2180" w:type="dxa"/>
            <w:shd w:val="clear" w:color="auto" w:fill="auto"/>
          </w:tcPr>
          <w:p w:rsidR="00D85F99" w:rsidRPr="00D85F99" w:rsidRDefault="00D85F99" w:rsidP="00D85F99">
            <w:pPr>
              <w:ind w:firstLine="0"/>
            </w:pPr>
            <w:r>
              <w:t>Hill</w:t>
            </w:r>
          </w:p>
        </w:tc>
      </w:tr>
      <w:tr w:rsidR="00D85F99" w:rsidRPr="00D85F99" w:rsidTr="00D85F99">
        <w:tc>
          <w:tcPr>
            <w:tcW w:w="2179" w:type="dxa"/>
            <w:shd w:val="clear" w:color="auto" w:fill="auto"/>
          </w:tcPr>
          <w:p w:rsidR="00D85F99" w:rsidRPr="00D85F99" w:rsidRDefault="00D85F99" w:rsidP="00D85F99">
            <w:pPr>
              <w:ind w:firstLine="0"/>
            </w:pPr>
            <w:r>
              <w:t>Hiott</w:t>
            </w:r>
          </w:p>
        </w:tc>
        <w:tc>
          <w:tcPr>
            <w:tcW w:w="2179" w:type="dxa"/>
            <w:shd w:val="clear" w:color="auto" w:fill="auto"/>
          </w:tcPr>
          <w:p w:rsidR="00D85F99" w:rsidRPr="00D85F99" w:rsidRDefault="00D85F99" w:rsidP="00D85F99">
            <w:pPr>
              <w:ind w:firstLine="0"/>
            </w:pPr>
            <w:r>
              <w:t>Huggins</w:t>
            </w:r>
          </w:p>
        </w:tc>
        <w:tc>
          <w:tcPr>
            <w:tcW w:w="2180" w:type="dxa"/>
            <w:shd w:val="clear" w:color="auto" w:fill="auto"/>
          </w:tcPr>
          <w:p w:rsidR="00D85F99" w:rsidRPr="00D85F99" w:rsidRDefault="00D85F99" w:rsidP="00D85F99">
            <w:pPr>
              <w:ind w:firstLine="0"/>
            </w:pPr>
            <w:r>
              <w:t>Johnson</w:t>
            </w:r>
          </w:p>
        </w:tc>
      </w:tr>
      <w:tr w:rsidR="00D85F99" w:rsidRPr="00D85F99" w:rsidTr="00D85F99">
        <w:tc>
          <w:tcPr>
            <w:tcW w:w="2179" w:type="dxa"/>
            <w:shd w:val="clear" w:color="auto" w:fill="auto"/>
          </w:tcPr>
          <w:p w:rsidR="00D85F99" w:rsidRPr="00D85F99" w:rsidRDefault="00D85F99" w:rsidP="00D85F99">
            <w:pPr>
              <w:ind w:firstLine="0"/>
            </w:pPr>
            <w:r>
              <w:t>Long</w:t>
            </w:r>
          </w:p>
        </w:tc>
        <w:tc>
          <w:tcPr>
            <w:tcW w:w="2179" w:type="dxa"/>
            <w:shd w:val="clear" w:color="auto" w:fill="auto"/>
          </w:tcPr>
          <w:p w:rsidR="00D85F99" w:rsidRPr="00D85F99" w:rsidRDefault="00D85F99" w:rsidP="00D85F99">
            <w:pPr>
              <w:ind w:firstLine="0"/>
            </w:pPr>
            <w:r>
              <w:t>Mace</w:t>
            </w:r>
          </w:p>
        </w:tc>
        <w:tc>
          <w:tcPr>
            <w:tcW w:w="2180" w:type="dxa"/>
            <w:shd w:val="clear" w:color="auto" w:fill="auto"/>
          </w:tcPr>
          <w:p w:rsidR="00D85F99" w:rsidRPr="00D85F99" w:rsidRDefault="00D85F99" w:rsidP="00D85F99">
            <w:pPr>
              <w:ind w:firstLine="0"/>
            </w:pPr>
            <w:r>
              <w:t>Magnuson</w:t>
            </w:r>
          </w:p>
        </w:tc>
      </w:tr>
      <w:tr w:rsidR="00D85F99" w:rsidRPr="00D85F99" w:rsidTr="00D85F99">
        <w:tc>
          <w:tcPr>
            <w:tcW w:w="2179" w:type="dxa"/>
            <w:shd w:val="clear" w:color="auto" w:fill="auto"/>
          </w:tcPr>
          <w:p w:rsidR="00D85F99" w:rsidRPr="00D85F99" w:rsidRDefault="00D85F99" w:rsidP="00D85F99">
            <w:pPr>
              <w:ind w:firstLine="0"/>
            </w:pPr>
            <w:r>
              <w:t>Martin</w:t>
            </w:r>
          </w:p>
        </w:tc>
        <w:tc>
          <w:tcPr>
            <w:tcW w:w="2179" w:type="dxa"/>
            <w:shd w:val="clear" w:color="auto" w:fill="auto"/>
          </w:tcPr>
          <w:p w:rsidR="00D85F99" w:rsidRPr="00D85F99" w:rsidRDefault="00D85F99" w:rsidP="00D85F99">
            <w:pPr>
              <w:ind w:firstLine="0"/>
            </w:pPr>
            <w:r>
              <w:t>McCoy</w:t>
            </w:r>
          </w:p>
        </w:tc>
        <w:tc>
          <w:tcPr>
            <w:tcW w:w="2180" w:type="dxa"/>
            <w:shd w:val="clear" w:color="auto" w:fill="auto"/>
          </w:tcPr>
          <w:p w:rsidR="00D85F99" w:rsidRPr="00D85F99" w:rsidRDefault="00D85F99" w:rsidP="00D85F99">
            <w:pPr>
              <w:ind w:firstLine="0"/>
            </w:pPr>
            <w:r>
              <w:t>McCravy</w:t>
            </w:r>
          </w:p>
        </w:tc>
      </w:tr>
      <w:tr w:rsidR="00D85F99" w:rsidRPr="00D85F99" w:rsidTr="00D85F99">
        <w:tc>
          <w:tcPr>
            <w:tcW w:w="2179" w:type="dxa"/>
            <w:shd w:val="clear" w:color="auto" w:fill="auto"/>
          </w:tcPr>
          <w:p w:rsidR="00D85F99" w:rsidRPr="00D85F99" w:rsidRDefault="00D85F99" w:rsidP="00D85F99">
            <w:pPr>
              <w:ind w:firstLine="0"/>
            </w:pPr>
            <w:r>
              <w:t>McGinnis</w:t>
            </w:r>
          </w:p>
        </w:tc>
        <w:tc>
          <w:tcPr>
            <w:tcW w:w="2179" w:type="dxa"/>
            <w:shd w:val="clear" w:color="auto" w:fill="auto"/>
          </w:tcPr>
          <w:p w:rsidR="00D85F99" w:rsidRPr="00D85F99" w:rsidRDefault="00D85F99" w:rsidP="00D85F99">
            <w:pPr>
              <w:ind w:firstLine="0"/>
            </w:pPr>
            <w:r>
              <w:t>D. C. Moss</w:t>
            </w:r>
          </w:p>
        </w:tc>
        <w:tc>
          <w:tcPr>
            <w:tcW w:w="2180" w:type="dxa"/>
            <w:shd w:val="clear" w:color="auto" w:fill="auto"/>
          </w:tcPr>
          <w:p w:rsidR="00D85F99" w:rsidRPr="00D85F99" w:rsidRDefault="00D85F99" w:rsidP="00D85F99">
            <w:pPr>
              <w:ind w:firstLine="0"/>
            </w:pPr>
            <w:r>
              <w:t>V. S. Moss</w:t>
            </w:r>
          </w:p>
        </w:tc>
      </w:tr>
      <w:tr w:rsidR="00D85F99" w:rsidRPr="00D85F99" w:rsidTr="00D85F99">
        <w:tc>
          <w:tcPr>
            <w:tcW w:w="2179" w:type="dxa"/>
            <w:shd w:val="clear" w:color="auto" w:fill="auto"/>
          </w:tcPr>
          <w:p w:rsidR="00D85F99" w:rsidRPr="00D85F99" w:rsidRDefault="00D85F99" w:rsidP="00D85F99">
            <w:pPr>
              <w:ind w:firstLine="0"/>
            </w:pPr>
            <w:r>
              <w:t>B. Newton</w:t>
            </w:r>
          </w:p>
        </w:tc>
        <w:tc>
          <w:tcPr>
            <w:tcW w:w="2179" w:type="dxa"/>
            <w:shd w:val="clear" w:color="auto" w:fill="auto"/>
          </w:tcPr>
          <w:p w:rsidR="00D85F99" w:rsidRPr="00D85F99" w:rsidRDefault="00D85F99" w:rsidP="00D85F99">
            <w:pPr>
              <w:ind w:firstLine="0"/>
            </w:pPr>
            <w:r>
              <w:t>Ott</w:t>
            </w:r>
          </w:p>
        </w:tc>
        <w:tc>
          <w:tcPr>
            <w:tcW w:w="2180" w:type="dxa"/>
            <w:shd w:val="clear" w:color="auto" w:fill="auto"/>
          </w:tcPr>
          <w:p w:rsidR="00D85F99" w:rsidRPr="00D85F99" w:rsidRDefault="00D85F99" w:rsidP="00D85F99">
            <w:pPr>
              <w:ind w:firstLine="0"/>
            </w:pPr>
            <w:r>
              <w:t>Pitts</w:t>
            </w:r>
          </w:p>
        </w:tc>
      </w:tr>
      <w:tr w:rsidR="00D85F99" w:rsidRPr="00D85F99" w:rsidTr="00D85F99">
        <w:tc>
          <w:tcPr>
            <w:tcW w:w="2179" w:type="dxa"/>
            <w:shd w:val="clear" w:color="auto" w:fill="auto"/>
          </w:tcPr>
          <w:p w:rsidR="00D85F99" w:rsidRPr="00D85F99" w:rsidRDefault="00D85F99" w:rsidP="00D85F99">
            <w:pPr>
              <w:ind w:firstLine="0"/>
            </w:pPr>
            <w:r>
              <w:t>Putnam</w:t>
            </w:r>
          </w:p>
        </w:tc>
        <w:tc>
          <w:tcPr>
            <w:tcW w:w="2179" w:type="dxa"/>
            <w:shd w:val="clear" w:color="auto" w:fill="auto"/>
          </w:tcPr>
          <w:p w:rsidR="00D85F99" w:rsidRPr="00D85F99" w:rsidRDefault="00D85F99" w:rsidP="00D85F99">
            <w:pPr>
              <w:ind w:firstLine="0"/>
            </w:pPr>
            <w:r>
              <w:t>S. Rivers</w:t>
            </w:r>
          </w:p>
        </w:tc>
        <w:tc>
          <w:tcPr>
            <w:tcW w:w="2180" w:type="dxa"/>
            <w:shd w:val="clear" w:color="auto" w:fill="auto"/>
          </w:tcPr>
          <w:p w:rsidR="00D85F99" w:rsidRPr="00D85F99" w:rsidRDefault="00D85F99" w:rsidP="00D85F99">
            <w:pPr>
              <w:ind w:firstLine="0"/>
            </w:pPr>
            <w:r>
              <w:t>Sandifer</w:t>
            </w:r>
          </w:p>
        </w:tc>
      </w:tr>
      <w:tr w:rsidR="00D85F99" w:rsidRPr="00D85F99" w:rsidTr="00D85F99">
        <w:tc>
          <w:tcPr>
            <w:tcW w:w="2179" w:type="dxa"/>
            <w:shd w:val="clear" w:color="auto" w:fill="auto"/>
          </w:tcPr>
          <w:p w:rsidR="00D85F99" w:rsidRPr="00D85F99" w:rsidRDefault="00D85F99" w:rsidP="00D85F99">
            <w:pPr>
              <w:ind w:firstLine="0"/>
            </w:pPr>
            <w:r>
              <w:t>Simrill</w:t>
            </w:r>
          </w:p>
        </w:tc>
        <w:tc>
          <w:tcPr>
            <w:tcW w:w="2179" w:type="dxa"/>
            <w:shd w:val="clear" w:color="auto" w:fill="auto"/>
          </w:tcPr>
          <w:p w:rsidR="00D85F99" w:rsidRPr="00D85F99" w:rsidRDefault="00D85F99" w:rsidP="00D85F99">
            <w:pPr>
              <w:ind w:firstLine="0"/>
            </w:pPr>
            <w:r>
              <w:t>G. R. Smith</w:t>
            </w:r>
          </w:p>
        </w:tc>
        <w:tc>
          <w:tcPr>
            <w:tcW w:w="2180" w:type="dxa"/>
            <w:shd w:val="clear" w:color="auto" w:fill="auto"/>
          </w:tcPr>
          <w:p w:rsidR="00D85F99" w:rsidRPr="00D85F99" w:rsidRDefault="00D85F99" w:rsidP="00D85F99">
            <w:pPr>
              <w:ind w:firstLine="0"/>
            </w:pPr>
            <w:r>
              <w:t>Stringer</w:t>
            </w:r>
          </w:p>
        </w:tc>
      </w:tr>
      <w:tr w:rsidR="00D85F99" w:rsidRPr="00D85F99" w:rsidTr="00D85F99">
        <w:tc>
          <w:tcPr>
            <w:tcW w:w="2179" w:type="dxa"/>
            <w:shd w:val="clear" w:color="auto" w:fill="auto"/>
          </w:tcPr>
          <w:p w:rsidR="00D85F99" w:rsidRPr="00D85F99" w:rsidRDefault="00D85F99" w:rsidP="00D85F99">
            <w:pPr>
              <w:ind w:firstLine="0"/>
            </w:pPr>
            <w:r>
              <w:t>Thayer</w:t>
            </w:r>
          </w:p>
        </w:tc>
        <w:tc>
          <w:tcPr>
            <w:tcW w:w="2179" w:type="dxa"/>
            <w:shd w:val="clear" w:color="auto" w:fill="auto"/>
          </w:tcPr>
          <w:p w:rsidR="00D85F99" w:rsidRPr="00D85F99" w:rsidRDefault="00D85F99" w:rsidP="00D85F99">
            <w:pPr>
              <w:ind w:firstLine="0"/>
            </w:pPr>
            <w:r>
              <w:t>Toole</w:t>
            </w:r>
          </w:p>
        </w:tc>
        <w:tc>
          <w:tcPr>
            <w:tcW w:w="2180" w:type="dxa"/>
            <w:shd w:val="clear" w:color="auto" w:fill="auto"/>
          </w:tcPr>
          <w:p w:rsidR="00D85F99" w:rsidRPr="00D85F99" w:rsidRDefault="00D85F99" w:rsidP="00D85F99">
            <w:pPr>
              <w:ind w:firstLine="0"/>
            </w:pPr>
            <w:r>
              <w:t>Trantham</w:t>
            </w:r>
          </w:p>
        </w:tc>
      </w:tr>
      <w:tr w:rsidR="00D85F99" w:rsidRPr="00D85F99" w:rsidTr="00D85F99">
        <w:tc>
          <w:tcPr>
            <w:tcW w:w="2179" w:type="dxa"/>
            <w:shd w:val="clear" w:color="auto" w:fill="auto"/>
          </w:tcPr>
          <w:p w:rsidR="00D85F99" w:rsidRPr="00D85F99" w:rsidRDefault="00D85F99" w:rsidP="00D85F99">
            <w:pPr>
              <w:keepNext/>
              <w:ind w:firstLine="0"/>
            </w:pPr>
            <w:r>
              <w:t>West</w:t>
            </w:r>
          </w:p>
        </w:tc>
        <w:tc>
          <w:tcPr>
            <w:tcW w:w="2179" w:type="dxa"/>
            <w:shd w:val="clear" w:color="auto" w:fill="auto"/>
          </w:tcPr>
          <w:p w:rsidR="00D85F99" w:rsidRPr="00D85F99" w:rsidRDefault="00D85F99" w:rsidP="00D85F99">
            <w:pPr>
              <w:keepNext/>
              <w:ind w:firstLine="0"/>
            </w:pPr>
            <w:r>
              <w:t>Whitmire</w:t>
            </w:r>
          </w:p>
        </w:tc>
        <w:tc>
          <w:tcPr>
            <w:tcW w:w="2180" w:type="dxa"/>
            <w:shd w:val="clear" w:color="auto" w:fill="auto"/>
          </w:tcPr>
          <w:p w:rsidR="00D85F99" w:rsidRPr="00D85F99" w:rsidRDefault="00D85F99" w:rsidP="00D85F99">
            <w:pPr>
              <w:keepNext/>
              <w:ind w:firstLine="0"/>
            </w:pPr>
            <w:r>
              <w:t>Willis</w:t>
            </w:r>
          </w:p>
        </w:tc>
      </w:tr>
      <w:tr w:rsidR="00D85F99" w:rsidRPr="00D85F99" w:rsidTr="00D85F99">
        <w:tc>
          <w:tcPr>
            <w:tcW w:w="2179" w:type="dxa"/>
            <w:shd w:val="clear" w:color="auto" w:fill="auto"/>
          </w:tcPr>
          <w:p w:rsidR="00D85F99" w:rsidRPr="00D85F99" w:rsidRDefault="00D85F99" w:rsidP="00D85F99">
            <w:pPr>
              <w:keepNext/>
              <w:ind w:firstLine="0"/>
            </w:pPr>
            <w:r>
              <w:t>Wooten</w:t>
            </w:r>
          </w:p>
        </w:tc>
        <w:tc>
          <w:tcPr>
            <w:tcW w:w="2179" w:type="dxa"/>
            <w:shd w:val="clear" w:color="auto" w:fill="auto"/>
          </w:tcPr>
          <w:p w:rsidR="00D85F99" w:rsidRPr="00D85F99" w:rsidRDefault="00D85F99" w:rsidP="00D85F99">
            <w:pPr>
              <w:keepNext/>
              <w:ind w:firstLine="0"/>
            </w:pPr>
          </w:p>
        </w:tc>
        <w:tc>
          <w:tcPr>
            <w:tcW w:w="2180" w:type="dxa"/>
            <w:shd w:val="clear" w:color="auto" w:fill="auto"/>
          </w:tcPr>
          <w:p w:rsidR="00D85F99" w:rsidRPr="00D85F99" w:rsidRDefault="00D85F99" w:rsidP="00D85F99">
            <w:pPr>
              <w:keepNext/>
              <w:ind w:firstLine="0"/>
            </w:pPr>
          </w:p>
        </w:tc>
      </w:tr>
    </w:tbl>
    <w:p w:rsidR="00D85F99" w:rsidRDefault="00D85F99" w:rsidP="00D85F99"/>
    <w:p w:rsidR="00D85F99" w:rsidRDefault="00D85F99" w:rsidP="00D85F99">
      <w:pPr>
        <w:jc w:val="center"/>
        <w:rPr>
          <w:b/>
        </w:rPr>
      </w:pPr>
      <w:r w:rsidRPr="00D85F99">
        <w:rPr>
          <w:b/>
        </w:rPr>
        <w:t>Total--46</w:t>
      </w:r>
    </w:p>
    <w:p w:rsidR="00D85F99" w:rsidRDefault="00D85F99" w:rsidP="00D85F99">
      <w:pPr>
        <w:jc w:val="center"/>
        <w:rPr>
          <w:b/>
        </w:rPr>
      </w:pPr>
    </w:p>
    <w:p w:rsidR="00D85F99" w:rsidRDefault="00D85F99" w:rsidP="00D85F99">
      <w:r>
        <w:t>So, the Veto of the Governor was sustained and a message was ordered sent to the Senate accordingly.</w:t>
      </w:r>
    </w:p>
    <w:p w:rsidR="00D85F99" w:rsidRDefault="00D85F99" w:rsidP="00D85F99"/>
    <w:p w:rsidR="00D85F99" w:rsidRDefault="00D85F99" w:rsidP="00D85F99">
      <w:pPr>
        <w:keepNext/>
        <w:jc w:val="center"/>
        <w:rPr>
          <w:b/>
        </w:rPr>
      </w:pPr>
      <w:r w:rsidRPr="00D85F99">
        <w:rPr>
          <w:b/>
        </w:rPr>
        <w:t>S. 709--CONFERENCE REPORT ADOPTED</w:t>
      </w:r>
    </w:p>
    <w:p w:rsidR="00D85F99" w:rsidRDefault="00D85F99" w:rsidP="00D85F99">
      <w:pPr>
        <w:jc w:val="center"/>
        <w:rPr>
          <w:b/>
        </w:rPr>
      </w:pPr>
    </w:p>
    <w:p w:rsidR="00D85F99" w:rsidRPr="00DA08EB" w:rsidRDefault="00D85F99" w:rsidP="00D85F99">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jc w:val="center"/>
        <w:rPr>
          <w:b/>
        </w:rPr>
      </w:pPr>
      <w:bookmarkStart w:id="87" w:name="file_start220"/>
      <w:bookmarkEnd w:id="87"/>
      <w:r w:rsidRPr="00DA08EB">
        <w:rPr>
          <w:b/>
        </w:rPr>
        <w:t>CONFERENCE REPORT</w:t>
      </w:r>
    </w:p>
    <w:p w:rsidR="00D85F99" w:rsidRPr="00DA08EB" w:rsidRDefault="00D85F99" w:rsidP="00D85F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jc w:val="center"/>
        <w:rPr>
          <w:b/>
        </w:rPr>
      </w:pPr>
    </w:p>
    <w:p w:rsidR="00D85F99" w:rsidRPr="00DA08EB" w:rsidRDefault="00D85F99" w:rsidP="00D85F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jc w:val="center"/>
      </w:pPr>
      <w:r w:rsidRPr="00DA08EB">
        <w:t>S. 709</w:t>
      </w:r>
    </w:p>
    <w:p w:rsidR="00D85F99" w:rsidRPr="00DA08EB" w:rsidRDefault="00D85F99" w:rsidP="00D85F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jc w:val="center"/>
      </w:pPr>
      <w:r w:rsidRPr="00DA08EB">
        <w:t>The General Assembly, Columbia, S.C., June 27, 2018</w:t>
      </w:r>
    </w:p>
    <w:p w:rsidR="00D85F99" w:rsidRPr="00DA08EB" w:rsidRDefault="00D85F99" w:rsidP="00D85F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p>
    <w:p w:rsidR="00D85F99" w:rsidRPr="00DA08EB" w:rsidRDefault="00D85F99" w:rsidP="00D85F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DA08EB">
        <w:tab/>
        <w:t>The Committee of Conference, to whom was referred:</w:t>
      </w:r>
    </w:p>
    <w:p w:rsidR="00D85F99" w:rsidRPr="00DA08EB" w:rsidRDefault="00D85F99" w:rsidP="00D85F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DA08EB">
        <w:tab/>
        <w:t xml:space="preserve">S. 709 </w:t>
      </w:r>
      <w:r w:rsidRPr="00DA08EB">
        <w:noBreakHyphen/>
      </w:r>
      <w:r w:rsidRPr="00DA08EB">
        <w:noBreakHyphen/>
        <w:t xml:space="preserve"> Senator Hembree:  </w:t>
      </w:r>
      <w:r w:rsidRPr="00DA08EB">
        <w:rPr>
          <w:szCs w:val="30"/>
        </w:rPr>
        <w:t xml:space="preserve">A BILL </w:t>
      </w:r>
      <w:r w:rsidRPr="00DA08EB">
        <w:t>TO AMEND THE CODE OF LAWS OF SOUTH CAROLINA, 1976, BY ADDING ARTICLE 4 TO CHAPTER 23, TITLE 59 SO AS TO REQUIRE FIRE AND SAFETY INSPECTIONS AT ALL PUBLIC SCHOOL FACILITIES AT LEAST ANNUALLY, AND TO PROVIDE RELATED POWERS AND DUTIES OF THE OFFICE OF THE STATE FIRE MARSHAL.</w:t>
      </w:r>
    </w:p>
    <w:p w:rsidR="00D85F99" w:rsidRPr="00DA08EB" w:rsidRDefault="00D85F99" w:rsidP="00D85F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p>
    <w:p w:rsidR="00D85F99" w:rsidRPr="00DA08EB" w:rsidRDefault="00D85F99" w:rsidP="00D85F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DA08EB">
        <w:tab/>
        <w:t>Beg leave to report that they have duly and carefully considered the same and recommend:</w:t>
      </w:r>
    </w:p>
    <w:p w:rsidR="00D85F99" w:rsidRPr="00DA08EB" w:rsidRDefault="00D85F99" w:rsidP="00D85F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DA08EB">
        <w:tab/>
        <w:t xml:space="preserve">That the same do pass with the following amendments: </w:t>
      </w:r>
    </w:p>
    <w:p w:rsidR="00D85F99" w:rsidRPr="00DA08EB" w:rsidRDefault="00D85F99" w:rsidP="00D85F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p>
    <w:p w:rsidR="00D85F99" w:rsidRPr="00DA08EB" w:rsidRDefault="00D85F99" w:rsidP="00D85F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DA08EB">
        <w:tab/>
        <w:t>Amend the bill, as and if amended, by striking all after the enacting words and inserting:</w:t>
      </w:r>
    </w:p>
    <w:p w:rsidR="00D85F99" w:rsidRPr="00DA08EB" w:rsidRDefault="00D85F99" w:rsidP="00D85F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napToGrid w:val="0"/>
        </w:rPr>
      </w:pPr>
      <w:r w:rsidRPr="00DA08EB">
        <w:tab/>
        <w:t>/</w:t>
      </w:r>
      <w:r w:rsidRPr="00DA08EB">
        <w:tab/>
      </w:r>
      <w:r w:rsidRPr="00DA08EB">
        <w:rPr>
          <w:snapToGrid w:val="0"/>
        </w:rPr>
        <w:t>SECTION</w:t>
      </w:r>
      <w:r w:rsidRPr="00DA08EB">
        <w:rPr>
          <w:snapToGrid w:val="0"/>
        </w:rPr>
        <w:tab/>
        <w:t>1.</w:t>
      </w:r>
      <w:r w:rsidRPr="00DA08EB">
        <w:rPr>
          <w:snapToGrid w:val="0"/>
        </w:rPr>
        <w:tab/>
        <w:t>Chapter 17, Title 59 of the 1976 Code is amended by adding:</w:t>
      </w:r>
    </w:p>
    <w:p w:rsidR="00D85F99" w:rsidRPr="00DA08EB" w:rsidRDefault="00D85F99" w:rsidP="00D85F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napToGrid w:val="0"/>
        </w:rPr>
      </w:pPr>
    </w:p>
    <w:p w:rsidR="00D85F99" w:rsidRPr="00DA08EB" w:rsidRDefault="00D85F99" w:rsidP="00D85F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napToGrid w:val="0"/>
        </w:rPr>
      </w:pPr>
      <w:r w:rsidRPr="00DA08EB">
        <w:rPr>
          <w:snapToGrid w:val="0"/>
        </w:rPr>
        <w:tab/>
        <w:t>“Section 59</w:t>
      </w:r>
      <w:r w:rsidRPr="00DA08EB">
        <w:rPr>
          <w:snapToGrid w:val="0"/>
        </w:rPr>
        <w:noBreakHyphen/>
        <w:t>17</w:t>
      </w:r>
      <w:r w:rsidRPr="00DA08EB">
        <w:rPr>
          <w:snapToGrid w:val="0"/>
        </w:rPr>
        <w:noBreakHyphen/>
        <w:t>160.</w:t>
      </w:r>
      <w:r w:rsidRPr="00DA08EB">
        <w:rPr>
          <w:snapToGrid w:val="0"/>
        </w:rPr>
        <w:tab/>
        <w:t>(A)</w:t>
      </w:r>
      <w:r w:rsidRPr="00DA08EB">
        <w:rPr>
          <w:snapToGrid w:val="0"/>
        </w:rPr>
        <w:tab/>
        <w:t>Prior to the beginning of the 2019</w:t>
      </w:r>
      <w:r w:rsidRPr="00DA08EB">
        <w:rPr>
          <w:snapToGrid w:val="0"/>
        </w:rPr>
        <w:noBreakHyphen/>
        <w:t>2020 School Year, the State Department of Education and the Office of the State Fire Marshal shall collaborate and develop model fire and safety policies and program guidelines that must be made available to each school district and charter school in the state.  The provisions of this section do not apply to charter schools whose instruction is primarily delivered online.</w:t>
      </w:r>
    </w:p>
    <w:p w:rsidR="00D85F99" w:rsidRPr="00DA08EB" w:rsidRDefault="00D85F99" w:rsidP="00D85F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napToGrid w:val="0"/>
        </w:rPr>
      </w:pPr>
      <w:r w:rsidRPr="00DA08EB">
        <w:rPr>
          <w:snapToGrid w:val="0"/>
        </w:rPr>
        <w:tab/>
        <w:t>(B)</w:t>
      </w:r>
      <w:r w:rsidRPr="00DA08EB">
        <w:rPr>
          <w:snapToGrid w:val="0"/>
        </w:rPr>
        <w:tab/>
        <w:t>Each school district board of trustees and the governing body of each charter school shall adopt a policy and program for school facility fire and safety, including inspections, before the beginning of the 2020</w:t>
      </w:r>
      <w:r w:rsidRPr="00DA08EB">
        <w:rPr>
          <w:snapToGrid w:val="0"/>
        </w:rPr>
        <w:noBreakHyphen/>
        <w:t>2021 School Year. The policy and program must:</w:t>
      </w:r>
    </w:p>
    <w:p w:rsidR="00D85F99" w:rsidRPr="00DA08EB" w:rsidRDefault="00D85F99" w:rsidP="00D85F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napToGrid w:val="0"/>
        </w:rPr>
      </w:pPr>
      <w:r w:rsidRPr="00DA08EB">
        <w:rPr>
          <w:snapToGrid w:val="0"/>
        </w:rPr>
        <w:tab/>
        <w:t>(1)</w:t>
      </w:r>
      <w:r w:rsidRPr="00DA08EB">
        <w:rPr>
          <w:snapToGrid w:val="0"/>
        </w:rPr>
        <w:tab/>
        <w:t>be adopted in open meetings in which the public may provide comment on the terms of the policies and programs;</w:t>
      </w:r>
    </w:p>
    <w:p w:rsidR="00D85F99" w:rsidRPr="00DA08EB" w:rsidRDefault="00D85F99" w:rsidP="00D85F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napToGrid w:val="0"/>
        </w:rPr>
      </w:pPr>
      <w:r w:rsidRPr="00DA08EB">
        <w:rPr>
          <w:snapToGrid w:val="0"/>
        </w:rPr>
        <w:tab/>
        <w:t>(2)</w:t>
      </w:r>
      <w:r w:rsidRPr="00DA08EB">
        <w:rPr>
          <w:snapToGrid w:val="0"/>
        </w:rPr>
        <w:tab/>
        <w:t>include routine self</w:t>
      </w:r>
      <w:r w:rsidRPr="00DA08EB">
        <w:rPr>
          <w:snapToGrid w:val="0"/>
        </w:rPr>
        <w:noBreakHyphen/>
        <w:t>assessments; and</w:t>
      </w:r>
    </w:p>
    <w:p w:rsidR="00D85F99" w:rsidRPr="00DA08EB" w:rsidRDefault="00D85F99" w:rsidP="00D85F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DA08EB">
        <w:rPr>
          <w:snapToGrid w:val="0"/>
        </w:rPr>
        <w:tab/>
        <w:t>(3)</w:t>
      </w:r>
      <w:r w:rsidRPr="00DA08EB">
        <w:rPr>
          <w:snapToGrid w:val="0"/>
        </w:rPr>
        <w:tab/>
        <w:t>be published on the district’s or charter school’s Internet website in a prominent location that is easily accessible by th</w:t>
      </w:r>
      <w:r w:rsidRPr="00DA08EB">
        <w:t>e public.</w:t>
      </w:r>
    </w:p>
    <w:p w:rsidR="00D85F99" w:rsidRPr="00DA08EB" w:rsidRDefault="00D85F99" w:rsidP="00D85F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DA08EB">
        <w:tab/>
        <w:t>(C)</w:t>
      </w:r>
      <w:r w:rsidRPr="00DA08EB">
        <w:tab/>
        <w:t>Prior to July 1, 2021, each district and charter school shall submit its fire and safety policy and program to the Office of the State Fire Marshal and the State Department of Education.  The office and department shall collaborate in the review of the school policies and programs.  Within one hundred twenty days of the receipt of a policy or program, the office and department must jointly provide written comments to the district on how the policies and programs may be improved.</w:t>
      </w:r>
    </w:p>
    <w:p w:rsidR="00D85F99" w:rsidRPr="00DA08EB" w:rsidRDefault="00D85F99" w:rsidP="00D85F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napToGrid w:val="0"/>
        </w:rPr>
      </w:pPr>
      <w:r w:rsidRPr="00DA08EB">
        <w:tab/>
        <w:t>(D)</w:t>
      </w:r>
      <w:r w:rsidRPr="00DA08EB">
        <w:tab/>
        <w:t>Local school district boards of trustees and charter school governing bodies may request technical assistance in the development of fire and safety policies and programs.</w:t>
      </w:r>
      <w:r w:rsidRPr="00DA08EB">
        <w:rPr>
          <w:snapToGrid w:val="0"/>
        </w:rPr>
        <w:t>”</w:t>
      </w:r>
    </w:p>
    <w:p w:rsidR="00D85F99" w:rsidRPr="00DA08EB" w:rsidRDefault="00D85F99" w:rsidP="00D85F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DA08EB">
        <w:rPr>
          <w:snapToGrid w:val="0"/>
        </w:rPr>
        <w:tab/>
        <w:t>SECTION</w:t>
      </w:r>
      <w:r w:rsidRPr="00DA08EB">
        <w:rPr>
          <w:snapToGrid w:val="0"/>
        </w:rPr>
        <w:tab/>
      </w:r>
      <w:r w:rsidRPr="00DA08EB">
        <w:t>2.</w:t>
      </w:r>
      <w:r w:rsidRPr="00DA08EB">
        <w:tab/>
        <w:t>Section 59</w:t>
      </w:r>
      <w:r w:rsidRPr="00DA08EB">
        <w:noBreakHyphen/>
        <w:t>63</w:t>
      </w:r>
      <w:r w:rsidRPr="00DA08EB">
        <w:noBreakHyphen/>
        <w:t>910 of the 1976 Code is amended to read:</w:t>
      </w:r>
    </w:p>
    <w:p w:rsidR="00D85F99" w:rsidRPr="00DA08EB" w:rsidRDefault="00D85F99" w:rsidP="00D85F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p>
    <w:p w:rsidR="00D85F99" w:rsidRPr="00DA08EB" w:rsidRDefault="00D85F99" w:rsidP="00D85F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DA08EB">
        <w:tab/>
        <w:t>“Section 59</w:t>
      </w:r>
      <w:r w:rsidRPr="00DA08EB">
        <w:noBreakHyphen/>
        <w:t>63</w:t>
      </w:r>
      <w:r w:rsidRPr="00DA08EB">
        <w:noBreakHyphen/>
        <w:t>910.</w:t>
      </w:r>
      <w:r w:rsidRPr="00DA08EB">
        <w:tab/>
      </w:r>
      <w:r w:rsidRPr="00DA08EB">
        <w:rPr>
          <w:u w:val="single"/>
        </w:rPr>
        <w:t>(A)</w:t>
      </w:r>
      <w:r w:rsidRPr="00DA08EB">
        <w:tab/>
        <w:t xml:space="preserve">All </w:t>
      </w:r>
      <w:r w:rsidRPr="00DA08EB">
        <w:rPr>
          <w:strike/>
        </w:rPr>
        <w:t>teachers or superintendents in charge of the schools of the State which are supported in whole or in part by taxation</w:t>
      </w:r>
      <w:r w:rsidRPr="00DA08EB">
        <w:rPr>
          <w:u w:val="single"/>
        </w:rPr>
        <w:t>public schools, including charter schools whose instruction is not primarily delivered online,</w:t>
      </w:r>
      <w:r w:rsidRPr="00DA08EB">
        <w:t xml:space="preserve"> shall conduct fire</w:t>
      </w:r>
      <w:r w:rsidRPr="00DA08EB">
        <w:rPr>
          <w:u w:val="single"/>
        </w:rPr>
        <w:t>, active shooter/intruder, and severe weather/earthquake</w:t>
      </w:r>
      <w:r w:rsidRPr="00DA08EB">
        <w:t xml:space="preserve"> drills </w:t>
      </w:r>
      <w:r w:rsidRPr="00DA08EB">
        <w:rPr>
          <w:strike/>
        </w:rPr>
        <w:t>at least once each month</w:t>
      </w:r>
      <w:r w:rsidRPr="00DA08EB">
        <w:t xml:space="preserve">. </w:t>
      </w:r>
      <w:r w:rsidRPr="00DA08EB">
        <w:rPr>
          <w:strike/>
        </w:rPr>
        <w:t>Any teacher or superintendent failing to observe the provisions of this section shall be fined not less than ten dollars nor more than twenty</w:t>
      </w:r>
      <w:r w:rsidRPr="00DA08EB">
        <w:rPr>
          <w:strike/>
        </w:rPr>
        <w:noBreakHyphen/>
        <w:t>five dollars for each offense. Such fine shall be deducted from his salary and turned over to the county treasurer for ordinary county purposes</w:t>
      </w:r>
      <w:r w:rsidRPr="00DA08EB">
        <w:rPr>
          <w:u w:val="single"/>
        </w:rPr>
        <w:t>Within each school year, schools must conduct at least two fire drills, two active shooter/intruder drills, and two severe weather/earthquake</w:t>
      </w:r>
      <w:bookmarkStart w:id="88" w:name="temp"/>
      <w:bookmarkEnd w:id="88"/>
      <w:r w:rsidRPr="00DA08EB">
        <w:rPr>
          <w:u w:val="single"/>
        </w:rPr>
        <w:t xml:space="preserve"> drills, with at least one of each drill conducted each semester</w:t>
      </w:r>
      <w:r w:rsidRPr="00DA08EB">
        <w:t>.</w:t>
      </w:r>
    </w:p>
    <w:p w:rsidR="00D85F99" w:rsidRPr="00DA08EB" w:rsidRDefault="00D85F99" w:rsidP="00D85F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DA08EB">
        <w:tab/>
      </w:r>
      <w:r w:rsidRPr="00DA08EB">
        <w:rPr>
          <w:u w:val="single"/>
        </w:rPr>
        <w:t>(B)</w:t>
      </w:r>
      <w:r w:rsidRPr="00DA08EB">
        <w:tab/>
      </w:r>
      <w:r w:rsidRPr="00DA08EB">
        <w:rPr>
          <w:u w:val="single"/>
        </w:rPr>
        <w:t>Before August 1, 2018, the State Department of Education and the South Carolina Law Enforcement Division shall develop guidelines for the conduct of active shooter/intruder training required in this section, and developmentally appropriate training materials.  The department and the State Law Enforcement Division must consult with school</w:t>
      </w:r>
      <w:r w:rsidRPr="00DA08EB">
        <w:rPr>
          <w:u w:val="single"/>
        </w:rPr>
        <w:noBreakHyphen/>
        <w:t>employed mental health professionals and the State Fire Marshal in creating and updating the guidelines.  These guidelines must be included in annual teacher collegial development required by Section 59</w:t>
      </w:r>
      <w:r w:rsidRPr="00DA08EB">
        <w:rPr>
          <w:u w:val="single"/>
        </w:rPr>
        <w:noBreakHyphen/>
        <w:t>1</w:t>
      </w:r>
      <w:r w:rsidRPr="00DA08EB">
        <w:rPr>
          <w:u w:val="single"/>
        </w:rPr>
        <w:noBreakHyphen/>
        <w:t>425(A).</w:t>
      </w:r>
      <w:r w:rsidRPr="00DA08EB">
        <w:t xml:space="preserve">” </w:t>
      </w:r>
    </w:p>
    <w:p w:rsidR="00D85F99" w:rsidRPr="00DA08EB" w:rsidRDefault="00D85F99" w:rsidP="00D85F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p>
    <w:p w:rsidR="00D85F99" w:rsidRPr="00DA08EB" w:rsidRDefault="00D85F99" w:rsidP="00D85F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DA08EB">
        <w:tab/>
        <w:t>SECTION</w:t>
      </w:r>
      <w:r w:rsidRPr="00DA08EB">
        <w:tab/>
        <w:t>3.</w:t>
      </w:r>
      <w:r w:rsidRPr="00DA08EB">
        <w:tab/>
        <w:t>Section 59</w:t>
      </w:r>
      <w:r w:rsidRPr="00DA08EB">
        <w:noBreakHyphen/>
        <w:t>63</w:t>
      </w:r>
      <w:r w:rsidRPr="00DA08EB">
        <w:noBreakHyphen/>
        <w:t>920 of the 1976 Code is amended to read:</w:t>
      </w:r>
    </w:p>
    <w:p w:rsidR="00D85F99" w:rsidRPr="00DA08EB" w:rsidRDefault="00D85F99" w:rsidP="00D85F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p>
    <w:p w:rsidR="00D85F99" w:rsidRPr="00DA08EB" w:rsidRDefault="00D85F99" w:rsidP="00D85F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DA08EB">
        <w:tab/>
        <w:t>“Section 59</w:t>
      </w:r>
      <w:r w:rsidRPr="00DA08EB">
        <w:noBreakHyphen/>
        <w:t>63</w:t>
      </w:r>
      <w:r w:rsidRPr="00DA08EB">
        <w:noBreakHyphen/>
        <w:t>920.</w:t>
      </w:r>
      <w:r w:rsidRPr="00DA08EB">
        <w:tab/>
        <w:t xml:space="preserve">The principal or </w:t>
      </w:r>
      <w:r w:rsidRPr="00DA08EB">
        <w:rPr>
          <w:strike/>
        </w:rPr>
        <w:t>supervising teacher</w:t>
      </w:r>
      <w:r w:rsidRPr="00DA08EB">
        <w:rPr>
          <w:u w:val="single"/>
        </w:rPr>
        <w:t>charter school leader</w:t>
      </w:r>
      <w:r w:rsidRPr="00DA08EB">
        <w:t xml:space="preserve"> of each school shall </w:t>
      </w:r>
      <w:r w:rsidRPr="00DA08EB">
        <w:rPr>
          <w:strike/>
        </w:rPr>
        <w:t>indicate on his monthly pay voucher whether he has complied</w:t>
      </w:r>
      <w:r w:rsidRPr="00DA08EB">
        <w:rPr>
          <w:u w:val="single"/>
        </w:rPr>
        <w:t>comply</w:t>
      </w:r>
      <w:r w:rsidRPr="00DA08EB">
        <w:t xml:space="preserve"> with the requirements of Section 59</w:t>
      </w:r>
      <w:r w:rsidRPr="00DA08EB">
        <w:noBreakHyphen/>
        <w:t>63</w:t>
      </w:r>
      <w:r w:rsidRPr="00DA08EB">
        <w:noBreakHyphen/>
        <w:t>910</w:t>
      </w:r>
      <w:r w:rsidRPr="00DA08EB">
        <w:rPr>
          <w:strike/>
        </w:rPr>
        <w:t>, and should it appear that he has failed to do so the superintendent of education shall deduct from that teacher’s salary the minimum fine for the first offense and the maximum fine for each following offense</w:t>
      </w:r>
      <w:r w:rsidRPr="00DA08EB">
        <w:rPr>
          <w:u w:val="single"/>
        </w:rPr>
        <w:t>and document their compliance</w:t>
      </w:r>
      <w:r w:rsidRPr="00DA08EB">
        <w:t xml:space="preserve">.” </w:t>
      </w:r>
    </w:p>
    <w:p w:rsidR="00D85F99" w:rsidRPr="00DA08EB" w:rsidRDefault="00D85F99" w:rsidP="00D85F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p>
    <w:p w:rsidR="00D85F99" w:rsidRPr="00DA08EB" w:rsidRDefault="00D85F99" w:rsidP="00D85F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DA08EB">
        <w:t>SECTION 4. Section 59</w:t>
      </w:r>
      <w:r w:rsidRPr="00DA08EB">
        <w:noBreakHyphen/>
        <w:t>63</w:t>
      </w:r>
      <w:r w:rsidRPr="00DA08EB">
        <w:noBreakHyphen/>
        <w:t>930 of the 1976 Code is repealed.</w:t>
      </w:r>
    </w:p>
    <w:p w:rsidR="00D85F99" w:rsidRPr="00DA08EB" w:rsidRDefault="00D85F99" w:rsidP="00D85F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p>
    <w:p w:rsidR="00D85F99" w:rsidRPr="00DA08EB" w:rsidRDefault="00D85F99" w:rsidP="00D85F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DA08EB">
        <w:tab/>
        <w:t>SECTION</w:t>
      </w:r>
      <w:r w:rsidRPr="00DA08EB">
        <w:tab/>
        <w:t>5.</w:t>
      </w:r>
      <w:r w:rsidRPr="00DA08EB">
        <w:tab/>
        <w:t>Article 9, Chapter 63, Title 59 of the 1976 Code is redesignated “Safety and Security Drills.”</w:t>
      </w:r>
    </w:p>
    <w:p w:rsidR="00D85F99" w:rsidRPr="00DA08EB" w:rsidRDefault="00D85F99" w:rsidP="00D85F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DA08EB">
        <w:tab/>
        <w:t>SECTION</w:t>
      </w:r>
      <w:r w:rsidRPr="00DA08EB">
        <w:tab/>
      </w:r>
      <w:r w:rsidRPr="00DA08EB">
        <w:rPr>
          <w:snapToGrid w:val="0"/>
        </w:rPr>
        <w:t>6.</w:t>
      </w:r>
      <w:r w:rsidRPr="00DA08EB">
        <w:rPr>
          <w:snapToGrid w:val="0"/>
        </w:rPr>
        <w:tab/>
        <w:t>This act takes effect upon approval by the Governor.</w:t>
      </w:r>
      <w:r w:rsidRPr="00DA08EB">
        <w:t>/</w:t>
      </w:r>
    </w:p>
    <w:p w:rsidR="00D85F99" w:rsidRPr="00DA08EB" w:rsidRDefault="00D85F99" w:rsidP="00D85F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DA08EB">
        <w:tab/>
        <w:t>Amend title to conform.</w:t>
      </w:r>
    </w:p>
    <w:p w:rsidR="00D85F99" w:rsidRPr="00DA08EB" w:rsidRDefault="00D85F99" w:rsidP="00D85F99">
      <w:pPr>
        <w:pStyle w:val="ConSign"/>
        <w:tabs>
          <w:tab w:val="clear" w:pos="216"/>
          <w:tab w:val="clear" w:pos="4680"/>
          <w:tab w:val="clear" w:pos="4896"/>
          <w:tab w:val="left" w:pos="187"/>
          <w:tab w:val="left" w:pos="3240"/>
          <w:tab w:val="left" w:pos="3427"/>
        </w:tabs>
        <w:spacing w:line="240" w:lineRule="auto"/>
      </w:pPr>
      <w:bookmarkStart w:id="89" w:name="Sen1"/>
      <w:bookmarkEnd w:id="89"/>
    </w:p>
    <w:p w:rsidR="00D85F99" w:rsidRPr="00DA08EB" w:rsidRDefault="00D85F99" w:rsidP="00D85F99">
      <w:pPr>
        <w:pStyle w:val="ConSign"/>
        <w:tabs>
          <w:tab w:val="clear" w:pos="216"/>
          <w:tab w:val="clear" w:pos="4680"/>
          <w:tab w:val="clear" w:pos="4896"/>
          <w:tab w:val="left" w:pos="187"/>
          <w:tab w:val="left" w:pos="3240"/>
          <w:tab w:val="left" w:pos="3427"/>
        </w:tabs>
        <w:spacing w:line="240" w:lineRule="auto"/>
      </w:pPr>
      <w:r w:rsidRPr="00DA08EB">
        <w:t>/s/Sen. Floyd Nicholson</w:t>
      </w:r>
      <w:r w:rsidRPr="00DA08EB">
        <w:tab/>
        <w:t>/s/Rep. Merita Ann Allison</w:t>
      </w:r>
    </w:p>
    <w:p w:rsidR="00D85F99" w:rsidRPr="00DA08EB" w:rsidRDefault="00D85F99" w:rsidP="00D85F99">
      <w:pPr>
        <w:pStyle w:val="ConSign"/>
        <w:tabs>
          <w:tab w:val="clear" w:pos="216"/>
          <w:tab w:val="clear" w:pos="4680"/>
          <w:tab w:val="clear" w:pos="4896"/>
          <w:tab w:val="left" w:pos="187"/>
          <w:tab w:val="left" w:pos="3240"/>
          <w:tab w:val="left" w:pos="3427"/>
        </w:tabs>
        <w:spacing w:line="240" w:lineRule="auto"/>
      </w:pPr>
      <w:r w:rsidRPr="00DA08EB">
        <w:t>/s/Sen. Greg Hembree</w:t>
      </w:r>
      <w:r w:rsidRPr="00DA08EB">
        <w:tab/>
        <w:t>/s/Rep. R. Raye Felder</w:t>
      </w:r>
    </w:p>
    <w:p w:rsidR="00D85F99" w:rsidRPr="00DA08EB" w:rsidRDefault="00D85F99" w:rsidP="00D85F99">
      <w:pPr>
        <w:pStyle w:val="ConSign"/>
        <w:tabs>
          <w:tab w:val="clear" w:pos="216"/>
          <w:tab w:val="clear" w:pos="4680"/>
          <w:tab w:val="clear" w:pos="4896"/>
          <w:tab w:val="left" w:pos="187"/>
          <w:tab w:val="left" w:pos="3240"/>
          <w:tab w:val="left" w:pos="3427"/>
        </w:tabs>
        <w:spacing w:line="240" w:lineRule="auto"/>
      </w:pPr>
      <w:r w:rsidRPr="00DA08EB">
        <w:t>/s/Sen. Clarence Ross Turner, III</w:t>
      </w:r>
      <w:r w:rsidRPr="00DA08EB">
        <w:tab/>
        <w:t>/s/Rep. Marvin R. Pendarvis</w:t>
      </w:r>
    </w:p>
    <w:p w:rsidR="00D85F99" w:rsidRDefault="00D85F99" w:rsidP="00D85F99">
      <w:pPr>
        <w:pStyle w:val="ConSign"/>
        <w:tabs>
          <w:tab w:val="clear" w:pos="216"/>
          <w:tab w:val="clear" w:pos="4680"/>
          <w:tab w:val="clear" w:pos="4896"/>
          <w:tab w:val="left" w:pos="187"/>
          <w:tab w:val="left" w:pos="3240"/>
          <w:tab w:val="left" w:pos="3427"/>
        </w:tabs>
        <w:spacing w:line="240" w:lineRule="auto"/>
      </w:pPr>
      <w:r w:rsidRPr="00DA08EB">
        <w:tab/>
        <w:t>On Part of the Senate.</w:t>
      </w:r>
      <w:r w:rsidRPr="00DA08EB">
        <w:tab/>
      </w:r>
      <w:r w:rsidRPr="00DA08EB">
        <w:tab/>
        <w:t>On Part of the House.</w:t>
      </w:r>
    </w:p>
    <w:p w:rsidR="00D85F99" w:rsidRDefault="00D85F99" w:rsidP="00D85F99">
      <w:pPr>
        <w:pStyle w:val="ConSign"/>
        <w:tabs>
          <w:tab w:val="clear" w:pos="216"/>
          <w:tab w:val="clear" w:pos="4680"/>
          <w:tab w:val="clear" w:pos="4896"/>
          <w:tab w:val="left" w:pos="187"/>
          <w:tab w:val="left" w:pos="3240"/>
          <w:tab w:val="left" w:pos="3427"/>
        </w:tabs>
        <w:spacing w:line="240" w:lineRule="auto"/>
      </w:pPr>
    </w:p>
    <w:p w:rsidR="00D85F99" w:rsidRDefault="00D85F99" w:rsidP="00D85F99">
      <w:r>
        <w:t>Rep. ALLISON explained the Conference Report.</w:t>
      </w:r>
    </w:p>
    <w:p w:rsidR="00D85F99" w:rsidRDefault="00D85F99" w:rsidP="00D85F99"/>
    <w:p w:rsidR="00D85F99" w:rsidRDefault="00D85F99" w:rsidP="00D85F99">
      <w:r>
        <w:t xml:space="preserve">The yeas and nays were taken resulting as follows: </w:t>
      </w:r>
    </w:p>
    <w:p w:rsidR="00D85F99" w:rsidRDefault="00D85F99" w:rsidP="00D85F99">
      <w:pPr>
        <w:jc w:val="center"/>
      </w:pPr>
      <w:r>
        <w:t xml:space="preserve"> </w:t>
      </w:r>
      <w:bookmarkStart w:id="90" w:name="vote_start222"/>
      <w:bookmarkEnd w:id="90"/>
      <w:r>
        <w:t>Yeas 109; Nays 0</w:t>
      </w:r>
    </w:p>
    <w:p w:rsidR="00D85F99" w:rsidRDefault="00D85F99" w:rsidP="00D85F99">
      <w:pPr>
        <w:jc w:val="center"/>
      </w:pPr>
    </w:p>
    <w:p w:rsidR="00D85F99" w:rsidRDefault="00D85F99" w:rsidP="00D85F99">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D85F99" w:rsidRPr="00D85F99" w:rsidTr="00D85F99">
        <w:tc>
          <w:tcPr>
            <w:tcW w:w="2179" w:type="dxa"/>
            <w:shd w:val="clear" w:color="auto" w:fill="auto"/>
          </w:tcPr>
          <w:p w:rsidR="00D85F99" w:rsidRPr="00D85F99" w:rsidRDefault="00D85F99" w:rsidP="00D85F99">
            <w:pPr>
              <w:keepNext/>
              <w:ind w:firstLine="0"/>
            </w:pPr>
            <w:r>
              <w:t>Alexander</w:t>
            </w:r>
          </w:p>
        </w:tc>
        <w:tc>
          <w:tcPr>
            <w:tcW w:w="2179" w:type="dxa"/>
            <w:shd w:val="clear" w:color="auto" w:fill="auto"/>
          </w:tcPr>
          <w:p w:rsidR="00D85F99" w:rsidRPr="00D85F99" w:rsidRDefault="00D85F99" w:rsidP="00D85F99">
            <w:pPr>
              <w:keepNext/>
              <w:ind w:firstLine="0"/>
            </w:pPr>
            <w:r>
              <w:t>Allison</w:t>
            </w:r>
          </w:p>
        </w:tc>
        <w:tc>
          <w:tcPr>
            <w:tcW w:w="2180" w:type="dxa"/>
            <w:shd w:val="clear" w:color="auto" w:fill="auto"/>
          </w:tcPr>
          <w:p w:rsidR="00D85F99" w:rsidRPr="00D85F99" w:rsidRDefault="00D85F99" w:rsidP="00D85F99">
            <w:pPr>
              <w:keepNext/>
              <w:ind w:firstLine="0"/>
            </w:pPr>
            <w:r>
              <w:t>Anthony</w:t>
            </w:r>
          </w:p>
        </w:tc>
      </w:tr>
      <w:tr w:rsidR="00D85F99" w:rsidRPr="00D85F99" w:rsidTr="00D85F99">
        <w:tc>
          <w:tcPr>
            <w:tcW w:w="2179" w:type="dxa"/>
            <w:shd w:val="clear" w:color="auto" w:fill="auto"/>
          </w:tcPr>
          <w:p w:rsidR="00D85F99" w:rsidRPr="00D85F99" w:rsidRDefault="00D85F99" w:rsidP="00D85F99">
            <w:pPr>
              <w:ind w:firstLine="0"/>
            </w:pPr>
            <w:r>
              <w:t>Atkinson</w:t>
            </w:r>
          </w:p>
        </w:tc>
        <w:tc>
          <w:tcPr>
            <w:tcW w:w="2179" w:type="dxa"/>
            <w:shd w:val="clear" w:color="auto" w:fill="auto"/>
          </w:tcPr>
          <w:p w:rsidR="00D85F99" w:rsidRPr="00D85F99" w:rsidRDefault="00D85F99" w:rsidP="00D85F99">
            <w:pPr>
              <w:ind w:firstLine="0"/>
            </w:pPr>
            <w:r>
              <w:t>Atwater</w:t>
            </w:r>
          </w:p>
        </w:tc>
        <w:tc>
          <w:tcPr>
            <w:tcW w:w="2180" w:type="dxa"/>
            <w:shd w:val="clear" w:color="auto" w:fill="auto"/>
          </w:tcPr>
          <w:p w:rsidR="00D85F99" w:rsidRPr="00D85F99" w:rsidRDefault="00D85F99" w:rsidP="00D85F99">
            <w:pPr>
              <w:ind w:firstLine="0"/>
            </w:pPr>
            <w:r>
              <w:t>Bales</w:t>
            </w:r>
          </w:p>
        </w:tc>
      </w:tr>
      <w:tr w:rsidR="00D85F99" w:rsidRPr="00D85F99" w:rsidTr="00D85F99">
        <w:tc>
          <w:tcPr>
            <w:tcW w:w="2179" w:type="dxa"/>
            <w:shd w:val="clear" w:color="auto" w:fill="auto"/>
          </w:tcPr>
          <w:p w:rsidR="00D85F99" w:rsidRPr="00D85F99" w:rsidRDefault="00D85F99" w:rsidP="00D85F99">
            <w:pPr>
              <w:ind w:firstLine="0"/>
            </w:pPr>
            <w:r>
              <w:t>Ballentine</w:t>
            </w:r>
          </w:p>
        </w:tc>
        <w:tc>
          <w:tcPr>
            <w:tcW w:w="2179" w:type="dxa"/>
            <w:shd w:val="clear" w:color="auto" w:fill="auto"/>
          </w:tcPr>
          <w:p w:rsidR="00D85F99" w:rsidRPr="00D85F99" w:rsidRDefault="00D85F99" w:rsidP="00D85F99">
            <w:pPr>
              <w:ind w:firstLine="0"/>
            </w:pPr>
            <w:r>
              <w:t>Bannister</w:t>
            </w:r>
          </w:p>
        </w:tc>
        <w:tc>
          <w:tcPr>
            <w:tcW w:w="2180" w:type="dxa"/>
            <w:shd w:val="clear" w:color="auto" w:fill="auto"/>
          </w:tcPr>
          <w:p w:rsidR="00D85F99" w:rsidRPr="00D85F99" w:rsidRDefault="00D85F99" w:rsidP="00D85F99">
            <w:pPr>
              <w:ind w:firstLine="0"/>
            </w:pPr>
            <w:r>
              <w:t>Bennett</w:t>
            </w:r>
          </w:p>
        </w:tc>
      </w:tr>
      <w:tr w:rsidR="00D85F99" w:rsidRPr="00D85F99" w:rsidTr="00D85F99">
        <w:tc>
          <w:tcPr>
            <w:tcW w:w="2179" w:type="dxa"/>
            <w:shd w:val="clear" w:color="auto" w:fill="auto"/>
          </w:tcPr>
          <w:p w:rsidR="00D85F99" w:rsidRPr="00D85F99" w:rsidRDefault="00D85F99" w:rsidP="00D85F99">
            <w:pPr>
              <w:ind w:firstLine="0"/>
            </w:pPr>
            <w:r>
              <w:t>Bernstein</w:t>
            </w:r>
          </w:p>
        </w:tc>
        <w:tc>
          <w:tcPr>
            <w:tcW w:w="2179" w:type="dxa"/>
            <w:shd w:val="clear" w:color="auto" w:fill="auto"/>
          </w:tcPr>
          <w:p w:rsidR="00D85F99" w:rsidRPr="00D85F99" w:rsidRDefault="00D85F99" w:rsidP="00D85F99">
            <w:pPr>
              <w:ind w:firstLine="0"/>
            </w:pPr>
            <w:r>
              <w:t>Blackwell</w:t>
            </w:r>
          </w:p>
        </w:tc>
        <w:tc>
          <w:tcPr>
            <w:tcW w:w="2180" w:type="dxa"/>
            <w:shd w:val="clear" w:color="auto" w:fill="auto"/>
          </w:tcPr>
          <w:p w:rsidR="00D85F99" w:rsidRPr="00D85F99" w:rsidRDefault="00D85F99" w:rsidP="00D85F99">
            <w:pPr>
              <w:ind w:firstLine="0"/>
            </w:pPr>
            <w:r>
              <w:t>Bowers</w:t>
            </w:r>
          </w:p>
        </w:tc>
      </w:tr>
      <w:tr w:rsidR="00D85F99" w:rsidRPr="00D85F99" w:rsidTr="00D85F99">
        <w:tc>
          <w:tcPr>
            <w:tcW w:w="2179" w:type="dxa"/>
            <w:shd w:val="clear" w:color="auto" w:fill="auto"/>
          </w:tcPr>
          <w:p w:rsidR="00D85F99" w:rsidRPr="00D85F99" w:rsidRDefault="00D85F99" w:rsidP="00D85F99">
            <w:pPr>
              <w:ind w:firstLine="0"/>
            </w:pPr>
            <w:r>
              <w:t>Bradley</w:t>
            </w:r>
          </w:p>
        </w:tc>
        <w:tc>
          <w:tcPr>
            <w:tcW w:w="2179" w:type="dxa"/>
            <w:shd w:val="clear" w:color="auto" w:fill="auto"/>
          </w:tcPr>
          <w:p w:rsidR="00D85F99" w:rsidRPr="00D85F99" w:rsidRDefault="00D85F99" w:rsidP="00D85F99">
            <w:pPr>
              <w:ind w:firstLine="0"/>
            </w:pPr>
            <w:r>
              <w:t>Brawley</w:t>
            </w:r>
          </w:p>
        </w:tc>
        <w:tc>
          <w:tcPr>
            <w:tcW w:w="2180" w:type="dxa"/>
            <w:shd w:val="clear" w:color="auto" w:fill="auto"/>
          </w:tcPr>
          <w:p w:rsidR="00D85F99" w:rsidRPr="00D85F99" w:rsidRDefault="00D85F99" w:rsidP="00D85F99">
            <w:pPr>
              <w:ind w:firstLine="0"/>
            </w:pPr>
            <w:r>
              <w:t>Brown</w:t>
            </w:r>
          </w:p>
        </w:tc>
      </w:tr>
      <w:tr w:rsidR="00D85F99" w:rsidRPr="00D85F99" w:rsidTr="00D85F99">
        <w:tc>
          <w:tcPr>
            <w:tcW w:w="2179" w:type="dxa"/>
            <w:shd w:val="clear" w:color="auto" w:fill="auto"/>
          </w:tcPr>
          <w:p w:rsidR="00D85F99" w:rsidRPr="00D85F99" w:rsidRDefault="00D85F99" w:rsidP="00D85F99">
            <w:pPr>
              <w:ind w:firstLine="0"/>
            </w:pPr>
            <w:r>
              <w:t>Bryant</w:t>
            </w:r>
          </w:p>
        </w:tc>
        <w:tc>
          <w:tcPr>
            <w:tcW w:w="2179" w:type="dxa"/>
            <w:shd w:val="clear" w:color="auto" w:fill="auto"/>
          </w:tcPr>
          <w:p w:rsidR="00D85F99" w:rsidRPr="00D85F99" w:rsidRDefault="00D85F99" w:rsidP="00D85F99">
            <w:pPr>
              <w:ind w:firstLine="0"/>
            </w:pPr>
            <w:r>
              <w:t>Burns</w:t>
            </w:r>
          </w:p>
        </w:tc>
        <w:tc>
          <w:tcPr>
            <w:tcW w:w="2180" w:type="dxa"/>
            <w:shd w:val="clear" w:color="auto" w:fill="auto"/>
          </w:tcPr>
          <w:p w:rsidR="00D85F99" w:rsidRPr="00D85F99" w:rsidRDefault="00D85F99" w:rsidP="00D85F99">
            <w:pPr>
              <w:ind w:firstLine="0"/>
            </w:pPr>
            <w:r>
              <w:t>Caskey</w:t>
            </w:r>
          </w:p>
        </w:tc>
      </w:tr>
      <w:tr w:rsidR="00D85F99" w:rsidRPr="00D85F99" w:rsidTr="00D85F99">
        <w:tc>
          <w:tcPr>
            <w:tcW w:w="2179" w:type="dxa"/>
            <w:shd w:val="clear" w:color="auto" w:fill="auto"/>
          </w:tcPr>
          <w:p w:rsidR="00D85F99" w:rsidRPr="00D85F99" w:rsidRDefault="00D85F99" w:rsidP="00D85F99">
            <w:pPr>
              <w:ind w:firstLine="0"/>
            </w:pPr>
            <w:r>
              <w:t>Chumley</w:t>
            </w:r>
          </w:p>
        </w:tc>
        <w:tc>
          <w:tcPr>
            <w:tcW w:w="2179" w:type="dxa"/>
            <w:shd w:val="clear" w:color="auto" w:fill="auto"/>
          </w:tcPr>
          <w:p w:rsidR="00D85F99" w:rsidRPr="00D85F99" w:rsidRDefault="00D85F99" w:rsidP="00D85F99">
            <w:pPr>
              <w:ind w:firstLine="0"/>
            </w:pPr>
            <w:r>
              <w:t>Clary</w:t>
            </w:r>
          </w:p>
        </w:tc>
        <w:tc>
          <w:tcPr>
            <w:tcW w:w="2180" w:type="dxa"/>
            <w:shd w:val="clear" w:color="auto" w:fill="auto"/>
          </w:tcPr>
          <w:p w:rsidR="00D85F99" w:rsidRPr="00D85F99" w:rsidRDefault="00D85F99" w:rsidP="00D85F99">
            <w:pPr>
              <w:ind w:firstLine="0"/>
            </w:pPr>
            <w:r>
              <w:t>Clemmons</w:t>
            </w:r>
          </w:p>
        </w:tc>
      </w:tr>
      <w:tr w:rsidR="00D85F99" w:rsidRPr="00D85F99" w:rsidTr="00D85F99">
        <w:tc>
          <w:tcPr>
            <w:tcW w:w="2179" w:type="dxa"/>
            <w:shd w:val="clear" w:color="auto" w:fill="auto"/>
          </w:tcPr>
          <w:p w:rsidR="00D85F99" w:rsidRPr="00D85F99" w:rsidRDefault="00D85F99" w:rsidP="00D85F99">
            <w:pPr>
              <w:ind w:firstLine="0"/>
            </w:pPr>
            <w:r>
              <w:t>Clyburn</w:t>
            </w:r>
          </w:p>
        </w:tc>
        <w:tc>
          <w:tcPr>
            <w:tcW w:w="2179" w:type="dxa"/>
            <w:shd w:val="clear" w:color="auto" w:fill="auto"/>
          </w:tcPr>
          <w:p w:rsidR="00D85F99" w:rsidRPr="00D85F99" w:rsidRDefault="00D85F99" w:rsidP="00D85F99">
            <w:pPr>
              <w:ind w:firstLine="0"/>
            </w:pPr>
            <w:r>
              <w:t>Cobb-Hunter</w:t>
            </w:r>
          </w:p>
        </w:tc>
        <w:tc>
          <w:tcPr>
            <w:tcW w:w="2180" w:type="dxa"/>
            <w:shd w:val="clear" w:color="auto" w:fill="auto"/>
          </w:tcPr>
          <w:p w:rsidR="00D85F99" w:rsidRPr="00D85F99" w:rsidRDefault="00D85F99" w:rsidP="00D85F99">
            <w:pPr>
              <w:ind w:firstLine="0"/>
            </w:pPr>
            <w:r>
              <w:t>Cogswell</w:t>
            </w:r>
          </w:p>
        </w:tc>
      </w:tr>
      <w:tr w:rsidR="00D85F99" w:rsidRPr="00D85F99" w:rsidTr="00D85F99">
        <w:tc>
          <w:tcPr>
            <w:tcW w:w="2179" w:type="dxa"/>
            <w:shd w:val="clear" w:color="auto" w:fill="auto"/>
          </w:tcPr>
          <w:p w:rsidR="00D85F99" w:rsidRPr="00D85F99" w:rsidRDefault="00D85F99" w:rsidP="00D85F99">
            <w:pPr>
              <w:ind w:firstLine="0"/>
            </w:pPr>
            <w:r>
              <w:t>Collins</w:t>
            </w:r>
          </w:p>
        </w:tc>
        <w:tc>
          <w:tcPr>
            <w:tcW w:w="2179" w:type="dxa"/>
            <w:shd w:val="clear" w:color="auto" w:fill="auto"/>
          </w:tcPr>
          <w:p w:rsidR="00D85F99" w:rsidRPr="00D85F99" w:rsidRDefault="00D85F99" w:rsidP="00D85F99">
            <w:pPr>
              <w:ind w:firstLine="0"/>
            </w:pPr>
            <w:r>
              <w:t>Crawford</w:t>
            </w:r>
          </w:p>
        </w:tc>
        <w:tc>
          <w:tcPr>
            <w:tcW w:w="2180" w:type="dxa"/>
            <w:shd w:val="clear" w:color="auto" w:fill="auto"/>
          </w:tcPr>
          <w:p w:rsidR="00D85F99" w:rsidRPr="00D85F99" w:rsidRDefault="00D85F99" w:rsidP="00D85F99">
            <w:pPr>
              <w:ind w:firstLine="0"/>
            </w:pPr>
            <w:r>
              <w:t>Crosby</w:t>
            </w:r>
          </w:p>
        </w:tc>
      </w:tr>
      <w:tr w:rsidR="00D85F99" w:rsidRPr="00D85F99" w:rsidTr="00D85F99">
        <w:tc>
          <w:tcPr>
            <w:tcW w:w="2179" w:type="dxa"/>
            <w:shd w:val="clear" w:color="auto" w:fill="auto"/>
          </w:tcPr>
          <w:p w:rsidR="00D85F99" w:rsidRPr="00D85F99" w:rsidRDefault="00D85F99" w:rsidP="00D85F99">
            <w:pPr>
              <w:ind w:firstLine="0"/>
            </w:pPr>
            <w:r>
              <w:t>Daning</w:t>
            </w:r>
          </w:p>
        </w:tc>
        <w:tc>
          <w:tcPr>
            <w:tcW w:w="2179" w:type="dxa"/>
            <w:shd w:val="clear" w:color="auto" w:fill="auto"/>
          </w:tcPr>
          <w:p w:rsidR="00D85F99" w:rsidRPr="00D85F99" w:rsidRDefault="00D85F99" w:rsidP="00D85F99">
            <w:pPr>
              <w:ind w:firstLine="0"/>
            </w:pPr>
            <w:r>
              <w:t>Davis</w:t>
            </w:r>
          </w:p>
        </w:tc>
        <w:tc>
          <w:tcPr>
            <w:tcW w:w="2180" w:type="dxa"/>
            <w:shd w:val="clear" w:color="auto" w:fill="auto"/>
          </w:tcPr>
          <w:p w:rsidR="00D85F99" w:rsidRPr="00D85F99" w:rsidRDefault="00D85F99" w:rsidP="00D85F99">
            <w:pPr>
              <w:ind w:firstLine="0"/>
            </w:pPr>
            <w:r>
              <w:t>Delleney</w:t>
            </w:r>
          </w:p>
        </w:tc>
      </w:tr>
      <w:tr w:rsidR="00D85F99" w:rsidRPr="00D85F99" w:rsidTr="00D85F99">
        <w:tc>
          <w:tcPr>
            <w:tcW w:w="2179" w:type="dxa"/>
            <w:shd w:val="clear" w:color="auto" w:fill="auto"/>
          </w:tcPr>
          <w:p w:rsidR="00D85F99" w:rsidRPr="00D85F99" w:rsidRDefault="00D85F99" w:rsidP="00D85F99">
            <w:pPr>
              <w:ind w:firstLine="0"/>
            </w:pPr>
            <w:r>
              <w:t>Dillard</w:t>
            </w:r>
          </w:p>
        </w:tc>
        <w:tc>
          <w:tcPr>
            <w:tcW w:w="2179" w:type="dxa"/>
            <w:shd w:val="clear" w:color="auto" w:fill="auto"/>
          </w:tcPr>
          <w:p w:rsidR="00D85F99" w:rsidRPr="00D85F99" w:rsidRDefault="00D85F99" w:rsidP="00D85F99">
            <w:pPr>
              <w:ind w:firstLine="0"/>
            </w:pPr>
            <w:r>
              <w:t>Douglas</w:t>
            </w:r>
          </w:p>
        </w:tc>
        <w:tc>
          <w:tcPr>
            <w:tcW w:w="2180" w:type="dxa"/>
            <w:shd w:val="clear" w:color="auto" w:fill="auto"/>
          </w:tcPr>
          <w:p w:rsidR="00D85F99" w:rsidRPr="00D85F99" w:rsidRDefault="00D85F99" w:rsidP="00D85F99">
            <w:pPr>
              <w:ind w:firstLine="0"/>
            </w:pPr>
            <w:r>
              <w:t>Duckworth</w:t>
            </w:r>
          </w:p>
        </w:tc>
      </w:tr>
      <w:tr w:rsidR="00D85F99" w:rsidRPr="00D85F99" w:rsidTr="00D85F99">
        <w:tc>
          <w:tcPr>
            <w:tcW w:w="2179" w:type="dxa"/>
            <w:shd w:val="clear" w:color="auto" w:fill="auto"/>
          </w:tcPr>
          <w:p w:rsidR="00D85F99" w:rsidRPr="00D85F99" w:rsidRDefault="00D85F99" w:rsidP="00D85F99">
            <w:pPr>
              <w:ind w:firstLine="0"/>
            </w:pPr>
            <w:r>
              <w:t>Elliott</w:t>
            </w:r>
          </w:p>
        </w:tc>
        <w:tc>
          <w:tcPr>
            <w:tcW w:w="2179" w:type="dxa"/>
            <w:shd w:val="clear" w:color="auto" w:fill="auto"/>
          </w:tcPr>
          <w:p w:rsidR="00D85F99" w:rsidRPr="00D85F99" w:rsidRDefault="00D85F99" w:rsidP="00D85F99">
            <w:pPr>
              <w:ind w:firstLine="0"/>
            </w:pPr>
            <w:r>
              <w:t>Erickson</w:t>
            </w:r>
          </w:p>
        </w:tc>
        <w:tc>
          <w:tcPr>
            <w:tcW w:w="2180" w:type="dxa"/>
            <w:shd w:val="clear" w:color="auto" w:fill="auto"/>
          </w:tcPr>
          <w:p w:rsidR="00D85F99" w:rsidRPr="00D85F99" w:rsidRDefault="00D85F99" w:rsidP="00D85F99">
            <w:pPr>
              <w:ind w:firstLine="0"/>
            </w:pPr>
            <w:r>
              <w:t>Felder</w:t>
            </w:r>
          </w:p>
        </w:tc>
      </w:tr>
      <w:tr w:rsidR="00D85F99" w:rsidRPr="00D85F99" w:rsidTr="00D85F99">
        <w:tc>
          <w:tcPr>
            <w:tcW w:w="2179" w:type="dxa"/>
            <w:shd w:val="clear" w:color="auto" w:fill="auto"/>
          </w:tcPr>
          <w:p w:rsidR="00D85F99" w:rsidRPr="00D85F99" w:rsidRDefault="00D85F99" w:rsidP="00D85F99">
            <w:pPr>
              <w:ind w:firstLine="0"/>
            </w:pPr>
            <w:r>
              <w:t>Finlay</w:t>
            </w:r>
          </w:p>
        </w:tc>
        <w:tc>
          <w:tcPr>
            <w:tcW w:w="2179" w:type="dxa"/>
            <w:shd w:val="clear" w:color="auto" w:fill="auto"/>
          </w:tcPr>
          <w:p w:rsidR="00D85F99" w:rsidRPr="00D85F99" w:rsidRDefault="00D85F99" w:rsidP="00D85F99">
            <w:pPr>
              <w:ind w:firstLine="0"/>
            </w:pPr>
            <w:r>
              <w:t>Forrest</w:t>
            </w:r>
          </w:p>
        </w:tc>
        <w:tc>
          <w:tcPr>
            <w:tcW w:w="2180" w:type="dxa"/>
            <w:shd w:val="clear" w:color="auto" w:fill="auto"/>
          </w:tcPr>
          <w:p w:rsidR="00D85F99" w:rsidRPr="00D85F99" w:rsidRDefault="00D85F99" w:rsidP="00D85F99">
            <w:pPr>
              <w:ind w:firstLine="0"/>
            </w:pPr>
            <w:r>
              <w:t>Forrester</w:t>
            </w:r>
          </w:p>
        </w:tc>
      </w:tr>
      <w:tr w:rsidR="00D85F99" w:rsidRPr="00D85F99" w:rsidTr="00D85F99">
        <w:tc>
          <w:tcPr>
            <w:tcW w:w="2179" w:type="dxa"/>
            <w:shd w:val="clear" w:color="auto" w:fill="auto"/>
          </w:tcPr>
          <w:p w:rsidR="00D85F99" w:rsidRPr="00D85F99" w:rsidRDefault="00D85F99" w:rsidP="00D85F99">
            <w:pPr>
              <w:ind w:firstLine="0"/>
            </w:pPr>
            <w:r>
              <w:t>Fry</w:t>
            </w:r>
          </w:p>
        </w:tc>
        <w:tc>
          <w:tcPr>
            <w:tcW w:w="2179" w:type="dxa"/>
            <w:shd w:val="clear" w:color="auto" w:fill="auto"/>
          </w:tcPr>
          <w:p w:rsidR="00D85F99" w:rsidRPr="00D85F99" w:rsidRDefault="00D85F99" w:rsidP="00D85F99">
            <w:pPr>
              <w:ind w:firstLine="0"/>
            </w:pPr>
            <w:r>
              <w:t>Funderburk</w:t>
            </w:r>
          </w:p>
        </w:tc>
        <w:tc>
          <w:tcPr>
            <w:tcW w:w="2180" w:type="dxa"/>
            <w:shd w:val="clear" w:color="auto" w:fill="auto"/>
          </w:tcPr>
          <w:p w:rsidR="00D85F99" w:rsidRPr="00D85F99" w:rsidRDefault="00D85F99" w:rsidP="00D85F99">
            <w:pPr>
              <w:ind w:firstLine="0"/>
            </w:pPr>
            <w:r>
              <w:t>Gagnon</w:t>
            </w:r>
          </w:p>
        </w:tc>
      </w:tr>
      <w:tr w:rsidR="00D85F99" w:rsidRPr="00D85F99" w:rsidTr="00D85F99">
        <w:tc>
          <w:tcPr>
            <w:tcW w:w="2179" w:type="dxa"/>
            <w:shd w:val="clear" w:color="auto" w:fill="auto"/>
          </w:tcPr>
          <w:p w:rsidR="00D85F99" w:rsidRPr="00D85F99" w:rsidRDefault="00D85F99" w:rsidP="00D85F99">
            <w:pPr>
              <w:ind w:firstLine="0"/>
            </w:pPr>
            <w:r>
              <w:t>Gilliard</w:t>
            </w:r>
          </w:p>
        </w:tc>
        <w:tc>
          <w:tcPr>
            <w:tcW w:w="2179" w:type="dxa"/>
            <w:shd w:val="clear" w:color="auto" w:fill="auto"/>
          </w:tcPr>
          <w:p w:rsidR="00D85F99" w:rsidRPr="00D85F99" w:rsidRDefault="00D85F99" w:rsidP="00D85F99">
            <w:pPr>
              <w:ind w:firstLine="0"/>
            </w:pPr>
            <w:r>
              <w:t>Govan</w:t>
            </w:r>
          </w:p>
        </w:tc>
        <w:tc>
          <w:tcPr>
            <w:tcW w:w="2180" w:type="dxa"/>
            <w:shd w:val="clear" w:color="auto" w:fill="auto"/>
          </w:tcPr>
          <w:p w:rsidR="00D85F99" w:rsidRPr="00D85F99" w:rsidRDefault="00D85F99" w:rsidP="00D85F99">
            <w:pPr>
              <w:ind w:firstLine="0"/>
            </w:pPr>
            <w:r>
              <w:t>Hamilton</w:t>
            </w:r>
          </w:p>
        </w:tc>
      </w:tr>
      <w:tr w:rsidR="00D85F99" w:rsidRPr="00D85F99" w:rsidTr="00D85F99">
        <w:tc>
          <w:tcPr>
            <w:tcW w:w="2179" w:type="dxa"/>
            <w:shd w:val="clear" w:color="auto" w:fill="auto"/>
          </w:tcPr>
          <w:p w:rsidR="00D85F99" w:rsidRPr="00D85F99" w:rsidRDefault="00D85F99" w:rsidP="00D85F99">
            <w:pPr>
              <w:ind w:firstLine="0"/>
            </w:pPr>
            <w:r>
              <w:t>Hardee</w:t>
            </w:r>
          </w:p>
        </w:tc>
        <w:tc>
          <w:tcPr>
            <w:tcW w:w="2179" w:type="dxa"/>
            <w:shd w:val="clear" w:color="auto" w:fill="auto"/>
          </w:tcPr>
          <w:p w:rsidR="00D85F99" w:rsidRPr="00D85F99" w:rsidRDefault="00D85F99" w:rsidP="00D85F99">
            <w:pPr>
              <w:ind w:firstLine="0"/>
            </w:pPr>
            <w:r>
              <w:t>Hart</w:t>
            </w:r>
          </w:p>
        </w:tc>
        <w:tc>
          <w:tcPr>
            <w:tcW w:w="2180" w:type="dxa"/>
            <w:shd w:val="clear" w:color="auto" w:fill="auto"/>
          </w:tcPr>
          <w:p w:rsidR="00D85F99" w:rsidRPr="00D85F99" w:rsidRDefault="00D85F99" w:rsidP="00D85F99">
            <w:pPr>
              <w:ind w:firstLine="0"/>
            </w:pPr>
            <w:r>
              <w:t>Hayes</w:t>
            </w:r>
          </w:p>
        </w:tc>
      </w:tr>
      <w:tr w:rsidR="00D85F99" w:rsidRPr="00D85F99" w:rsidTr="00D85F99">
        <w:tc>
          <w:tcPr>
            <w:tcW w:w="2179" w:type="dxa"/>
            <w:shd w:val="clear" w:color="auto" w:fill="auto"/>
          </w:tcPr>
          <w:p w:rsidR="00D85F99" w:rsidRPr="00D85F99" w:rsidRDefault="00D85F99" w:rsidP="00D85F99">
            <w:pPr>
              <w:ind w:firstLine="0"/>
            </w:pPr>
            <w:r>
              <w:t>Henderson-Myers</w:t>
            </w:r>
          </w:p>
        </w:tc>
        <w:tc>
          <w:tcPr>
            <w:tcW w:w="2179" w:type="dxa"/>
            <w:shd w:val="clear" w:color="auto" w:fill="auto"/>
          </w:tcPr>
          <w:p w:rsidR="00D85F99" w:rsidRPr="00D85F99" w:rsidRDefault="00D85F99" w:rsidP="00D85F99">
            <w:pPr>
              <w:ind w:firstLine="0"/>
            </w:pPr>
            <w:r>
              <w:t>Henegan</w:t>
            </w:r>
          </w:p>
        </w:tc>
        <w:tc>
          <w:tcPr>
            <w:tcW w:w="2180" w:type="dxa"/>
            <w:shd w:val="clear" w:color="auto" w:fill="auto"/>
          </w:tcPr>
          <w:p w:rsidR="00D85F99" w:rsidRPr="00D85F99" w:rsidRDefault="00D85F99" w:rsidP="00D85F99">
            <w:pPr>
              <w:ind w:firstLine="0"/>
            </w:pPr>
            <w:r>
              <w:t>Herbkersman</w:t>
            </w:r>
          </w:p>
        </w:tc>
      </w:tr>
      <w:tr w:rsidR="00D85F99" w:rsidRPr="00D85F99" w:rsidTr="00D85F99">
        <w:tc>
          <w:tcPr>
            <w:tcW w:w="2179" w:type="dxa"/>
            <w:shd w:val="clear" w:color="auto" w:fill="auto"/>
          </w:tcPr>
          <w:p w:rsidR="00D85F99" w:rsidRPr="00D85F99" w:rsidRDefault="00D85F99" w:rsidP="00D85F99">
            <w:pPr>
              <w:ind w:firstLine="0"/>
            </w:pPr>
            <w:r>
              <w:t>Hewitt</w:t>
            </w:r>
          </w:p>
        </w:tc>
        <w:tc>
          <w:tcPr>
            <w:tcW w:w="2179" w:type="dxa"/>
            <w:shd w:val="clear" w:color="auto" w:fill="auto"/>
          </w:tcPr>
          <w:p w:rsidR="00D85F99" w:rsidRPr="00D85F99" w:rsidRDefault="00D85F99" w:rsidP="00D85F99">
            <w:pPr>
              <w:ind w:firstLine="0"/>
            </w:pPr>
            <w:r>
              <w:t>Hill</w:t>
            </w:r>
          </w:p>
        </w:tc>
        <w:tc>
          <w:tcPr>
            <w:tcW w:w="2180" w:type="dxa"/>
            <w:shd w:val="clear" w:color="auto" w:fill="auto"/>
          </w:tcPr>
          <w:p w:rsidR="00D85F99" w:rsidRPr="00D85F99" w:rsidRDefault="00D85F99" w:rsidP="00D85F99">
            <w:pPr>
              <w:ind w:firstLine="0"/>
            </w:pPr>
            <w:r>
              <w:t>Hiott</w:t>
            </w:r>
          </w:p>
        </w:tc>
      </w:tr>
      <w:tr w:rsidR="00D85F99" w:rsidRPr="00D85F99" w:rsidTr="00D85F99">
        <w:tc>
          <w:tcPr>
            <w:tcW w:w="2179" w:type="dxa"/>
            <w:shd w:val="clear" w:color="auto" w:fill="auto"/>
          </w:tcPr>
          <w:p w:rsidR="00D85F99" w:rsidRPr="00D85F99" w:rsidRDefault="00D85F99" w:rsidP="00D85F99">
            <w:pPr>
              <w:ind w:firstLine="0"/>
            </w:pPr>
            <w:r>
              <w:t>Hixon</w:t>
            </w:r>
          </w:p>
        </w:tc>
        <w:tc>
          <w:tcPr>
            <w:tcW w:w="2179" w:type="dxa"/>
            <w:shd w:val="clear" w:color="auto" w:fill="auto"/>
          </w:tcPr>
          <w:p w:rsidR="00D85F99" w:rsidRPr="00D85F99" w:rsidRDefault="00D85F99" w:rsidP="00D85F99">
            <w:pPr>
              <w:ind w:firstLine="0"/>
            </w:pPr>
            <w:r>
              <w:t>Hosey</w:t>
            </w:r>
          </w:p>
        </w:tc>
        <w:tc>
          <w:tcPr>
            <w:tcW w:w="2180" w:type="dxa"/>
            <w:shd w:val="clear" w:color="auto" w:fill="auto"/>
          </w:tcPr>
          <w:p w:rsidR="00D85F99" w:rsidRPr="00D85F99" w:rsidRDefault="00D85F99" w:rsidP="00D85F99">
            <w:pPr>
              <w:ind w:firstLine="0"/>
            </w:pPr>
            <w:r>
              <w:t>Huggins</w:t>
            </w:r>
          </w:p>
        </w:tc>
      </w:tr>
      <w:tr w:rsidR="00D85F99" w:rsidRPr="00D85F99" w:rsidTr="00D85F99">
        <w:tc>
          <w:tcPr>
            <w:tcW w:w="2179" w:type="dxa"/>
            <w:shd w:val="clear" w:color="auto" w:fill="auto"/>
          </w:tcPr>
          <w:p w:rsidR="00D85F99" w:rsidRPr="00D85F99" w:rsidRDefault="00D85F99" w:rsidP="00D85F99">
            <w:pPr>
              <w:ind w:firstLine="0"/>
            </w:pPr>
            <w:r>
              <w:t>Johnson</w:t>
            </w:r>
          </w:p>
        </w:tc>
        <w:tc>
          <w:tcPr>
            <w:tcW w:w="2179" w:type="dxa"/>
            <w:shd w:val="clear" w:color="auto" w:fill="auto"/>
          </w:tcPr>
          <w:p w:rsidR="00D85F99" w:rsidRPr="00D85F99" w:rsidRDefault="00D85F99" w:rsidP="00D85F99">
            <w:pPr>
              <w:ind w:firstLine="0"/>
            </w:pPr>
            <w:r>
              <w:t>Jordan</w:t>
            </w:r>
          </w:p>
        </w:tc>
        <w:tc>
          <w:tcPr>
            <w:tcW w:w="2180" w:type="dxa"/>
            <w:shd w:val="clear" w:color="auto" w:fill="auto"/>
          </w:tcPr>
          <w:p w:rsidR="00D85F99" w:rsidRPr="00D85F99" w:rsidRDefault="00D85F99" w:rsidP="00D85F99">
            <w:pPr>
              <w:ind w:firstLine="0"/>
            </w:pPr>
            <w:r>
              <w:t>King</w:t>
            </w:r>
          </w:p>
        </w:tc>
      </w:tr>
      <w:tr w:rsidR="00D85F99" w:rsidRPr="00D85F99" w:rsidTr="00D85F99">
        <w:tc>
          <w:tcPr>
            <w:tcW w:w="2179" w:type="dxa"/>
            <w:shd w:val="clear" w:color="auto" w:fill="auto"/>
          </w:tcPr>
          <w:p w:rsidR="00D85F99" w:rsidRPr="00D85F99" w:rsidRDefault="00D85F99" w:rsidP="00D85F99">
            <w:pPr>
              <w:ind w:firstLine="0"/>
            </w:pPr>
            <w:r>
              <w:t>Kirby</w:t>
            </w:r>
          </w:p>
        </w:tc>
        <w:tc>
          <w:tcPr>
            <w:tcW w:w="2179" w:type="dxa"/>
            <w:shd w:val="clear" w:color="auto" w:fill="auto"/>
          </w:tcPr>
          <w:p w:rsidR="00D85F99" w:rsidRPr="00D85F99" w:rsidRDefault="00D85F99" w:rsidP="00D85F99">
            <w:pPr>
              <w:ind w:firstLine="0"/>
            </w:pPr>
            <w:r>
              <w:t>Knight</w:t>
            </w:r>
          </w:p>
        </w:tc>
        <w:tc>
          <w:tcPr>
            <w:tcW w:w="2180" w:type="dxa"/>
            <w:shd w:val="clear" w:color="auto" w:fill="auto"/>
          </w:tcPr>
          <w:p w:rsidR="00D85F99" w:rsidRPr="00D85F99" w:rsidRDefault="00D85F99" w:rsidP="00D85F99">
            <w:pPr>
              <w:ind w:firstLine="0"/>
            </w:pPr>
            <w:r>
              <w:t>Loftis</w:t>
            </w:r>
          </w:p>
        </w:tc>
      </w:tr>
      <w:tr w:rsidR="00D85F99" w:rsidRPr="00D85F99" w:rsidTr="00D85F99">
        <w:tc>
          <w:tcPr>
            <w:tcW w:w="2179" w:type="dxa"/>
            <w:shd w:val="clear" w:color="auto" w:fill="auto"/>
          </w:tcPr>
          <w:p w:rsidR="00D85F99" w:rsidRPr="00D85F99" w:rsidRDefault="00D85F99" w:rsidP="00D85F99">
            <w:pPr>
              <w:ind w:firstLine="0"/>
            </w:pPr>
            <w:r>
              <w:t>Long</w:t>
            </w:r>
          </w:p>
        </w:tc>
        <w:tc>
          <w:tcPr>
            <w:tcW w:w="2179" w:type="dxa"/>
            <w:shd w:val="clear" w:color="auto" w:fill="auto"/>
          </w:tcPr>
          <w:p w:rsidR="00D85F99" w:rsidRPr="00D85F99" w:rsidRDefault="00D85F99" w:rsidP="00D85F99">
            <w:pPr>
              <w:ind w:firstLine="0"/>
            </w:pPr>
            <w:r>
              <w:t>Lowe</w:t>
            </w:r>
          </w:p>
        </w:tc>
        <w:tc>
          <w:tcPr>
            <w:tcW w:w="2180" w:type="dxa"/>
            <w:shd w:val="clear" w:color="auto" w:fill="auto"/>
          </w:tcPr>
          <w:p w:rsidR="00D85F99" w:rsidRPr="00D85F99" w:rsidRDefault="00D85F99" w:rsidP="00D85F99">
            <w:pPr>
              <w:ind w:firstLine="0"/>
            </w:pPr>
            <w:r>
              <w:t>Lucas</w:t>
            </w:r>
          </w:p>
        </w:tc>
      </w:tr>
      <w:tr w:rsidR="00D85F99" w:rsidRPr="00D85F99" w:rsidTr="00D85F99">
        <w:tc>
          <w:tcPr>
            <w:tcW w:w="2179" w:type="dxa"/>
            <w:shd w:val="clear" w:color="auto" w:fill="auto"/>
          </w:tcPr>
          <w:p w:rsidR="00D85F99" w:rsidRPr="00D85F99" w:rsidRDefault="00D85F99" w:rsidP="00D85F99">
            <w:pPr>
              <w:ind w:firstLine="0"/>
            </w:pPr>
            <w:r>
              <w:t>Mace</w:t>
            </w:r>
          </w:p>
        </w:tc>
        <w:tc>
          <w:tcPr>
            <w:tcW w:w="2179" w:type="dxa"/>
            <w:shd w:val="clear" w:color="auto" w:fill="auto"/>
          </w:tcPr>
          <w:p w:rsidR="00D85F99" w:rsidRPr="00D85F99" w:rsidRDefault="00D85F99" w:rsidP="00D85F99">
            <w:pPr>
              <w:ind w:firstLine="0"/>
            </w:pPr>
            <w:r>
              <w:t>Mack</w:t>
            </w:r>
          </w:p>
        </w:tc>
        <w:tc>
          <w:tcPr>
            <w:tcW w:w="2180" w:type="dxa"/>
            <w:shd w:val="clear" w:color="auto" w:fill="auto"/>
          </w:tcPr>
          <w:p w:rsidR="00D85F99" w:rsidRPr="00D85F99" w:rsidRDefault="00D85F99" w:rsidP="00D85F99">
            <w:pPr>
              <w:ind w:firstLine="0"/>
            </w:pPr>
            <w:r>
              <w:t>Magnuson</w:t>
            </w:r>
          </w:p>
        </w:tc>
      </w:tr>
      <w:tr w:rsidR="00D85F99" w:rsidRPr="00D85F99" w:rsidTr="00D85F99">
        <w:tc>
          <w:tcPr>
            <w:tcW w:w="2179" w:type="dxa"/>
            <w:shd w:val="clear" w:color="auto" w:fill="auto"/>
          </w:tcPr>
          <w:p w:rsidR="00D85F99" w:rsidRPr="00D85F99" w:rsidRDefault="00D85F99" w:rsidP="00D85F99">
            <w:pPr>
              <w:ind w:firstLine="0"/>
            </w:pPr>
            <w:r>
              <w:t>Martin</w:t>
            </w:r>
          </w:p>
        </w:tc>
        <w:tc>
          <w:tcPr>
            <w:tcW w:w="2179" w:type="dxa"/>
            <w:shd w:val="clear" w:color="auto" w:fill="auto"/>
          </w:tcPr>
          <w:p w:rsidR="00D85F99" w:rsidRPr="00D85F99" w:rsidRDefault="00D85F99" w:rsidP="00D85F99">
            <w:pPr>
              <w:ind w:firstLine="0"/>
            </w:pPr>
            <w:r>
              <w:t>McCoy</w:t>
            </w:r>
          </w:p>
        </w:tc>
        <w:tc>
          <w:tcPr>
            <w:tcW w:w="2180" w:type="dxa"/>
            <w:shd w:val="clear" w:color="auto" w:fill="auto"/>
          </w:tcPr>
          <w:p w:rsidR="00D85F99" w:rsidRPr="00D85F99" w:rsidRDefault="00D85F99" w:rsidP="00D85F99">
            <w:pPr>
              <w:ind w:firstLine="0"/>
            </w:pPr>
            <w:r>
              <w:t>McCravy</w:t>
            </w:r>
          </w:p>
        </w:tc>
      </w:tr>
      <w:tr w:rsidR="00D85F99" w:rsidRPr="00D85F99" w:rsidTr="00D85F99">
        <w:tc>
          <w:tcPr>
            <w:tcW w:w="2179" w:type="dxa"/>
            <w:shd w:val="clear" w:color="auto" w:fill="auto"/>
          </w:tcPr>
          <w:p w:rsidR="00D85F99" w:rsidRPr="00D85F99" w:rsidRDefault="00D85F99" w:rsidP="00D85F99">
            <w:pPr>
              <w:ind w:firstLine="0"/>
            </w:pPr>
            <w:r>
              <w:t>McGinnis</w:t>
            </w:r>
          </w:p>
        </w:tc>
        <w:tc>
          <w:tcPr>
            <w:tcW w:w="2179" w:type="dxa"/>
            <w:shd w:val="clear" w:color="auto" w:fill="auto"/>
          </w:tcPr>
          <w:p w:rsidR="00D85F99" w:rsidRPr="00D85F99" w:rsidRDefault="00D85F99" w:rsidP="00D85F99">
            <w:pPr>
              <w:ind w:firstLine="0"/>
            </w:pPr>
            <w:r>
              <w:t>D. C. Moss</w:t>
            </w:r>
          </w:p>
        </w:tc>
        <w:tc>
          <w:tcPr>
            <w:tcW w:w="2180" w:type="dxa"/>
            <w:shd w:val="clear" w:color="auto" w:fill="auto"/>
          </w:tcPr>
          <w:p w:rsidR="00D85F99" w:rsidRPr="00D85F99" w:rsidRDefault="00D85F99" w:rsidP="00D85F99">
            <w:pPr>
              <w:ind w:firstLine="0"/>
            </w:pPr>
            <w:r>
              <w:t>V. S. Moss</w:t>
            </w:r>
          </w:p>
        </w:tc>
      </w:tr>
      <w:tr w:rsidR="00D85F99" w:rsidRPr="00D85F99" w:rsidTr="00D85F99">
        <w:tc>
          <w:tcPr>
            <w:tcW w:w="2179" w:type="dxa"/>
            <w:shd w:val="clear" w:color="auto" w:fill="auto"/>
          </w:tcPr>
          <w:p w:rsidR="00D85F99" w:rsidRPr="00D85F99" w:rsidRDefault="00D85F99" w:rsidP="00D85F99">
            <w:pPr>
              <w:ind w:firstLine="0"/>
            </w:pPr>
            <w:r>
              <w:t>B. Newton</w:t>
            </w:r>
          </w:p>
        </w:tc>
        <w:tc>
          <w:tcPr>
            <w:tcW w:w="2179" w:type="dxa"/>
            <w:shd w:val="clear" w:color="auto" w:fill="auto"/>
          </w:tcPr>
          <w:p w:rsidR="00D85F99" w:rsidRPr="00D85F99" w:rsidRDefault="00D85F99" w:rsidP="00D85F99">
            <w:pPr>
              <w:ind w:firstLine="0"/>
            </w:pPr>
            <w:r>
              <w:t>W. Newton</w:t>
            </w:r>
          </w:p>
        </w:tc>
        <w:tc>
          <w:tcPr>
            <w:tcW w:w="2180" w:type="dxa"/>
            <w:shd w:val="clear" w:color="auto" w:fill="auto"/>
          </w:tcPr>
          <w:p w:rsidR="00D85F99" w:rsidRPr="00D85F99" w:rsidRDefault="00D85F99" w:rsidP="00D85F99">
            <w:pPr>
              <w:ind w:firstLine="0"/>
            </w:pPr>
            <w:r>
              <w:t>Norrell</w:t>
            </w:r>
          </w:p>
        </w:tc>
      </w:tr>
      <w:tr w:rsidR="00D85F99" w:rsidRPr="00D85F99" w:rsidTr="00D85F99">
        <w:tc>
          <w:tcPr>
            <w:tcW w:w="2179" w:type="dxa"/>
            <w:shd w:val="clear" w:color="auto" w:fill="auto"/>
          </w:tcPr>
          <w:p w:rsidR="00D85F99" w:rsidRPr="00D85F99" w:rsidRDefault="00D85F99" w:rsidP="00D85F99">
            <w:pPr>
              <w:ind w:firstLine="0"/>
            </w:pPr>
            <w:r>
              <w:t>Ott</w:t>
            </w:r>
          </w:p>
        </w:tc>
        <w:tc>
          <w:tcPr>
            <w:tcW w:w="2179" w:type="dxa"/>
            <w:shd w:val="clear" w:color="auto" w:fill="auto"/>
          </w:tcPr>
          <w:p w:rsidR="00D85F99" w:rsidRPr="00D85F99" w:rsidRDefault="00D85F99" w:rsidP="00D85F99">
            <w:pPr>
              <w:ind w:firstLine="0"/>
            </w:pPr>
            <w:r>
              <w:t>Parks</w:t>
            </w:r>
          </w:p>
        </w:tc>
        <w:tc>
          <w:tcPr>
            <w:tcW w:w="2180" w:type="dxa"/>
            <w:shd w:val="clear" w:color="auto" w:fill="auto"/>
          </w:tcPr>
          <w:p w:rsidR="00D85F99" w:rsidRPr="00D85F99" w:rsidRDefault="00D85F99" w:rsidP="00D85F99">
            <w:pPr>
              <w:ind w:firstLine="0"/>
            </w:pPr>
            <w:r>
              <w:t>Pendarvis</w:t>
            </w:r>
          </w:p>
        </w:tc>
      </w:tr>
      <w:tr w:rsidR="00D85F99" w:rsidRPr="00D85F99" w:rsidTr="00D85F99">
        <w:tc>
          <w:tcPr>
            <w:tcW w:w="2179" w:type="dxa"/>
            <w:shd w:val="clear" w:color="auto" w:fill="auto"/>
          </w:tcPr>
          <w:p w:rsidR="00D85F99" w:rsidRPr="00D85F99" w:rsidRDefault="00D85F99" w:rsidP="00D85F99">
            <w:pPr>
              <w:ind w:firstLine="0"/>
            </w:pPr>
            <w:r>
              <w:t>Pitts</w:t>
            </w:r>
          </w:p>
        </w:tc>
        <w:tc>
          <w:tcPr>
            <w:tcW w:w="2179" w:type="dxa"/>
            <w:shd w:val="clear" w:color="auto" w:fill="auto"/>
          </w:tcPr>
          <w:p w:rsidR="00D85F99" w:rsidRPr="00D85F99" w:rsidRDefault="00D85F99" w:rsidP="00D85F99">
            <w:pPr>
              <w:ind w:firstLine="0"/>
            </w:pPr>
            <w:r>
              <w:t>Pope</w:t>
            </w:r>
          </w:p>
        </w:tc>
        <w:tc>
          <w:tcPr>
            <w:tcW w:w="2180" w:type="dxa"/>
            <w:shd w:val="clear" w:color="auto" w:fill="auto"/>
          </w:tcPr>
          <w:p w:rsidR="00D85F99" w:rsidRPr="00D85F99" w:rsidRDefault="00D85F99" w:rsidP="00D85F99">
            <w:pPr>
              <w:ind w:firstLine="0"/>
            </w:pPr>
            <w:r>
              <w:t>Putnam</w:t>
            </w:r>
          </w:p>
        </w:tc>
      </w:tr>
      <w:tr w:rsidR="00D85F99" w:rsidRPr="00D85F99" w:rsidTr="00D85F99">
        <w:tc>
          <w:tcPr>
            <w:tcW w:w="2179" w:type="dxa"/>
            <w:shd w:val="clear" w:color="auto" w:fill="auto"/>
          </w:tcPr>
          <w:p w:rsidR="00D85F99" w:rsidRPr="00D85F99" w:rsidRDefault="00D85F99" w:rsidP="00D85F99">
            <w:pPr>
              <w:ind w:firstLine="0"/>
            </w:pPr>
            <w:r>
              <w:t>M. Rivers</w:t>
            </w:r>
          </w:p>
        </w:tc>
        <w:tc>
          <w:tcPr>
            <w:tcW w:w="2179" w:type="dxa"/>
            <w:shd w:val="clear" w:color="auto" w:fill="auto"/>
          </w:tcPr>
          <w:p w:rsidR="00D85F99" w:rsidRPr="00D85F99" w:rsidRDefault="00D85F99" w:rsidP="00D85F99">
            <w:pPr>
              <w:ind w:firstLine="0"/>
            </w:pPr>
            <w:r>
              <w:t>S. Rivers</w:t>
            </w:r>
          </w:p>
        </w:tc>
        <w:tc>
          <w:tcPr>
            <w:tcW w:w="2180" w:type="dxa"/>
            <w:shd w:val="clear" w:color="auto" w:fill="auto"/>
          </w:tcPr>
          <w:p w:rsidR="00D85F99" w:rsidRPr="00D85F99" w:rsidRDefault="00D85F99" w:rsidP="00D85F99">
            <w:pPr>
              <w:ind w:firstLine="0"/>
            </w:pPr>
            <w:r>
              <w:t>Robinson-Simpson</w:t>
            </w:r>
          </w:p>
        </w:tc>
      </w:tr>
      <w:tr w:rsidR="00D85F99" w:rsidRPr="00D85F99" w:rsidTr="00D85F99">
        <w:tc>
          <w:tcPr>
            <w:tcW w:w="2179" w:type="dxa"/>
            <w:shd w:val="clear" w:color="auto" w:fill="auto"/>
          </w:tcPr>
          <w:p w:rsidR="00D85F99" w:rsidRPr="00D85F99" w:rsidRDefault="00D85F99" w:rsidP="00D85F99">
            <w:pPr>
              <w:ind w:firstLine="0"/>
            </w:pPr>
            <w:r>
              <w:t>Sandifer</w:t>
            </w:r>
          </w:p>
        </w:tc>
        <w:tc>
          <w:tcPr>
            <w:tcW w:w="2179" w:type="dxa"/>
            <w:shd w:val="clear" w:color="auto" w:fill="auto"/>
          </w:tcPr>
          <w:p w:rsidR="00D85F99" w:rsidRPr="00D85F99" w:rsidRDefault="00D85F99" w:rsidP="00D85F99">
            <w:pPr>
              <w:ind w:firstLine="0"/>
            </w:pPr>
            <w:r>
              <w:t>G. M. Smith</w:t>
            </w:r>
          </w:p>
        </w:tc>
        <w:tc>
          <w:tcPr>
            <w:tcW w:w="2180" w:type="dxa"/>
            <w:shd w:val="clear" w:color="auto" w:fill="auto"/>
          </w:tcPr>
          <w:p w:rsidR="00D85F99" w:rsidRPr="00D85F99" w:rsidRDefault="00D85F99" w:rsidP="00D85F99">
            <w:pPr>
              <w:ind w:firstLine="0"/>
            </w:pPr>
            <w:r>
              <w:t>G. R. Smith</w:t>
            </w:r>
          </w:p>
        </w:tc>
      </w:tr>
      <w:tr w:rsidR="00D85F99" w:rsidRPr="00D85F99" w:rsidTr="00D85F99">
        <w:tc>
          <w:tcPr>
            <w:tcW w:w="2179" w:type="dxa"/>
            <w:shd w:val="clear" w:color="auto" w:fill="auto"/>
          </w:tcPr>
          <w:p w:rsidR="00D85F99" w:rsidRPr="00D85F99" w:rsidRDefault="00D85F99" w:rsidP="00D85F99">
            <w:pPr>
              <w:ind w:firstLine="0"/>
            </w:pPr>
            <w:r>
              <w:t>J. E. Smith</w:t>
            </w:r>
          </w:p>
        </w:tc>
        <w:tc>
          <w:tcPr>
            <w:tcW w:w="2179" w:type="dxa"/>
            <w:shd w:val="clear" w:color="auto" w:fill="auto"/>
          </w:tcPr>
          <w:p w:rsidR="00D85F99" w:rsidRPr="00D85F99" w:rsidRDefault="00D85F99" w:rsidP="00D85F99">
            <w:pPr>
              <w:ind w:firstLine="0"/>
            </w:pPr>
            <w:r>
              <w:t>Sottile</w:t>
            </w:r>
          </w:p>
        </w:tc>
        <w:tc>
          <w:tcPr>
            <w:tcW w:w="2180" w:type="dxa"/>
            <w:shd w:val="clear" w:color="auto" w:fill="auto"/>
          </w:tcPr>
          <w:p w:rsidR="00D85F99" w:rsidRPr="00D85F99" w:rsidRDefault="00D85F99" w:rsidP="00D85F99">
            <w:pPr>
              <w:ind w:firstLine="0"/>
            </w:pPr>
            <w:r>
              <w:t>Spires</w:t>
            </w:r>
          </w:p>
        </w:tc>
      </w:tr>
      <w:tr w:rsidR="00D85F99" w:rsidRPr="00D85F99" w:rsidTr="00D85F99">
        <w:tc>
          <w:tcPr>
            <w:tcW w:w="2179" w:type="dxa"/>
            <w:shd w:val="clear" w:color="auto" w:fill="auto"/>
          </w:tcPr>
          <w:p w:rsidR="00D85F99" w:rsidRPr="00D85F99" w:rsidRDefault="00D85F99" w:rsidP="00D85F99">
            <w:pPr>
              <w:ind w:firstLine="0"/>
            </w:pPr>
            <w:r>
              <w:t>Stavrinakis</w:t>
            </w:r>
          </w:p>
        </w:tc>
        <w:tc>
          <w:tcPr>
            <w:tcW w:w="2179" w:type="dxa"/>
            <w:shd w:val="clear" w:color="auto" w:fill="auto"/>
          </w:tcPr>
          <w:p w:rsidR="00D85F99" w:rsidRPr="00D85F99" w:rsidRDefault="00D85F99" w:rsidP="00D85F99">
            <w:pPr>
              <w:ind w:firstLine="0"/>
            </w:pPr>
            <w:r>
              <w:t>Stringer</w:t>
            </w:r>
          </w:p>
        </w:tc>
        <w:tc>
          <w:tcPr>
            <w:tcW w:w="2180" w:type="dxa"/>
            <w:shd w:val="clear" w:color="auto" w:fill="auto"/>
          </w:tcPr>
          <w:p w:rsidR="00D85F99" w:rsidRPr="00D85F99" w:rsidRDefault="00D85F99" w:rsidP="00D85F99">
            <w:pPr>
              <w:ind w:firstLine="0"/>
            </w:pPr>
            <w:r>
              <w:t>Tallon</w:t>
            </w:r>
          </w:p>
        </w:tc>
      </w:tr>
      <w:tr w:rsidR="00D85F99" w:rsidRPr="00D85F99" w:rsidTr="00D85F99">
        <w:tc>
          <w:tcPr>
            <w:tcW w:w="2179" w:type="dxa"/>
            <w:shd w:val="clear" w:color="auto" w:fill="auto"/>
          </w:tcPr>
          <w:p w:rsidR="00D85F99" w:rsidRPr="00D85F99" w:rsidRDefault="00D85F99" w:rsidP="00D85F99">
            <w:pPr>
              <w:ind w:firstLine="0"/>
            </w:pPr>
            <w:r>
              <w:t>Taylor</w:t>
            </w:r>
          </w:p>
        </w:tc>
        <w:tc>
          <w:tcPr>
            <w:tcW w:w="2179" w:type="dxa"/>
            <w:shd w:val="clear" w:color="auto" w:fill="auto"/>
          </w:tcPr>
          <w:p w:rsidR="00D85F99" w:rsidRPr="00D85F99" w:rsidRDefault="00D85F99" w:rsidP="00D85F99">
            <w:pPr>
              <w:ind w:firstLine="0"/>
            </w:pPr>
            <w:r>
              <w:t>Thayer</w:t>
            </w:r>
          </w:p>
        </w:tc>
        <w:tc>
          <w:tcPr>
            <w:tcW w:w="2180" w:type="dxa"/>
            <w:shd w:val="clear" w:color="auto" w:fill="auto"/>
          </w:tcPr>
          <w:p w:rsidR="00D85F99" w:rsidRPr="00D85F99" w:rsidRDefault="00D85F99" w:rsidP="00D85F99">
            <w:pPr>
              <w:ind w:firstLine="0"/>
            </w:pPr>
            <w:r>
              <w:t>Thigpen</w:t>
            </w:r>
          </w:p>
        </w:tc>
      </w:tr>
      <w:tr w:rsidR="00D85F99" w:rsidRPr="00D85F99" w:rsidTr="00D85F99">
        <w:tc>
          <w:tcPr>
            <w:tcW w:w="2179" w:type="dxa"/>
            <w:shd w:val="clear" w:color="auto" w:fill="auto"/>
          </w:tcPr>
          <w:p w:rsidR="00D85F99" w:rsidRPr="00D85F99" w:rsidRDefault="00D85F99" w:rsidP="00D85F99">
            <w:pPr>
              <w:ind w:firstLine="0"/>
            </w:pPr>
            <w:r>
              <w:t>Toole</w:t>
            </w:r>
          </w:p>
        </w:tc>
        <w:tc>
          <w:tcPr>
            <w:tcW w:w="2179" w:type="dxa"/>
            <w:shd w:val="clear" w:color="auto" w:fill="auto"/>
          </w:tcPr>
          <w:p w:rsidR="00D85F99" w:rsidRPr="00D85F99" w:rsidRDefault="00D85F99" w:rsidP="00D85F99">
            <w:pPr>
              <w:ind w:firstLine="0"/>
            </w:pPr>
            <w:r>
              <w:t>Trantham</w:t>
            </w:r>
          </w:p>
        </w:tc>
        <w:tc>
          <w:tcPr>
            <w:tcW w:w="2180" w:type="dxa"/>
            <w:shd w:val="clear" w:color="auto" w:fill="auto"/>
          </w:tcPr>
          <w:p w:rsidR="00D85F99" w:rsidRPr="00D85F99" w:rsidRDefault="00D85F99" w:rsidP="00D85F99">
            <w:pPr>
              <w:ind w:firstLine="0"/>
            </w:pPr>
            <w:r>
              <w:t>Weeks</w:t>
            </w:r>
          </w:p>
        </w:tc>
      </w:tr>
      <w:tr w:rsidR="00D85F99" w:rsidRPr="00D85F99" w:rsidTr="00D85F99">
        <w:tc>
          <w:tcPr>
            <w:tcW w:w="2179" w:type="dxa"/>
            <w:shd w:val="clear" w:color="auto" w:fill="auto"/>
          </w:tcPr>
          <w:p w:rsidR="00D85F99" w:rsidRPr="00D85F99" w:rsidRDefault="00D85F99" w:rsidP="00D85F99">
            <w:pPr>
              <w:ind w:firstLine="0"/>
            </w:pPr>
            <w:r>
              <w:t>West</w:t>
            </w:r>
          </w:p>
        </w:tc>
        <w:tc>
          <w:tcPr>
            <w:tcW w:w="2179" w:type="dxa"/>
            <w:shd w:val="clear" w:color="auto" w:fill="auto"/>
          </w:tcPr>
          <w:p w:rsidR="00D85F99" w:rsidRPr="00D85F99" w:rsidRDefault="00D85F99" w:rsidP="00D85F99">
            <w:pPr>
              <w:ind w:firstLine="0"/>
            </w:pPr>
            <w:r>
              <w:t>White</w:t>
            </w:r>
          </w:p>
        </w:tc>
        <w:tc>
          <w:tcPr>
            <w:tcW w:w="2180" w:type="dxa"/>
            <w:shd w:val="clear" w:color="auto" w:fill="auto"/>
          </w:tcPr>
          <w:p w:rsidR="00D85F99" w:rsidRPr="00D85F99" w:rsidRDefault="00D85F99" w:rsidP="00D85F99">
            <w:pPr>
              <w:ind w:firstLine="0"/>
            </w:pPr>
            <w:r>
              <w:t>Whitmire</w:t>
            </w:r>
          </w:p>
        </w:tc>
      </w:tr>
      <w:tr w:rsidR="00D85F99" w:rsidRPr="00D85F99" w:rsidTr="00D85F99">
        <w:tc>
          <w:tcPr>
            <w:tcW w:w="2179" w:type="dxa"/>
            <w:shd w:val="clear" w:color="auto" w:fill="auto"/>
          </w:tcPr>
          <w:p w:rsidR="00D85F99" w:rsidRPr="00D85F99" w:rsidRDefault="00D85F99" w:rsidP="00D85F99">
            <w:pPr>
              <w:keepNext/>
              <w:ind w:firstLine="0"/>
            </w:pPr>
            <w:r>
              <w:t>Williams</w:t>
            </w:r>
          </w:p>
        </w:tc>
        <w:tc>
          <w:tcPr>
            <w:tcW w:w="2179" w:type="dxa"/>
            <w:shd w:val="clear" w:color="auto" w:fill="auto"/>
          </w:tcPr>
          <w:p w:rsidR="00D85F99" w:rsidRPr="00D85F99" w:rsidRDefault="00D85F99" w:rsidP="00D85F99">
            <w:pPr>
              <w:keepNext/>
              <w:ind w:firstLine="0"/>
            </w:pPr>
            <w:r>
              <w:t>Willis</w:t>
            </w:r>
          </w:p>
        </w:tc>
        <w:tc>
          <w:tcPr>
            <w:tcW w:w="2180" w:type="dxa"/>
            <w:shd w:val="clear" w:color="auto" w:fill="auto"/>
          </w:tcPr>
          <w:p w:rsidR="00D85F99" w:rsidRPr="00D85F99" w:rsidRDefault="00D85F99" w:rsidP="00D85F99">
            <w:pPr>
              <w:keepNext/>
              <w:ind w:firstLine="0"/>
            </w:pPr>
            <w:r>
              <w:t>Wooten</w:t>
            </w:r>
          </w:p>
        </w:tc>
      </w:tr>
      <w:tr w:rsidR="00D85F99" w:rsidRPr="00D85F99" w:rsidTr="00D85F99">
        <w:tc>
          <w:tcPr>
            <w:tcW w:w="2179" w:type="dxa"/>
            <w:shd w:val="clear" w:color="auto" w:fill="auto"/>
          </w:tcPr>
          <w:p w:rsidR="00D85F99" w:rsidRPr="00D85F99" w:rsidRDefault="00D85F99" w:rsidP="00D85F99">
            <w:pPr>
              <w:keepNext/>
              <w:ind w:firstLine="0"/>
            </w:pPr>
            <w:r>
              <w:t>Young</w:t>
            </w:r>
          </w:p>
        </w:tc>
        <w:tc>
          <w:tcPr>
            <w:tcW w:w="2179" w:type="dxa"/>
            <w:shd w:val="clear" w:color="auto" w:fill="auto"/>
          </w:tcPr>
          <w:p w:rsidR="00D85F99" w:rsidRPr="00D85F99" w:rsidRDefault="00D85F99" w:rsidP="00D85F99">
            <w:pPr>
              <w:keepNext/>
              <w:ind w:firstLine="0"/>
            </w:pPr>
          </w:p>
        </w:tc>
        <w:tc>
          <w:tcPr>
            <w:tcW w:w="2180" w:type="dxa"/>
            <w:shd w:val="clear" w:color="auto" w:fill="auto"/>
          </w:tcPr>
          <w:p w:rsidR="00D85F99" w:rsidRPr="00D85F99" w:rsidRDefault="00D85F99" w:rsidP="00D85F99">
            <w:pPr>
              <w:keepNext/>
              <w:ind w:firstLine="0"/>
            </w:pPr>
          </w:p>
        </w:tc>
      </w:tr>
    </w:tbl>
    <w:p w:rsidR="00D85F99" w:rsidRDefault="00D85F99" w:rsidP="00D85F99"/>
    <w:p w:rsidR="00D85F99" w:rsidRDefault="00D85F99" w:rsidP="00D85F99">
      <w:pPr>
        <w:jc w:val="center"/>
        <w:rPr>
          <w:b/>
        </w:rPr>
      </w:pPr>
      <w:r w:rsidRPr="00D85F99">
        <w:rPr>
          <w:b/>
        </w:rPr>
        <w:t>Total--109</w:t>
      </w:r>
    </w:p>
    <w:p w:rsidR="00D85F99" w:rsidRDefault="00D85F99" w:rsidP="00D85F99">
      <w:pPr>
        <w:jc w:val="center"/>
        <w:rPr>
          <w:b/>
        </w:rPr>
      </w:pPr>
    </w:p>
    <w:p w:rsidR="00D85F99" w:rsidRDefault="00D85F99" w:rsidP="00D85F99">
      <w:pPr>
        <w:ind w:firstLine="0"/>
      </w:pPr>
      <w:r w:rsidRPr="00D85F99">
        <w:t xml:space="preserve"> </w:t>
      </w:r>
      <w:r>
        <w:t>Those who voted in the negative are:</w:t>
      </w:r>
    </w:p>
    <w:p w:rsidR="00D85F99" w:rsidRDefault="00D85F99" w:rsidP="00D85F99"/>
    <w:p w:rsidR="00D85F99" w:rsidRDefault="00D85F99" w:rsidP="00D85F99">
      <w:pPr>
        <w:jc w:val="center"/>
        <w:rPr>
          <w:b/>
        </w:rPr>
      </w:pPr>
      <w:r w:rsidRPr="00D85F99">
        <w:rPr>
          <w:b/>
        </w:rPr>
        <w:t>Total--0</w:t>
      </w:r>
    </w:p>
    <w:p w:rsidR="00D85F99" w:rsidRDefault="00D85F99" w:rsidP="00D85F99">
      <w:pPr>
        <w:jc w:val="center"/>
        <w:rPr>
          <w:b/>
        </w:rPr>
      </w:pPr>
    </w:p>
    <w:p w:rsidR="00D85F99" w:rsidRDefault="00D85F99" w:rsidP="00D85F99">
      <w:r>
        <w:t>The Conference Report was adopted and a message was ordered sent to the Senate accordingly.</w:t>
      </w:r>
    </w:p>
    <w:p w:rsidR="00D85F99" w:rsidRDefault="00D85F99" w:rsidP="00D85F99"/>
    <w:p w:rsidR="00D85F99" w:rsidRDefault="00D85F99" w:rsidP="00D85F99">
      <w:pPr>
        <w:keepNext/>
        <w:jc w:val="center"/>
        <w:rPr>
          <w:b/>
        </w:rPr>
      </w:pPr>
      <w:r w:rsidRPr="00D85F99">
        <w:rPr>
          <w:b/>
        </w:rPr>
        <w:t>S. 954--CONFERENCE REPORT ADOPTED</w:t>
      </w:r>
    </w:p>
    <w:p w:rsidR="00D85F99" w:rsidRDefault="00D85F99" w:rsidP="00D85F99">
      <w:pPr>
        <w:jc w:val="center"/>
        <w:rPr>
          <w:b/>
        </w:rPr>
      </w:pPr>
    </w:p>
    <w:p w:rsidR="00D85F99" w:rsidRPr="00B468AA" w:rsidRDefault="00D85F99" w:rsidP="00D85F99">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jc w:val="center"/>
        <w:rPr>
          <w:b/>
        </w:rPr>
      </w:pPr>
      <w:bookmarkStart w:id="91" w:name="file_start225"/>
      <w:bookmarkEnd w:id="91"/>
      <w:r w:rsidRPr="00B468AA">
        <w:rPr>
          <w:b/>
        </w:rPr>
        <w:t>CONFERENCE REPORT</w:t>
      </w:r>
    </w:p>
    <w:p w:rsidR="00D85F99" w:rsidRPr="00B468AA" w:rsidRDefault="00D85F99" w:rsidP="00D85F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jc w:val="center"/>
        <w:rPr>
          <w:b/>
        </w:rPr>
      </w:pPr>
    </w:p>
    <w:p w:rsidR="00D85F99" w:rsidRPr="00B468AA" w:rsidRDefault="00D85F99" w:rsidP="00D85F99">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jc w:val="center"/>
        <w:rPr>
          <w:b/>
        </w:rPr>
      </w:pPr>
      <w:r w:rsidRPr="00B468AA">
        <w:rPr>
          <w:b/>
        </w:rPr>
        <w:t>S. 954</w:t>
      </w:r>
    </w:p>
    <w:p w:rsidR="00D85F99" w:rsidRPr="00B468AA" w:rsidRDefault="00D85F99" w:rsidP="00D85F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jc w:val="center"/>
      </w:pPr>
      <w:r w:rsidRPr="00B468AA">
        <w:t>The General Assembly, Columbia, S.C., June 27, 2018</w:t>
      </w:r>
    </w:p>
    <w:p w:rsidR="00D85F99" w:rsidRPr="00B468AA" w:rsidRDefault="00D85F99" w:rsidP="00D85F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p>
    <w:p w:rsidR="00D85F99" w:rsidRPr="00B468AA" w:rsidRDefault="00D85F99" w:rsidP="00D85F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B468AA">
        <w:tab/>
        <w:t>The COMMITTEE OF CONFERENCE, to whom was referred:</w:t>
      </w:r>
    </w:p>
    <w:p w:rsidR="00D85F99" w:rsidRPr="00B468AA" w:rsidRDefault="00D85F99" w:rsidP="00D85F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p>
    <w:p w:rsidR="00D85F99" w:rsidRPr="00B468AA" w:rsidRDefault="00D85F99" w:rsidP="00D85F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ind w:firstLine="0"/>
        <w:rPr>
          <w:color w:val="000000" w:themeColor="text1"/>
          <w:u w:color="000000" w:themeColor="text1"/>
        </w:rPr>
      </w:pPr>
      <w:r w:rsidRPr="00B468AA">
        <w:tab/>
        <w:t xml:space="preserve">S. 954 -- Senators Leatherman, Setzler, Massey and Fanning:  </w:t>
      </w:r>
      <w:r w:rsidRPr="00B468AA">
        <w:rPr>
          <w:szCs w:val="30"/>
        </w:rPr>
        <w:t xml:space="preserve">A JOINT RESOLUTION </w:t>
      </w:r>
      <w:r w:rsidRPr="00B468AA">
        <w:rPr>
          <w:color w:val="000000" w:themeColor="text1"/>
          <w:u w:color="000000" w:themeColor="text1"/>
        </w:rPr>
        <w:t>TO PROVIDE FOR AN EXPERIMENTAL RATE FOR CUSTOMERS OF A PUBLIC UTILITY WHO ARE PAYING COSTS ASSOCIATED WITH THE BASE LOAD REVIEW ACT; TO PROHIBIT THE PUBLIC SERVICE COMMISSION FROM HOLDING A HEARING ON THE MERITS FOR A MATTER RELATED TO THE BASE LOAD REVIEW ACT BEFORE NOVEMBER 1, 2018, BUT MUST ISSUE A FINAL ORDER ON THE MERITS BY DECEMBER 21, 2018; AND TO SUSPEND PROVISIONS IN TITLE 58 THAT ARE IN CONFLICT WITH THE PROVISIONS OF THIS JOINT RESOLUTION FOR MATTERS RELATED TO THE V.C. SUMMER NUCLEAR REACTOR UNITS 2 AND 3 UNTIL THE PUBLIC SERVICE COMMISSION ISSUES ITS FINAL ORDER IN THE MATTER.</w:t>
      </w:r>
    </w:p>
    <w:p w:rsidR="00D85F99" w:rsidRPr="00B468AA" w:rsidRDefault="00D85F99" w:rsidP="00D85F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ind w:firstLine="0"/>
      </w:pPr>
    </w:p>
    <w:p w:rsidR="00D85F99" w:rsidRPr="00B468AA" w:rsidRDefault="00D85F99" w:rsidP="00D85F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B468AA">
        <w:tab/>
        <w:t>Beg leave to report that they have duly and carefully considered the same and recommend:</w:t>
      </w:r>
    </w:p>
    <w:p w:rsidR="00D85F99" w:rsidRPr="00B468AA" w:rsidRDefault="00D85F99" w:rsidP="00D85F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B468AA">
        <w:tab/>
        <w:t xml:space="preserve">That the same do pass with the following amendments: </w:t>
      </w:r>
    </w:p>
    <w:p w:rsidR="00D85F99" w:rsidRPr="00B468AA" w:rsidRDefault="00D85F99" w:rsidP="00D85F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p>
    <w:p w:rsidR="00D85F99" w:rsidRPr="00B468AA" w:rsidRDefault="00D85F99" w:rsidP="00D85F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zCs w:val="24"/>
        </w:rPr>
      </w:pPr>
      <w:r w:rsidRPr="00B468AA">
        <w:rPr>
          <w:szCs w:val="24"/>
        </w:rPr>
        <w:tab/>
        <w:t>Amend the joint resolution, as and if amended, by striking all after the enacting words and inserting:</w:t>
      </w:r>
    </w:p>
    <w:p w:rsidR="00D85F99" w:rsidRPr="00B468AA" w:rsidRDefault="00D85F99" w:rsidP="00D85F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zCs w:val="24"/>
        </w:rPr>
      </w:pPr>
    </w:p>
    <w:p w:rsidR="00D85F99" w:rsidRPr="00B468AA" w:rsidRDefault="00D85F99" w:rsidP="00D85F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zCs w:val="24"/>
        </w:rPr>
      </w:pPr>
      <w:r w:rsidRPr="00B468AA">
        <w:rPr>
          <w:szCs w:val="24"/>
        </w:rPr>
        <w:t>/Whereas, while SCANA has taken steps to reduce its own costs related to the abandoned Project, such as obtaining a guaranty settlement from Toshiba in the amount of approximately $1.2 billion for SCANA’s ownership interests, and also has received benefits from the recent federal tax code amendments, its customers’ rates continue to reflect 100% of authorized Project costs prior to abandonment; and</w:t>
      </w:r>
    </w:p>
    <w:p w:rsidR="00D85F99" w:rsidRPr="00B468AA" w:rsidRDefault="00D85F99" w:rsidP="00D85F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zCs w:val="24"/>
        </w:rPr>
      </w:pPr>
    </w:p>
    <w:p w:rsidR="00D85F99" w:rsidRPr="00B468AA" w:rsidRDefault="00D85F99" w:rsidP="00D85F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zCs w:val="24"/>
        </w:rPr>
      </w:pPr>
      <w:r w:rsidRPr="00B468AA">
        <w:rPr>
          <w:szCs w:val="24"/>
        </w:rPr>
        <w:t>Whereas, the General Assembly recognizes that SCANA, as a corporate entity, has legal rights and remedies that must be considered and respected throughout the process of resolving cost recovery issues for the abandoned Project, yet believes that recognition of SCANA’s legal rights and remedies does not require that SCANA customers continue to pay 100% of the rates previously authorized by the Commission when the Project was expected, upon completion, to provide valuable services to the customers; and</w:t>
      </w:r>
    </w:p>
    <w:p w:rsidR="00D85F99" w:rsidRPr="00B468AA" w:rsidRDefault="00D85F99" w:rsidP="00D85F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zCs w:val="24"/>
        </w:rPr>
      </w:pPr>
    </w:p>
    <w:p w:rsidR="00D85F99" w:rsidRPr="00B468AA" w:rsidRDefault="00D85F99" w:rsidP="00D85F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zCs w:val="24"/>
        </w:rPr>
      </w:pPr>
      <w:r w:rsidRPr="00B468AA">
        <w:rPr>
          <w:szCs w:val="24"/>
        </w:rPr>
        <w:t>Whereas, the General Assembly recognizes the need for adequate discovery by all parties, and therefore is extending the time period for the Public Service Commission to issue its final order in this matter; and</w:t>
      </w:r>
    </w:p>
    <w:p w:rsidR="00D85F99" w:rsidRPr="00B468AA" w:rsidRDefault="00D85F99" w:rsidP="00D85F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zCs w:val="24"/>
        </w:rPr>
      </w:pPr>
    </w:p>
    <w:p w:rsidR="00D85F99" w:rsidRPr="00B468AA" w:rsidRDefault="00D85F99" w:rsidP="00D85F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zCs w:val="24"/>
        </w:rPr>
      </w:pPr>
      <w:r w:rsidRPr="00B468AA">
        <w:rPr>
          <w:szCs w:val="24"/>
        </w:rPr>
        <w:t>Whereas, the General Assembly passed the BLRA in 2007 for the explicit purpose of providing “recovery of the prudently incurred costs associated with new base load plants...when constructed by investor</w:t>
      </w:r>
      <w:r w:rsidRPr="00B468AA">
        <w:rPr>
          <w:szCs w:val="24"/>
        </w:rPr>
        <w:noBreakHyphen/>
        <w:t>owned electrical utilities, while at the same time protecting customers of investor</w:t>
      </w:r>
      <w:r w:rsidRPr="00B468AA">
        <w:rPr>
          <w:szCs w:val="24"/>
        </w:rPr>
        <w:noBreakHyphen/>
        <w:t>owned electrical utilities from responsibility for imprudent financial obligations or costs”; and</w:t>
      </w:r>
    </w:p>
    <w:p w:rsidR="00D85F99" w:rsidRPr="00B468AA" w:rsidRDefault="00D85F99" w:rsidP="00D85F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zCs w:val="24"/>
        </w:rPr>
      </w:pPr>
      <w:r w:rsidRPr="00B468AA">
        <w:rPr>
          <w:szCs w:val="24"/>
        </w:rPr>
        <w:t>Whereas, the General Assembly, with the passage of the BLRA in 2007 did not intend to, and could not, overrule a fundamental regulatory principal for utility rate</w:t>
      </w:r>
      <w:r w:rsidRPr="00B468AA">
        <w:rPr>
          <w:szCs w:val="24"/>
        </w:rPr>
        <w:noBreakHyphen/>
        <w:t>making that rates must be just and reasonable, the fundamental regulatory principal codified in South Carolina Code Section 58</w:t>
      </w:r>
      <w:r w:rsidRPr="00B468AA">
        <w:rPr>
          <w:szCs w:val="24"/>
        </w:rPr>
        <w:noBreakHyphen/>
        <w:t>27</w:t>
      </w:r>
      <w:r w:rsidRPr="00B468AA">
        <w:rPr>
          <w:szCs w:val="24"/>
        </w:rPr>
        <w:noBreakHyphen/>
        <w:t>810; and</w:t>
      </w:r>
    </w:p>
    <w:p w:rsidR="00D85F99" w:rsidRPr="00B468AA" w:rsidRDefault="00D85F99" w:rsidP="00D85F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zCs w:val="24"/>
        </w:rPr>
      </w:pPr>
    </w:p>
    <w:p w:rsidR="00D85F99" w:rsidRPr="00B468AA" w:rsidRDefault="00D85F99" w:rsidP="00D85F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zCs w:val="24"/>
        </w:rPr>
      </w:pPr>
      <w:r w:rsidRPr="00B468AA">
        <w:rPr>
          <w:szCs w:val="24"/>
        </w:rPr>
        <w:t>Whereas, the General Assembly is concerned that the rates that SCANA customers are currently paying are unjust and unreasonable; and</w:t>
      </w:r>
    </w:p>
    <w:p w:rsidR="00D85F99" w:rsidRPr="00B468AA" w:rsidRDefault="00D85F99" w:rsidP="00D85F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zCs w:val="24"/>
        </w:rPr>
      </w:pPr>
    </w:p>
    <w:p w:rsidR="00D85F99" w:rsidRPr="00B468AA" w:rsidRDefault="00D85F99" w:rsidP="00D85F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zCs w:val="24"/>
        </w:rPr>
      </w:pPr>
      <w:r w:rsidRPr="00B468AA">
        <w:rPr>
          <w:szCs w:val="24"/>
        </w:rPr>
        <w:t>Whereas, Section 1, Article IX of the Constitution of this State vests the General Assembly with authority to regulate investor-owned utilities in order to protect the public interest; and</w:t>
      </w:r>
    </w:p>
    <w:p w:rsidR="00D85F99" w:rsidRPr="00B468AA" w:rsidRDefault="00D85F99" w:rsidP="00D85F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zCs w:val="24"/>
        </w:rPr>
      </w:pPr>
    </w:p>
    <w:p w:rsidR="00D85F99" w:rsidRPr="00B468AA" w:rsidRDefault="00D85F99" w:rsidP="00D85F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zCs w:val="24"/>
        </w:rPr>
      </w:pPr>
      <w:r w:rsidRPr="00B468AA">
        <w:rPr>
          <w:szCs w:val="24"/>
        </w:rPr>
        <w:t>Whereas, based upon information identified in this Joint Resolution, along with other information recently made available to the South Carolina House of Representative and the South Carolina Senate, the General Assembly finds that serious questions have arisen regarding the prudency of incurred costs that have led to rate increases pursuant to the BLRA for the abandoned Project, including SCANA’s apparent failure to avoid or minimize costs that should have been avoided or minimized since at least 2011; and</w:t>
      </w:r>
    </w:p>
    <w:p w:rsidR="00D85F99" w:rsidRPr="00B468AA" w:rsidRDefault="00D85F99" w:rsidP="00D85F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zCs w:val="24"/>
        </w:rPr>
      </w:pPr>
    </w:p>
    <w:p w:rsidR="00D85F99" w:rsidRPr="00B468AA" w:rsidRDefault="00D85F99" w:rsidP="00D85F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zCs w:val="24"/>
        </w:rPr>
      </w:pPr>
      <w:r w:rsidRPr="00B468AA">
        <w:rPr>
          <w:szCs w:val="24"/>
        </w:rPr>
        <w:t>Whereas, the General Assembly recognizes the protections provided by the Constitutions of the United States and the State of South Carolina, and has no desire or intention to set a rate that is unjust, unreasonable, or confiscatory, nor does it intend to jeopardize SCANA’s ability to satisfy bond payment obligations associated with the V.C. Summer nuclear units 2 and 3; and</w:t>
      </w:r>
    </w:p>
    <w:p w:rsidR="00D85F99" w:rsidRPr="00B468AA" w:rsidRDefault="00D85F99" w:rsidP="00D85F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zCs w:val="24"/>
        </w:rPr>
      </w:pPr>
      <w:r w:rsidRPr="00B468AA">
        <w:rPr>
          <w:szCs w:val="24"/>
        </w:rPr>
        <w:t>Whereas, the General Assembly also believes it is in the public interest of all its citizens, both private citizens and corporate, to rely upon incentives offered by the General Assembly to encourage growth in South Carolina, however, this reliance should be predicated upon a good faith effort to comply with all terms of any incentives so that noncompliance or misrepresentation in order to obtain offered incentives are not unfairly born by South Carolina’s citizens;</w:t>
      </w:r>
    </w:p>
    <w:p w:rsidR="00D85F99" w:rsidRPr="00B468AA" w:rsidRDefault="00D85F99" w:rsidP="00D85F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zCs w:val="24"/>
        </w:rPr>
      </w:pPr>
    </w:p>
    <w:p w:rsidR="00D85F99" w:rsidRPr="00B468AA" w:rsidRDefault="00D85F99" w:rsidP="00D85F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zCs w:val="24"/>
        </w:rPr>
      </w:pPr>
      <w:r w:rsidRPr="00B468AA">
        <w:rPr>
          <w:szCs w:val="24"/>
        </w:rPr>
        <w:t>Now, therefore, be it enacted by the General Assembly of the State of South Carolina:</w:t>
      </w:r>
    </w:p>
    <w:p w:rsidR="00D85F99" w:rsidRPr="00B468AA" w:rsidRDefault="00D85F99" w:rsidP="00D85F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zCs w:val="24"/>
        </w:rPr>
      </w:pPr>
    </w:p>
    <w:p w:rsidR="00D85F99" w:rsidRPr="00B468AA" w:rsidRDefault="00D85F99" w:rsidP="00D85F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zCs w:val="24"/>
        </w:rPr>
      </w:pPr>
      <w:r w:rsidRPr="00B468AA">
        <w:rPr>
          <w:szCs w:val="24"/>
        </w:rPr>
        <w:tab/>
        <w:t>SECTION</w:t>
      </w:r>
      <w:r w:rsidRPr="00B468AA">
        <w:rPr>
          <w:szCs w:val="24"/>
        </w:rPr>
        <w:tab/>
        <w:t>1.</w:t>
      </w:r>
      <w:r w:rsidRPr="00B468AA">
        <w:rPr>
          <w:szCs w:val="24"/>
        </w:rPr>
        <w:tab/>
        <w:t>The Public Service Commission shall not hold a hearing on the merits before November 1, 2018, for a docket in which requests were made pursuant to the Base Load Review Act; however, the Public Service Commission may hold an administrative or procedural hearing for such a docket prior to a hearing on the merits.  The Public Service Commission must issue a final order on the merits for a docket in which requests were made pursuant to the Base Load Review Act no later than December 21, 2018.</w:t>
      </w:r>
    </w:p>
    <w:p w:rsidR="00D85F99" w:rsidRPr="00B468AA" w:rsidRDefault="00D85F99" w:rsidP="00D85F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zCs w:val="24"/>
        </w:rPr>
      </w:pPr>
    </w:p>
    <w:p w:rsidR="00D85F99" w:rsidRPr="00B468AA" w:rsidRDefault="00D85F99" w:rsidP="00D85F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zCs w:val="24"/>
        </w:rPr>
      </w:pPr>
      <w:r w:rsidRPr="00B468AA">
        <w:rPr>
          <w:szCs w:val="24"/>
        </w:rPr>
        <w:tab/>
        <w:t>SECTION</w:t>
      </w:r>
      <w:r w:rsidRPr="00B468AA">
        <w:rPr>
          <w:szCs w:val="24"/>
        </w:rPr>
        <w:tab/>
        <w:t>2.</w:t>
      </w:r>
      <w:r w:rsidRPr="00B468AA">
        <w:rPr>
          <w:szCs w:val="24"/>
        </w:rPr>
        <w:tab/>
        <w:t>No final determination of matters described in this joint resolution, whether by a final order issued by the Public Service Commission or by operation of law, shall occur earlier than the time period prescribed in SECTION 1.  The Public Service Commission’s failure to issue a final order prior to the time period established in this joint resolution shall not constitute approval by the Public Service Commission and a utility must not put into effect the change in rates it requested in its schedule.</w:t>
      </w:r>
    </w:p>
    <w:p w:rsidR="00D85F99" w:rsidRPr="00B468AA" w:rsidRDefault="00D85F99" w:rsidP="00D85F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zCs w:val="24"/>
        </w:rPr>
      </w:pPr>
    </w:p>
    <w:p w:rsidR="00D85F99" w:rsidRPr="00B468AA" w:rsidRDefault="00D85F99" w:rsidP="00D85F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zCs w:val="24"/>
        </w:rPr>
      </w:pPr>
      <w:r w:rsidRPr="00B468AA">
        <w:rPr>
          <w:szCs w:val="24"/>
        </w:rPr>
        <w:tab/>
        <w:t>SECTION</w:t>
      </w:r>
      <w:r w:rsidRPr="00B468AA">
        <w:rPr>
          <w:szCs w:val="24"/>
        </w:rPr>
        <w:tab/>
        <w:t>3.</w:t>
      </w:r>
      <w:r w:rsidRPr="00B468AA">
        <w:rPr>
          <w:szCs w:val="24"/>
        </w:rPr>
        <w:tab/>
        <w:t>Any statute in Title 58 in conflict with the provisions of this joint resolution are suspended for purposes of the utility rates for matters related to V.C. Summer Nuclear Reactor Units 2 and 3 at Jenkinsville, South Carolina.  This suspension remains in effect until the Public Service Commission issues its final order in this matter.</w:t>
      </w:r>
    </w:p>
    <w:p w:rsidR="00D85F99" w:rsidRPr="00B468AA" w:rsidRDefault="00D85F99" w:rsidP="00D85F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zCs w:val="24"/>
        </w:rPr>
      </w:pPr>
    </w:p>
    <w:p w:rsidR="00D85F99" w:rsidRPr="00B468AA" w:rsidRDefault="00D85F99" w:rsidP="00D85F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zCs w:val="24"/>
        </w:rPr>
      </w:pPr>
      <w:r w:rsidRPr="00B468AA">
        <w:rPr>
          <w:szCs w:val="24"/>
        </w:rPr>
        <w:tab/>
        <w:t>SECTION</w:t>
      </w:r>
      <w:r w:rsidRPr="00B468AA">
        <w:rPr>
          <w:szCs w:val="24"/>
        </w:rPr>
        <w:tab/>
        <w:t>4.</w:t>
      </w:r>
      <w:r w:rsidRPr="00B468AA">
        <w:rPr>
          <w:szCs w:val="24"/>
        </w:rPr>
        <w:tab/>
        <w:t>If any provision of this joint resolution is held or determined to be unconstitutional, invalid, or otherwise unenforceable by a court of competent jurisdiction, it is the intention of the General Assembly that the provision is severable from the remaining provisions of this joint resolution and that the holding does not invalidate or render unenforceable another provision of this joint resolution.</w:t>
      </w:r>
    </w:p>
    <w:p w:rsidR="00D85F99" w:rsidRPr="00B468AA" w:rsidRDefault="00D85F99" w:rsidP="00D85F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zCs w:val="24"/>
        </w:rPr>
      </w:pPr>
    </w:p>
    <w:p w:rsidR="00D85F99" w:rsidRPr="00B468AA" w:rsidRDefault="00D85F99" w:rsidP="00D85F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zCs w:val="24"/>
        </w:rPr>
      </w:pPr>
      <w:r w:rsidRPr="00B468AA">
        <w:rPr>
          <w:szCs w:val="24"/>
        </w:rPr>
        <w:tab/>
        <w:t>SECTION</w:t>
      </w:r>
      <w:r w:rsidRPr="00B468AA">
        <w:rPr>
          <w:szCs w:val="24"/>
        </w:rPr>
        <w:tab/>
        <w:t>5.</w:t>
      </w:r>
      <w:r w:rsidRPr="00B468AA">
        <w:rPr>
          <w:szCs w:val="24"/>
        </w:rPr>
        <w:tab/>
        <w:t>This joint resolution takes effect upon approval by the Governor.</w:t>
      </w:r>
      <w:r w:rsidRPr="00B468AA">
        <w:rPr>
          <w:szCs w:val="24"/>
        </w:rPr>
        <w:tab/>
        <w:t>/</w:t>
      </w:r>
    </w:p>
    <w:p w:rsidR="00D85F99" w:rsidRPr="00B468AA" w:rsidRDefault="00D85F99" w:rsidP="00D85F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B468AA">
        <w:tab/>
        <w:t>Amend title to conform.</w:t>
      </w:r>
    </w:p>
    <w:p w:rsidR="00D85F99" w:rsidRPr="00B468AA" w:rsidRDefault="00D85F99" w:rsidP="00D85F99">
      <w:pPr>
        <w:pStyle w:val="ConSign"/>
        <w:tabs>
          <w:tab w:val="clear" w:pos="216"/>
          <w:tab w:val="clear" w:pos="4680"/>
          <w:tab w:val="clear" w:pos="4896"/>
          <w:tab w:val="left" w:pos="187"/>
          <w:tab w:val="left" w:pos="3240"/>
          <w:tab w:val="left" w:pos="3427"/>
        </w:tabs>
        <w:spacing w:line="240" w:lineRule="auto"/>
      </w:pPr>
    </w:p>
    <w:p w:rsidR="00D85F99" w:rsidRPr="00B468AA" w:rsidRDefault="00D85F99" w:rsidP="00D85F99">
      <w:pPr>
        <w:pStyle w:val="ConSign"/>
        <w:tabs>
          <w:tab w:val="clear" w:pos="216"/>
          <w:tab w:val="clear" w:pos="4680"/>
          <w:tab w:val="clear" w:pos="4896"/>
          <w:tab w:val="left" w:pos="187"/>
          <w:tab w:val="left" w:pos="3240"/>
          <w:tab w:val="left" w:pos="3427"/>
        </w:tabs>
        <w:spacing w:line="240" w:lineRule="auto"/>
      </w:pPr>
      <w:r w:rsidRPr="00B468AA">
        <w:t>/s/Sen. Nikki G. Setzler</w:t>
      </w:r>
      <w:r w:rsidRPr="00B468AA">
        <w:tab/>
        <w:t>/s/Rep. Peter M. McCoy, Jr.</w:t>
      </w:r>
    </w:p>
    <w:p w:rsidR="00D85F99" w:rsidRPr="00B468AA" w:rsidRDefault="00D85F99" w:rsidP="00D85F99">
      <w:pPr>
        <w:pStyle w:val="ConSign"/>
        <w:tabs>
          <w:tab w:val="clear" w:pos="216"/>
          <w:tab w:val="clear" w:pos="4680"/>
          <w:tab w:val="clear" w:pos="4896"/>
          <w:tab w:val="left" w:pos="187"/>
          <w:tab w:val="left" w:pos="3240"/>
          <w:tab w:val="left" w:pos="3427"/>
        </w:tabs>
        <w:spacing w:line="240" w:lineRule="auto"/>
      </w:pPr>
      <w:r w:rsidRPr="00B468AA">
        <w:t>/s/Sen. Luke A. Rankin, Sr.</w:t>
      </w:r>
      <w:r w:rsidRPr="00B468AA">
        <w:tab/>
        <w:t>/s/Rep. Kirkman Finlay, III</w:t>
      </w:r>
    </w:p>
    <w:p w:rsidR="00D85F99" w:rsidRPr="00B468AA" w:rsidRDefault="00D85F99" w:rsidP="00D85F99">
      <w:pPr>
        <w:pStyle w:val="ConSign"/>
        <w:tabs>
          <w:tab w:val="clear" w:pos="216"/>
          <w:tab w:val="clear" w:pos="4680"/>
          <w:tab w:val="clear" w:pos="4896"/>
          <w:tab w:val="left" w:pos="187"/>
          <w:tab w:val="left" w:pos="3240"/>
          <w:tab w:val="left" w:pos="3427"/>
        </w:tabs>
        <w:spacing w:line="240" w:lineRule="auto"/>
      </w:pPr>
      <w:r w:rsidRPr="00B468AA">
        <w:t>/s/Sen. A. Shane Massey</w:t>
      </w:r>
      <w:r w:rsidRPr="00B468AA">
        <w:tab/>
        <w:t>/s/Rep. J. Todd Rutherford</w:t>
      </w:r>
    </w:p>
    <w:p w:rsidR="00D85F99" w:rsidRDefault="00D85F99" w:rsidP="00D85F99">
      <w:pPr>
        <w:pStyle w:val="ConSign"/>
        <w:tabs>
          <w:tab w:val="clear" w:pos="216"/>
          <w:tab w:val="clear" w:pos="4680"/>
          <w:tab w:val="clear" w:pos="4896"/>
          <w:tab w:val="left" w:pos="187"/>
          <w:tab w:val="left" w:pos="3240"/>
          <w:tab w:val="left" w:pos="3427"/>
        </w:tabs>
        <w:spacing w:line="240" w:lineRule="auto"/>
      </w:pPr>
      <w:r w:rsidRPr="00B468AA">
        <w:tab/>
        <w:t>On Part of the Senate.</w:t>
      </w:r>
      <w:r w:rsidRPr="00B468AA">
        <w:tab/>
      </w:r>
      <w:r w:rsidRPr="00B468AA">
        <w:tab/>
        <w:t>On Part of the House.</w:t>
      </w:r>
    </w:p>
    <w:p w:rsidR="00D85F99" w:rsidRDefault="00D85F99" w:rsidP="00D85F99">
      <w:pPr>
        <w:pStyle w:val="ConSign"/>
        <w:tabs>
          <w:tab w:val="clear" w:pos="216"/>
          <w:tab w:val="clear" w:pos="4680"/>
          <w:tab w:val="clear" w:pos="4896"/>
          <w:tab w:val="left" w:pos="187"/>
          <w:tab w:val="left" w:pos="3240"/>
          <w:tab w:val="left" w:pos="3427"/>
        </w:tabs>
        <w:spacing w:line="240" w:lineRule="auto"/>
      </w:pPr>
    </w:p>
    <w:p w:rsidR="00D85F99" w:rsidRDefault="00D85F99" w:rsidP="00D85F99">
      <w:r>
        <w:t>Rep. MCCOY explained the Conference Report.</w:t>
      </w:r>
    </w:p>
    <w:p w:rsidR="00D85F99" w:rsidRDefault="00D85F99" w:rsidP="00D85F99"/>
    <w:p w:rsidR="00D85F99" w:rsidRDefault="00D85F99" w:rsidP="00D85F99">
      <w:r>
        <w:t xml:space="preserve">The yeas and nays were taken resulting as follows: </w:t>
      </w:r>
    </w:p>
    <w:p w:rsidR="00D85F99" w:rsidRDefault="00D85F99" w:rsidP="00D85F99">
      <w:pPr>
        <w:jc w:val="center"/>
      </w:pPr>
      <w:r>
        <w:t xml:space="preserve"> </w:t>
      </w:r>
      <w:bookmarkStart w:id="92" w:name="vote_start227"/>
      <w:bookmarkEnd w:id="92"/>
      <w:r>
        <w:t>Yeas 115; Nays 0</w:t>
      </w:r>
    </w:p>
    <w:p w:rsidR="00D85F99" w:rsidRDefault="00D85F99" w:rsidP="00D85F99">
      <w:pPr>
        <w:jc w:val="center"/>
      </w:pPr>
    </w:p>
    <w:p w:rsidR="00D85F99" w:rsidRDefault="00D85F99" w:rsidP="00D85F99">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D85F99" w:rsidRPr="00D85F99" w:rsidTr="00D85F99">
        <w:tc>
          <w:tcPr>
            <w:tcW w:w="2179" w:type="dxa"/>
            <w:shd w:val="clear" w:color="auto" w:fill="auto"/>
          </w:tcPr>
          <w:p w:rsidR="00D85F99" w:rsidRPr="00D85F99" w:rsidRDefault="00D85F99" w:rsidP="00D85F99">
            <w:pPr>
              <w:keepNext/>
              <w:ind w:firstLine="0"/>
            </w:pPr>
            <w:r>
              <w:t>Alexander</w:t>
            </w:r>
          </w:p>
        </w:tc>
        <w:tc>
          <w:tcPr>
            <w:tcW w:w="2179" w:type="dxa"/>
            <w:shd w:val="clear" w:color="auto" w:fill="auto"/>
          </w:tcPr>
          <w:p w:rsidR="00D85F99" w:rsidRPr="00D85F99" w:rsidRDefault="00D85F99" w:rsidP="00D85F99">
            <w:pPr>
              <w:keepNext/>
              <w:ind w:firstLine="0"/>
            </w:pPr>
            <w:r>
              <w:t>Allison</w:t>
            </w:r>
          </w:p>
        </w:tc>
        <w:tc>
          <w:tcPr>
            <w:tcW w:w="2180" w:type="dxa"/>
            <w:shd w:val="clear" w:color="auto" w:fill="auto"/>
          </w:tcPr>
          <w:p w:rsidR="00D85F99" w:rsidRPr="00D85F99" w:rsidRDefault="00D85F99" w:rsidP="00D85F99">
            <w:pPr>
              <w:keepNext/>
              <w:ind w:firstLine="0"/>
            </w:pPr>
            <w:r>
              <w:t>Anthony</w:t>
            </w:r>
          </w:p>
        </w:tc>
      </w:tr>
      <w:tr w:rsidR="00D85F99" w:rsidRPr="00D85F99" w:rsidTr="00D85F99">
        <w:tc>
          <w:tcPr>
            <w:tcW w:w="2179" w:type="dxa"/>
            <w:shd w:val="clear" w:color="auto" w:fill="auto"/>
          </w:tcPr>
          <w:p w:rsidR="00D85F99" w:rsidRPr="00D85F99" w:rsidRDefault="00D85F99" w:rsidP="00D85F99">
            <w:pPr>
              <w:ind w:firstLine="0"/>
            </w:pPr>
            <w:r>
              <w:t>Atkinson</w:t>
            </w:r>
          </w:p>
        </w:tc>
        <w:tc>
          <w:tcPr>
            <w:tcW w:w="2179" w:type="dxa"/>
            <w:shd w:val="clear" w:color="auto" w:fill="auto"/>
          </w:tcPr>
          <w:p w:rsidR="00D85F99" w:rsidRPr="00D85F99" w:rsidRDefault="00D85F99" w:rsidP="00D85F99">
            <w:pPr>
              <w:ind w:firstLine="0"/>
            </w:pPr>
            <w:r>
              <w:t>Atwater</w:t>
            </w:r>
          </w:p>
        </w:tc>
        <w:tc>
          <w:tcPr>
            <w:tcW w:w="2180" w:type="dxa"/>
            <w:shd w:val="clear" w:color="auto" w:fill="auto"/>
          </w:tcPr>
          <w:p w:rsidR="00D85F99" w:rsidRPr="00D85F99" w:rsidRDefault="00D85F99" w:rsidP="00D85F99">
            <w:pPr>
              <w:ind w:firstLine="0"/>
            </w:pPr>
            <w:r>
              <w:t>Bales</w:t>
            </w:r>
          </w:p>
        </w:tc>
      </w:tr>
      <w:tr w:rsidR="00D85F99" w:rsidRPr="00D85F99" w:rsidTr="00D85F99">
        <w:tc>
          <w:tcPr>
            <w:tcW w:w="2179" w:type="dxa"/>
            <w:shd w:val="clear" w:color="auto" w:fill="auto"/>
          </w:tcPr>
          <w:p w:rsidR="00D85F99" w:rsidRPr="00D85F99" w:rsidRDefault="00D85F99" w:rsidP="00D85F99">
            <w:pPr>
              <w:ind w:firstLine="0"/>
            </w:pPr>
            <w:r>
              <w:t>Ballentine</w:t>
            </w:r>
          </w:p>
        </w:tc>
        <w:tc>
          <w:tcPr>
            <w:tcW w:w="2179" w:type="dxa"/>
            <w:shd w:val="clear" w:color="auto" w:fill="auto"/>
          </w:tcPr>
          <w:p w:rsidR="00D85F99" w:rsidRPr="00D85F99" w:rsidRDefault="00D85F99" w:rsidP="00D85F99">
            <w:pPr>
              <w:ind w:firstLine="0"/>
            </w:pPr>
            <w:r>
              <w:t>Bannister</w:t>
            </w:r>
          </w:p>
        </w:tc>
        <w:tc>
          <w:tcPr>
            <w:tcW w:w="2180" w:type="dxa"/>
            <w:shd w:val="clear" w:color="auto" w:fill="auto"/>
          </w:tcPr>
          <w:p w:rsidR="00D85F99" w:rsidRPr="00D85F99" w:rsidRDefault="00D85F99" w:rsidP="00D85F99">
            <w:pPr>
              <w:ind w:firstLine="0"/>
            </w:pPr>
            <w:r>
              <w:t>Bennett</w:t>
            </w:r>
          </w:p>
        </w:tc>
      </w:tr>
      <w:tr w:rsidR="00D85F99" w:rsidRPr="00D85F99" w:rsidTr="00D85F99">
        <w:tc>
          <w:tcPr>
            <w:tcW w:w="2179" w:type="dxa"/>
            <w:shd w:val="clear" w:color="auto" w:fill="auto"/>
          </w:tcPr>
          <w:p w:rsidR="00D85F99" w:rsidRPr="00D85F99" w:rsidRDefault="00D85F99" w:rsidP="00D85F99">
            <w:pPr>
              <w:ind w:firstLine="0"/>
            </w:pPr>
            <w:r>
              <w:t>Bernstein</w:t>
            </w:r>
          </w:p>
        </w:tc>
        <w:tc>
          <w:tcPr>
            <w:tcW w:w="2179" w:type="dxa"/>
            <w:shd w:val="clear" w:color="auto" w:fill="auto"/>
          </w:tcPr>
          <w:p w:rsidR="00D85F99" w:rsidRPr="00D85F99" w:rsidRDefault="00D85F99" w:rsidP="00D85F99">
            <w:pPr>
              <w:ind w:firstLine="0"/>
            </w:pPr>
            <w:r>
              <w:t>Blackwell</w:t>
            </w:r>
          </w:p>
        </w:tc>
        <w:tc>
          <w:tcPr>
            <w:tcW w:w="2180" w:type="dxa"/>
            <w:shd w:val="clear" w:color="auto" w:fill="auto"/>
          </w:tcPr>
          <w:p w:rsidR="00D85F99" w:rsidRPr="00D85F99" w:rsidRDefault="00D85F99" w:rsidP="00D85F99">
            <w:pPr>
              <w:ind w:firstLine="0"/>
            </w:pPr>
            <w:r>
              <w:t>Bowers</w:t>
            </w:r>
          </w:p>
        </w:tc>
      </w:tr>
      <w:tr w:rsidR="00D85F99" w:rsidRPr="00D85F99" w:rsidTr="00D85F99">
        <w:tc>
          <w:tcPr>
            <w:tcW w:w="2179" w:type="dxa"/>
            <w:shd w:val="clear" w:color="auto" w:fill="auto"/>
          </w:tcPr>
          <w:p w:rsidR="00D85F99" w:rsidRPr="00D85F99" w:rsidRDefault="00D85F99" w:rsidP="00D85F99">
            <w:pPr>
              <w:ind w:firstLine="0"/>
            </w:pPr>
            <w:r>
              <w:t>Bradley</w:t>
            </w:r>
          </w:p>
        </w:tc>
        <w:tc>
          <w:tcPr>
            <w:tcW w:w="2179" w:type="dxa"/>
            <w:shd w:val="clear" w:color="auto" w:fill="auto"/>
          </w:tcPr>
          <w:p w:rsidR="00D85F99" w:rsidRPr="00D85F99" w:rsidRDefault="00D85F99" w:rsidP="00D85F99">
            <w:pPr>
              <w:ind w:firstLine="0"/>
            </w:pPr>
            <w:r>
              <w:t>Brawley</w:t>
            </w:r>
          </w:p>
        </w:tc>
        <w:tc>
          <w:tcPr>
            <w:tcW w:w="2180" w:type="dxa"/>
            <w:shd w:val="clear" w:color="auto" w:fill="auto"/>
          </w:tcPr>
          <w:p w:rsidR="00D85F99" w:rsidRPr="00D85F99" w:rsidRDefault="00D85F99" w:rsidP="00D85F99">
            <w:pPr>
              <w:ind w:firstLine="0"/>
            </w:pPr>
            <w:r>
              <w:t>Brown</w:t>
            </w:r>
          </w:p>
        </w:tc>
      </w:tr>
      <w:tr w:rsidR="00D85F99" w:rsidRPr="00D85F99" w:rsidTr="00D85F99">
        <w:tc>
          <w:tcPr>
            <w:tcW w:w="2179" w:type="dxa"/>
            <w:shd w:val="clear" w:color="auto" w:fill="auto"/>
          </w:tcPr>
          <w:p w:rsidR="00D85F99" w:rsidRPr="00D85F99" w:rsidRDefault="00D85F99" w:rsidP="00D85F99">
            <w:pPr>
              <w:ind w:firstLine="0"/>
            </w:pPr>
            <w:r>
              <w:t>Bryant</w:t>
            </w:r>
          </w:p>
        </w:tc>
        <w:tc>
          <w:tcPr>
            <w:tcW w:w="2179" w:type="dxa"/>
            <w:shd w:val="clear" w:color="auto" w:fill="auto"/>
          </w:tcPr>
          <w:p w:rsidR="00D85F99" w:rsidRPr="00D85F99" w:rsidRDefault="00D85F99" w:rsidP="00D85F99">
            <w:pPr>
              <w:ind w:firstLine="0"/>
            </w:pPr>
            <w:r>
              <w:t>Burns</w:t>
            </w:r>
          </w:p>
        </w:tc>
        <w:tc>
          <w:tcPr>
            <w:tcW w:w="2180" w:type="dxa"/>
            <w:shd w:val="clear" w:color="auto" w:fill="auto"/>
          </w:tcPr>
          <w:p w:rsidR="00D85F99" w:rsidRPr="00D85F99" w:rsidRDefault="00D85F99" w:rsidP="00D85F99">
            <w:pPr>
              <w:ind w:firstLine="0"/>
            </w:pPr>
            <w:r>
              <w:t>Caskey</w:t>
            </w:r>
          </w:p>
        </w:tc>
      </w:tr>
      <w:tr w:rsidR="00D85F99" w:rsidRPr="00D85F99" w:rsidTr="00D85F99">
        <w:tc>
          <w:tcPr>
            <w:tcW w:w="2179" w:type="dxa"/>
            <w:shd w:val="clear" w:color="auto" w:fill="auto"/>
          </w:tcPr>
          <w:p w:rsidR="00D85F99" w:rsidRPr="00D85F99" w:rsidRDefault="00D85F99" w:rsidP="00D85F99">
            <w:pPr>
              <w:ind w:firstLine="0"/>
            </w:pPr>
            <w:r>
              <w:t>Chumley</w:t>
            </w:r>
          </w:p>
        </w:tc>
        <w:tc>
          <w:tcPr>
            <w:tcW w:w="2179" w:type="dxa"/>
            <w:shd w:val="clear" w:color="auto" w:fill="auto"/>
          </w:tcPr>
          <w:p w:rsidR="00D85F99" w:rsidRPr="00D85F99" w:rsidRDefault="00D85F99" w:rsidP="00D85F99">
            <w:pPr>
              <w:ind w:firstLine="0"/>
            </w:pPr>
            <w:r>
              <w:t>Clary</w:t>
            </w:r>
          </w:p>
        </w:tc>
        <w:tc>
          <w:tcPr>
            <w:tcW w:w="2180" w:type="dxa"/>
            <w:shd w:val="clear" w:color="auto" w:fill="auto"/>
          </w:tcPr>
          <w:p w:rsidR="00D85F99" w:rsidRPr="00D85F99" w:rsidRDefault="00D85F99" w:rsidP="00D85F99">
            <w:pPr>
              <w:ind w:firstLine="0"/>
            </w:pPr>
            <w:r>
              <w:t>Clemmons</w:t>
            </w:r>
          </w:p>
        </w:tc>
      </w:tr>
      <w:tr w:rsidR="00D85F99" w:rsidRPr="00D85F99" w:rsidTr="00D85F99">
        <w:tc>
          <w:tcPr>
            <w:tcW w:w="2179" w:type="dxa"/>
            <w:shd w:val="clear" w:color="auto" w:fill="auto"/>
          </w:tcPr>
          <w:p w:rsidR="00D85F99" w:rsidRPr="00D85F99" w:rsidRDefault="00D85F99" w:rsidP="00D85F99">
            <w:pPr>
              <w:ind w:firstLine="0"/>
            </w:pPr>
            <w:r>
              <w:t>Clyburn</w:t>
            </w:r>
          </w:p>
        </w:tc>
        <w:tc>
          <w:tcPr>
            <w:tcW w:w="2179" w:type="dxa"/>
            <w:shd w:val="clear" w:color="auto" w:fill="auto"/>
          </w:tcPr>
          <w:p w:rsidR="00D85F99" w:rsidRPr="00D85F99" w:rsidRDefault="00D85F99" w:rsidP="00D85F99">
            <w:pPr>
              <w:ind w:firstLine="0"/>
            </w:pPr>
            <w:r>
              <w:t>Cobb-Hunter</w:t>
            </w:r>
          </w:p>
        </w:tc>
        <w:tc>
          <w:tcPr>
            <w:tcW w:w="2180" w:type="dxa"/>
            <w:shd w:val="clear" w:color="auto" w:fill="auto"/>
          </w:tcPr>
          <w:p w:rsidR="00D85F99" w:rsidRPr="00D85F99" w:rsidRDefault="00D85F99" w:rsidP="00D85F99">
            <w:pPr>
              <w:ind w:firstLine="0"/>
            </w:pPr>
            <w:r>
              <w:t>Cogswell</w:t>
            </w:r>
          </w:p>
        </w:tc>
      </w:tr>
      <w:tr w:rsidR="00D85F99" w:rsidRPr="00D85F99" w:rsidTr="00D85F99">
        <w:tc>
          <w:tcPr>
            <w:tcW w:w="2179" w:type="dxa"/>
            <w:shd w:val="clear" w:color="auto" w:fill="auto"/>
          </w:tcPr>
          <w:p w:rsidR="00D85F99" w:rsidRPr="00D85F99" w:rsidRDefault="00D85F99" w:rsidP="00D85F99">
            <w:pPr>
              <w:ind w:firstLine="0"/>
            </w:pPr>
            <w:r>
              <w:t>Cole</w:t>
            </w:r>
          </w:p>
        </w:tc>
        <w:tc>
          <w:tcPr>
            <w:tcW w:w="2179" w:type="dxa"/>
            <w:shd w:val="clear" w:color="auto" w:fill="auto"/>
          </w:tcPr>
          <w:p w:rsidR="00D85F99" w:rsidRPr="00D85F99" w:rsidRDefault="00D85F99" w:rsidP="00D85F99">
            <w:pPr>
              <w:ind w:firstLine="0"/>
            </w:pPr>
            <w:r>
              <w:t>Collins</w:t>
            </w:r>
          </w:p>
        </w:tc>
        <w:tc>
          <w:tcPr>
            <w:tcW w:w="2180" w:type="dxa"/>
            <w:shd w:val="clear" w:color="auto" w:fill="auto"/>
          </w:tcPr>
          <w:p w:rsidR="00D85F99" w:rsidRPr="00D85F99" w:rsidRDefault="00D85F99" w:rsidP="00D85F99">
            <w:pPr>
              <w:ind w:firstLine="0"/>
            </w:pPr>
            <w:r>
              <w:t>Crawford</w:t>
            </w:r>
          </w:p>
        </w:tc>
      </w:tr>
      <w:tr w:rsidR="00D85F99" w:rsidRPr="00D85F99" w:rsidTr="00D85F99">
        <w:tc>
          <w:tcPr>
            <w:tcW w:w="2179" w:type="dxa"/>
            <w:shd w:val="clear" w:color="auto" w:fill="auto"/>
          </w:tcPr>
          <w:p w:rsidR="00D85F99" w:rsidRPr="00D85F99" w:rsidRDefault="00D85F99" w:rsidP="00D85F99">
            <w:pPr>
              <w:ind w:firstLine="0"/>
            </w:pPr>
            <w:r>
              <w:t>Crosby</w:t>
            </w:r>
          </w:p>
        </w:tc>
        <w:tc>
          <w:tcPr>
            <w:tcW w:w="2179" w:type="dxa"/>
            <w:shd w:val="clear" w:color="auto" w:fill="auto"/>
          </w:tcPr>
          <w:p w:rsidR="00D85F99" w:rsidRPr="00D85F99" w:rsidRDefault="00D85F99" w:rsidP="00D85F99">
            <w:pPr>
              <w:ind w:firstLine="0"/>
            </w:pPr>
            <w:r>
              <w:t>Daning</w:t>
            </w:r>
          </w:p>
        </w:tc>
        <w:tc>
          <w:tcPr>
            <w:tcW w:w="2180" w:type="dxa"/>
            <w:shd w:val="clear" w:color="auto" w:fill="auto"/>
          </w:tcPr>
          <w:p w:rsidR="00D85F99" w:rsidRPr="00D85F99" w:rsidRDefault="00D85F99" w:rsidP="00D85F99">
            <w:pPr>
              <w:ind w:firstLine="0"/>
            </w:pPr>
            <w:r>
              <w:t>Davis</w:t>
            </w:r>
          </w:p>
        </w:tc>
      </w:tr>
      <w:tr w:rsidR="00D85F99" w:rsidRPr="00D85F99" w:rsidTr="00D85F99">
        <w:tc>
          <w:tcPr>
            <w:tcW w:w="2179" w:type="dxa"/>
            <w:shd w:val="clear" w:color="auto" w:fill="auto"/>
          </w:tcPr>
          <w:p w:rsidR="00D85F99" w:rsidRPr="00D85F99" w:rsidRDefault="00D85F99" w:rsidP="00D85F99">
            <w:pPr>
              <w:ind w:firstLine="0"/>
            </w:pPr>
            <w:r>
              <w:t>Delleney</w:t>
            </w:r>
          </w:p>
        </w:tc>
        <w:tc>
          <w:tcPr>
            <w:tcW w:w="2179" w:type="dxa"/>
            <w:shd w:val="clear" w:color="auto" w:fill="auto"/>
          </w:tcPr>
          <w:p w:rsidR="00D85F99" w:rsidRPr="00D85F99" w:rsidRDefault="00D85F99" w:rsidP="00D85F99">
            <w:pPr>
              <w:ind w:firstLine="0"/>
            </w:pPr>
            <w:r>
              <w:t>Dillard</w:t>
            </w:r>
          </w:p>
        </w:tc>
        <w:tc>
          <w:tcPr>
            <w:tcW w:w="2180" w:type="dxa"/>
            <w:shd w:val="clear" w:color="auto" w:fill="auto"/>
          </w:tcPr>
          <w:p w:rsidR="00D85F99" w:rsidRPr="00D85F99" w:rsidRDefault="00D85F99" w:rsidP="00D85F99">
            <w:pPr>
              <w:ind w:firstLine="0"/>
            </w:pPr>
            <w:r>
              <w:t>Douglas</w:t>
            </w:r>
          </w:p>
        </w:tc>
      </w:tr>
      <w:tr w:rsidR="00D85F99" w:rsidRPr="00D85F99" w:rsidTr="00D85F99">
        <w:tc>
          <w:tcPr>
            <w:tcW w:w="2179" w:type="dxa"/>
            <w:shd w:val="clear" w:color="auto" w:fill="auto"/>
          </w:tcPr>
          <w:p w:rsidR="00D85F99" w:rsidRPr="00D85F99" w:rsidRDefault="00D85F99" w:rsidP="00D85F99">
            <w:pPr>
              <w:ind w:firstLine="0"/>
            </w:pPr>
            <w:r>
              <w:t>Duckworth</w:t>
            </w:r>
          </w:p>
        </w:tc>
        <w:tc>
          <w:tcPr>
            <w:tcW w:w="2179" w:type="dxa"/>
            <w:shd w:val="clear" w:color="auto" w:fill="auto"/>
          </w:tcPr>
          <w:p w:rsidR="00D85F99" w:rsidRPr="00D85F99" w:rsidRDefault="00D85F99" w:rsidP="00D85F99">
            <w:pPr>
              <w:ind w:firstLine="0"/>
            </w:pPr>
            <w:r>
              <w:t>Elliott</w:t>
            </w:r>
          </w:p>
        </w:tc>
        <w:tc>
          <w:tcPr>
            <w:tcW w:w="2180" w:type="dxa"/>
            <w:shd w:val="clear" w:color="auto" w:fill="auto"/>
          </w:tcPr>
          <w:p w:rsidR="00D85F99" w:rsidRPr="00D85F99" w:rsidRDefault="00D85F99" w:rsidP="00D85F99">
            <w:pPr>
              <w:ind w:firstLine="0"/>
            </w:pPr>
            <w:r>
              <w:t>Erickson</w:t>
            </w:r>
          </w:p>
        </w:tc>
      </w:tr>
      <w:tr w:rsidR="00D85F99" w:rsidRPr="00D85F99" w:rsidTr="00D85F99">
        <w:tc>
          <w:tcPr>
            <w:tcW w:w="2179" w:type="dxa"/>
            <w:shd w:val="clear" w:color="auto" w:fill="auto"/>
          </w:tcPr>
          <w:p w:rsidR="00D85F99" w:rsidRPr="00D85F99" w:rsidRDefault="00D85F99" w:rsidP="00D85F99">
            <w:pPr>
              <w:ind w:firstLine="0"/>
            </w:pPr>
            <w:r>
              <w:t>Felder</w:t>
            </w:r>
          </w:p>
        </w:tc>
        <w:tc>
          <w:tcPr>
            <w:tcW w:w="2179" w:type="dxa"/>
            <w:shd w:val="clear" w:color="auto" w:fill="auto"/>
          </w:tcPr>
          <w:p w:rsidR="00D85F99" w:rsidRPr="00D85F99" w:rsidRDefault="00D85F99" w:rsidP="00D85F99">
            <w:pPr>
              <w:ind w:firstLine="0"/>
            </w:pPr>
            <w:r>
              <w:t>Finlay</w:t>
            </w:r>
          </w:p>
        </w:tc>
        <w:tc>
          <w:tcPr>
            <w:tcW w:w="2180" w:type="dxa"/>
            <w:shd w:val="clear" w:color="auto" w:fill="auto"/>
          </w:tcPr>
          <w:p w:rsidR="00D85F99" w:rsidRPr="00D85F99" w:rsidRDefault="00D85F99" w:rsidP="00D85F99">
            <w:pPr>
              <w:ind w:firstLine="0"/>
            </w:pPr>
            <w:r>
              <w:t>Forrest</w:t>
            </w:r>
          </w:p>
        </w:tc>
      </w:tr>
      <w:tr w:rsidR="00D85F99" w:rsidRPr="00D85F99" w:rsidTr="00D85F99">
        <w:tc>
          <w:tcPr>
            <w:tcW w:w="2179" w:type="dxa"/>
            <w:shd w:val="clear" w:color="auto" w:fill="auto"/>
          </w:tcPr>
          <w:p w:rsidR="00D85F99" w:rsidRPr="00D85F99" w:rsidRDefault="00D85F99" w:rsidP="00D85F99">
            <w:pPr>
              <w:ind w:firstLine="0"/>
            </w:pPr>
            <w:r>
              <w:t>Forrester</w:t>
            </w:r>
          </w:p>
        </w:tc>
        <w:tc>
          <w:tcPr>
            <w:tcW w:w="2179" w:type="dxa"/>
            <w:shd w:val="clear" w:color="auto" w:fill="auto"/>
          </w:tcPr>
          <w:p w:rsidR="00D85F99" w:rsidRPr="00D85F99" w:rsidRDefault="00D85F99" w:rsidP="00D85F99">
            <w:pPr>
              <w:ind w:firstLine="0"/>
            </w:pPr>
            <w:r>
              <w:t>Fry</w:t>
            </w:r>
          </w:p>
        </w:tc>
        <w:tc>
          <w:tcPr>
            <w:tcW w:w="2180" w:type="dxa"/>
            <w:shd w:val="clear" w:color="auto" w:fill="auto"/>
          </w:tcPr>
          <w:p w:rsidR="00D85F99" w:rsidRPr="00D85F99" w:rsidRDefault="00D85F99" w:rsidP="00D85F99">
            <w:pPr>
              <w:ind w:firstLine="0"/>
            </w:pPr>
            <w:r>
              <w:t>Funderburk</w:t>
            </w:r>
          </w:p>
        </w:tc>
      </w:tr>
      <w:tr w:rsidR="00D85F99" w:rsidRPr="00D85F99" w:rsidTr="00D85F99">
        <w:tc>
          <w:tcPr>
            <w:tcW w:w="2179" w:type="dxa"/>
            <w:shd w:val="clear" w:color="auto" w:fill="auto"/>
          </w:tcPr>
          <w:p w:rsidR="00D85F99" w:rsidRPr="00D85F99" w:rsidRDefault="00D85F99" w:rsidP="00D85F99">
            <w:pPr>
              <w:ind w:firstLine="0"/>
            </w:pPr>
            <w:r>
              <w:t>Gagnon</w:t>
            </w:r>
          </w:p>
        </w:tc>
        <w:tc>
          <w:tcPr>
            <w:tcW w:w="2179" w:type="dxa"/>
            <w:shd w:val="clear" w:color="auto" w:fill="auto"/>
          </w:tcPr>
          <w:p w:rsidR="00D85F99" w:rsidRPr="00D85F99" w:rsidRDefault="00D85F99" w:rsidP="00D85F99">
            <w:pPr>
              <w:ind w:firstLine="0"/>
            </w:pPr>
            <w:r>
              <w:t>Gilliard</w:t>
            </w:r>
          </w:p>
        </w:tc>
        <w:tc>
          <w:tcPr>
            <w:tcW w:w="2180" w:type="dxa"/>
            <w:shd w:val="clear" w:color="auto" w:fill="auto"/>
          </w:tcPr>
          <w:p w:rsidR="00D85F99" w:rsidRPr="00D85F99" w:rsidRDefault="00D85F99" w:rsidP="00D85F99">
            <w:pPr>
              <w:ind w:firstLine="0"/>
            </w:pPr>
            <w:r>
              <w:t>Govan</w:t>
            </w:r>
          </w:p>
        </w:tc>
      </w:tr>
      <w:tr w:rsidR="00D85F99" w:rsidRPr="00D85F99" w:rsidTr="00D85F99">
        <w:tc>
          <w:tcPr>
            <w:tcW w:w="2179" w:type="dxa"/>
            <w:shd w:val="clear" w:color="auto" w:fill="auto"/>
          </w:tcPr>
          <w:p w:rsidR="00D85F99" w:rsidRPr="00D85F99" w:rsidRDefault="00D85F99" w:rsidP="00D85F99">
            <w:pPr>
              <w:ind w:firstLine="0"/>
            </w:pPr>
            <w:r>
              <w:t>Hamilton</w:t>
            </w:r>
          </w:p>
        </w:tc>
        <w:tc>
          <w:tcPr>
            <w:tcW w:w="2179" w:type="dxa"/>
            <w:shd w:val="clear" w:color="auto" w:fill="auto"/>
          </w:tcPr>
          <w:p w:rsidR="00D85F99" w:rsidRPr="00D85F99" w:rsidRDefault="00D85F99" w:rsidP="00D85F99">
            <w:pPr>
              <w:ind w:firstLine="0"/>
            </w:pPr>
            <w:r>
              <w:t>Hardee</w:t>
            </w:r>
          </w:p>
        </w:tc>
        <w:tc>
          <w:tcPr>
            <w:tcW w:w="2180" w:type="dxa"/>
            <w:shd w:val="clear" w:color="auto" w:fill="auto"/>
          </w:tcPr>
          <w:p w:rsidR="00D85F99" w:rsidRPr="00D85F99" w:rsidRDefault="00D85F99" w:rsidP="00D85F99">
            <w:pPr>
              <w:ind w:firstLine="0"/>
            </w:pPr>
            <w:r>
              <w:t>Hart</w:t>
            </w:r>
          </w:p>
        </w:tc>
      </w:tr>
      <w:tr w:rsidR="00D85F99" w:rsidRPr="00D85F99" w:rsidTr="00D85F99">
        <w:tc>
          <w:tcPr>
            <w:tcW w:w="2179" w:type="dxa"/>
            <w:shd w:val="clear" w:color="auto" w:fill="auto"/>
          </w:tcPr>
          <w:p w:rsidR="00D85F99" w:rsidRPr="00D85F99" w:rsidRDefault="00D85F99" w:rsidP="00D85F99">
            <w:pPr>
              <w:ind w:firstLine="0"/>
            </w:pPr>
            <w:r>
              <w:t>Hayes</w:t>
            </w:r>
          </w:p>
        </w:tc>
        <w:tc>
          <w:tcPr>
            <w:tcW w:w="2179" w:type="dxa"/>
            <w:shd w:val="clear" w:color="auto" w:fill="auto"/>
          </w:tcPr>
          <w:p w:rsidR="00D85F99" w:rsidRPr="00D85F99" w:rsidRDefault="00D85F99" w:rsidP="00D85F99">
            <w:pPr>
              <w:ind w:firstLine="0"/>
            </w:pPr>
            <w:r>
              <w:t>Henderson-Myers</w:t>
            </w:r>
          </w:p>
        </w:tc>
        <w:tc>
          <w:tcPr>
            <w:tcW w:w="2180" w:type="dxa"/>
            <w:shd w:val="clear" w:color="auto" w:fill="auto"/>
          </w:tcPr>
          <w:p w:rsidR="00D85F99" w:rsidRPr="00D85F99" w:rsidRDefault="00D85F99" w:rsidP="00D85F99">
            <w:pPr>
              <w:ind w:firstLine="0"/>
            </w:pPr>
            <w:r>
              <w:t>Henegan</w:t>
            </w:r>
          </w:p>
        </w:tc>
      </w:tr>
      <w:tr w:rsidR="00D85F99" w:rsidRPr="00D85F99" w:rsidTr="00D85F99">
        <w:tc>
          <w:tcPr>
            <w:tcW w:w="2179" w:type="dxa"/>
            <w:shd w:val="clear" w:color="auto" w:fill="auto"/>
          </w:tcPr>
          <w:p w:rsidR="00D85F99" w:rsidRPr="00D85F99" w:rsidRDefault="00D85F99" w:rsidP="00D85F99">
            <w:pPr>
              <w:ind w:firstLine="0"/>
            </w:pPr>
            <w:r>
              <w:t>Herbkersman</w:t>
            </w:r>
          </w:p>
        </w:tc>
        <w:tc>
          <w:tcPr>
            <w:tcW w:w="2179" w:type="dxa"/>
            <w:shd w:val="clear" w:color="auto" w:fill="auto"/>
          </w:tcPr>
          <w:p w:rsidR="00D85F99" w:rsidRPr="00D85F99" w:rsidRDefault="00D85F99" w:rsidP="00D85F99">
            <w:pPr>
              <w:ind w:firstLine="0"/>
            </w:pPr>
            <w:r>
              <w:t>Hewitt</w:t>
            </w:r>
          </w:p>
        </w:tc>
        <w:tc>
          <w:tcPr>
            <w:tcW w:w="2180" w:type="dxa"/>
            <w:shd w:val="clear" w:color="auto" w:fill="auto"/>
          </w:tcPr>
          <w:p w:rsidR="00D85F99" w:rsidRPr="00D85F99" w:rsidRDefault="00D85F99" w:rsidP="00D85F99">
            <w:pPr>
              <w:ind w:firstLine="0"/>
            </w:pPr>
            <w:r>
              <w:t>Hill</w:t>
            </w:r>
          </w:p>
        </w:tc>
      </w:tr>
      <w:tr w:rsidR="00D85F99" w:rsidRPr="00D85F99" w:rsidTr="00D85F99">
        <w:tc>
          <w:tcPr>
            <w:tcW w:w="2179" w:type="dxa"/>
            <w:shd w:val="clear" w:color="auto" w:fill="auto"/>
          </w:tcPr>
          <w:p w:rsidR="00D85F99" w:rsidRPr="00D85F99" w:rsidRDefault="00D85F99" w:rsidP="00D85F99">
            <w:pPr>
              <w:ind w:firstLine="0"/>
            </w:pPr>
            <w:r>
              <w:t>Hiott</w:t>
            </w:r>
          </w:p>
        </w:tc>
        <w:tc>
          <w:tcPr>
            <w:tcW w:w="2179" w:type="dxa"/>
            <w:shd w:val="clear" w:color="auto" w:fill="auto"/>
          </w:tcPr>
          <w:p w:rsidR="00D85F99" w:rsidRPr="00D85F99" w:rsidRDefault="00D85F99" w:rsidP="00D85F99">
            <w:pPr>
              <w:ind w:firstLine="0"/>
            </w:pPr>
            <w:r>
              <w:t>Hixon</w:t>
            </w:r>
          </w:p>
        </w:tc>
        <w:tc>
          <w:tcPr>
            <w:tcW w:w="2180" w:type="dxa"/>
            <w:shd w:val="clear" w:color="auto" w:fill="auto"/>
          </w:tcPr>
          <w:p w:rsidR="00D85F99" w:rsidRPr="00D85F99" w:rsidRDefault="00D85F99" w:rsidP="00D85F99">
            <w:pPr>
              <w:ind w:firstLine="0"/>
            </w:pPr>
            <w:r>
              <w:t>Hosey</w:t>
            </w:r>
          </w:p>
        </w:tc>
      </w:tr>
      <w:tr w:rsidR="00D85F99" w:rsidRPr="00D85F99" w:rsidTr="00D85F99">
        <w:tc>
          <w:tcPr>
            <w:tcW w:w="2179" w:type="dxa"/>
            <w:shd w:val="clear" w:color="auto" w:fill="auto"/>
          </w:tcPr>
          <w:p w:rsidR="00D85F99" w:rsidRPr="00D85F99" w:rsidRDefault="00D85F99" w:rsidP="00D85F99">
            <w:pPr>
              <w:ind w:firstLine="0"/>
            </w:pPr>
            <w:r>
              <w:t>Howard</w:t>
            </w:r>
          </w:p>
        </w:tc>
        <w:tc>
          <w:tcPr>
            <w:tcW w:w="2179" w:type="dxa"/>
            <w:shd w:val="clear" w:color="auto" w:fill="auto"/>
          </w:tcPr>
          <w:p w:rsidR="00D85F99" w:rsidRPr="00D85F99" w:rsidRDefault="00D85F99" w:rsidP="00D85F99">
            <w:pPr>
              <w:ind w:firstLine="0"/>
            </w:pPr>
            <w:r>
              <w:t>Huggins</w:t>
            </w:r>
          </w:p>
        </w:tc>
        <w:tc>
          <w:tcPr>
            <w:tcW w:w="2180" w:type="dxa"/>
            <w:shd w:val="clear" w:color="auto" w:fill="auto"/>
          </w:tcPr>
          <w:p w:rsidR="00D85F99" w:rsidRPr="00D85F99" w:rsidRDefault="00D85F99" w:rsidP="00D85F99">
            <w:pPr>
              <w:ind w:firstLine="0"/>
            </w:pPr>
            <w:r>
              <w:t>Jordan</w:t>
            </w:r>
          </w:p>
        </w:tc>
      </w:tr>
      <w:tr w:rsidR="00D85F99" w:rsidRPr="00D85F99" w:rsidTr="00D85F99">
        <w:tc>
          <w:tcPr>
            <w:tcW w:w="2179" w:type="dxa"/>
            <w:shd w:val="clear" w:color="auto" w:fill="auto"/>
          </w:tcPr>
          <w:p w:rsidR="00D85F99" w:rsidRPr="00D85F99" w:rsidRDefault="00D85F99" w:rsidP="00D85F99">
            <w:pPr>
              <w:ind w:firstLine="0"/>
            </w:pPr>
            <w:r>
              <w:t>King</w:t>
            </w:r>
          </w:p>
        </w:tc>
        <w:tc>
          <w:tcPr>
            <w:tcW w:w="2179" w:type="dxa"/>
            <w:shd w:val="clear" w:color="auto" w:fill="auto"/>
          </w:tcPr>
          <w:p w:rsidR="00D85F99" w:rsidRPr="00D85F99" w:rsidRDefault="00D85F99" w:rsidP="00D85F99">
            <w:pPr>
              <w:ind w:firstLine="0"/>
            </w:pPr>
            <w:r>
              <w:t>Kirby</w:t>
            </w:r>
          </w:p>
        </w:tc>
        <w:tc>
          <w:tcPr>
            <w:tcW w:w="2180" w:type="dxa"/>
            <w:shd w:val="clear" w:color="auto" w:fill="auto"/>
          </w:tcPr>
          <w:p w:rsidR="00D85F99" w:rsidRPr="00D85F99" w:rsidRDefault="00D85F99" w:rsidP="00D85F99">
            <w:pPr>
              <w:ind w:firstLine="0"/>
            </w:pPr>
            <w:r>
              <w:t>Knight</w:t>
            </w:r>
          </w:p>
        </w:tc>
      </w:tr>
      <w:tr w:rsidR="00D85F99" w:rsidRPr="00D85F99" w:rsidTr="00D85F99">
        <w:tc>
          <w:tcPr>
            <w:tcW w:w="2179" w:type="dxa"/>
            <w:shd w:val="clear" w:color="auto" w:fill="auto"/>
          </w:tcPr>
          <w:p w:rsidR="00D85F99" w:rsidRPr="00D85F99" w:rsidRDefault="00D85F99" w:rsidP="00D85F99">
            <w:pPr>
              <w:ind w:firstLine="0"/>
            </w:pPr>
            <w:r>
              <w:t>Loftis</w:t>
            </w:r>
          </w:p>
        </w:tc>
        <w:tc>
          <w:tcPr>
            <w:tcW w:w="2179" w:type="dxa"/>
            <w:shd w:val="clear" w:color="auto" w:fill="auto"/>
          </w:tcPr>
          <w:p w:rsidR="00D85F99" w:rsidRPr="00D85F99" w:rsidRDefault="00D85F99" w:rsidP="00D85F99">
            <w:pPr>
              <w:ind w:firstLine="0"/>
            </w:pPr>
            <w:r>
              <w:t>Long</w:t>
            </w:r>
          </w:p>
        </w:tc>
        <w:tc>
          <w:tcPr>
            <w:tcW w:w="2180" w:type="dxa"/>
            <w:shd w:val="clear" w:color="auto" w:fill="auto"/>
          </w:tcPr>
          <w:p w:rsidR="00D85F99" w:rsidRPr="00D85F99" w:rsidRDefault="00D85F99" w:rsidP="00D85F99">
            <w:pPr>
              <w:ind w:firstLine="0"/>
            </w:pPr>
            <w:r>
              <w:t>Lowe</w:t>
            </w:r>
          </w:p>
        </w:tc>
      </w:tr>
      <w:tr w:rsidR="00D85F99" w:rsidRPr="00D85F99" w:rsidTr="00D85F99">
        <w:tc>
          <w:tcPr>
            <w:tcW w:w="2179" w:type="dxa"/>
            <w:shd w:val="clear" w:color="auto" w:fill="auto"/>
          </w:tcPr>
          <w:p w:rsidR="00D85F99" w:rsidRPr="00D85F99" w:rsidRDefault="00D85F99" w:rsidP="00D85F99">
            <w:pPr>
              <w:ind w:firstLine="0"/>
            </w:pPr>
            <w:r>
              <w:t>Lucas</w:t>
            </w:r>
          </w:p>
        </w:tc>
        <w:tc>
          <w:tcPr>
            <w:tcW w:w="2179" w:type="dxa"/>
            <w:shd w:val="clear" w:color="auto" w:fill="auto"/>
          </w:tcPr>
          <w:p w:rsidR="00D85F99" w:rsidRPr="00D85F99" w:rsidRDefault="00D85F99" w:rsidP="00D85F99">
            <w:pPr>
              <w:ind w:firstLine="0"/>
            </w:pPr>
            <w:r>
              <w:t>Mace</w:t>
            </w:r>
          </w:p>
        </w:tc>
        <w:tc>
          <w:tcPr>
            <w:tcW w:w="2180" w:type="dxa"/>
            <w:shd w:val="clear" w:color="auto" w:fill="auto"/>
          </w:tcPr>
          <w:p w:rsidR="00D85F99" w:rsidRPr="00D85F99" w:rsidRDefault="00D85F99" w:rsidP="00D85F99">
            <w:pPr>
              <w:ind w:firstLine="0"/>
            </w:pPr>
            <w:r>
              <w:t>Mack</w:t>
            </w:r>
          </w:p>
        </w:tc>
      </w:tr>
      <w:tr w:rsidR="00D85F99" w:rsidRPr="00D85F99" w:rsidTr="00D85F99">
        <w:tc>
          <w:tcPr>
            <w:tcW w:w="2179" w:type="dxa"/>
            <w:shd w:val="clear" w:color="auto" w:fill="auto"/>
          </w:tcPr>
          <w:p w:rsidR="00D85F99" w:rsidRPr="00D85F99" w:rsidRDefault="00D85F99" w:rsidP="00D85F99">
            <w:pPr>
              <w:ind w:firstLine="0"/>
            </w:pPr>
            <w:r>
              <w:t>Magnuson</w:t>
            </w:r>
          </w:p>
        </w:tc>
        <w:tc>
          <w:tcPr>
            <w:tcW w:w="2179" w:type="dxa"/>
            <w:shd w:val="clear" w:color="auto" w:fill="auto"/>
          </w:tcPr>
          <w:p w:rsidR="00D85F99" w:rsidRPr="00D85F99" w:rsidRDefault="00D85F99" w:rsidP="00D85F99">
            <w:pPr>
              <w:ind w:firstLine="0"/>
            </w:pPr>
            <w:r>
              <w:t>Martin</w:t>
            </w:r>
          </w:p>
        </w:tc>
        <w:tc>
          <w:tcPr>
            <w:tcW w:w="2180" w:type="dxa"/>
            <w:shd w:val="clear" w:color="auto" w:fill="auto"/>
          </w:tcPr>
          <w:p w:rsidR="00D85F99" w:rsidRPr="00D85F99" w:rsidRDefault="00D85F99" w:rsidP="00D85F99">
            <w:pPr>
              <w:ind w:firstLine="0"/>
            </w:pPr>
            <w:r>
              <w:t>McCoy</w:t>
            </w:r>
          </w:p>
        </w:tc>
      </w:tr>
      <w:tr w:rsidR="00D85F99" w:rsidRPr="00D85F99" w:rsidTr="00D85F99">
        <w:tc>
          <w:tcPr>
            <w:tcW w:w="2179" w:type="dxa"/>
            <w:shd w:val="clear" w:color="auto" w:fill="auto"/>
          </w:tcPr>
          <w:p w:rsidR="00D85F99" w:rsidRPr="00D85F99" w:rsidRDefault="00D85F99" w:rsidP="00D85F99">
            <w:pPr>
              <w:ind w:firstLine="0"/>
            </w:pPr>
            <w:r>
              <w:t>McCravy</w:t>
            </w:r>
          </w:p>
        </w:tc>
        <w:tc>
          <w:tcPr>
            <w:tcW w:w="2179" w:type="dxa"/>
            <w:shd w:val="clear" w:color="auto" w:fill="auto"/>
          </w:tcPr>
          <w:p w:rsidR="00D85F99" w:rsidRPr="00D85F99" w:rsidRDefault="00D85F99" w:rsidP="00D85F99">
            <w:pPr>
              <w:ind w:firstLine="0"/>
            </w:pPr>
            <w:r>
              <w:t>McGinnis</w:t>
            </w:r>
          </w:p>
        </w:tc>
        <w:tc>
          <w:tcPr>
            <w:tcW w:w="2180" w:type="dxa"/>
            <w:shd w:val="clear" w:color="auto" w:fill="auto"/>
          </w:tcPr>
          <w:p w:rsidR="00D85F99" w:rsidRPr="00D85F99" w:rsidRDefault="00D85F99" w:rsidP="00D85F99">
            <w:pPr>
              <w:ind w:firstLine="0"/>
            </w:pPr>
            <w:r>
              <w:t>D. C. Moss</w:t>
            </w:r>
          </w:p>
        </w:tc>
      </w:tr>
      <w:tr w:rsidR="00D85F99" w:rsidRPr="00D85F99" w:rsidTr="00D85F99">
        <w:tc>
          <w:tcPr>
            <w:tcW w:w="2179" w:type="dxa"/>
            <w:shd w:val="clear" w:color="auto" w:fill="auto"/>
          </w:tcPr>
          <w:p w:rsidR="00D85F99" w:rsidRPr="00D85F99" w:rsidRDefault="00D85F99" w:rsidP="00D85F99">
            <w:pPr>
              <w:ind w:firstLine="0"/>
            </w:pPr>
            <w:r>
              <w:t>V. S. Moss</w:t>
            </w:r>
          </w:p>
        </w:tc>
        <w:tc>
          <w:tcPr>
            <w:tcW w:w="2179" w:type="dxa"/>
            <w:shd w:val="clear" w:color="auto" w:fill="auto"/>
          </w:tcPr>
          <w:p w:rsidR="00D85F99" w:rsidRPr="00D85F99" w:rsidRDefault="00D85F99" w:rsidP="00D85F99">
            <w:pPr>
              <w:ind w:firstLine="0"/>
            </w:pPr>
            <w:r>
              <w:t>Murphy</w:t>
            </w:r>
          </w:p>
        </w:tc>
        <w:tc>
          <w:tcPr>
            <w:tcW w:w="2180" w:type="dxa"/>
            <w:shd w:val="clear" w:color="auto" w:fill="auto"/>
          </w:tcPr>
          <w:p w:rsidR="00D85F99" w:rsidRPr="00D85F99" w:rsidRDefault="00D85F99" w:rsidP="00D85F99">
            <w:pPr>
              <w:ind w:firstLine="0"/>
            </w:pPr>
            <w:r>
              <w:t>B. Newton</w:t>
            </w:r>
          </w:p>
        </w:tc>
      </w:tr>
      <w:tr w:rsidR="00D85F99" w:rsidRPr="00D85F99" w:rsidTr="00D85F99">
        <w:tc>
          <w:tcPr>
            <w:tcW w:w="2179" w:type="dxa"/>
            <w:shd w:val="clear" w:color="auto" w:fill="auto"/>
          </w:tcPr>
          <w:p w:rsidR="00D85F99" w:rsidRPr="00D85F99" w:rsidRDefault="00D85F99" w:rsidP="00D85F99">
            <w:pPr>
              <w:ind w:firstLine="0"/>
            </w:pPr>
            <w:r>
              <w:t>W. Newton</w:t>
            </w:r>
          </w:p>
        </w:tc>
        <w:tc>
          <w:tcPr>
            <w:tcW w:w="2179" w:type="dxa"/>
            <w:shd w:val="clear" w:color="auto" w:fill="auto"/>
          </w:tcPr>
          <w:p w:rsidR="00D85F99" w:rsidRPr="00D85F99" w:rsidRDefault="00D85F99" w:rsidP="00D85F99">
            <w:pPr>
              <w:ind w:firstLine="0"/>
            </w:pPr>
            <w:r>
              <w:t>Norrell</w:t>
            </w:r>
          </w:p>
        </w:tc>
        <w:tc>
          <w:tcPr>
            <w:tcW w:w="2180" w:type="dxa"/>
            <w:shd w:val="clear" w:color="auto" w:fill="auto"/>
          </w:tcPr>
          <w:p w:rsidR="00D85F99" w:rsidRPr="00D85F99" w:rsidRDefault="00D85F99" w:rsidP="00D85F99">
            <w:pPr>
              <w:ind w:firstLine="0"/>
            </w:pPr>
            <w:r>
              <w:t>Ott</w:t>
            </w:r>
          </w:p>
        </w:tc>
      </w:tr>
      <w:tr w:rsidR="00D85F99" w:rsidRPr="00D85F99" w:rsidTr="00D85F99">
        <w:tc>
          <w:tcPr>
            <w:tcW w:w="2179" w:type="dxa"/>
            <w:shd w:val="clear" w:color="auto" w:fill="auto"/>
          </w:tcPr>
          <w:p w:rsidR="00D85F99" w:rsidRPr="00D85F99" w:rsidRDefault="00D85F99" w:rsidP="00D85F99">
            <w:pPr>
              <w:ind w:firstLine="0"/>
            </w:pPr>
            <w:r>
              <w:t>Parks</w:t>
            </w:r>
          </w:p>
        </w:tc>
        <w:tc>
          <w:tcPr>
            <w:tcW w:w="2179" w:type="dxa"/>
            <w:shd w:val="clear" w:color="auto" w:fill="auto"/>
          </w:tcPr>
          <w:p w:rsidR="00D85F99" w:rsidRPr="00D85F99" w:rsidRDefault="00D85F99" w:rsidP="00D85F99">
            <w:pPr>
              <w:ind w:firstLine="0"/>
            </w:pPr>
            <w:r>
              <w:t>Pendarvis</w:t>
            </w:r>
          </w:p>
        </w:tc>
        <w:tc>
          <w:tcPr>
            <w:tcW w:w="2180" w:type="dxa"/>
            <w:shd w:val="clear" w:color="auto" w:fill="auto"/>
          </w:tcPr>
          <w:p w:rsidR="00D85F99" w:rsidRPr="00D85F99" w:rsidRDefault="00D85F99" w:rsidP="00D85F99">
            <w:pPr>
              <w:ind w:firstLine="0"/>
            </w:pPr>
            <w:r>
              <w:t>Pitts</w:t>
            </w:r>
          </w:p>
        </w:tc>
      </w:tr>
      <w:tr w:rsidR="00D85F99" w:rsidRPr="00D85F99" w:rsidTr="00D85F99">
        <w:tc>
          <w:tcPr>
            <w:tcW w:w="2179" w:type="dxa"/>
            <w:shd w:val="clear" w:color="auto" w:fill="auto"/>
          </w:tcPr>
          <w:p w:rsidR="00D85F99" w:rsidRPr="00D85F99" w:rsidRDefault="00D85F99" w:rsidP="00D85F99">
            <w:pPr>
              <w:ind w:firstLine="0"/>
            </w:pPr>
            <w:r>
              <w:t>Pope</w:t>
            </w:r>
          </w:p>
        </w:tc>
        <w:tc>
          <w:tcPr>
            <w:tcW w:w="2179" w:type="dxa"/>
            <w:shd w:val="clear" w:color="auto" w:fill="auto"/>
          </w:tcPr>
          <w:p w:rsidR="00D85F99" w:rsidRPr="00D85F99" w:rsidRDefault="00D85F99" w:rsidP="00D85F99">
            <w:pPr>
              <w:ind w:firstLine="0"/>
            </w:pPr>
            <w:r>
              <w:t>Putnam</w:t>
            </w:r>
          </w:p>
        </w:tc>
        <w:tc>
          <w:tcPr>
            <w:tcW w:w="2180" w:type="dxa"/>
            <w:shd w:val="clear" w:color="auto" w:fill="auto"/>
          </w:tcPr>
          <w:p w:rsidR="00D85F99" w:rsidRPr="00D85F99" w:rsidRDefault="00D85F99" w:rsidP="00D85F99">
            <w:pPr>
              <w:ind w:firstLine="0"/>
            </w:pPr>
            <w:r>
              <w:t>Ridgeway</w:t>
            </w:r>
          </w:p>
        </w:tc>
      </w:tr>
      <w:tr w:rsidR="00D85F99" w:rsidRPr="00D85F99" w:rsidTr="00D85F99">
        <w:tc>
          <w:tcPr>
            <w:tcW w:w="2179" w:type="dxa"/>
            <w:shd w:val="clear" w:color="auto" w:fill="auto"/>
          </w:tcPr>
          <w:p w:rsidR="00D85F99" w:rsidRPr="00D85F99" w:rsidRDefault="00D85F99" w:rsidP="00D85F99">
            <w:pPr>
              <w:ind w:firstLine="0"/>
            </w:pPr>
            <w:r>
              <w:t>M. Rivers</w:t>
            </w:r>
          </w:p>
        </w:tc>
        <w:tc>
          <w:tcPr>
            <w:tcW w:w="2179" w:type="dxa"/>
            <w:shd w:val="clear" w:color="auto" w:fill="auto"/>
          </w:tcPr>
          <w:p w:rsidR="00D85F99" w:rsidRPr="00D85F99" w:rsidRDefault="00D85F99" w:rsidP="00D85F99">
            <w:pPr>
              <w:ind w:firstLine="0"/>
            </w:pPr>
            <w:r>
              <w:t>S. Rivers</w:t>
            </w:r>
          </w:p>
        </w:tc>
        <w:tc>
          <w:tcPr>
            <w:tcW w:w="2180" w:type="dxa"/>
            <w:shd w:val="clear" w:color="auto" w:fill="auto"/>
          </w:tcPr>
          <w:p w:rsidR="00D85F99" w:rsidRPr="00D85F99" w:rsidRDefault="00D85F99" w:rsidP="00D85F99">
            <w:pPr>
              <w:ind w:firstLine="0"/>
            </w:pPr>
            <w:r>
              <w:t>Robinson-Simpson</w:t>
            </w:r>
          </w:p>
        </w:tc>
      </w:tr>
      <w:tr w:rsidR="00D85F99" w:rsidRPr="00D85F99" w:rsidTr="00D85F99">
        <w:tc>
          <w:tcPr>
            <w:tcW w:w="2179" w:type="dxa"/>
            <w:shd w:val="clear" w:color="auto" w:fill="auto"/>
          </w:tcPr>
          <w:p w:rsidR="00D85F99" w:rsidRPr="00D85F99" w:rsidRDefault="00D85F99" w:rsidP="00D85F99">
            <w:pPr>
              <w:ind w:firstLine="0"/>
            </w:pPr>
            <w:r>
              <w:t>Rutherford</w:t>
            </w:r>
          </w:p>
        </w:tc>
        <w:tc>
          <w:tcPr>
            <w:tcW w:w="2179" w:type="dxa"/>
            <w:shd w:val="clear" w:color="auto" w:fill="auto"/>
          </w:tcPr>
          <w:p w:rsidR="00D85F99" w:rsidRPr="00D85F99" w:rsidRDefault="00D85F99" w:rsidP="00D85F99">
            <w:pPr>
              <w:ind w:firstLine="0"/>
            </w:pPr>
            <w:r>
              <w:t>Sandifer</w:t>
            </w:r>
          </w:p>
        </w:tc>
        <w:tc>
          <w:tcPr>
            <w:tcW w:w="2180" w:type="dxa"/>
            <w:shd w:val="clear" w:color="auto" w:fill="auto"/>
          </w:tcPr>
          <w:p w:rsidR="00D85F99" w:rsidRPr="00D85F99" w:rsidRDefault="00D85F99" w:rsidP="00D85F99">
            <w:pPr>
              <w:ind w:firstLine="0"/>
            </w:pPr>
            <w:r>
              <w:t>Simrill</w:t>
            </w:r>
          </w:p>
        </w:tc>
      </w:tr>
      <w:tr w:rsidR="00D85F99" w:rsidRPr="00D85F99" w:rsidTr="00D85F99">
        <w:tc>
          <w:tcPr>
            <w:tcW w:w="2179" w:type="dxa"/>
            <w:shd w:val="clear" w:color="auto" w:fill="auto"/>
          </w:tcPr>
          <w:p w:rsidR="00D85F99" w:rsidRPr="00D85F99" w:rsidRDefault="00D85F99" w:rsidP="00D85F99">
            <w:pPr>
              <w:ind w:firstLine="0"/>
            </w:pPr>
            <w:r>
              <w:t>G. M. Smith</w:t>
            </w:r>
          </w:p>
        </w:tc>
        <w:tc>
          <w:tcPr>
            <w:tcW w:w="2179" w:type="dxa"/>
            <w:shd w:val="clear" w:color="auto" w:fill="auto"/>
          </w:tcPr>
          <w:p w:rsidR="00D85F99" w:rsidRPr="00D85F99" w:rsidRDefault="00D85F99" w:rsidP="00D85F99">
            <w:pPr>
              <w:ind w:firstLine="0"/>
            </w:pPr>
            <w:r>
              <w:t>G. R. Smith</w:t>
            </w:r>
          </w:p>
        </w:tc>
        <w:tc>
          <w:tcPr>
            <w:tcW w:w="2180" w:type="dxa"/>
            <w:shd w:val="clear" w:color="auto" w:fill="auto"/>
          </w:tcPr>
          <w:p w:rsidR="00D85F99" w:rsidRPr="00D85F99" w:rsidRDefault="00D85F99" w:rsidP="00D85F99">
            <w:pPr>
              <w:ind w:firstLine="0"/>
            </w:pPr>
            <w:r>
              <w:t>J. E. Smith</w:t>
            </w:r>
          </w:p>
        </w:tc>
      </w:tr>
      <w:tr w:rsidR="00D85F99" w:rsidRPr="00D85F99" w:rsidTr="00D85F99">
        <w:tc>
          <w:tcPr>
            <w:tcW w:w="2179" w:type="dxa"/>
            <w:shd w:val="clear" w:color="auto" w:fill="auto"/>
          </w:tcPr>
          <w:p w:rsidR="00D85F99" w:rsidRPr="00D85F99" w:rsidRDefault="00D85F99" w:rsidP="00D85F99">
            <w:pPr>
              <w:ind w:firstLine="0"/>
            </w:pPr>
            <w:r>
              <w:t>Sottile</w:t>
            </w:r>
          </w:p>
        </w:tc>
        <w:tc>
          <w:tcPr>
            <w:tcW w:w="2179" w:type="dxa"/>
            <w:shd w:val="clear" w:color="auto" w:fill="auto"/>
          </w:tcPr>
          <w:p w:rsidR="00D85F99" w:rsidRPr="00D85F99" w:rsidRDefault="00D85F99" w:rsidP="00D85F99">
            <w:pPr>
              <w:ind w:firstLine="0"/>
            </w:pPr>
            <w:r>
              <w:t>Spires</w:t>
            </w:r>
          </w:p>
        </w:tc>
        <w:tc>
          <w:tcPr>
            <w:tcW w:w="2180" w:type="dxa"/>
            <w:shd w:val="clear" w:color="auto" w:fill="auto"/>
          </w:tcPr>
          <w:p w:rsidR="00D85F99" w:rsidRPr="00D85F99" w:rsidRDefault="00D85F99" w:rsidP="00D85F99">
            <w:pPr>
              <w:ind w:firstLine="0"/>
            </w:pPr>
            <w:r>
              <w:t>Stavrinakis</w:t>
            </w:r>
          </w:p>
        </w:tc>
      </w:tr>
      <w:tr w:rsidR="00D85F99" w:rsidRPr="00D85F99" w:rsidTr="00D85F99">
        <w:tc>
          <w:tcPr>
            <w:tcW w:w="2179" w:type="dxa"/>
            <w:shd w:val="clear" w:color="auto" w:fill="auto"/>
          </w:tcPr>
          <w:p w:rsidR="00D85F99" w:rsidRPr="00D85F99" w:rsidRDefault="00D85F99" w:rsidP="00D85F99">
            <w:pPr>
              <w:ind w:firstLine="0"/>
            </w:pPr>
            <w:r>
              <w:t>Stringer</w:t>
            </w:r>
          </w:p>
        </w:tc>
        <w:tc>
          <w:tcPr>
            <w:tcW w:w="2179" w:type="dxa"/>
            <w:shd w:val="clear" w:color="auto" w:fill="auto"/>
          </w:tcPr>
          <w:p w:rsidR="00D85F99" w:rsidRPr="00D85F99" w:rsidRDefault="00D85F99" w:rsidP="00D85F99">
            <w:pPr>
              <w:ind w:firstLine="0"/>
            </w:pPr>
            <w:r>
              <w:t>Tallon</w:t>
            </w:r>
          </w:p>
        </w:tc>
        <w:tc>
          <w:tcPr>
            <w:tcW w:w="2180" w:type="dxa"/>
            <w:shd w:val="clear" w:color="auto" w:fill="auto"/>
          </w:tcPr>
          <w:p w:rsidR="00D85F99" w:rsidRPr="00D85F99" w:rsidRDefault="00D85F99" w:rsidP="00D85F99">
            <w:pPr>
              <w:ind w:firstLine="0"/>
            </w:pPr>
            <w:r>
              <w:t>Taylor</w:t>
            </w:r>
          </w:p>
        </w:tc>
      </w:tr>
      <w:tr w:rsidR="00D85F99" w:rsidRPr="00D85F99" w:rsidTr="00D85F99">
        <w:tc>
          <w:tcPr>
            <w:tcW w:w="2179" w:type="dxa"/>
            <w:shd w:val="clear" w:color="auto" w:fill="auto"/>
          </w:tcPr>
          <w:p w:rsidR="00D85F99" w:rsidRPr="00D85F99" w:rsidRDefault="00D85F99" w:rsidP="00D85F99">
            <w:pPr>
              <w:ind w:firstLine="0"/>
            </w:pPr>
            <w:r>
              <w:t>Thayer</w:t>
            </w:r>
          </w:p>
        </w:tc>
        <w:tc>
          <w:tcPr>
            <w:tcW w:w="2179" w:type="dxa"/>
            <w:shd w:val="clear" w:color="auto" w:fill="auto"/>
          </w:tcPr>
          <w:p w:rsidR="00D85F99" w:rsidRPr="00D85F99" w:rsidRDefault="00D85F99" w:rsidP="00D85F99">
            <w:pPr>
              <w:ind w:firstLine="0"/>
            </w:pPr>
            <w:r>
              <w:t>Thigpen</w:t>
            </w:r>
          </w:p>
        </w:tc>
        <w:tc>
          <w:tcPr>
            <w:tcW w:w="2180" w:type="dxa"/>
            <w:shd w:val="clear" w:color="auto" w:fill="auto"/>
          </w:tcPr>
          <w:p w:rsidR="00D85F99" w:rsidRPr="00D85F99" w:rsidRDefault="00D85F99" w:rsidP="00D85F99">
            <w:pPr>
              <w:ind w:firstLine="0"/>
            </w:pPr>
            <w:r>
              <w:t>Toole</w:t>
            </w:r>
          </w:p>
        </w:tc>
      </w:tr>
      <w:tr w:rsidR="00D85F99" w:rsidRPr="00D85F99" w:rsidTr="00D85F99">
        <w:tc>
          <w:tcPr>
            <w:tcW w:w="2179" w:type="dxa"/>
            <w:shd w:val="clear" w:color="auto" w:fill="auto"/>
          </w:tcPr>
          <w:p w:rsidR="00D85F99" w:rsidRPr="00D85F99" w:rsidRDefault="00D85F99" w:rsidP="00D85F99">
            <w:pPr>
              <w:ind w:firstLine="0"/>
            </w:pPr>
            <w:r>
              <w:t>Trantham</w:t>
            </w:r>
          </w:p>
        </w:tc>
        <w:tc>
          <w:tcPr>
            <w:tcW w:w="2179" w:type="dxa"/>
            <w:shd w:val="clear" w:color="auto" w:fill="auto"/>
          </w:tcPr>
          <w:p w:rsidR="00D85F99" w:rsidRPr="00D85F99" w:rsidRDefault="00D85F99" w:rsidP="00D85F99">
            <w:pPr>
              <w:ind w:firstLine="0"/>
            </w:pPr>
            <w:r>
              <w:t>Weeks</w:t>
            </w:r>
          </w:p>
        </w:tc>
        <w:tc>
          <w:tcPr>
            <w:tcW w:w="2180" w:type="dxa"/>
            <w:shd w:val="clear" w:color="auto" w:fill="auto"/>
          </w:tcPr>
          <w:p w:rsidR="00D85F99" w:rsidRPr="00D85F99" w:rsidRDefault="00D85F99" w:rsidP="00D85F99">
            <w:pPr>
              <w:ind w:firstLine="0"/>
            </w:pPr>
            <w:r>
              <w:t>West</w:t>
            </w:r>
          </w:p>
        </w:tc>
      </w:tr>
      <w:tr w:rsidR="00D85F99" w:rsidRPr="00D85F99" w:rsidTr="00D85F99">
        <w:tc>
          <w:tcPr>
            <w:tcW w:w="2179" w:type="dxa"/>
            <w:shd w:val="clear" w:color="auto" w:fill="auto"/>
          </w:tcPr>
          <w:p w:rsidR="00D85F99" w:rsidRPr="00D85F99" w:rsidRDefault="00D85F99" w:rsidP="00D85F99">
            <w:pPr>
              <w:ind w:firstLine="0"/>
            </w:pPr>
            <w:r>
              <w:t>Wheeler</w:t>
            </w:r>
          </w:p>
        </w:tc>
        <w:tc>
          <w:tcPr>
            <w:tcW w:w="2179" w:type="dxa"/>
            <w:shd w:val="clear" w:color="auto" w:fill="auto"/>
          </w:tcPr>
          <w:p w:rsidR="00D85F99" w:rsidRPr="00D85F99" w:rsidRDefault="00D85F99" w:rsidP="00D85F99">
            <w:pPr>
              <w:ind w:firstLine="0"/>
            </w:pPr>
            <w:r>
              <w:t>White</w:t>
            </w:r>
          </w:p>
        </w:tc>
        <w:tc>
          <w:tcPr>
            <w:tcW w:w="2180" w:type="dxa"/>
            <w:shd w:val="clear" w:color="auto" w:fill="auto"/>
          </w:tcPr>
          <w:p w:rsidR="00D85F99" w:rsidRPr="00D85F99" w:rsidRDefault="00D85F99" w:rsidP="00D85F99">
            <w:pPr>
              <w:ind w:firstLine="0"/>
            </w:pPr>
            <w:r>
              <w:t>Whitmire</w:t>
            </w:r>
          </w:p>
        </w:tc>
      </w:tr>
      <w:tr w:rsidR="00D85F99" w:rsidRPr="00D85F99" w:rsidTr="00D85F99">
        <w:tc>
          <w:tcPr>
            <w:tcW w:w="2179" w:type="dxa"/>
            <w:shd w:val="clear" w:color="auto" w:fill="auto"/>
          </w:tcPr>
          <w:p w:rsidR="00D85F99" w:rsidRPr="00D85F99" w:rsidRDefault="00D85F99" w:rsidP="00D85F99">
            <w:pPr>
              <w:keepNext/>
              <w:ind w:firstLine="0"/>
            </w:pPr>
            <w:r>
              <w:t>Williams</w:t>
            </w:r>
          </w:p>
        </w:tc>
        <w:tc>
          <w:tcPr>
            <w:tcW w:w="2179" w:type="dxa"/>
            <w:shd w:val="clear" w:color="auto" w:fill="auto"/>
          </w:tcPr>
          <w:p w:rsidR="00D85F99" w:rsidRPr="00D85F99" w:rsidRDefault="00D85F99" w:rsidP="00D85F99">
            <w:pPr>
              <w:keepNext/>
              <w:ind w:firstLine="0"/>
            </w:pPr>
            <w:r>
              <w:t>Willis</w:t>
            </w:r>
          </w:p>
        </w:tc>
        <w:tc>
          <w:tcPr>
            <w:tcW w:w="2180" w:type="dxa"/>
            <w:shd w:val="clear" w:color="auto" w:fill="auto"/>
          </w:tcPr>
          <w:p w:rsidR="00D85F99" w:rsidRPr="00D85F99" w:rsidRDefault="00D85F99" w:rsidP="00D85F99">
            <w:pPr>
              <w:keepNext/>
              <w:ind w:firstLine="0"/>
            </w:pPr>
            <w:r>
              <w:t>Wooten</w:t>
            </w:r>
          </w:p>
        </w:tc>
      </w:tr>
      <w:tr w:rsidR="00D85F99" w:rsidRPr="00D85F99" w:rsidTr="00D85F99">
        <w:tc>
          <w:tcPr>
            <w:tcW w:w="2179" w:type="dxa"/>
            <w:shd w:val="clear" w:color="auto" w:fill="auto"/>
          </w:tcPr>
          <w:p w:rsidR="00D85F99" w:rsidRPr="00D85F99" w:rsidRDefault="00D85F99" w:rsidP="00D85F99">
            <w:pPr>
              <w:keepNext/>
              <w:ind w:firstLine="0"/>
            </w:pPr>
            <w:r>
              <w:t>Young</w:t>
            </w:r>
          </w:p>
        </w:tc>
        <w:tc>
          <w:tcPr>
            <w:tcW w:w="2179" w:type="dxa"/>
            <w:shd w:val="clear" w:color="auto" w:fill="auto"/>
          </w:tcPr>
          <w:p w:rsidR="00D85F99" w:rsidRPr="00D85F99" w:rsidRDefault="00D85F99" w:rsidP="00D85F99">
            <w:pPr>
              <w:keepNext/>
              <w:ind w:firstLine="0"/>
            </w:pPr>
          </w:p>
        </w:tc>
        <w:tc>
          <w:tcPr>
            <w:tcW w:w="2180" w:type="dxa"/>
            <w:shd w:val="clear" w:color="auto" w:fill="auto"/>
          </w:tcPr>
          <w:p w:rsidR="00D85F99" w:rsidRPr="00D85F99" w:rsidRDefault="00D85F99" w:rsidP="00D85F99">
            <w:pPr>
              <w:keepNext/>
              <w:ind w:firstLine="0"/>
            </w:pPr>
          </w:p>
        </w:tc>
      </w:tr>
    </w:tbl>
    <w:p w:rsidR="00D85F99" w:rsidRDefault="00D85F99" w:rsidP="00D85F99"/>
    <w:p w:rsidR="00D85F99" w:rsidRDefault="00D85F99" w:rsidP="00D85F99">
      <w:pPr>
        <w:jc w:val="center"/>
        <w:rPr>
          <w:b/>
        </w:rPr>
      </w:pPr>
      <w:r w:rsidRPr="00D85F99">
        <w:rPr>
          <w:b/>
        </w:rPr>
        <w:t>Total--115</w:t>
      </w:r>
    </w:p>
    <w:p w:rsidR="00D85F99" w:rsidRDefault="00D85F99" w:rsidP="00D85F99">
      <w:pPr>
        <w:jc w:val="center"/>
        <w:rPr>
          <w:b/>
        </w:rPr>
      </w:pPr>
    </w:p>
    <w:p w:rsidR="00D85F99" w:rsidRDefault="00D85F99" w:rsidP="00D85F99">
      <w:pPr>
        <w:ind w:firstLine="0"/>
      </w:pPr>
      <w:r w:rsidRPr="00D85F99">
        <w:t xml:space="preserve"> </w:t>
      </w:r>
      <w:r>
        <w:t>Those who voted in the negative are:</w:t>
      </w:r>
    </w:p>
    <w:p w:rsidR="00D85F99" w:rsidRDefault="00D85F99" w:rsidP="00D85F99"/>
    <w:p w:rsidR="00D85F99" w:rsidRDefault="00D85F99" w:rsidP="00D85F99">
      <w:pPr>
        <w:jc w:val="center"/>
        <w:rPr>
          <w:b/>
        </w:rPr>
      </w:pPr>
      <w:r w:rsidRPr="00D85F99">
        <w:rPr>
          <w:b/>
        </w:rPr>
        <w:t>Total--0</w:t>
      </w:r>
    </w:p>
    <w:p w:rsidR="00D85F99" w:rsidRDefault="00D85F99" w:rsidP="00D85F99">
      <w:pPr>
        <w:jc w:val="center"/>
        <w:rPr>
          <w:b/>
        </w:rPr>
      </w:pPr>
    </w:p>
    <w:p w:rsidR="00D85F99" w:rsidRDefault="00D85F99" w:rsidP="00D85F99">
      <w:r>
        <w:t>The Conference Report was adopted and a message was ordered sent to the Senate accordingly.</w:t>
      </w:r>
    </w:p>
    <w:p w:rsidR="00D85F99" w:rsidRDefault="00D85F99" w:rsidP="00D85F99"/>
    <w:p w:rsidR="00D85F99" w:rsidRPr="00095EB8" w:rsidRDefault="00D85F99" w:rsidP="00D85F99">
      <w:pPr>
        <w:pStyle w:val="Title"/>
        <w:keepNext/>
      </w:pPr>
      <w:bookmarkStart w:id="93" w:name="file_start229"/>
      <w:bookmarkEnd w:id="93"/>
      <w:r w:rsidRPr="00095EB8">
        <w:t>RECORD FOR VOTING</w:t>
      </w:r>
    </w:p>
    <w:p w:rsidR="00D85F99" w:rsidRPr="00095EB8" w:rsidRDefault="00D85F99" w:rsidP="00D85F99">
      <w:pPr>
        <w:tabs>
          <w:tab w:val="left" w:pos="270"/>
          <w:tab w:val="left" w:pos="630"/>
          <w:tab w:val="left" w:pos="900"/>
          <w:tab w:val="left" w:pos="1260"/>
          <w:tab w:val="left" w:pos="1620"/>
          <w:tab w:val="left" w:pos="1980"/>
          <w:tab w:val="left" w:pos="2340"/>
          <w:tab w:val="left" w:pos="2700"/>
        </w:tabs>
        <w:ind w:firstLine="0"/>
      </w:pPr>
      <w:r w:rsidRPr="00095EB8">
        <w:tab/>
        <w:t>I was temporarily out of the Chamber on constituent business during the vote on S. 954.</w:t>
      </w:r>
      <w:r w:rsidR="004B6542">
        <w:t xml:space="preserve"> </w:t>
      </w:r>
      <w:r w:rsidRPr="00095EB8">
        <w:t>If I had been present, I would have voted in favor of adopting the Conference Report.</w:t>
      </w:r>
    </w:p>
    <w:p w:rsidR="00D85F99" w:rsidRDefault="00D85F99" w:rsidP="00D85F99">
      <w:pPr>
        <w:tabs>
          <w:tab w:val="left" w:pos="270"/>
          <w:tab w:val="left" w:pos="630"/>
          <w:tab w:val="left" w:pos="900"/>
          <w:tab w:val="left" w:pos="1260"/>
          <w:tab w:val="left" w:pos="1620"/>
          <w:tab w:val="left" w:pos="1980"/>
          <w:tab w:val="left" w:pos="2340"/>
          <w:tab w:val="left" w:pos="2700"/>
        </w:tabs>
        <w:ind w:firstLine="0"/>
      </w:pPr>
      <w:r w:rsidRPr="00095EB8">
        <w:tab/>
        <w:t>Rep. Carl Anderson</w:t>
      </w:r>
    </w:p>
    <w:p w:rsidR="00D85F99" w:rsidRDefault="00D85F99" w:rsidP="00D85F99">
      <w:pPr>
        <w:tabs>
          <w:tab w:val="left" w:pos="270"/>
          <w:tab w:val="left" w:pos="630"/>
          <w:tab w:val="left" w:pos="900"/>
          <w:tab w:val="left" w:pos="1260"/>
          <w:tab w:val="left" w:pos="1620"/>
          <w:tab w:val="left" w:pos="1980"/>
          <w:tab w:val="left" w:pos="2340"/>
          <w:tab w:val="left" w:pos="2700"/>
        </w:tabs>
        <w:ind w:firstLine="0"/>
      </w:pPr>
    </w:p>
    <w:p w:rsidR="00D85F99" w:rsidRPr="001F3303" w:rsidRDefault="00D85F99" w:rsidP="00D85F99">
      <w:pPr>
        <w:pStyle w:val="Title"/>
        <w:keepNext/>
      </w:pPr>
      <w:bookmarkStart w:id="94" w:name="file_start230"/>
      <w:bookmarkEnd w:id="94"/>
      <w:r w:rsidRPr="001F3303">
        <w:t>RECORD FOR VOTING</w:t>
      </w:r>
    </w:p>
    <w:p w:rsidR="00D85F99" w:rsidRPr="001F3303" w:rsidRDefault="00D85F99" w:rsidP="00D85F99">
      <w:pPr>
        <w:tabs>
          <w:tab w:val="left" w:pos="270"/>
          <w:tab w:val="left" w:pos="630"/>
          <w:tab w:val="left" w:pos="900"/>
          <w:tab w:val="left" w:pos="1260"/>
          <w:tab w:val="left" w:pos="1620"/>
          <w:tab w:val="left" w:pos="1980"/>
          <w:tab w:val="left" w:pos="2340"/>
          <w:tab w:val="left" w:pos="2700"/>
        </w:tabs>
        <w:ind w:firstLine="0"/>
      </w:pPr>
      <w:r w:rsidRPr="001F3303">
        <w:tab/>
        <w:t xml:space="preserve">As I have been granted excused leave, I was not in the Chamber when the House voted on the Conference Report for S. 954. I would like the record to show that had I been in the Chamber, I would have voted in favor of adopting the Conference Report. </w:t>
      </w:r>
    </w:p>
    <w:p w:rsidR="00D85F99" w:rsidRDefault="00D85F99" w:rsidP="00D85F99">
      <w:pPr>
        <w:tabs>
          <w:tab w:val="left" w:pos="270"/>
          <w:tab w:val="left" w:pos="630"/>
          <w:tab w:val="left" w:pos="900"/>
          <w:tab w:val="left" w:pos="1260"/>
          <w:tab w:val="left" w:pos="1620"/>
          <w:tab w:val="left" w:pos="1980"/>
          <w:tab w:val="left" w:pos="2340"/>
          <w:tab w:val="left" w:pos="2700"/>
        </w:tabs>
        <w:ind w:firstLine="0"/>
      </w:pPr>
      <w:r w:rsidRPr="001F3303">
        <w:tab/>
        <w:t>Rep. Joe Jefferson</w:t>
      </w:r>
    </w:p>
    <w:p w:rsidR="00D85F99" w:rsidRDefault="00D85F99" w:rsidP="00D85F99">
      <w:pPr>
        <w:tabs>
          <w:tab w:val="left" w:pos="270"/>
          <w:tab w:val="left" w:pos="630"/>
          <w:tab w:val="left" w:pos="900"/>
          <w:tab w:val="left" w:pos="1260"/>
          <w:tab w:val="left" w:pos="1620"/>
          <w:tab w:val="left" w:pos="1980"/>
          <w:tab w:val="left" w:pos="2340"/>
          <w:tab w:val="left" w:pos="2700"/>
        </w:tabs>
        <w:ind w:firstLine="0"/>
      </w:pPr>
    </w:p>
    <w:p w:rsidR="00D85F99" w:rsidRDefault="00D85F99" w:rsidP="00D85F99">
      <w:pPr>
        <w:keepNext/>
        <w:jc w:val="center"/>
        <w:rPr>
          <w:b/>
        </w:rPr>
      </w:pPr>
      <w:r w:rsidRPr="00D85F99">
        <w:rPr>
          <w:b/>
        </w:rPr>
        <w:t>S. 954--ORDERED ENROLLED FOR RATIFICATION</w:t>
      </w:r>
    </w:p>
    <w:p w:rsidR="00D85F99" w:rsidRDefault="00D85F99" w:rsidP="00D85F99">
      <w:r>
        <w:t>The Report of the Committee of Conference having been adopted by both Houses, and this Bill having been read three times in each House, it was ordered that the title thereof be changed to that of an Act and that it be enrolled for ratification.</w:t>
      </w:r>
    </w:p>
    <w:p w:rsidR="00D85F99" w:rsidRDefault="00D85F99" w:rsidP="00D85F99"/>
    <w:p w:rsidR="00D85F99" w:rsidRDefault="00D85F99" w:rsidP="00D85F99">
      <w:pPr>
        <w:keepNext/>
        <w:jc w:val="center"/>
        <w:rPr>
          <w:b/>
        </w:rPr>
      </w:pPr>
      <w:r w:rsidRPr="00D85F99">
        <w:rPr>
          <w:b/>
        </w:rPr>
        <w:t xml:space="preserve">SPEAKER </w:t>
      </w:r>
      <w:r w:rsidRPr="00D85F99">
        <w:rPr>
          <w:b/>
          <w:i/>
        </w:rPr>
        <w:t>PRO TEMPORE</w:t>
      </w:r>
      <w:r w:rsidRPr="00D85F99">
        <w:rPr>
          <w:b/>
        </w:rPr>
        <w:t xml:space="preserve"> IN CHAIR</w:t>
      </w:r>
    </w:p>
    <w:p w:rsidR="00D85F99" w:rsidRDefault="00D85F99" w:rsidP="00D85F99"/>
    <w:p w:rsidR="00D85F99" w:rsidRDefault="00D85F99" w:rsidP="00D85F99">
      <w:pPr>
        <w:keepNext/>
        <w:jc w:val="center"/>
        <w:rPr>
          <w:b/>
        </w:rPr>
      </w:pPr>
      <w:r w:rsidRPr="00D85F99">
        <w:rPr>
          <w:b/>
        </w:rPr>
        <w:t>H. 4375--CONFERENCE REPORT ADOPTED</w:t>
      </w:r>
    </w:p>
    <w:p w:rsidR="00D85F99" w:rsidRDefault="00D85F99" w:rsidP="00D85F99">
      <w:pPr>
        <w:jc w:val="center"/>
        <w:rPr>
          <w:b/>
        </w:rPr>
      </w:pPr>
    </w:p>
    <w:p w:rsidR="00D85F99" w:rsidRPr="004B718C" w:rsidRDefault="00D85F99" w:rsidP="00D85F99">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jc w:val="center"/>
        <w:rPr>
          <w:b/>
        </w:rPr>
      </w:pPr>
      <w:bookmarkStart w:id="95" w:name="file_start235"/>
      <w:bookmarkEnd w:id="95"/>
      <w:r w:rsidRPr="004B718C">
        <w:rPr>
          <w:b/>
        </w:rPr>
        <w:t>CONFERENCE REPORT</w:t>
      </w:r>
    </w:p>
    <w:p w:rsidR="00D85F99" w:rsidRPr="004B718C" w:rsidRDefault="00D85F99" w:rsidP="00D85F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jc w:val="center"/>
        <w:rPr>
          <w:b/>
        </w:rPr>
      </w:pPr>
    </w:p>
    <w:p w:rsidR="00D85F99" w:rsidRPr="004B718C" w:rsidRDefault="00D85F99" w:rsidP="00D85F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jc w:val="center"/>
      </w:pPr>
      <w:r w:rsidRPr="004B718C">
        <w:t>H. 4375</w:t>
      </w:r>
    </w:p>
    <w:p w:rsidR="00D85F99" w:rsidRPr="004B718C" w:rsidRDefault="00D85F99" w:rsidP="00D85F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jc w:val="center"/>
      </w:pPr>
      <w:r w:rsidRPr="004B718C">
        <w:t>The General Assembly, Columbia, S.C., June 27, 2018</w:t>
      </w:r>
    </w:p>
    <w:p w:rsidR="00D85F99" w:rsidRPr="004B718C" w:rsidRDefault="00D85F99" w:rsidP="00D85F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p>
    <w:p w:rsidR="00D85F99" w:rsidRPr="004B718C" w:rsidRDefault="00D85F99" w:rsidP="00D85F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4B718C">
        <w:tab/>
        <w:t>The Committee of Conference, to whom was referred:</w:t>
      </w:r>
    </w:p>
    <w:p w:rsidR="00D85F99" w:rsidRPr="004B718C" w:rsidRDefault="00D85F99" w:rsidP="00D85F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u w:color="000000" w:themeColor="text1"/>
        </w:rPr>
      </w:pPr>
      <w:r w:rsidRPr="004B718C">
        <w:t xml:space="preserve">H. 4375 -- Reps. McCoy, Ott, Lucas, Anderson, Ballentine, Blackwell, Caskey, Crawford, Crosby, Davis, Finlay, Forrester, Gilliard, Hardee, Henegan, Hixon, Mack, Pope, Rutherford, J.E. Smith, Sandifer, Stavrinakis, Erickson, Huggins, W. Newton, Bales, Young, McEachern, Clary, </w:t>
      </w:r>
      <w:r w:rsidRPr="004B718C">
        <w:tab/>
        <w:t>Tallon, Brown, Fry, Robinson</w:t>
      </w:r>
      <w:r w:rsidRPr="004B718C">
        <w:noBreakHyphen/>
        <w:t xml:space="preserve">Simpson, V.S. Moss, Clyburn, Martin, Magnuson, Bennett, Arrington, Daning, Weeks, Henderson and Govan:  </w:t>
      </w:r>
      <w:r w:rsidRPr="004B718C">
        <w:rPr>
          <w:szCs w:val="30"/>
        </w:rPr>
        <w:t xml:space="preserve">A BILL </w:t>
      </w:r>
      <w:r w:rsidRPr="004B718C">
        <w:rPr>
          <w:u w:color="000000" w:themeColor="text1"/>
        </w:rPr>
        <w:t>TO AMEND SECTION 58</w:t>
      </w:r>
      <w:r w:rsidRPr="004B718C">
        <w:rPr>
          <w:u w:color="000000" w:themeColor="text1"/>
        </w:rPr>
        <w:noBreakHyphen/>
        <w:t>33</w:t>
      </w:r>
      <w:r w:rsidRPr="004B718C">
        <w:rPr>
          <w:u w:color="000000" w:themeColor="text1"/>
        </w:rPr>
        <w:noBreakHyphen/>
        <w:t>220, CODE OF LAWS OF SOUTH CAROLINA, 1976, RELATING TO DEFINITIONS UNDER THE BASE LOAD REVIEW ACT, SO AS TO ADD CERTAIN DEFINITIONS; TO REPEAL ARTICLES 4 AND 5, CHAPTER 33, TITLE 58, RELATING TO THE BASE LOAD REVIEW ACT, AND TO PROVIDE A SPECIFIC EXCEPTION TO THIS REPEAL; BY ADDING CHAPTER 34 TO TITLE 58 SO AS TO PROVIDE FOR THE MANNER IN WHICH AND PROCEDURES UNDER WHICH ELECTRICITY RATES FOR CERTAIN RATEPAYERS WHO ARE PAYING ADDITIONAL CHARGES UNDER THE BASE LOAD REVIEW ACT FOR THE CONSTRUCTION OF NUCLEAR PLANTS OR PROJECTS SHALL BE REVISED AND DETERMINED; AND TO PROVIDE FOR PROCEDURES AND PROVISIONS OF LAW WHICH APPLY AND DO NOT APPLY IN REGARD TO THE ADJUSTMENT OF ELECTRICITY RATES AS PROVIDED BY CHAPTER 34.</w:t>
      </w:r>
    </w:p>
    <w:p w:rsidR="00D85F99" w:rsidRPr="004B718C" w:rsidRDefault="00D85F99" w:rsidP="00D85F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p>
    <w:p w:rsidR="00D85F99" w:rsidRPr="004B718C" w:rsidRDefault="00D85F99" w:rsidP="00D85F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4B718C">
        <w:tab/>
        <w:t>Beg leave to report that they have duly and carefully considered the same and recommend:</w:t>
      </w:r>
    </w:p>
    <w:p w:rsidR="00D85F99" w:rsidRPr="004B718C" w:rsidRDefault="00D85F99" w:rsidP="00D85F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4B718C">
        <w:tab/>
        <w:t xml:space="preserve">That the same do pass with the following amendments: </w:t>
      </w:r>
    </w:p>
    <w:p w:rsidR="00D85F99" w:rsidRPr="004B718C" w:rsidRDefault="00D85F99" w:rsidP="00D85F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p>
    <w:p w:rsidR="00D85F99" w:rsidRPr="004B718C" w:rsidRDefault="00D85F99" w:rsidP="00D85F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4B718C">
        <w:tab/>
        <w:t>Amend the bill, as and if amended, by striking all after the enacting words and inserting:</w:t>
      </w:r>
    </w:p>
    <w:p w:rsidR="00D85F99" w:rsidRPr="004B718C" w:rsidRDefault="00D85F99" w:rsidP="00D85F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p>
    <w:p w:rsidR="00D85F99" w:rsidRPr="004B718C" w:rsidRDefault="00D85F99" w:rsidP="00D85F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themeColor="text1"/>
          <w:u w:color="000000" w:themeColor="text1"/>
        </w:rPr>
      </w:pPr>
      <w:r w:rsidRPr="004B718C">
        <w:tab/>
        <w:t>/</w:t>
      </w:r>
      <w:r w:rsidRPr="004B718C">
        <w:tab/>
      </w:r>
      <w:r w:rsidRPr="004B718C">
        <w:rPr>
          <w:color w:val="000000" w:themeColor="text1"/>
          <w:u w:color="000000" w:themeColor="text1"/>
        </w:rPr>
        <w:t>SECTION</w:t>
      </w:r>
      <w:r w:rsidRPr="004B718C">
        <w:rPr>
          <w:color w:val="000000" w:themeColor="text1"/>
          <w:u w:color="000000" w:themeColor="text1"/>
        </w:rPr>
        <w:tab/>
        <w:t>1.</w:t>
      </w:r>
      <w:r w:rsidRPr="004B718C">
        <w:rPr>
          <w:color w:val="000000" w:themeColor="text1"/>
          <w:u w:color="000000" w:themeColor="text1"/>
        </w:rPr>
        <w:tab/>
        <w:t>Section 58</w:t>
      </w:r>
      <w:r w:rsidRPr="004B718C">
        <w:rPr>
          <w:color w:val="000000" w:themeColor="text1"/>
          <w:u w:color="000000" w:themeColor="text1"/>
        </w:rPr>
        <w:noBreakHyphen/>
        <w:t>33</w:t>
      </w:r>
      <w:r w:rsidRPr="004B718C">
        <w:rPr>
          <w:color w:val="000000" w:themeColor="text1"/>
          <w:u w:color="000000" w:themeColor="text1"/>
        </w:rPr>
        <w:noBreakHyphen/>
        <w:t xml:space="preserve">220 of the 1976 Code is amended by adding appropriately numbered items to read: </w:t>
      </w:r>
    </w:p>
    <w:p w:rsidR="00D85F99" w:rsidRPr="004B718C" w:rsidRDefault="00D85F99" w:rsidP="00D85F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themeColor="text1"/>
          <w:u w:color="000000" w:themeColor="text1"/>
        </w:rPr>
      </w:pPr>
    </w:p>
    <w:p w:rsidR="00D85F99" w:rsidRPr="004B718C" w:rsidRDefault="00D85F99" w:rsidP="00D85F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themeColor="text1"/>
          <w:u w:color="000000" w:themeColor="text1"/>
        </w:rPr>
      </w:pPr>
      <w:r w:rsidRPr="004B718C">
        <w:rPr>
          <w:color w:val="000000" w:themeColor="text1"/>
          <w:u w:color="000000" w:themeColor="text1"/>
        </w:rPr>
        <w:tab/>
        <w:t>“( )</w:t>
      </w:r>
      <w:r w:rsidRPr="004B718C">
        <w:rPr>
          <w:color w:val="000000" w:themeColor="text1"/>
          <w:u w:color="000000" w:themeColor="text1"/>
        </w:rPr>
        <w:tab/>
        <w:t xml:space="preserve">‘Imprudent’ or ‘imprudence’ includes, but is not limited to, lack of caution, care, or diligence as determined by the commission in regard to any action or decision taken by the utility or one acting on its behalf including, but not limited to, its officers, board, agents, employees, contractors, subcontractors, consultants affecting the project or any other person acting on behalf of or for the utility affecting the project. Imprudent or imprudence includes, but does not require, a finding of negligence, carelessness, or recklessness. </w:t>
      </w:r>
    </w:p>
    <w:p w:rsidR="00D85F99" w:rsidRPr="004B718C" w:rsidRDefault="00D85F99" w:rsidP="00D85F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themeColor="text1"/>
          <w:u w:color="000000" w:themeColor="text1"/>
        </w:rPr>
      </w:pPr>
      <w:r w:rsidRPr="004B718C">
        <w:rPr>
          <w:color w:val="000000" w:themeColor="text1"/>
          <w:u w:color="000000" w:themeColor="text1"/>
        </w:rPr>
        <w:t xml:space="preserve">Imprudence on behalf of any contractor, subcontractor, agent, or person hired to construct a plant or perform any action or service on behalf of the utility shall be attributed to the utility. </w:t>
      </w:r>
    </w:p>
    <w:p w:rsidR="00D85F99" w:rsidRPr="004B718C" w:rsidRDefault="00D85F99" w:rsidP="00D85F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themeColor="text1"/>
          <w:u w:color="000000" w:themeColor="text1"/>
        </w:rPr>
      </w:pPr>
      <w:r w:rsidRPr="004B718C">
        <w:rPr>
          <w:color w:val="000000" w:themeColor="text1"/>
          <w:u w:color="000000" w:themeColor="text1"/>
        </w:rPr>
        <w:tab/>
        <w:t>( )</w:t>
      </w:r>
      <w:r w:rsidRPr="004B718C">
        <w:rPr>
          <w:color w:val="000000" w:themeColor="text1"/>
          <w:u w:color="000000" w:themeColor="text1"/>
        </w:rPr>
        <w:tab/>
        <w:t xml:space="preserve">‘Prudent’, ‘prudence’, or ‘prudency’ means a high standard of caution, care, and diligence in regard to any action or decision taken by the utility or one acting on its behalf including, but not limited to, its officers, board, agents, employees, contractors, subcontractors, consultants affecting the project or any other person acting on behalf of or for the utility affecting the project. </w:t>
      </w:r>
    </w:p>
    <w:p w:rsidR="00D85F99" w:rsidRPr="004B718C" w:rsidRDefault="00D85F99" w:rsidP="00D85F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themeColor="text1"/>
          <w:u w:color="000000" w:themeColor="text1"/>
        </w:rPr>
      </w:pPr>
      <w:r w:rsidRPr="004B718C">
        <w:rPr>
          <w:color w:val="000000" w:themeColor="text1"/>
          <w:u w:color="000000" w:themeColor="text1"/>
        </w:rPr>
        <w:t>To the extent a utility enters a contract with a third party that delegates some or all decision</w:t>
      </w:r>
      <w:r w:rsidRPr="004B718C">
        <w:rPr>
          <w:color w:val="000000" w:themeColor="text1"/>
          <w:u w:color="000000" w:themeColor="text1"/>
        </w:rPr>
        <w:noBreakHyphen/>
        <w:t>making authority related to the project, the utility retains the burden of establishing the prudency of specific items of cost or specific third</w:t>
      </w:r>
      <w:r w:rsidRPr="004B718C">
        <w:rPr>
          <w:color w:val="000000" w:themeColor="text1"/>
          <w:u w:color="000000" w:themeColor="text1"/>
        </w:rPr>
        <w:noBreakHyphen/>
        <w:t xml:space="preserve">party decisions. </w:t>
      </w:r>
    </w:p>
    <w:p w:rsidR="00D85F99" w:rsidRPr="004B718C" w:rsidRDefault="00D85F99" w:rsidP="00D85F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themeColor="text1"/>
          <w:u w:color="000000" w:themeColor="text1"/>
        </w:rPr>
      </w:pPr>
      <w:r w:rsidRPr="004B718C">
        <w:rPr>
          <w:color w:val="000000" w:themeColor="text1"/>
          <w:u w:color="000000" w:themeColor="text1"/>
        </w:rPr>
        <w:t xml:space="preserve">‘Prudent’, ‘prudence’, or ‘prudency’ also requires that any action or decision be made in a timely manner. </w:t>
      </w:r>
    </w:p>
    <w:p w:rsidR="00D85F99" w:rsidRPr="004B718C" w:rsidRDefault="00D85F99" w:rsidP="00D85F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themeColor="text1"/>
          <w:u w:color="000000" w:themeColor="text1"/>
        </w:rPr>
      </w:pPr>
      <w:r w:rsidRPr="004B718C">
        <w:rPr>
          <w:color w:val="000000" w:themeColor="text1"/>
          <w:u w:color="000000" w:themeColor="text1"/>
        </w:rPr>
        <w:t xml:space="preserve">In determining whether any action or decision was prudent, the commission shall consider, including, but not limited to: </w:t>
      </w:r>
    </w:p>
    <w:p w:rsidR="00D85F99" w:rsidRPr="004B718C" w:rsidRDefault="00D85F99" w:rsidP="00D85F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themeColor="text1"/>
          <w:u w:color="000000" w:themeColor="text1"/>
        </w:rPr>
      </w:pPr>
      <w:r w:rsidRPr="004B718C">
        <w:rPr>
          <w:color w:val="000000" w:themeColor="text1"/>
          <w:u w:color="000000" w:themeColor="text1"/>
        </w:rPr>
        <w:tab/>
      </w:r>
      <w:r w:rsidRPr="004B718C">
        <w:rPr>
          <w:color w:val="000000" w:themeColor="text1"/>
          <w:u w:color="000000" w:themeColor="text1"/>
        </w:rPr>
        <w:tab/>
        <w:t>(a)</w:t>
      </w:r>
      <w:r w:rsidRPr="004B718C">
        <w:rPr>
          <w:color w:val="000000" w:themeColor="text1"/>
          <w:u w:color="000000" w:themeColor="text1"/>
        </w:rPr>
        <w:tab/>
        <w:t xml:space="preserve">whether the utility acts in a timely manner, with any passage of time which results in increased costs or expense prior to the utility acting or making the decision weighing against a finding of prudency; </w:t>
      </w:r>
    </w:p>
    <w:p w:rsidR="00D85F99" w:rsidRPr="004B718C" w:rsidRDefault="00D85F99" w:rsidP="00D85F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themeColor="text1"/>
          <w:u w:color="000000" w:themeColor="text1"/>
        </w:rPr>
      </w:pPr>
      <w:r w:rsidRPr="004B718C">
        <w:rPr>
          <w:color w:val="000000" w:themeColor="text1"/>
          <w:u w:color="000000" w:themeColor="text1"/>
        </w:rPr>
        <w:tab/>
      </w:r>
      <w:r w:rsidRPr="004B718C">
        <w:rPr>
          <w:color w:val="000000" w:themeColor="text1"/>
          <w:u w:color="000000" w:themeColor="text1"/>
        </w:rPr>
        <w:tab/>
        <w:t>(b)</w:t>
      </w:r>
      <w:r w:rsidRPr="004B718C">
        <w:rPr>
          <w:color w:val="000000" w:themeColor="text1"/>
          <w:u w:color="000000" w:themeColor="text1"/>
        </w:rPr>
        <w:tab/>
        <w:t xml:space="preserve">whether prior actions or decisions by the utility were imprudent and such imprudent actions led to a decision by the utility that could otherwise be prudent. Such circumstances weigh against a finding of prudency; and </w:t>
      </w:r>
    </w:p>
    <w:p w:rsidR="00D85F99" w:rsidRPr="004B718C" w:rsidRDefault="00D85F99" w:rsidP="00D85F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themeColor="text1"/>
          <w:u w:color="000000" w:themeColor="text1"/>
        </w:rPr>
      </w:pPr>
      <w:r w:rsidRPr="004B718C">
        <w:rPr>
          <w:color w:val="000000" w:themeColor="text1"/>
          <w:u w:color="000000" w:themeColor="text1"/>
        </w:rPr>
        <w:tab/>
      </w:r>
      <w:r w:rsidRPr="004B718C">
        <w:rPr>
          <w:color w:val="000000" w:themeColor="text1"/>
          <w:u w:color="000000" w:themeColor="text1"/>
        </w:rPr>
        <w:tab/>
        <w:t>(c)</w:t>
      </w:r>
      <w:r w:rsidRPr="004B718C">
        <w:rPr>
          <w:color w:val="000000" w:themeColor="text1"/>
          <w:u w:color="000000" w:themeColor="text1"/>
        </w:rPr>
        <w:tab/>
        <w:t xml:space="preserve">any other relevant factors, including commission of a fraudulent act, which are deemed not to be prudent. </w:t>
      </w:r>
    </w:p>
    <w:p w:rsidR="00D85F99" w:rsidRPr="004B718C" w:rsidRDefault="00D85F99" w:rsidP="00D85F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themeColor="text1"/>
          <w:u w:color="000000" w:themeColor="text1"/>
        </w:rPr>
      </w:pPr>
      <w:r w:rsidRPr="004B718C">
        <w:rPr>
          <w:color w:val="000000" w:themeColor="text1"/>
          <w:u w:color="000000" w:themeColor="text1"/>
        </w:rPr>
        <w:t xml:space="preserve">As used in item (c), ‘fraud’ includes, in addition to its normal legal connotation, concealment, omission, misrepresentation, or nondisclosure of a material fact in any proceeding or filing before the commission or Office of Regulatory Staff. Proceedings and filings to which the provisions of this paragraph apply include, but are not limited to, rate or revised rate filings, responsive filings, motions, pleadings, briefs, memoranda, document requests, and other communications before the commission or Office of Regulatory Staff.” </w:t>
      </w:r>
    </w:p>
    <w:p w:rsidR="00D85F99" w:rsidRPr="004B718C" w:rsidRDefault="00D85F99" w:rsidP="00D85F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themeColor="text1"/>
          <w:u w:color="000000" w:themeColor="text1"/>
        </w:rPr>
      </w:pPr>
    </w:p>
    <w:p w:rsidR="00D85F99" w:rsidRPr="004B718C" w:rsidRDefault="00D85F99" w:rsidP="00D85F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themeColor="text1"/>
          <w:u w:color="000000" w:themeColor="text1"/>
        </w:rPr>
      </w:pPr>
      <w:r w:rsidRPr="004B718C">
        <w:rPr>
          <w:color w:val="000000" w:themeColor="text1"/>
          <w:u w:color="000000" w:themeColor="text1"/>
        </w:rPr>
        <w:tab/>
        <w:t>SECTION</w:t>
      </w:r>
      <w:r w:rsidRPr="004B718C">
        <w:rPr>
          <w:color w:val="000000" w:themeColor="text1"/>
          <w:u w:color="000000" w:themeColor="text1"/>
        </w:rPr>
        <w:tab/>
        <w:t>2.</w:t>
      </w:r>
      <w:r w:rsidRPr="004B718C">
        <w:rPr>
          <w:color w:val="000000" w:themeColor="text1"/>
          <w:u w:color="000000" w:themeColor="text1"/>
        </w:rPr>
        <w:tab/>
        <w:t xml:space="preserve">A. </w:t>
      </w:r>
      <w:r w:rsidRPr="004B718C">
        <w:rPr>
          <w:color w:val="000000" w:themeColor="text1"/>
          <w:u w:color="000000" w:themeColor="text1"/>
        </w:rPr>
        <w:tab/>
        <w:t xml:space="preserve">As of the effective date of this act, the Public Service Commission must not accept a base load review application, nor may it consider any requests made pursuant to Article 4, Chapter 33 of Title 58 other than in a docket currently pending before the Commission. </w:t>
      </w:r>
    </w:p>
    <w:p w:rsidR="00D85F99" w:rsidRPr="004B718C" w:rsidRDefault="00D85F99" w:rsidP="00D85F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themeColor="text1"/>
          <w:u w:color="000000" w:themeColor="text1"/>
        </w:rPr>
      </w:pPr>
      <w:r w:rsidRPr="004B718C">
        <w:rPr>
          <w:color w:val="000000" w:themeColor="text1"/>
          <w:u w:color="000000" w:themeColor="text1"/>
        </w:rPr>
        <w:tab/>
        <w:t>B.</w:t>
      </w:r>
      <w:r w:rsidRPr="004B718C">
        <w:rPr>
          <w:color w:val="000000" w:themeColor="text1"/>
          <w:u w:color="000000" w:themeColor="text1"/>
        </w:rPr>
        <w:tab/>
        <w:t>The provisions of Article 4, Chapter 33 of Title 58 are repealed upon the conclusion of litigation concerning the abandonment of V.C. Summer Units 2 and 3.</w:t>
      </w:r>
    </w:p>
    <w:p w:rsidR="00D85F99" w:rsidRPr="004B718C" w:rsidRDefault="00D85F99" w:rsidP="00D85F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themeColor="text1"/>
          <w:u w:color="000000" w:themeColor="text1"/>
        </w:rPr>
      </w:pPr>
    </w:p>
    <w:p w:rsidR="00D85F99" w:rsidRPr="004B718C" w:rsidRDefault="00D85F99" w:rsidP="00D85F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themeColor="text1"/>
          <w:u w:color="000000" w:themeColor="text1"/>
        </w:rPr>
      </w:pPr>
      <w:r w:rsidRPr="004B718C">
        <w:rPr>
          <w:color w:val="000000" w:themeColor="text1"/>
          <w:u w:color="000000" w:themeColor="text1"/>
        </w:rPr>
        <w:tab/>
        <w:t>SECTION</w:t>
      </w:r>
      <w:r w:rsidRPr="004B718C">
        <w:rPr>
          <w:color w:val="000000" w:themeColor="text1"/>
          <w:u w:color="000000" w:themeColor="text1"/>
        </w:rPr>
        <w:tab/>
        <w:t>3.</w:t>
      </w:r>
      <w:r w:rsidRPr="004B718C">
        <w:rPr>
          <w:color w:val="000000" w:themeColor="text1"/>
          <w:u w:color="000000" w:themeColor="text1"/>
        </w:rPr>
        <w:tab/>
        <w:t xml:space="preserve">Title 58 of the 1976 Code is amended by adding: </w:t>
      </w:r>
    </w:p>
    <w:p w:rsidR="00D85F99" w:rsidRPr="004B718C" w:rsidRDefault="00D85F99" w:rsidP="00D85F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themeColor="text1"/>
          <w:u w:color="000000" w:themeColor="text1"/>
        </w:rPr>
      </w:pPr>
    </w:p>
    <w:p w:rsidR="00D85F99" w:rsidRPr="004B718C" w:rsidRDefault="00D85F99" w:rsidP="00D85F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jc w:val="center"/>
        <w:rPr>
          <w:color w:val="000000" w:themeColor="text1"/>
          <w:u w:color="000000" w:themeColor="text1"/>
        </w:rPr>
      </w:pPr>
      <w:r w:rsidRPr="004B718C">
        <w:rPr>
          <w:color w:val="000000" w:themeColor="text1"/>
          <w:u w:color="000000" w:themeColor="text1"/>
        </w:rPr>
        <w:t>“CHAPTER 34</w:t>
      </w:r>
    </w:p>
    <w:p w:rsidR="00D85F99" w:rsidRPr="004B718C" w:rsidRDefault="00D85F99" w:rsidP="00D85F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jc w:val="center"/>
        <w:rPr>
          <w:color w:val="000000" w:themeColor="text1"/>
          <w:u w:color="000000" w:themeColor="text1"/>
        </w:rPr>
      </w:pPr>
      <w:r w:rsidRPr="004B718C">
        <w:rPr>
          <w:color w:val="000000" w:themeColor="text1"/>
          <w:u w:color="000000" w:themeColor="text1"/>
        </w:rPr>
        <w:t>Determination of Electricity Rates</w:t>
      </w:r>
    </w:p>
    <w:p w:rsidR="00D85F99" w:rsidRPr="004B718C" w:rsidRDefault="00D85F99" w:rsidP="00D85F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themeColor="text1"/>
          <w:u w:color="000000" w:themeColor="text1"/>
        </w:rPr>
      </w:pPr>
      <w:r w:rsidRPr="004B718C">
        <w:rPr>
          <w:color w:val="000000" w:themeColor="text1"/>
          <w:u w:color="000000" w:themeColor="text1"/>
        </w:rPr>
        <w:tab/>
        <w:t>Section 58</w:t>
      </w:r>
      <w:r w:rsidRPr="004B718C">
        <w:rPr>
          <w:color w:val="000000" w:themeColor="text1"/>
          <w:u w:color="000000" w:themeColor="text1"/>
        </w:rPr>
        <w:noBreakHyphen/>
        <w:t>34</w:t>
      </w:r>
      <w:r w:rsidRPr="004B718C">
        <w:rPr>
          <w:color w:val="000000" w:themeColor="text1"/>
          <w:u w:color="000000" w:themeColor="text1"/>
        </w:rPr>
        <w:noBreakHyphen/>
        <w:t>10.</w:t>
      </w:r>
      <w:r w:rsidRPr="004B718C">
        <w:rPr>
          <w:color w:val="000000" w:themeColor="text1"/>
          <w:u w:color="000000" w:themeColor="text1"/>
        </w:rPr>
        <w:tab/>
        <w:t>(A)</w:t>
      </w:r>
      <w:r w:rsidRPr="004B718C">
        <w:rPr>
          <w:color w:val="000000" w:themeColor="text1"/>
          <w:u w:color="000000" w:themeColor="text1"/>
        </w:rPr>
        <w:tab/>
        <w:t>The investor</w:t>
      </w:r>
      <w:r w:rsidRPr="004B718C">
        <w:rPr>
          <w:color w:val="000000" w:themeColor="text1"/>
          <w:u w:color="000000" w:themeColor="text1"/>
        </w:rPr>
        <w:noBreakHyphen/>
        <w:t>owned utility holding the majority interest in the V. C. Summer Nuclear Reactor Units 2 and 3 at Jenkinsville, South Carolina, has entered into a merger agreement with an out</w:t>
      </w:r>
      <w:r w:rsidRPr="004B718C">
        <w:rPr>
          <w:color w:val="000000" w:themeColor="text1"/>
          <w:u w:color="000000" w:themeColor="text1"/>
        </w:rPr>
        <w:noBreakHyphen/>
        <w:t>of</w:t>
      </w:r>
      <w:r w:rsidRPr="004B718C">
        <w:rPr>
          <w:color w:val="000000" w:themeColor="text1"/>
          <w:u w:color="000000" w:themeColor="text1"/>
        </w:rPr>
        <w:noBreakHyphen/>
        <w:t>state investor</w:t>
      </w:r>
      <w:r w:rsidRPr="004B718C">
        <w:rPr>
          <w:color w:val="000000" w:themeColor="text1"/>
          <w:u w:color="000000" w:themeColor="text1"/>
        </w:rPr>
        <w:noBreakHyphen/>
        <w:t xml:space="preserve">owned utility. This merger agreement contemplates the continuation of rate increases imposed under the Base Load Review Act contained in Article 4, Chapter 33, Title 58. </w:t>
      </w:r>
    </w:p>
    <w:p w:rsidR="00D85F99" w:rsidRPr="004B718C" w:rsidRDefault="00D85F99" w:rsidP="00D85F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themeColor="text1"/>
          <w:u w:color="000000" w:themeColor="text1"/>
        </w:rPr>
      </w:pPr>
      <w:r w:rsidRPr="004B718C">
        <w:rPr>
          <w:color w:val="000000" w:themeColor="text1"/>
          <w:u w:color="000000" w:themeColor="text1"/>
        </w:rPr>
        <w:tab/>
        <w:t>(B)</w:t>
      </w:r>
      <w:r w:rsidRPr="004B718C">
        <w:rPr>
          <w:color w:val="000000" w:themeColor="text1"/>
          <w:u w:color="000000" w:themeColor="text1"/>
        </w:rPr>
        <w:tab/>
        <w:t>Pursuant to the authority vested in the General Assembly by Section 1, Article IX of the Constitution of this State, the General Assembly is required to regulate investor owned utilities in order to protect the public interest. The General Assembly has determined that Section 1, Article IX of the Constitution requires that the General Assembly exercise its authority to set certain utility rates for the purpose of protecting the public interest until a determination can be made by the appropriate regulatory and judicial authorities. This rate shall apply to all customers of the investor</w:t>
      </w:r>
      <w:r w:rsidRPr="004B718C">
        <w:rPr>
          <w:color w:val="000000" w:themeColor="text1"/>
          <w:u w:color="000000" w:themeColor="text1"/>
        </w:rPr>
        <w:noBreakHyphen/>
        <w:t xml:space="preserve">owned utility identified in subsection (A), which has imposed nine rate increases for the purpose of funding the V. C. Summer project. </w:t>
      </w:r>
    </w:p>
    <w:p w:rsidR="00D85F99" w:rsidRPr="004B718C" w:rsidRDefault="00D85F99" w:rsidP="00D85F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themeColor="text1"/>
          <w:u w:color="000000" w:themeColor="text1"/>
        </w:rPr>
      </w:pPr>
      <w:r w:rsidRPr="004B718C">
        <w:rPr>
          <w:color w:val="000000" w:themeColor="text1"/>
          <w:u w:color="000000" w:themeColor="text1"/>
        </w:rPr>
        <w:tab/>
        <w:t>Section 58</w:t>
      </w:r>
      <w:r w:rsidRPr="004B718C">
        <w:rPr>
          <w:color w:val="000000" w:themeColor="text1"/>
          <w:u w:color="000000" w:themeColor="text1"/>
        </w:rPr>
        <w:noBreakHyphen/>
        <w:t>34</w:t>
      </w:r>
      <w:r w:rsidRPr="004B718C">
        <w:rPr>
          <w:color w:val="000000" w:themeColor="text1"/>
          <w:u w:color="000000" w:themeColor="text1"/>
        </w:rPr>
        <w:noBreakHyphen/>
        <w:t>20.</w:t>
      </w:r>
      <w:r w:rsidRPr="004B718C">
        <w:rPr>
          <w:color w:val="000000" w:themeColor="text1"/>
          <w:u w:color="000000" w:themeColor="text1"/>
        </w:rPr>
        <w:tab/>
        <w:t>Within five calendar days after the effective date of this chapter, the Public Service Commission, by order, is directed to exercise its authority pursuant to Section 58</w:t>
      </w:r>
      <w:r w:rsidRPr="004B718C">
        <w:rPr>
          <w:color w:val="000000" w:themeColor="text1"/>
          <w:u w:color="000000" w:themeColor="text1"/>
        </w:rPr>
        <w:noBreakHyphen/>
        <w:t>27</w:t>
      </w:r>
      <w:r w:rsidRPr="004B718C">
        <w:rPr>
          <w:color w:val="000000" w:themeColor="text1"/>
          <w:u w:color="000000" w:themeColor="text1"/>
        </w:rPr>
        <w:noBreakHyphen/>
        <w:t>870(F) to provide an experimental rate that customers of the utility identified in Section 58</w:t>
      </w:r>
      <w:r w:rsidRPr="004B718C">
        <w:rPr>
          <w:color w:val="000000" w:themeColor="text1"/>
          <w:u w:color="000000" w:themeColor="text1"/>
        </w:rPr>
        <w:noBreakHyphen/>
        <w:t>34</w:t>
      </w:r>
      <w:r w:rsidRPr="004B718C">
        <w:rPr>
          <w:color w:val="000000" w:themeColor="text1"/>
          <w:u w:color="000000" w:themeColor="text1"/>
        </w:rPr>
        <w:noBreakHyphen/>
        <w:t>10 shall pay during the pendency of litigation currently before the commission which shall include full and final compliance by the utility with the order issued by Public Service Commission under this section or until replaced by an order of the commission under Section 58</w:t>
      </w:r>
      <w:r w:rsidRPr="004B718C">
        <w:rPr>
          <w:color w:val="000000" w:themeColor="text1"/>
          <w:u w:color="000000" w:themeColor="text1"/>
        </w:rPr>
        <w:noBreakHyphen/>
        <w:t>34</w:t>
      </w:r>
      <w:r w:rsidRPr="004B718C">
        <w:rPr>
          <w:color w:val="000000" w:themeColor="text1"/>
          <w:u w:color="000000" w:themeColor="text1"/>
        </w:rPr>
        <w:noBreakHyphen/>
        <w:t>30. This experimental rate shall cause rates to be reduced on a going forward basis in an amount equal to the electric utility rates these ratepayers are paying reduced by the following rate increases imposed under the provisions of the Base Load Review Act in the Public Service Commission’s orders Docket No. 2011</w:t>
      </w:r>
      <w:r w:rsidRPr="004B718C">
        <w:rPr>
          <w:color w:val="000000" w:themeColor="text1"/>
          <w:u w:color="000000" w:themeColor="text1"/>
        </w:rPr>
        <w:noBreakHyphen/>
        <w:t>207</w:t>
      </w:r>
      <w:r w:rsidRPr="004B718C">
        <w:rPr>
          <w:color w:val="000000" w:themeColor="text1"/>
          <w:u w:color="000000" w:themeColor="text1"/>
        </w:rPr>
        <w:noBreakHyphen/>
        <w:t>E , Order No. 2011</w:t>
      </w:r>
      <w:r w:rsidRPr="004B718C">
        <w:rPr>
          <w:color w:val="000000" w:themeColor="text1"/>
          <w:u w:color="000000" w:themeColor="text1"/>
        </w:rPr>
        <w:noBreakHyphen/>
        <w:t>738, Docket No. 2012</w:t>
      </w:r>
      <w:r w:rsidRPr="004B718C">
        <w:rPr>
          <w:color w:val="000000" w:themeColor="text1"/>
          <w:u w:color="000000" w:themeColor="text1"/>
        </w:rPr>
        <w:noBreakHyphen/>
        <w:t>186</w:t>
      </w:r>
      <w:r w:rsidRPr="004B718C">
        <w:rPr>
          <w:color w:val="000000" w:themeColor="text1"/>
          <w:u w:color="000000" w:themeColor="text1"/>
        </w:rPr>
        <w:noBreakHyphen/>
        <w:t>E , Order No. 2012</w:t>
      </w:r>
      <w:r w:rsidRPr="004B718C">
        <w:rPr>
          <w:color w:val="000000" w:themeColor="text1"/>
          <w:u w:color="000000" w:themeColor="text1"/>
        </w:rPr>
        <w:noBreakHyphen/>
        <w:t>761, Docket No. 2013</w:t>
      </w:r>
      <w:r w:rsidRPr="004B718C">
        <w:rPr>
          <w:color w:val="000000" w:themeColor="text1"/>
          <w:u w:color="000000" w:themeColor="text1"/>
        </w:rPr>
        <w:noBreakHyphen/>
        <w:t>150</w:t>
      </w:r>
      <w:r w:rsidRPr="004B718C">
        <w:rPr>
          <w:color w:val="000000" w:themeColor="text1"/>
          <w:u w:color="000000" w:themeColor="text1"/>
        </w:rPr>
        <w:noBreakHyphen/>
        <w:t>E , Order No. 2013</w:t>
      </w:r>
      <w:r w:rsidRPr="004B718C">
        <w:rPr>
          <w:color w:val="000000" w:themeColor="text1"/>
          <w:u w:color="000000" w:themeColor="text1"/>
        </w:rPr>
        <w:noBreakHyphen/>
        <w:t>680(A), Docket No. 2014</w:t>
      </w:r>
      <w:r w:rsidRPr="004B718C">
        <w:rPr>
          <w:color w:val="000000" w:themeColor="text1"/>
          <w:u w:color="000000" w:themeColor="text1"/>
        </w:rPr>
        <w:noBreakHyphen/>
        <w:t>187</w:t>
      </w:r>
      <w:r w:rsidRPr="004B718C">
        <w:rPr>
          <w:color w:val="000000" w:themeColor="text1"/>
          <w:u w:color="000000" w:themeColor="text1"/>
        </w:rPr>
        <w:noBreakHyphen/>
        <w:t>E , Order No. 2014</w:t>
      </w:r>
      <w:r w:rsidRPr="004B718C">
        <w:rPr>
          <w:color w:val="000000" w:themeColor="text1"/>
          <w:u w:color="000000" w:themeColor="text1"/>
        </w:rPr>
        <w:noBreakHyphen/>
        <w:t>785, Docket No. 2015</w:t>
      </w:r>
      <w:r w:rsidRPr="004B718C">
        <w:rPr>
          <w:color w:val="000000" w:themeColor="text1"/>
          <w:u w:color="000000" w:themeColor="text1"/>
        </w:rPr>
        <w:noBreakHyphen/>
        <w:t>160</w:t>
      </w:r>
      <w:r w:rsidRPr="004B718C">
        <w:rPr>
          <w:color w:val="000000" w:themeColor="text1"/>
          <w:u w:color="000000" w:themeColor="text1"/>
        </w:rPr>
        <w:noBreakHyphen/>
        <w:t>E , Order No. 2015</w:t>
      </w:r>
      <w:r w:rsidRPr="004B718C">
        <w:rPr>
          <w:color w:val="000000" w:themeColor="text1"/>
          <w:u w:color="000000" w:themeColor="text1"/>
        </w:rPr>
        <w:noBreakHyphen/>
        <w:t>712, Docket No. 2016</w:t>
      </w:r>
      <w:r w:rsidRPr="004B718C">
        <w:rPr>
          <w:color w:val="000000" w:themeColor="text1"/>
          <w:u w:color="000000" w:themeColor="text1"/>
        </w:rPr>
        <w:noBreakHyphen/>
        <w:t>224</w:t>
      </w:r>
      <w:r w:rsidRPr="004B718C">
        <w:rPr>
          <w:color w:val="000000" w:themeColor="text1"/>
          <w:u w:color="000000" w:themeColor="text1"/>
        </w:rPr>
        <w:noBreakHyphen/>
        <w:t>E, Order No. 2016-758, for the period of no earlier than April 1, 2018, until the issuance of the Public Service Commission’s final order on the merits on the matters before the commission.</w:t>
      </w:r>
    </w:p>
    <w:p w:rsidR="00D85F99" w:rsidRPr="004B718C" w:rsidRDefault="00D85F99" w:rsidP="00D85F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themeColor="text1"/>
          <w:u w:color="000000" w:themeColor="text1"/>
        </w:rPr>
      </w:pPr>
      <w:r w:rsidRPr="004B718C">
        <w:rPr>
          <w:color w:val="000000" w:themeColor="text1"/>
          <w:u w:color="000000" w:themeColor="text1"/>
        </w:rPr>
        <w:tab/>
        <w:t>Section 58</w:t>
      </w:r>
      <w:r w:rsidRPr="004B718C">
        <w:rPr>
          <w:color w:val="000000" w:themeColor="text1"/>
          <w:u w:color="000000" w:themeColor="text1"/>
        </w:rPr>
        <w:noBreakHyphen/>
        <w:t>34</w:t>
      </w:r>
      <w:r w:rsidRPr="004B718C">
        <w:rPr>
          <w:color w:val="000000" w:themeColor="text1"/>
          <w:u w:color="000000" w:themeColor="text1"/>
        </w:rPr>
        <w:noBreakHyphen/>
        <w:t>30.</w:t>
      </w:r>
      <w:r w:rsidRPr="004B718C">
        <w:rPr>
          <w:color w:val="000000" w:themeColor="text1"/>
          <w:u w:color="000000" w:themeColor="text1"/>
        </w:rPr>
        <w:tab/>
        <w:t>Notwithstanding any other provision of law, the experimental rate set pursuant to Section 58</w:t>
      </w:r>
      <w:r w:rsidRPr="004B718C">
        <w:rPr>
          <w:color w:val="000000" w:themeColor="text1"/>
          <w:u w:color="000000" w:themeColor="text1"/>
        </w:rPr>
        <w:noBreakHyphen/>
        <w:t>34</w:t>
      </w:r>
      <w:r w:rsidRPr="004B718C">
        <w:rPr>
          <w:color w:val="000000" w:themeColor="text1"/>
          <w:u w:color="000000" w:themeColor="text1"/>
        </w:rPr>
        <w:noBreakHyphen/>
        <w:t>20 shall remain in full force and effect during the pendency of the matters before the commission. However, the commission shall monitor the net effect of the experimental rate and may alter the experimental rate, on its own motion, only if it determines that an adjustment to the experimental rate is necessary to satisfy constitutional requirements of utility ratemaking. If required to adjust the rate, the commission shall, under applicable provisions of law, determine the just and reasonable rates for these ratepayers after considering all factors and evidence. In determining such rate and in considering the constitutionally allowable zone of reasonableness in which rates may properly fall, the commission is directed to set the lowest possible rate within the zone of reasonableness. Nothing herein prevents the commission from adopting as its own rate the experimental rate directed by the General Assembly in Section 58</w:t>
      </w:r>
      <w:r w:rsidRPr="004B718C">
        <w:rPr>
          <w:color w:val="000000" w:themeColor="text1"/>
          <w:u w:color="000000" w:themeColor="text1"/>
        </w:rPr>
        <w:noBreakHyphen/>
        <w:t>34</w:t>
      </w:r>
      <w:r w:rsidRPr="004B718C">
        <w:rPr>
          <w:color w:val="000000" w:themeColor="text1"/>
          <w:u w:color="000000" w:themeColor="text1"/>
        </w:rPr>
        <w:noBreakHyphen/>
        <w:t>10 and ordered pursuant to Section 58</w:t>
      </w:r>
      <w:r w:rsidRPr="004B718C">
        <w:rPr>
          <w:color w:val="000000" w:themeColor="text1"/>
          <w:u w:color="000000" w:themeColor="text1"/>
        </w:rPr>
        <w:noBreakHyphen/>
        <w:t>34</w:t>
      </w:r>
      <w:r w:rsidRPr="004B718C">
        <w:rPr>
          <w:color w:val="000000" w:themeColor="text1"/>
          <w:u w:color="000000" w:themeColor="text1"/>
        </w:rPr>
        <w:noBreakHyphen/>
        <w:t xml:space="preserve">20. </w:t>
      </w:r>
    </w:p>
    <w:p w:rsidR="00D85F99" w:rsidRPr="004B718C" w:rsidRDefault="00D85F99" w:rsidP="00D85F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themeColor="text1"/>
          <w:u w:color="000000" w:themeColor="text1"/>
        </w:rPr>
      </w:pPr>
      <w:r w:rsidRPr="004B718C">
        <w:rPr>
          <w:color w:val="000000" w:themeColor="text1"/>
          <w:u w:color="000000" w:themeColor="text1"/>
        </w:rPr>
        <w:tab/>
        <w:t>Section 58</w:t>
      </w:r>
      <w:r w:rsidRPr="004B718C">
        <w:rPr>
          <w:color w:val="000000" w:themeColor="text1"/>
          <w:u w:color="000000" w:themeColor="text1"/>
        </w:rPr>
        <w:noBreakHyphen/>
        <w:t>34</w:t>
      </w:r>
      <w:r w:rsidRPr="004B718C">
        <w:rPr>
          <w:color w:val="000000" w:themeColor="text1"/>
          <w:u w:color="000000" w:themeColor="text1"/>
        </w:rPr>
        <w:noBreakHyphen/>
        <w:t>40.</w:t>
      </w:r>
      <w:r w:rsidRPr="004B718C">
        <w:rPr>
          <w:color w:val="000000" w:themeColor="text1"/>
          <w:u w:color="000000" w:themeColor="text1"/>
        </w:rPr>
        <w:tab/>
        <w:t>Any provision of Article 7, Chapter 27, Title 58 in conflict with the provisions of this chapter, including, but not limited to, Section 58</w:t>
      </w:r>
      <w:r w:rsidRPr="004B718C">
        <w:rPr>
          <w:color w:val="000000" w:themeColor="text1"/>
          <w:u w:color="000000" w:themeColor="text1"/>
        </w:rPr>
        <w:noBreakHyphen/>
        <w:t>27</w:t>
      </w:r>
      <w:r w:rsidRPr="004B718C">
        <w:rPr>
          <w:color w:val="000000" w:themeColor="text1"/>
          <w:u w:color="000000" w:themeColor="text1"/>
        </w:rPr>
        <w:noBreakHyphen/>
        <w:t xml:space="preserve">870(B), are suspended for purposes of the utility rates provided for by this chapter and for any pending matters related to V.C. Summer Nuclear Reactor Units 2 and 3 at Jenkinsville, South Carolina, pending before the commission on or after the effective date of this chapter. The suspension remains in effect during the pendency of any litigation or appeal concerning the experimental or interim rates directed by the General Assembly or ordered by the Public Service Commission pursuant to this chapter, or related issues surrounding the establishment of these rates, until a final determination of the matter, including any subsequent appeals, is made by the appropriate court. </w:t>
      </w:r>
    </w:p>
    <w:p w:rsidR="00D85F99" w:rsidRPr="004B718C" w:rsidRDefault="00D85F99" w:rsidP="00D85F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themeColor="text1"/>
          <w:u w:color="000000" w:themeColor="text1"/>
        </w:rPr>
      </w:pPr>
      <w:r w:rsidRPr="004B718C">
        <w:rPr>
          <w:color w:val="000000" w:themeColor="text1"/>
          <w:u w:color="000000" w:themeColor="text1"/>
        </w:rPr>
        <w:tab/>
        <w:t>Section 58</w:t>
      </w:r>
      <w:r w:rsidRPr="004B718C">
        <w:rPr>
          <w:color w:val="000000" w:themeColor="text1"/>
          <w:u w:color="000000" w:themeColor="text1"/>
        </w:rPr>
        <w:noBreakHyphen/>
        <w:t>34</w:t>
      </w:r>
      <w:r w:rsidRPr="004B718C">
        <w:rPr>
          <w:color w:val="000000" w:themeColor="text1"/>
          <w:u w:color="000000" w:themeColor="text1"/>
        </w:rPr>
        <w:noBreakHyphen/>
        <w:t>50.</w:t>
      </w:r>
      <w:r w:rsidRPr="004B718C">
        <w:rPr>
          <w:color w:val="000000" w:themeColor="text1"/>
          <w:u w:color="000000" w:themeColor="text1"/>
        </w:rPr>
        <w:tab/>
        <w:t>Section 58</w:t>
      </w:r>
      <w:r w:rsidRPr="004B718C">
        <w:rPr>
          <w:color w:val="000000" w:themeColor="text1"/>
          <w:u w:color="000000" w:themeColor="text1"/>
        </w:rPr>
        <w:noBreakHyphen/>
        <w:t>27</w:t>
      </w:r>
      <w:r w:rsidRPr="004B718C">
        <w:rPr>
          <w:color w:val="000000" w:themeColor="text1"/>
          <w:u w:color="000000" w:themeColor="text1"/>
        </w:rPr>
        <w:noBreakHyphen/>
        <w:t>930 and the time limitations contained in Section 58</w:t>
      </w:r>
      <w:r w:rsidRPr="004B718C">
        <w:rPr>
          <w:color w:val="000000" w:themeColor="text1"/>
          <w:u w:color="000000" w:themeColor="text1"/>
        </w:rPr>
        <w:noBreakHyphen/>
        <w:t>33</w:t>
      </w:r>
      <w:r w:rsidRPr="004B718C">
        <w:rPr>
          <w:color w:val="000000" w:themeColor="text1"/>
          <w:u w:color="000000" w:themeColor="text1"/>
        </w:rPr>
        <w:noBreakHyphen/>
        <w:t>240(A) and (E) are hereby suspended for purposes of the utility rates provided for by this chapter and for any pending matters related to V.C. Summer Nuclear Reactor Units 2 and 3 at Jenkinsville, South Carolina, pending before the commission on or after the effective date of this chapter. The suspension remains in effect during the pendency of any litigation or appeal concerning the experimental or interim rates directed by the General Assembly or ordered by the Public Service Commission pursuant to this chapter, or related issues surrounding the establishment of these rates, until a final determination of the matter, including any subsequent appeals, is made by the appropriate court.”</w:t>
      </w:r>
    </w:p>
    <w:p w:rsidR="00D85F99" w:rsidRPr="004B718C" w:rsidRDefault="00D85F99" w:rsidP="00D85F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themeColor="text1"/>
          <w:u w:color="000000" w:themeColor="text1"/>
        </w:rPr>
      </w:pPr>
    </w:p>
    <w:p w:rsidR="00D85F99" w:rsidRPr="004B718C" w:rsidRDefault="00D85F99" w:rsidP="00D85F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themeColor="text1"/>
          <w:u w:color="000000" w:themeColor="text1"/>
        </w:rPr>
      </w:pPr>
      <w:r w:rsidRPr="004B718C">
        <w:rPr>
          <w:color w:val="000000" w:themeColor="text1"/>
          <w:u w:color="000000" w:themeColor="text1"/>
        </w:rPr>
        <w:tab/>
        <w:t>SECTION</w:t>
      </w:r>
      <w:r w:rsidRPr="004B718C">
        <w:rPr>
          <w:color w:val="000000" w:themeColor="text1"/>
          <w:u w:color="000000" w:themeColor="text1"/>
        </w:rPr>
        <w:tab/>
        <w:t>4.</w:t>
      </w:r>
      <w:r w:rsidRPr="004B718C">
        <w:rPr>
          <w:color w:val="000000" w:themeColor="text1"/>
          <w:u w:color="000000" w:themeColor="text1"/>
        </w:rPr>
        <w:tab/>
        <w:t>Section 58</w:t>
      </w:r>
      <w:r w:rsidRPr="004B718C">
        <w:rPr>
          <w:color w:val="000000" w:themeColor="text1"/>
          <w:u w:color="000000" w:themeColor="text1"/>
        </w:rPr>
        <w:noBreakHyphen/>
        <w:t>33</w:t>
      </w:r>
      <w:r w:rsidRPr="004B718C">
        <w:rPr>
          <w:color w:val="000000" w:themeColor="text1"/>
          <w:u w:color="000000" w:themeColor="text1"/>
        </w:rPr>
        <w:noBreakHyphen/>
        <w:t xml:space="preserve">280(G) of the 1976 Code is amended to read: </w:t>
      </w:r>
    </w:p>
    <w:p w:rsidR="00D85F99" w:rsidRPr="004B718C" w:rsidRDefault="00D85F99" w:rsidP="00D85F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themeColor="text1"/>
          <w:u w:color="000000" w:themeColor="text1"/>
        </w:rPr>
      </w:pPr>
    </w:p>
    <w:p w:rsidR="00D85F99" w:rsidRPr="004B718C" w:rsidRDefault="00D85F99" w:rsidP="00D85F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themeColor="text1"/>
          <w:u w:color="000000" w:themeColor="text1"/>
        </w:rPr>
      </w:pPr>
      <w:r w:rsidRPr="004B718C">
        <w:rPr>
          <w:color w:val="000000" w:themeColor="text1"/>
          <w:u w:color="000000" w:themeColor="text1"/>
        </w:rPr>
        <w:tab/>
        <w:t>“(G)</w:t>
      </w:r>
      <w:r w:rsidRPr="004B718C">
        <w:rPr>
          <w:color w:val="000000" w:themeColor="text1"/>
          <w:u w:color="000000" w:themeColor="text1"/>
        </w:rPr>
        <w:tab/>
        <w:t xml:space="preserve">Where both Office of Regulatory Staff and the utility agree in writing on the revised rates to be implemented, the commission </w:t>
      </w:r>
      <w:r w:rsidRPr="004B718C">
        <w:rPr>
          <w:strike/>
          <w:color w:val="000000" w:themeColor="text1"/>
          <w:u w:color="000000" w:themeColor="text1"/>
        </w:rPr>
        <w:t>shall</w:t>
      </w:r>
      <w:r w:rsidRPr="004B718C">
        <w:rPr>
          <w:color w:val="000000" w:themeColor="text1"/>
          <w:u w:val="single" w:color="000000" w:themeColor="text1"/>
        </w:rPr>
        <w:t>may</w:t>
      </w:r>
      <w:r w:rsidRPr="004B718C">
        <w:rPr>
          <w:color w:val="000000" w:themeColor="text1"/>
          <w:u w:color="000000" w:themeColor="text1"/>
        </w:rPr>
        <w:t xml:space="preserve"> give </w:t>
      </w:r>
      <w:r w:rsidRPr="004B718C">
        <w:rPr>
          <w:strike/>
          <w:color w:val="000000" w:themeColor="text1"/>
          <w:u w:color="000000" w:themeColor="text1"/>
        </w:rPr>
        <w:t>substantial</w:t>
      </w:r>
      <w:r w:rsidRPr="004B718C">
        <w:rPr>
          <w:color w:val="000000" w:themeColor="text1"/>
          <w:u w:color="000000" w:themeColor="text1"/>
        </w:rPr>
        <w:t xml:space="preserve"> weight to the agreement in issuing its revised rates order </w:t>
      </w:r>
      <w:r w:rsidRPr="004B718C">
        <w:rPr>
          <w:color w:val="000000" w:themeColor="text1"/>
          <w:u w:val="single" w:color="000000" w:themeColor="text1"/>
        </w:rPr>
        <w:t>but may consider additional factors at its discretion</w:t>
      </w:r>
      <w:r w:rsidRPr="004B718C">
        <w:rPr>
          <w:color w:val="000000" w:themeColor="text1"/>
          <w:u w:color="000000" w:themeColor="text1"/>
        </w:rPr>
        <w:t xml:space="preserve">.” </w:t>
      </w:r>
    </w:p>
    <w:p w:rsidR="00D85F99" w:rsidRPr="004B718C" w:rsidRDefault="00D85F99" w:rsidP="00D85F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themeColor="text1"/>
          <w:u w:color="000000" w:themeColor="text1"/>
        </w:rPr>
      </w:pPr>
    </w:p>
    <w:p w:rsidR="00D85F99" w:rsidRPr="004B718C" w:rsidRDefault="00D85F99" w:rsidP="00D85F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themeColor="text1"/>
          <w:u w:color="000000" w:themeColor="text1"/>
        </w:rPr>
      </w:pPr>
      <w:r w:rsidRPr="004B718C">
        <w:rPr>
          <w:color w:val="000000" w:themeColor="text1"/>
          <w:u w:color="000000" w:themeColor="text1"/>
        </w:rPr>
        <w:tab/>
        <w:t>SECTION</w:t>
      </w:r>
      <w:r w:rsidRPr="004B718C">
        <w:rPr>
          <w:color w:val="000000" w:themeColor="text1"/>
          <w:u w:color="000000" w:themeColor="text1"/>
        </w:rPr>
        <w:tab/>
        <w:t>5.</w:t>
      </w:r>
      <w:r w:rsidRPr="004B718C">
        <w:rPr>
          <w:color w:val="000000" w:themeColor="text1"/>
          <w:u w:color="000000" w:themeColor="text1"/>
        </w:rPr>
        <w:tab/>
        <w:t>Section 37</w:t>
      </w:r>
      <w:r w:rsidRPr="004B718C">
        <w:rPr>
          <w:color w:val="000000" w:themeColor="text1"/>
          <w:u w:color="000000" w:themeColor="text1"/>
        </w:rPr>
        <w:noBreakHyphen/>
        <w:t>6</w:t>
      </w:r>
      <w:r w:rsidRPr="004B718C">
        <w:rPr>
          <w:color w:val="000000" w:themeColor="text1"/>
          <w:u w:color="000000" w:themeColor="text1"/>
        </w:rPr>
        <w:noBreakHyphen/>
        <w:t xml:space="preserve">602 of the 1976 Code of Laws is amended to read: </w:t>
      </w:r>
    </w:p>
    <w:p w:rsidR="00D85F99" w:rsidRPr="004B718C" w:rsidRDefault="00D85F99" w:rsidP="00D85F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themeColor="text1"/>
          <w:u w:color="000000" w:themeColor="text1"/>
        </w:rPr>
      </w:pPr>
    </w:p>
    <w:p w:rsidR="00D85F99" w:rsidRPr="004B718C" w:rsidRDefault="00D85F99" w:rsidP="00D85F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themeColor="text1"/>
          <w:u w:color="000000" w:themeColor="text1"/>
        </w:rPr>
      </w:pPr>
      <w:r w:rsidRPr="004B718C">
        <w:rPr>
          <w:color w:val="000000" w:themeColor="text1"/>
          <w:u w:color="000000" w:themeColor="text1"/>
        </w:rPr>
        <w:tab/>
        <w:t>“Section 37-6-602.</w:t>
      </w:r>
      <w:r w:rsidRPr="004B718C">
        <w:rPr>
          <w:color w:val="000000" w:themeColor="text1"/>
          <w:u w:color="000000" w:themeColor="text1"/>
        </w:rPr>
        <w:tab/>
        <w:t xml:space="preserve">The Consumer Advocate may be the Administrator of Consumer Affairs or he may be appointed by the administrator with the approval of the Commission on Consumer Affairs. The Consumer Advocate must be an attorney qualified to practice in all courts of this State with a minimum of </w:t>
      </w:r>
      <w:r w:rsidRPr="004B718C">
        <w:rPr>
          <w:strike/>
          <w:color w:val="000000" w:themeColor="text1"/>
          <w:u w:color="000000" w:themeColor="text1"/>
        </w:rPr>
        <w:t>three</w:t>
      </w:r>
      <w:r w:rsidRPr="004B718C">
        <w:rPr>
          <w:color w:val="000000" w:themeColor="text1"/>
          <w:u w:val="single" w:color="000000" w:themeColor="text1"/>
        </w:rPr>
        <w:t>eight</w:t>
      </w:r>
      <w:r w:rsidRPr="004B718C">
        <w:rPr>
          <w:color w:val="000000" w:themeColor="text1"/>
          <w:u w:color="000000" w:themeColor="text1"/>
        </w:rPr>
        <w:t xml:space="preserve"> years’ practice experience.”</w:t>
      </w:r>
    </w:p>
    <w:p w:rsidR="00D85F99" w:rsidRPr="004B718C" w:rsidRDefault="00D85F99" w:rsidP="00D85F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themeColor="text1"/>
          <w:u w:color="000000" w:themeColor="text1"/>
        </w:rPr>
      </w:pPr>
    </w:p>
    <w:p w:rsidR="00D85F99" w:rsidRPr="004B718C" w:rsidRDefault="00D85F99" w:rsidP="00D85F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themeColor="text1"/>
          <w:u w:color="000000" w:themeColor="text1"/>
        </w:rPr>
      </w:pPr>
      <w:r w:rsidRPr="004B718C">
        <w:rPr>
          <w:color w:val="000000" w:themeColor="text1"/>
          <w:u w:color="000000" w:themeColor="text1"/>
        </w:rPr>
        <w:tab/>
        <w:t>SECTION</w:t>
      </w:r>
      <w:r w:rsidRPr="004B718C">
        <w:rPr>
          <w:color w:val="000000" w:themeColor="text1"/>
          <w:u w:color="000000" w:themeColor="text1"/>
        </w:rPr>
        <w:tab/>
        <w:t>6.</w:t>
      </w:r>
      <w:r w:rsidRPr="004B718C">
        <w:rPr>
          <w:color w:val="000000" w:themeColor="text1"/>
          <w:u w:color="000000" w:themeColor="text1"/>
        </w:rPr>
        <w:tab/>
        <w:t>Section 37</w:t>
      </w:r>
      <w:r w:rsidRPr="004B718C">
        <w:rPr>
          <w:color w:val="000000" w:themeColor="text1"/>
          <w:u w:color="000000" w:themeColor="text1"/>
        </w:rPr>
        <w:noBreakHyphen/>
        <w:t>6</w:t>
      </w:r>
      <w:r w:rsidRPr="004B718C">
        <w:rPr>
          <w:color w:val="000000" w:themeColor="text1"/>
          <w:u w:color="000000" w:themeColor="text1"/>
        </w:rPr>
        <w:noBreakHyphen/>
        <w:t xml:space="preserve">604 of the 1976 Code of Laws is amended to read: </w:t>
      </w:r>
    </w:p>
    <w:p w:rsidR="00D85F99" w:rsidRPr="004B718C" w:rsidRDefault="00D85F99" w:rsidP="00D85F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themeColor="text1"/>
          <w:u w:color="000000" w:themeColor="text1"/>
        </w:rPr>
      </w:pPr>
    </w:p>
    <w:p w:rsidR="00D85F99" w:rsidRPr="004B718C" w:rsidRDefault="00D85F99" w:rsidP="00D85F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themeColor="text1"/>
          <w:u w:color="000000" w:themeColor="text1"/>
        </w:rPr>
      </w:pPr>
      <w:r w:rsidRPr="004B718C">
        <w:rPr>
          <w:color w:val="000000" w:themeColor="text1"/>
          <w:u w:color="000000" w:themeColor="text1"/>
        </w:rPr>
        <w:tab/>
        <w:t>“Section 37-6-604.</w:t>
      </w:r>
      <w:r w:rsidRPr="004B718C">
        <w:rPr>
          <w:color w:val="000000" w:themeColor="text1"/>
          <w:u w:color="000000" w:themeColor="text1"/>
        </w:rPr>
        <w:tab/>
        <w:t>(A)</w:t>
      </w:r>
      <w:r w:rsidRPr="004B718C">
        <w:rPr>
          <w:color w:val="000000" w:themeColor="text1"/>
          <w:u w:color="000000" w:themeColor="text1"/>
        </w:rPr>
        <w:tab/>
        <w:t xml:space="preserve">The functions and duties of the Division of Consumer Advocacy are: </w:t>
      </w:r>
    </w:p>
    <w:p w:rsidR="00D85F99" w:rsidRPr="004B718C" w:rsidRDefault="00D85F99" w:rsidP="00D85F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themeColor="text1"/>
          <w:u w:color="000000" w:themeColor="text1"/>
        </w:rPr>
      </w:pPr>
      <w:r w:rsidRPr="004B718C">
        <w:rPr>
          <w:color w:val="000000" w:themeColor="text1"/>
          <w:u w:color="000000" w:themeColor="text1"/>
        </w:rPr>
        <w:tab/>
      </w:r>
      <w:r w:rsidRPr="004B718C">
        <w:rPr>
          <w:color w:val="000000" w:themeColor="text1"/>
          <w:u w:color="000000" w:themeColor="text1"/>
        </w:rPr>
        <w:tab/>
        <w:t>(1)to provide legal representation of the consumer interest before the state and federal regulatory agencies which undertake to fix rates or prices for consumer products or services or to enact regulations or establish policies related thereto and to provide legal representation of the consumer interest concerning insurance matters, certificates of need for health facilities and services as required for an activity under Section 44</w:t>
      </w:r>
      <w:r w:rsidRPr="004B718C">
        <w:rPr>
          <w:color w:val="000000" w:themeColor="text1"/>
          <w:u w:color="000000" w:themeColor="text1"/>
        </w:rPr>
        <w:noBreakHyphen/>
        <w:t>7</w:t>
      </w:r>
      <w:r w:rsidRPr="004B718C">
        <w:rPr>
          <w:color w:val="000000" w:themeColor="text1"/>
          <w:u w:color="000000" w:themeColor="text1"/>
        </w:rPr>
        <w:noBreakHyphen/>
        <w:t>160, and other health</w:t>
      </w:r>
      <w:r w:rsidRPr="004B718C">
        <w:rPr>
          <w:color w:val="000000" w:themeColor="text1"/>
          <w:u w:color="000000" w:themeColor="text1"/>
        </w:rPr>
        <w:noBreakHyphen/>
        <w:t xml:space="preserve">related provisions; </w:t>
      </w:r>
    </w:p>
    <w:p w:rsidR="00D85F99" w:rsidRPr="004B718C" w:rsidRDefault="00D85F99" w:rsidP="00D85F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themeColor="text1"/>
          <w:u w:color="000000" w:themeColor="text1"/>
        </w:rPr>
      </w:pPr>
      <w:r w:rsidRPr="004B718C">
        <w:rPr>
          <w:color w:val="000000" w:themeColor="text1"/>
          <w:u w:color="000000" w:themeColor="text1"/>
        </w:rPr>
        <w:tab/>
      </w:r>
      <w:r w:rsidRPr="004B718C">
        <w:rPr>
          <w:color w:val="000000" w:themeColor="text1"/>
          <w:u w:color="000000" w:themeColor="text1"/>
        </w:rPr>
        <w:tab/>
        <w:t>(2)</w:t>
      </w:r>
      <w:r w:rsidRPr="004B718C">
        <w:rPr>
          <w:color w:val="000000" w:themeColor="text1"/>
          <w:u w:color="000000" w:themeColor="text1"/>
        </w:rPr>
        <w:tab/>
        <w:t xml:space="preserve">to monitor existing regulations, rate structures, and policies of that agency of special interest to consumers and report to the public through the news media proposed changes therein under consideration and the effect of those changes on the lives of the citizens of the State; and </w:t>
      </w:r>
    </w:p>
    <w:p w:rsidR="00D85F99" w:rsidRPr="004B718C" w:rsidRDefault="00D85F99" w:rsidP="00D85F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themeColor="text1"/>
          <w:u w:color="000000" w:themeColor="text1"/>
        </w:rPr>
      </w:pPr>
      <w:r w:rsidRPr="004B718C">
        <w:rPr>
          <w:color w:val="000000" w:themeColor="text1"/>
          <w:u w:color="000000" w:themeColor="text1"/>
        </w:rPr>
        <w:tab/>
      </w:r>
      <w:r w:rsidRPr="004B718C">
        <w:rPr>
          <w:color w:val="000000" w:themeColor="text1"/>
          <w:u w:color="000000" w:themeColor="text1"/>
        </w:rPr>
        <w:tab/>
        <w:t>(3)</w:t>
      </w:r>
      <w:r w:rsidRPr="004B718C">
        <w:rPr>
          <w:color w:val="000000" w:themeColor="text1"/>
          <w:u w:color="000000" w:themeColor="text1"/>
        </w:rPr>
        <w:tab/>
        <w:t xml:space="preserve">to evaluate and act upon requests from consumers concerning the matters set forth in items (1) and (2), except that any proceedings initiated by the Consumer Advocate must be brought on behalf of the public at large and not for individuals; initiation or continuation of any proceedings is in the sole discretion of the Consumer Advocate. </w:t>
      </w:r>
    </w:p>
    <w:p w:rsidR="00D85F99" w:rsidRPr="004B718C" w:rsidRDefault="00D85F99" w:rsidP="00D85F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themeColor="text1"/>
          <w:u w:color="000000" w:themeColor="text1"/>
        </w:rPr>
      </w:pPr>
      <w:r w:rsidRPr="004B718C">
        <w:rPr>
          <w:color w:val="000000" w:themeColor="text1"/>
          <w:u w:color="000000" w:themeColor="text1"/>
        </w:rPr>
        <w:tab/>
        <w:t>(B)</w:t>
      </w:r>
      <w:r w:rsidRPr="004B718C">
        <w:rPr>
          <w:color w:val="000000" w:themeColor="text1"/>
          <w:u w:color="000000" w:themeColor="text1"/>
        </w:rPr>
        <w:tab/>
        <w:t xml:space="preserve">The annual report required of the Commission on Consumer Affairs must include a report on the activities of the Division of Consumer Advocacy. </w:t>
      </w:r>
    </w:p>
    <w:p w:rsidR="00D85F99" w:rsidRPr="004B718C" w:rsidRDefault="00D85F99" w:rsidP="00D85F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themeColor="text1"/>
          <w:u w:color="000000" w:themeColor="text1"/>
        </w:rPr>
      </w:pPr>
      <w:r w:rsidRPr="004B718C">
        <w:rPr>
          <w:color w:val="000000" w:themeColor="text1"/>
          <w:u w:color="000000" w:themeColor="text1"/>
        </w:rPr>
        <w:tab/>
        <w:t>(C)</w:t>
      </w:r>
      <w:r w:rsidRPr="004B718C">
        <w:rPr>
          <w:color w:val="000000" w:themeColor="text1"/>
          <w:u w:color="000000" w:themeColor="text1"/>
        </w:rPr>
        <w:tab/>
      </w:r>
      <w:r w:rsidRPr="004B718C">
        <w:rPr>
          <w:strike/>
          <w:color w:val="000000" w:themeColor="text1"/>
          <w:u w:color="000000" w:themeColor="text1"/>
        </w:rPr>
        <w:t>After January 1, 2005, the division must not represent consumers in matters arising under Title 58. Matters or appeals under Title 58 that are pending on January 1, 2005, shall be transferred to the Office of Regulatory Staff.</w:t>
      </w:r>
      <w:r w:rsidRPr="004B718C">
        <w:rPr>
          <w:color w:val="000000" w:themeColor="text1"/>
          <w:u w:val="single" w:color="000000" w:themeColor="text1"/>
        </w:rPr>
        <w:t>The Consumer Advocate shall be provided notice of any matter filed at the Public Service Commission that could impact consumers’ utility rates, and may intervene as a party to advocate for the interest of consumers before the Public Service Commission and appellate courts in such matters as the Consumer Advocate deems necessary and appropriate.</w:t>
      </w:r>
      <w:r w:rsidRPr="004B718C">
        <w:rPr>
          <w:color w:val="000000" w:themeColor="text1"/>
          <w:u w:color="000000" w:themeColor="text1"/>
        </w:rPr>
        <w:t>”</w:t>
      </w:r>
    </w:p>
    <w:p w:rsidR="00D85F99" w:rsidRPr="004B718C" w:rsidRDefault="00D85F99" w:rsidP="00D85F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themeColor="text1"/>
          <w:u w:color="000000" w:themeColor="text1"/>
        </w:rPr>
      </w:pPr>
    </w:p>
    <w:p w:rsidR="00D85F99" w:rsidRPr="004B718C" w:rsidRDefault="00D85F99" w:rsidP="00D85F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themeColor="text1"/>
          <w:u w:color="000000" w:themeColor="text1"/>
        </w:rPr>
      </w:pPr>
      <w:r w:rsidRPr="004B718C">
        <w:rPr>
          <w:color w:val="000000" w:themeColor="text1"/>
          <w:u w:color="000000" w:themeColor="text1"/>
        </w:rPr>
        <w:tab/>
        <w:t>SECTION</w:t>
      </w:r>
      <w:r w:rsidRPr="004B718C">
        <w:rPr>
          <w:color w:val="000000" w:themeColor="text1"/>
          <w:u w:color="000000" w:themeColor="text1"/>
        </w:rPr>
        <w:tab/>
        <w:t>7.</w:t>
      </w:r>
      <w:r w:rsidRPr="004B718C">
        <w:rPr>
          <w:color w:val="000000" w:themeColor="text1"/>
          <w:u w:color="000000" w:themeColor="text1"/>
        </w:rPr>
        <w:tab/>
        <w:t>Section 37</w:t>
      </w:r>
      <w:r w:rsidRPr="004B718C">
        <w:rPr>
          <w:color w:val="000000" w:themeColor="text1"/>
          <w:u w:color="000000" w:themeColor="text1"/>
        </w:rPr>
        <w:noBreakHyphen/>
        <w:t>6</w:t>
      </w:r>
      <w:r w:rsidRPr="004B718C">
        <w:rPr>
          <w:color w:val="000000" w:themeColor="text1"/>
          <w:u w:color="000000" w:themeColor="text1"/>
        </w:rPr>
        <w:noBreakHyphen/>
        <w:t xml:space="preserve">607 of the 1976 Code of Laws is amended to read: </w:t>
      </w:r>
    </w:p>
    <w:p w:rsidR="00D85F99" w:rsidRPr="004B718C" w:rsidRDefault="00D85F99" w:rsidP="00D85F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themeColor="text1"/>
          <w:u w:color="000000" w:themeColor="text1"/>
        </w:rPr>
      </w:pPr>
    </w:p>
    <w:p w:rsidR="00D85F99" w:rsidRPr="004B718C" w:rsidRDefault="00D85F99" w:rsidP="00D85F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themeColor="text1"/>
          <w:u w:color="000000" w:themeColor="text1"/>
        </w:rPr>
      </w:pPr>
      <w:r w:rsidRPr="004B718C">
        <w:rPr>
          <w:color w:val="000000" w:themeColor="text1"/>
          <w:u w:color="000000" w:themeColor="text1"/>
        </w:rPr>
        <w:tab/>
        <w:t>“Section 37-6-607.</w:t>
      </w:r>
      <w:r w:rsidRPr="004B718C">
        <w:rPr>
          <w:color w:val="000000" w:themeColor="text1"/>
          <w:u w:color="000000" w:themeColor="text1"/>
        </w:rPr>
        <w:tab/>
      </w:r>
      <w:r w:rsidRPr="004B718C">
        <w:rPr>
          <w:color w:val="000000" w:themeColor="text1"/>
          <w:u w:color="000000" w:themeColor="text1"/>
        </w:rPr>
        <w:tab/>
      </w:r>
      <w:r w:rsidRPr="004B718C">
        <w:rPr>
          <w:strike/>
          <w:color w:val="000000" w:themeColor="text1"/>
          <w:u w:color="000000" w:themeColor="text1"/>
        </w:rPr>
        <w:t>With the exception of matters arising under Title 58, the</w:t>
      </w:r>
      <w:r w:rsidRPr="004B718C">
        <w:rPr>
          <w:color w:val="000000" w:themeColor="text1"/>
          <w:u w:val="single" w:color="000000" w:themeColor="text1"/>
        </w:rPr>
        <w:t>The</w:t>
      </w:r>
      <w:r w:rsidRPr="004B718C">
        <w:rPr>
          <w:color w:val="000000" w:themeColor="text1"/>
          <w:u w:color="000000" w:themeColor="text1"/>
        </w:rPr>
        <w:t xml:space="preserve"> Consumer Advocate is considered to have an interest sufficient to maintain actions for judicial review and may, as of right and in the manner prescribed by law, intervene or otherwise participate in any civil proceeding which involves the review or enforcement of an agency action that the Consumer Advocate determines may substantially affect the interests of consumers.”</w:t>
      </w:r>
    </w:p>
    <w:p w:rsidR="00D85F99" w:rsidRPr="004B718C" w:rsidRDefault="00D85F99" w:rsidP="00D85F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themeColor="text1"/>
          <w:u w:color="000000" w:themeColor="text1"/>
        </w:rPr>
      </w:pPr>
    </w:p>
    <w:p w:rsidR="00D85F99" w:rsidRPr="004B718C" w:rsidRDefault="00D85F99" w:rsidP="00D85F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themeColor="text1"/>
          <w:u w:color="000000" w:themeColor="text1"/>
        </w:rPr>
      </w:pPr>
      <w:r w:rsidRPr="004B718C">
        <w:rPr>
          <w:color w:val="000000" w:themeColor="text1"/>
          <w:u w:color="000000" w:themeColor="text1"/>
        </w:rPr>
        <w:tab/>
        <w:t>SECTION</w:t>
      </w:r>
      <w:r w:rsidRPr="004B718C">
        <w:rPr>
          <w:color w:val="000000" w:themeColor="text1"/>
          <w:u w:color="000000" w:themeColor="text1"/>
        </w:rPr>
        <w:tab/>
        <w:t>8.</w:t>
      </w:r>
      <w:r w:rsidRPr="004B718C">
        <w:rPr>
          <w:color w:val="000000" w:themeColor="text1"/>
          <w:u w:color="000000" w:themeColor="text1"/>
        </w:rPr>
        <w:tab/>
        <w:t>Section 58</w:t>
      </w:r>
      <w:r w:rsidRPr="004B718C">
        <w:rPr>
          <w:color w:val="000000" w:themeColor="text1"/>
          <w:u w:color="000000" w:themeColor="text1"/>
        </w:rPr>
        <w:noBreakHyphen/>
        <w:t>4</w:t>
      </w:r>
      <w:r w:rsidRPr="004B718C">
        <w:rPr>
          <w:color w:val="000000" w:themeColor="text1"/>
          <w:u w:color="000000" w:themeColor="text1"/>
        </w:rPr>
        <w:noBreakHyphen/>
        <w:t xml:space="preserve">10 of the 1976 Code of Laws is amended to read: </w:t>
      </w:r>
    </w:p>
    <w:p w:rsidR="00D85F99" w:rsidRPr="004B718C" w:rsidRDefault="00D85F99" w:rsidP="00D85F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themeColor="text1"/>
          <w:u w:color="000000" w:themeColor="text1"/>
        </w:rPr>
      </w:pPr>
    </w:p>
    <w:p w:rsidR="00D85F99" w:rsidRPr="004B718C" w:rsidRDefault="00D85F99" w:rsidP="00D85F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themeColor="text1"/>
          <w:u w:color="000000" w:themeColor="text1"/>
        </w:rPr>
      </w:pPr>
      <w:r w:rsidRPr="004B718C">
        <w:rPr>
          <w:color w:val="000000" w:themeColor="text1"/>
          <w:u w:color="000000" w:themeColor="text1"/>
        </w:rPr>
        <w:tab/>
        <w:t>“Section 58</w:t>
      </w:r>
      <w:r w:rsidRPr="004B718C">
        <w:rPr>
          <w:color w:val="000000" w:themeColor="text1"/>
          <w:u w:color="000000" w:themeColor="text1"/>
        </w:rPr>
        <w:noBreakHyphen/>
        <w:t>4</w:t>
      </w:r>
      <w:r w:rsidRPr="004B718C">
        <w:rPr>
          <w:color w:val="000000" w:themeColor="text1"/>
          <w:u w:color="000000" w:themeColor="text1"/>
        </w:rPr>
        <w:noBreakHyphen/>
        <w:t>10.</w:t>
      </w:r>
      <w:r w:rsidRPr="004B718C">
        <w:rPr>
          <w:color w:val="000000" w:themeColor="text1"/>
          <w:u w:color="000000" w:themeColor="text1"/>
        </w:rPr>
        <w:tab/>
        <w:t>(A)</w:t>
      </w:r>
      <w:r w:rsidRPr="004B718C">
        <w:rPr>
          <w:color w:val="000000" w:themeColor="text1"/>
          <w:u w:color="000000" w:themeColor="text1"/>
        </w:rPr>
        <w:tab/>
        <w:t xml:space="preserve">There is hereby created the Office of Regulatory Staff as a separate agency of the State with the duties and organizations as hereinafter provided. </w:t>
      </w:r>
    </w:p>
    <w:p w:rsidR="00D85F99" w:rsidRPr="004B718C" w:rsidRDefault="00D85F99" w:rsidP="00D85F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themeColor="text1"/>
          <w:u w:color="000000" w:themeColor="text1"/>
        </w:rPr>
      </w:pPr>
      <w:r w:rsidRPr="004B718C">
        <w:rPr>
          <w:color w:val="000000" w:themeColor="text1"/>
          <w:u w:color="000000" w:themeColor="text1"/>
        </w:rPr>
        <w:tab/>
        <w:t>(B)</w:t>
      </w:r>
      <w:r w:rsidRPr="004B718C">
        <w:rPr>
          <w:color w:val="000000" w:themeColor="text1"/>
          <w:u w:color="000000" w:themeColor="text1"/>
        </w:rPr>
        <w:tab/>
        <w:t xml:space="preserve">Unless and until it chooses not to participate, the Office of Regulatory Staff must be considered a party of record in all filings, applications, or proceedings before the commission. The regulatory staff must represent the public interest of South Carolina before the commission. For purposes of this chapter, ‘public interest’ means </w:t>
      </w:r>
      <w:r w:rsidRPr="004B718C">
        <w:rPr>
          <w:color w:val="000000" w:themeColor="text1"/>
          <w:u w:val="single" w:color="000000" w:themeColor="text1"/>
        </w:rPr>
        <w:t>the</w:t>
      </w:r>
      <w:r w:rsidRPr="004B718C">
        <w:rPr>
          <w:strike/>
          <w:color w:val="000000" w:themeColor="text1"/>
          <w:u w:color="000000" w:themeColor="text1"/>
        </w:rPr>
        <w:t>a balancing of the following:</w:t>
      </w:r>
    </w:p>
    <w:p w:rsidR="00D85F99" w:rsidRPr="004B718C" w:rsidRDefault="00D85F99" w:rsidP="00D85F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themeColor="text1"/>
          <w:u w:color="000000" w:themeColor="text1"/>
        </w:rPr>
      </w:pPr>
      <w:r w:rsidRPr="004B718C">
        <w:rPr>
          <w:color w:val="000000" w:themeColor="text1"/>
          <w:u w:color="000000" w:themeColor="text1"/>
        </w:rPr>
        <w:tab/>
      </w:r>
      <w:r w:rsidRPr="004B718C">
        <w:rPr>
          <w:color w:val="000000" w:themeColor="text1"/>
          <w:u w:color="000000" w:themeColor="text1"/>
        </w:rPr>
        <w:tab/>
      </w:r>
      <w:r w:rsidRPr="004B718C">
        <w:rPr>
          <w:strike/>
          <w:color w:val="000000" w:themeColor="text1"/>
          <w:u w:color="000000" w:themeColor="text1"/>
        </w:rPr>
        <w:t>(1)</w:t>
      </w:r>
      <w:r w:rsidRPr="004B718C">
        <w:rPr>
          <w:color w:val="000000" w:themeColor="text1"/>
          <w:u w:color="000000" w:themeColor="text1"/>
        </w:rPr>
        <w:tab/>
        <w:t>concerns of the using and consuming public with respect to public utility services, regardless of the class of customer</w:t>
      </w:r>
      <w:r w:rsidRPr="004B718C">
        <w:rPr>
          <w:strike/>
          <w:color w:val="000000" w:themeColor="text1"/>
          <w:u w:color="000000" w:themeColor="text1"/>
        </w:rPr>
        <w:t>;</w:t>
      </w:r>
    </w:p>
    <w:p w:rsidR="00D85F99" w:rsidRPr="004B718C" w:rsidRDefault="00D85F99" w:rsidP="00D85F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themeColor="text1"/>
          <w:u w:color="000000" w:themeColor="text1"/>
        </w:rPr>
      </w:pPr>
      <w:r w:rsidRPr="004B718C">
        <w:rPr>
          <w:color w:val="000000" w:themeColor="text1"/>
          <w:u w:color="000000" w:themeColor="text1"/>
        </w:rPr>
        <w:tab/>
      </w:r>
      <w:r w:rsidRPr="004B718C">
        <w:rPr>
          <w:color w:val="000000" w:themeColor="text1"/>
          <w:u w:color="000000" w:themeColor="text1"/>
        </w:rPr>
        <w:tab/>
      </w:r>
      <w:r w:rsidRPr="004B718C">
        <w:rPr>
          <w:strike/>
          <w:color w:val="000000" w:themeColor="text1"/>
          <w:u w:color="000000" w:themeColor="text1"/>
        </w:rPr>
        <w:t>(2)</w:t>
      </w:r>
      <w:r w:rsidRPr="004B718C">
        <w:rPr>
          <w:color w:val="000000" w:themeColor="text1"/>
          <w:u w:color="000000" w:themeColor="text1"/>
        </w:rPr>
        <w:tab/>
      </w:r>
      <w:r w:rsidRPr="004B718C">
        <w:rPr>
          <w:strike/>
          <w:color w:val="000000" w:themeColor="text1"/>
          <w:u w:color="000000" w:themeColor="text1"/>
        </w:rPr>
        <w:t>economic development and job attraction and retention in South Carolina;</w:t>
      </w:r>
      <w:r w:rsidRPr="004B718C">
        <w:rPr>
          <w:color w:val="000000" w:themeColor="text1"/>
          <w:u w:color="000000" w:themeColor="text1"/>
        </w:rPr>
        <w:t xml:space="preserve"> and </w:t>
      </w:r>
    </w:p>
    <w:p w:rsidR="00D85F99" w:rsidRPr="004B718C" w:rsidRDefault="00D85F99" w:rsidP="00D85F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themeColor="text1"/>
          <w:u w:color="000000" w:themeColor="text1"/>
        </w:rPr>
      </w:pPr>
      <w:r w:rsidRPr="004B718C">
        <w:rPr>
          <w:color w:val="000000" w:themeColor="text1"/>
          <w:u w:color="000000" w:themeColor="text1"/>
        </w:rPr>
        <w:tab/>
      </w:r>
      <w:r w:rsidRPr="004B718C">
        <w:rPr>
          <w:color w:val="000000" w:themeColor="text1"/>
          <w:u w:color="000000" w:themeColor="text1"/>
        </w:rPr>
        <w:tab/>
      </w:r>
      <w:r w:rsidRPr="004B718C">
        <w:rPr>
          <w:strike/>
          <w:color w:val="000000" w:themeColor="text1"/>
          <w:u w:color="000000" w:themeColor="text1"/>
        </w:rPr>
        <w:t>(3)</w:t>
      </w:r>
      <w:r w:rsidRPr="004B718C">
        <w:rPr>
          <w:color w:val="000000" w:themeColor="text1"/>
          <w:u w:color="000000" w:themeColor="text1"/>
        </w:rPr>
        <w:tab/>
        <w:t>preservation of</w:t>
      </w:r>
      <w:r w:rsidRPr="004B718C">
        <w:rPr>
          <w:strike/>
          <w:color w:val="000000" w:themeColor="text1"/>
          <w:u w:color="000000" w:themeColor="text1"/>
        </w:rPr>
        <w:t xml:space="preserve"> the financial integrity of the state’s public utilities and </w:t>
      </w:r>
      <w:r w:rsidRPr="004B718C">
        <w:rPr>
          <w:color w:val="000000" w:themeColor="text1"/>
          <w:u w:color="000000" w:themeColor="text1"/>
        </w:rPr>
        <w:t xml:space="preserve">continued investment in and maintenance of utility facilities so as to provide reliable and high quality utility services. </w:t>
      </w:r>
    </w:p>
    <w:p w:rsidR="00D85F99" w:rsidRPr="004B718C" w:rsidRDefault="00D85F99" w:rsidP="00D85F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themeColor="text1"/>
          <w:u w:color="000000" w:themeColor="text1"/>
        </w:rPr>
      </w:pPr>
      <w:r w:rsidRPr="004B718C">
        <w:rPr>
          <w:color w:val="000000" w:themeColor="text1"/>
          <w:u w:color="000000" w:themeColor="text1"/>
        </w:rPr>
        <w:tab/>
        <w:t>(C)</w:t>
      </w:r>
      <w:r w:rsidRPr="004B718C">
        <w:rPr>
          <w:color w:val="000000" w:themeColor="text1"/>
          <w:u w:color="000000" w:themeColor="text1"/>
        </w:rPr>
        <w:tab/>
        <w:t>The Office of Regulatory Staff is subject to the provision of Section 58</w:t>
      </w:r>
      <w:r w:rsidRPr="004B718C">
        <w:rPr>
          <w:color w:val="000000" w:themeColor="text1"/>
          <w:u w:color="000000" w:themeColor="text1"/>
        </w:rPr>
        <w:noBreakHyphen/>
        <w:t>3</w:t>
      </w:r>
      <w:r w:rsidRPr="004B718C">
        <w:rPr>
          <w:color w:val="000000" w:themeColor="text1"/>
          <w:u w:color="000000" w:themeColor="text1"/>
        </w:rPr>
        <w:noBreakHyphen/>
        <w:t xml:space="preserve">260 prohibiting ex parte communications with the commission, and any advice given to the commission by the regulatory staff must be given in a form, forum, and manner as may lawfully be given by any other party or person.” </w:t>
      </w:r>
    </w:p>
    <w:p w:rsidR="00D85F99" w:rsidRPr="004B718C" w:rsidRDefault="00D85F99" w:rsidP="00D85F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themeColor="text1"/>
          <w:u w:color="000000" w:themeColor="text1"/>
        </w:rPr>
      </w:pPr>
    </w:p>
    <w:p w:rsidR="00D85F99" w:rsidRPr="004B718C" w:rsidRDefault="00D85F99" w:rsidP="00D85F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themeColor="text1"/>
          <w:u w:color="000000" w:themeColor="text1"/>
        </w:rPr>
      </w:pPr>
      <w:r w:rsidRPr="004B718C">
        <w:rPr>
          <w:color w:val="000000" w:themeColor="text1"/>
          <w:u w:color="000000" w:themeColor="text1"/>
        </w:rPr>
        <w:tab/>
        <w:t>SECTION</w:t>
      </w:r>
      <w:r w:rsidRPr="004B718C">
        <w:rPr>
          <w:color w:val="000000" w:themeColor="text1"/>
          <w:u w:color="000000" w:themeColor="text1"/>
        </w:rPr>
        <w:tab/>
        <w:t>9.</w:t>
      </w:r>
      <w:r w:rsidRPr="004B718C">
        <w:rPr>
          <w:color w:val="000000" w:themeColor="text1"/>
          <w:u w:color="000000" w:themeColor="text1"/>
        </w:rPr>
        <w:tab/>
        <w:t>Section 58</w:t>
      </w:r>
      <w:r w:rsidRPr="004B718C">
        <w:rPr>
          <w:color w:val="000000" w:themeColor="text1"/>
          <w:u w:color="000000" w:themeColor="text1"/>
        </w:rPr>
        <w:noBreakHyphen/>
        <w:t>4</w:t>
      </w:r>
      <w:r w:rsidRPr="004B718C">
        <w:rPr>
          <w:color w:val="000000" w:themeColor="text1"/>
          <w:u w:color="000000" w:themeColor="text1"/>
        </w:rPr>
        <w:noBreakHyphen/>
        <w:t xml:space="preserve">80 of the 1976 Code of Laws is amended to read: </w:t>
      </w:r>
    </w:p>
    <w:p w:rsidR="00D85F99" w:rsidRPr="004B718C" w:rsidRDefault="00D85F99" w:rsidP="00D85F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themeColor="text1"/>
          <w:u w:color="000000" w:themeColor="text1"/>
        </w:rPr>
      </w:pPr>
    </w:p>
    <w:p w:rsidR="00D85F99" w:rsidRPr="004B718C" w:rsidRDefault="00D85F99" w:rsidP="00D85F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themeColor="text1"/>
          <w:u w:color="000000" w:themeColor="text1"/>
        </w:rPr>
      </w:pPr>
      <w:r w:rsidRPr="004B718C">
        <w:rPr>
          <w:color w:val="000000" w:themeColor="text1"/>
          <w:u w:color="000000" w:themeColor="text1"/>
        </w:rPr>
        <w:tab/>
        <w:t>“Section 58-4-80.</w:t>
      </w:r>
      <w:r w:rsidRPr="004B718C">
        <w:rPr>
          <w:color w:val="000000" w:themeColor="text1"/>
          <w:u w:color="000000" w:themeColor="text1"/>
        </w:rPr>
        <w:tab/>
        <w:t xml:space="preserve">The executive director representing the regulatory staff is considered to have an interest sufficient to maintain actions for judicial review from commission orders or decisions and may, as of right and in a manner prescribed by law, intervene or otherwise participate in any civil proceeding which involves the review or enforcement of commission action that the executive director determines may substantially affect the public interest. This right includes intervention in any action for judicial review from commission orders or decisions that are pending at any stage of the action. The executive director representing the regulatory staff has the same rights of appeal from commission orders or decisions as other parties to commission proceedings. </w:t>
      </w:r>
      <w:r w:rsidRPr="004B718C">
        <w:rPr>
          <w:color w:val="000000" w:themeColor="text1"/>
          <w:u w:val="single" w:color="000000" w:themeColor="text1"/>
        </w:rPr>
        <w:t>On appeal, the Office of Regulatory Staff does not represent the commission.</w:t>
      </w:r>
      <w:r w:rsidRPr="004B718C">
        <w:rPr>
          <w:color w:val="000000" w:themeColor="text1"/>
          <w:u w:color="000000" w:themeColor="text1"/>
        </w:rPr>
        <w:t>”</w:t>
      </w:r>
    </w:p>
    <w:p w:rsidR="00D85F99" w:rsidRPr="004B718C" w:rsidRDefault="00D85F99" w:rsidP="00D85F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themeColor="text1"/>
          <w:u w:color="000000" w:themeColor="text1"/>
        </w:rPr>
      </w:pPr>
    </w:p>
    <w:p w:rsidR="00D85F99" w:rsidRPr="004B718C" w:rsidRDefault="00D85F99" w:rsidP="00D85F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themeColor="text1"/>
          <w:u w:color="000000" w:themeColor="text1"/>
        </w:rPr>
      </w:pPr>
      <w:r w:rsidRPr="004B718C">
        <w:rPr>
          <w:color w:val="000000" w:themeColor="text1"/>
          <w:u w:color="000000" w:themeColor="text1"/>
        </w:rPr>
        <w:tab/>
        <w:t>SECTION</w:t>
      </w:r>
      <w:r w:rsidRPr="004B718C">
        <w:rPr>
          <w:color w:val="000000" w:themeColor="text1"/>
          <w:u w:color="000000" w:themeColor="text1"/>
        </w:rPr>
        <w:tab/>
        <w:t>10.</w:t>
      </w:r>
      <w:r w:rsidRPr="004B718C">
        <w:rPr>
          <w:color w:val="000000" w:themeColor="text1"/>
          <w:u w:color="000000" w:themeColor="text1"/>
        </w:rPr>
        <w:tab/>
        <w:t>Section 58</w:t>
      </w:r>
      <w:r w:rsidRPr="004B718C">
        <w:rPr>
          <w:color w:val="000000" w:themeColor="text1"/>
          <w:u w:color="000000" w:themeColor="text1"/>
        </w:rPr>
        <w:noBreakHyphen/>
        <w:t>4</w:t>
      </w:r>
      <w:r w:rsidRPr="004B718C">
        <w:rPr>
          <w:color w:val="000000" w:themeColor="text1"/>
          <w:u w:color="000000" w:themeColor="text1"/>
        </w:rPr>
        <w:noBreakHyphen/>
        <w:t xml:space="preserve">55 of the 1976 Code is amended to read: </w:t>
      </w:r>
    </w:p>
    <w:p w:rsidR="00D85F99" w:rsidRPr="004B718C" w:rsidRDefault="00D85F99" w:rsidP="00D85F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themeColor="text1"/>
          <w:u w:color="000000" w:themeColor="text1"/>
        </w:rPr>
      </w:pPr>
    </w:p>
    <w:p w:rsidR="00D85F99" w:rsidRPr="004B718C" w:rsidRDefault="00D85F99" w:rsidP="00D85F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themeColor="text1"/>
          <w:u w:color="000000" w:themeColor="text1"/>
        </w:rPr>
      </w:pPr>
      <w:r w:rsidRPr="004B718C">
        <w:rPr>
          <w:color w:val="000000" w:themeColor="text1"/>
          <w:u w:color="000000" w:themeColor="text1"/>
        </w:rPr>
        <w:tab/>
        <w:t>“Section 58-4-55.</w:t>
      </w:r>
      <w:r w:rsidRPr="004B718C">
        <w:rPr>
          <w:color w:val="000000" w:themeColor="text1"/>
          <w:u w:color="000000" w:themeColor="text1"/>
        </w:rPr>
        <w:tab/>
        <w:t>(A)</w:t>
      </w:r>
      <w:r w:rsidRPr="004B718C">
        <w:rPr>
          <w:color w:val="000000" w:themeColor="text1"/>
          <w:u w:color="000000" w:themeColor="text1"/>
        </w:rPr>
        <w:tab/>
        <w:t>The regulatory staff, in accomplishing its responsibilities under Section 58</w:t>
      </w:r>
      <w:r w:rsidRPr="004B718C">
        <w:rPr>
          <w:color w:val="000000" w:themeColor="text1"/>
          <w:u w:color="000000" w:themeColor="text1"/>
        </w:rPr>
        <w:noBreakHyphen/>
        <w:t>4</w:t>
      </w:r>
      <w:r w:rsidRPr="004B718C">
        <w:rPr>
          <w:color w:val="000000" w:themeColor="text1"/>
          <w:u w:color="000000" w:themeColor="text1"/>
        </w:rPr>
        <w:noBreakHyphen/>
        <w:t xml:space="preserve">50, may require the production of books, records, and other information </w:t>
      </w:r>
      <w:r w:rsidRPr="004B718C">
        <w:rPr>
          <w:color w:val="000000" w:themeColor="text1"/>
          <w:u w:val="single" w:color="000000" w:themeColor="text1"/>
        </w:rPr>
        <w:t>to be produced at the regulatory staff’s office,</w:t>
      </w:r>
      <w:r w:rsidRPr="004B718C">
        <w:rPr>
          <w:color w:val="000000" w:themeColor="text1"/>
          <w:u w:color="000000" w:themeColor="text1"/>
        </w:rPr>
        <w:t xml:space="preserve"> that, upon request of the regulatory staff, must be submitted under oath</w:t>
      </w:r>
      <w:r w:rsidRPr="004B718C">
        <w:rPr>
          <w:color w:val="000000" w:themeColor="text1"/>
          <w:u w:val="single" w:color="000000" w:themeColor="text1"/>
        </w:rPr>
        <w:t xml:space="preserve"> and without the requirement of a confidentiality agreement or protective order being first executed or sought</w:t>
      </w:r>
      <w:r w:rsidRPr="004B718C">
        <w:rPr>
          <w:color w:val="000000" w:themeColor="text1"/>
          <w:u w:color="000000" w:themeColor="text1"/>
        </w:rPr>
        <w:t xml:space="preserve">. </w:t>
      </w:r>
      <w:r w:rsidRPr="004B718C">
        <w:rPr>
          <w:color w:val="000000" w:themeColor="text1"/>
          <w:u w:val="single" w:color="000000" w:themeColor="text1"/>
        </w:rPr>
        <w:t>The regulatory staff must treat the information as confidential or proprietary unless or until the commission rules such information is not entitled to protection from public disclosure or the public utility agrees that such information is no longer confidential or proprietary. Unless the commission’s order contains a finding to the contrary, all documents or information designated as confidential or proprietary pursuant to this subsection are exempt from public disclosure under Sections 30</w:t>
      </w:r>
      <w:r w:rsidRPr="004B718C">
        <w:rPr>
          <w:color w:val="000000" w:themeColor="text1"/>
          <w:u w:val="single" w:color="000000" w:themeColor="text1"/>
        </w:rPr>
        <w:noBreakHyphen/>
        <w:t>4</w:t>
      </w:r>
      <w:r w:rsidRPr="004B718C">
        <w:rPr>
          <w:color w:val="000000" w:themeColor="text1"/>
          <w:u w:val="single" w:color="000000" w:themeColor="text1"/>
        </w:rPr>
        <w:noBreakHyphen/>
        <w:t>10, et seq. and the regulatory staff shall not disclose such documents and information, or the contents thereof, to any member of the commission or to any other person or entity; provided, however, that, if the commission determines that it is necessary to view such documents or information, it shall order the regulatory staff to file the documents or information with the commission under seal, and such documents or information shall not be available for public inspection unless otherwise ordered by the commission.</w:t>
      </w:r>
    </w:p>
    <w:p w:rsidR="00D85F99" w:rsidRPr="004B718C" w:rsidRDefault="00D85F99" w:rsidP="00D85F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themeColor="text1"/>
          <w:u w:color="000000" w:themeColor="text1"/>
        </w:rPr>
      </w:pPr>
      <w:r w:rsidRPr="004B718C">
        <w:rPr>
          <w:color w:val="000000" w:themeColor="text1"/>
          <w:u w:color="000000" w:themeColor="text1"/>
        </w:rPr>
        <w:t xml:space="preserve">If the books, records, or other information provided do not appear to disclose full and accurate information and, if such apparent deficiencies are not cured after reasonable notice, the regulatory staff may require the attendance and testimony under oath of the officers, accountants, or other agents of the parties having knowledge thereof at such place as the regulatory staff may designate and the expense of making the necessary examination or inspection for the procuring of the information must be paid by the party examined or inspected, to be collected by the regulatory staff by suit or action, if necessary. If, however, the examination and inspection and the reports thereof disclose that full and accurate information had previously been made, the expense of making the examination and inspection must be paid out of the funds of the regulatory staff. </w:t>
      </w:r>
    </w:p>
    <w:p w:rsidR="00D85F99" w:rsidRPr="004B718C" w:rsidRDefault="00D85F99" w:rsidP="00D85F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themeColor="text1"/>
          <w:u w:color="000000" w:themeColor="text1"/>
        </w:rPr>
      </w:pPr>
      <w:r w:rsidRPr="004B718C">
        <w:rPr>
          <w:color w:val="000000" w:themeColor="text1"/>
          <w:u w:color="000000" w:themeColor="text1"/>
        </w:rPr>
        <w:tab/>
        <w:t>(B)</w:t>
      </w:r>
      <w:r w:rsidRPr="004B718C">
        <w:rPr>
          <w:color w:val="000000" w:themeColor="text1"/>
          <w:u w:color="000000" w:themeColor="text1"/>
        </w:rPr>
        <w:tab/>
        <w:t xml:space="preserve">If the regulatory staff initiates an inspection, audit, or examination of a public utility, the public utility that is the subject of the inspection, audit, or examination may petition the commission to terminate or limit the scope of such inspection, audit, or examination. The commission must grant such petition if it finds that such inspection, audit, or examination is arbitrary, capricious, unnecessary, unduly burdensome, or unrelated to the public utility’s regulated operations. </w:t>
      </w:r>
    </w:p>
    <w:p w:rsidR="00D85F99" w:rsidRPr="004B718C" w:rsidRDefault="00D85F99" w:rsidP="00D85F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themeColor="text1"/>
          <w:u w:color="000000" w:themeColor="text1"/>
        </w:rPr>
      </w:pPr>
      <w:r w:rsidRPr="004B718C">
        <w:rPr>
          <w:color w:val="000000" w:themeColor="text1"/>
          <w:u w:color="000000" w:themeColor="text1"/>
        </w:rPr>
        <w:tab/>
      </w:r>
      <w:r w:rsidRPr="004B718C">
        <w:rPr>
          <w:color w:val="000000" w:themeColor="text1"/>
          <w:u w:color="000000" w:themeColor="text1"/>
        </w:rPr>
        <w:tab/>
        <w:t>(1)</w:t>
      </w:r>
      <w:r w:rsidRPr="004B718C">
        <w:rPr>
          <w:color w:val="000000" w:themeColor="text1"/>
          <w:u w:color="000000" w:themeColor="text1"/>
        </w:rPr>
        <w:tab/>
        <w:t xml:space="preserve">If such an inspection, audit, or examination is not part of a contested case proceeding, the public utility may also raise objections or seek relief available under the South Carolina Rules of Civil Procedure to a party upon whom discovery is served or to a person upon whom a subpoena is served. The commission shall provide the regulatory staff reasonable notice to respond to any such objection or request. Absent the consent of the public utility raising such an objection or request and the Office of Regulatory Staff, the commission must rule on such an objection or request within sixty days of the date it was filed. During the pendency of the commission’s ruling, the public utility making such an objection or request is not required to produce or provide access to any documents or information that is the subject of the objection or request. </w:t>
      </w:r>
    </w:p>
    <w:p w:rsidR="00D85F99" w:rsidRPr="004B718C" w:rsidRDefault="00D85F99" w:rsidP="00D85F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themeColor="text1"/>
          <w:u w:color="000000" w:themeColor="text1"/>
        </w:rPr>
      </w:pPr>
      <w:r w:rsidRPr="004B718C">
        <w:rPr>
          <w:color w:val="000000" w:themeColor="text1"/>
          <w:u w:color="000000" w:themeColor="text1"/>
        </w:rPr>
        <w:tab/>
      </w:r>
      <w:r w:rsidRPr="004B718C">
        <w:rPr>
          <w:color w:val="000000" w:themeColor="text1"/>
          <w:u w:color="000000" w:themeColor="text1"/>
        </w:rPr>
        <w:tab/>
        <w:t>(2)</w:t>
      </w:r>
      <w:r w:rsidRPr="004B718C">
        <w:rPr>
          <w:color w:val="000000" w:themeColor="text1"/>
          <w:u w:color="000000" w:themeColor="text1"/>
        </w:rPr>
        <w:tab/>
        <w:t xml:space="preserve">If such an inspection, audit, or examination is part of a contested case proceeding, the commission shall address objections to information sought by the regulatory staff in the same manner in which it addresses objections to discovery issued by the parties to the contested case proceeding. </w:t>
      </w:r>
    </w:p>
    <w:p w:rsidR="00D85F99" w:rsidRPr="004B718C" w:rsidRDefault="00D85F99" w:rsidP="00D85F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themeColor="text1"/>
          <w:u w:color="000000" w:themeColor="text1"/>
        </w:rPr>
      </w:pPr>
      <w:r w:rsidRPr="004B718C">
        <w:rPr>
          <w:color w:val="000000" w:themeColor="text1"/>
          <w:u w:color="000000" w:themeColor="text1"/>
        </w:rPr>
        <w:tab/>
        <w:t>(C)</w:t>
      </w:r>
      <w:r w:rsidRPr="004B718C">
        <w:rPr>
          <w:color w:val="000000" w:themeColor="text1"/>
          <w:u w:color="000000" w:themeColor="text1"/>
        </w:rPr>
        <w:tab/>
        <w:t>Any public utility that provides the regulatory staff with copies of or access to documents or information in the course of an inspection, audit, or examination that is not part of a contested case proceeding may designate any such documents or information as confidential or proprietary if it believes in good faith that such documents or information would be entitled to protection from public disclosure under the South Carolina Rules of Civil Procedure or any provision of South Carolina or federal law. The regulatory staff may petition the commission for an order that some or all of the documents so designated are not entitled to protection from public disclosure and it shall be incumbent on the utility to prove that such documents are entitled to protection from public disclosure under the South Carolina Rules of Civil Procedure or any provision of South Carolina or federal law. The commission shall rule on such petition after providing the regulatory staff and the utility an opportunity to be heard. Unless the commission’s order on such a petition contains a finding to the contrary, all documents or information designated as confidential or proprietary pursuant to this subsection are exempt from public disclosure under Sections 30</w:t>
      </w:r>
      <w:r w:rsidRPr="004B718C">
        <w:rPr>
          <w:color w:val="000000" w:themeColor="text1"/>
          <w:u w:color="000000" w:themeColor="text1"/>
        </w:rPr>
        <w:noBreakHyphen/>
        <w:t>4</w:t>
      </w:r>
      <w:r w:rsidRPr="004B718C">
        <w:rPr>
          <w:color w:val="000000" w:themeColor="text1"/>
          <w:u w:color="000000" w:themeColor="text1"/>
        </w:rPr>
        <w:noBreakHyphen/>
        <w:t xml:space="preserve">10, et seq. and the regulatory staff shall not disclose such documents and information, or the contents thereof, to any member of the commission or to any other person or entity; provided, however, that, if the commission determines that it is necessary to view such documents or information in order to rule on such a petition, it shall order the regulatory staff to file the documents or information with the commission under seal, and such documents or information shall not be available for public inspection during the pendency of the petition. </w:t>
      </w:r>
    </w:p>
    <w:p w:rsidR="00D85F99" w:rsidRPr="004B718C" w:rsidRDefault="00D85F99" w:rsidP="00D85F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themeColor="text1"/>
          <w:u w:color="000000" w:themeColor="text1"/>
        </w:rPr>
      </w:pPr>
      <w:r w:rsidRPr="004B718C">
        <w:rPr>
          <w:color w:val="000000" w:themeColor="text1"/>
          <w:u w:color="000000" w:themeColor="text1"/>
        </w:rPr>
        <w:tab/>
        <w:t>(D)</w:t>
      </w:r>
      <w:r w:rsidRPr="004B718C">
        <w:rPr>
          <w:color w:val="000000" w:themeColor="text1"/>
          <w:u w:color="000000" w:themeColor="text1"/>
        </w:rPr>
        <w:tab/>
        <w:t xml:space="preserve">Nothing in this section restricts the regulatory staff’s ability to serve discovery in a contested case proceeding that seeks the type of documents or information the regulatory staff has obtained in the course of any review, investigation, inspection, audit, or examination, nor does anything in this section restrict the ability of any public utility to object to such discovery or to seek relief regarding such discovery, including without limitation the entry of a protective order. </w:t>
      </w:r>
      <w:r w:rsidRPr="004B718C">
        <w:rPr>
          <w:color w:val="000000" w:themeColor="text1"/>
          <w:u w:val="single" w:color="000000" w:themeColor="text1"/>
        </w:rPr>
        <w:t>The regulatory staff shall not be required to execute a confidentiality agreement or seek a protective order prior to accessing the public utility’s documents or information, and such information or documents shall be treated as confidential or proprietary unless or until the commission rules such information is not entitled to protection from public disclosure or the public utility agrees that such information is no longer confidential or proprietary. Unless the commission’s order contains a finding to the contrary, all documents or information designated as confidential or proprietary pursuant to this subsection are exempt from public disclosure under Sections 30</w:t>
      </w:r>
      <w:r w:rsidRPr="004B718C">
        <w:rPr>
          <w:color w:val="000000" w:themeColor="text1"/>
          <w:u w:val="single" w:color="000000" w:themeColor="text1"/>
        </w:rPr>
        <w:noBreakHyphen/>
        <w:t>4</w:t>
      </w:r>
      <w:r w:rsidRPr="004B718C">
        <w:rPr>
          <w:color w:val="000000" w:themeColor="text1"/>
          <w:u w:val="single" w:color="000000" w:themeColor="text1"/>
        </w:rPr>
        <w:noBreakHyphen/>
        <w:t>10, et seq. and the regulatory staff shall not disclose such documents and information, or the contents thereof, to any member of the commission or to any other person or entity; provided, however, that, if the commission determines that it is necessary to view such documents or information, it shall order the regulatory staff to file the documents or information with the commission under seal, and such documents or information shall not be available for public inspection unless otherwise ordered by the commission.</w:t>
      </w:r>
    </w:p>
    <w:p w:rsidR="00D85F99" w:rsidRPr="004B718C" w:rsidRDefault="00D85F99" w:rsidP="00D85F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themeColor="text1"/>
          <w:u w:color="000000" w:themeColor="text1"/>
        </w:rPr>
      </w:pPr>
      <w:r w:rsidRPr="004B718C">
        <w:rPr>
          <w:color w:val="000000" w:themeColor="text1"/>
          <w:u w:color="000000" w:themeColor="text1"/>
        </w:rPr>
        <w:tab/>
      </w:r>
      <w:r w:rsidRPr="004B718C">
        <w:rPr>
          <w:color w:val="000000" w:themeColor="text1"/>
          <w:u w:val="single" w:color="000000" w:themeColor="text1"/>
        </w:rPr>
        <w:t>(E)</w:t>
      </w:r>
      <w:r w:rsidRPr="004B718C">
        <w:rPr>
          <w:color w:val="000000" w:themeColor="text1"/>
          <w:u w:color="000000" w:themeColor="text1"/>
        </w:rPr>
        <w:tab/>
      </w:r>
      <w:r w:rsidRPr="004B718C">
        <w:rPr>
          <w:color w:val="000000" w:themeColor="text1"/>
          <w:u w:val="single" w:color="000000" w:themeColor="text1"/>
        </w:rPr>
        <w:t>The Office of Regulatory Staff, in order to accomplish any of the responsibilities assigned to it by Chapter 4, Title 58 or any other provision of law, may apply to the circuit court for subpoenas to be issued to entities over which the Public Service Commission does not have jurisdiction. Such subpoenas will be issued by the circuit court in the same manner as subpoenas are issued to parties to proceedings before that court, and all rules applicable to the issuance of such subpoenas, including enforcement and penalties, shall apply to subpoenas issued at the request of the regulatory staff.</w:t>
      </w:r>
      <w:r w:rsidRPr="004B718C">
        <w:rPr>
          <w:color w:val="000000" w:themeColor="text1"/>
          <w:u w:color="000000" w:themeColor="text1"/>
        </w:rPr>
        <w:t>”</w:t>
      </w:r>
    </w:p>
    <w:p w:rsidR="00D85F99" w:rsidRPr="004B718C" w:rsidRDefault="00D85F99" w:rsidP="00D85F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themeColor="text1"/>
          <w:u w:color="000000" w:themeColor="text1"/>
        </w:rPr>
      </w:pPr>
    </w:p>
    <w:p w:rsidR="00D85F99" w:rsidRPr="004B718C" w:rsidRDefault="00D85F99" w:rsidP="00D85F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themeColor="text1"/>
          <w:u w:color="000000" w:themeColor="text1"/>
        </w:rPr>
      </w:pPr>
      <w:r w:rsidRPr="004B718C">
        <w:rPr>
          <w:color w:val="000000" w:themeColor="text1"/>
          <w:u w:color="000000" w:themeColor="text1"/>
        </w:rPr>
        <w:tab/>
        <w:t>SECTION</w:t>
      </w:r>
      <w:r w:rsidRPr="004B718C">
        <w:rPr>
          <w:color w:val="000000" w:themeColor="text1"/>
          <w:u w:color="000000" w:themeColor="text1"/>
        </w:rPr>
        <w:tab/>
        <w:t>11.</w:t>
      </w:r>
      <w:r w:rsidRPr="004B718C">
        <w:rPr>
          <w:color w:val="000000" w:themeColor="text1"/>
          <w:u w:color="000000" w:themeColor="text1"/>
        </w:rPr>
        <w:tab/>
        <w:t xml:space="preserve">If any provision of this act is enjoined, held, or determined to be unconstitutional, invalid, or otherwise unenforceable by a court of competent jurisdiction, it is the intention of the General Assembly that the provision is severable from the remaining provisions of this act and that the injunction or holding does not invalidate or render unenforceable another provision of this act. </w:t>
      </w:r>
    </w:p>
    <w:p w:rsidR="00D85F99" w:rsidRPr="004B718C" w:rsidRDefault="00D85F99" w:rsidP="00D85F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themeColor="text1"/>
          <w:u w:color="000000" w:themeColor="text1"/>
        </w:rPr>
      </w:pPr>
    </w:p>
    <w:p w:rsidR="00D85F99" w:rsidRPr="004B718C" w:rsidRDefault="00D85F99" w:rsidP="00D85F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4B718C">
        <w:rPr>
          <w:color w:val="000000" w:themeColor="text1"/>
          <w:u w:color="000000" w:themeColor="text1"/>
        </w:rPr>
        <w:tab/>
        <w:t>SECTION</w:t>
      </w:r>
      <w:r w:rsidRPr="004B718C">
        <w:rPr>
          <w:color w:val="000000" w:themeColor="text1"/>
          <w:u w:color="000000" w:themeColor="text1"/>
        </w:rPr>
        <w:tab/>
        <w:t>12.</w:t>
      </w:r>
      <w:r w:rsidRPr="004B718C">
        <w:rPr>
          <w:color w:val="000000" w:themeColor="text1"/>
          <w:u w:color="000000" w:themeColor="text1"/>
        </w:rPr>
        <w:tab/>
        <w:t>This act takes effect upon approval by the Governor and applies to all cases, proceedings, petitions, or matters pending before the Public Service Commission or in any other court or venue on or after the effective date of this act.</w:t>
      </w:r>
      <w:r w:rsidRPr="004B718C">
        <w:tab/>
      </w:r>
      <w:r w:rsidRPr="004B718C">
        <w:tab/>
        <w:t>/</w:t>
      </w:r>
    </w:p>
    <w:p w:rsidR="00D85F99" w:rsidRPr="004B718C" w:rsidRDefault="00D85F99" w:rsidP="00D85F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4B718C">
        <w:tab/>
        <w:t>Amend title to conform.</w:t>
      </w:r>
    </w:p>
    <w:p w:rsidR="00D85F99" w:rsidRPr="004B718C" w:rsidRDefault="00D85F99" w:rsidP="00D85F99">
      <w:pPr>
        <w:pStyle w:val="ConSign"/>
        <w:tabs>
          <w:tab w:val="clear" w:pos="216"/>
          <w:tab w:val="clear" w:pos="4680"/>
          <w:tab w:val="clear" w:pos="4896"/>
          <w:tab w:val="left" w:pos="187"/>
          <w:tab w:val="left" w:pos="3240"/>
          <w:tab w:val="left" w:pos="3427"/>
        </w:tabs>
        <w:spacing w:line="240" w:lineRule="auto"/>
      </w:pPr>
    </w:p>
    <w:p w:rsidR="00D85F99" w:rsidRPr="004B718C" w:rsidRDefault="00D85F99" w:rsidP="00D85F99">
      <w:pPr>
        <w:pStyle w:val="ConSign"/>
        <w:tabs>
          <w:tab w:val="clear" w:pos="216"/>
          <w:tab w:val="clear" w:pos="4680"/>
          <w:tab w:val="clear" w:pos="4896"/>
          <w:tab w:val="left" w:pos="187"/>
          <w:tab w:val="left" w:pos="3240"/>
          <w:tab w:val="left" w:pos="3427"/>
        </w:tabs>
        <w:spacing w:line="240" w:lineRule="auto"/>
      </w:pPr>
      <w:r w:rsidRPr="004B718C">
        <w:t>/s/Sen. Nikki G. Setzler</w:t>
      </w:r>
      <w:r w:rsidRPr="004B718C">
        <w:tab/>
        <w:t>/s/Rep. J. Todd Rutherford</w:t>
      </w:r>
    </w:p>
    <w:p w:rsidR="00D85F99" w:rsidRPr="004B718C" w:rsidRDefault="00D85F99" w:rsidP="00D85F99">
      <w:pPr>
        <w:pStyle w:val="ConSign"/>
        <w:tabs>
          <w:tab w:val="clear" w:pos="216"/>
          <w:tab w:val="clear" w:pos="4680"/>
          <w:tab w:val="clear" w:pos="4896"/>
          <w:tab w:val="left" w:pos="187"/>
          <w:tab w:val="left" w:pos="3240"/>
          <w:tab w:val="left" w:pos="3427"/>
        </w:tabs>
        <w:spacing w:line="240" w:lineRule="auto"/>
      </w:pPr>
      <w:r w:rsidRPr="004B718C">
        <w:t>/s/Sen. Luke A. Rankin</w:t>
      </w:r>
      <w:r w:rsidRPr="004B718C">
        <w:tab/>
        <w:t>/s/Rep. Peter M. McCoy, Jr.</w:t>
      </w:r>
    </w:p>
    <w:p w:rsidR="00D85F99" w:rsidRPr="004B718C" w:rsidRDefault="00D85F99" w:rsidP="00D85F99">
      <w:pPr>
        <w:pStyle w:val="ConSign"/>
        <w:tabs>
          <w:tab w:val="clear" w:pos="216"/>
          <w:tab w:val="clear" w:pos="4680"/>
          <w:tab w:val="clear" w:pos="4896"/>
          <w:tab w:val="left" w:pos="187"/>
          <w:tab w:val="left" w:pos="3240"/>
          <w:tab w:val="left" w:pos="3427"/>
        </w:tabs>
        <w:spacing w:line="240" w:lineRule="auto"/>
      </w:pPr>
      <w:r w:rsidRPr="004B718C">
        <w:t>/s/Sen. A. Shane Massey</w:t>
      </w:r>
      <w:r w:rsidRPr="004B718C">
        <w:tab/>
        <w:t>/s/Rep. Kirkman Finlay III</w:t>
      </w:r>
    </w:p>
    <w:p w:rsidR="00D85F99" w:rsidRDefault="00D85F99" w:rsidP="00D85F99">
      <w:pPr>
        <w:pStyle w:val="ConSign"/>
        <w:tabs>
          <w:tab w:val="clear" w:pos="216"/>
          <w:tab w:val="clear" w:pos="4680"/>
          <w:tab w:val="clear" w:pos="4896"/>
          <w:tab w:val="left" w:pos="187"/>
          <w:tab w:val="left" w:pos="3240"/>
          <w:tab w:val="left" w:pos="3427"/>
        </w:tabs>
        <w:spacing w:line="240" w:lineRule="auto"/>
      </w:pPr>
      <w:r w:rsidRPr="004B718C">
        <w:tab/>
        <w:t>On Part of the Senate.</w:t>
      </w:r>
      <w:r w:rsidRPr="004B718C">
        <w:tab/>
      </w:r>
      <w:r w:rsidRPr="004B718C">
        <w:tab/>
        <w:t>On Part of the House.</w:t>
      </w:r>
    </w:p>
    <w:p w:rsidR="00D85F99" w:rsidRDefault="00D85F99" w:rsidP="00D85F99">
      <w:pPr>
        <w:pStyle w:val="ConSign"/>
        <w:tabs>
          <w:tab w:val="clear" w:pos="216"/>
          <w:tab w:val="clear" w:pos="4680"/>
          <w:tab w:val="clear" w:pos="4896"/>
          <w:tab w:val="left" w:pos="187"/>
          <w:tab w:val="left" w:pos="3240"/>
          <w:tab w:val="left" w:pos="3427"/>
        </w:tabs>
        <w:spacing w:line="240" w:lineRule="auto"/>
      </w:pPr>
    </w:p>
    <w:p w:rsidR="00D85F99" w:rsidRDefault="00D85F99" w:rsidP="00D85F99">
      <w:r>
        <w:t>Rep. FINLAY explained the Conference Report.</w:t>
      </w:r>
    </w:p>
    <w:p w:rsidR="00D85F99" w:rsidRDefault="00D85F99" w:rsidP="00D85F99"/>
    <w:p w:rsidR="00D85F99" w:rsidRDefault="00D85F99" w:rsidP="00D85F99">
      <w:r>
        <w:t xml:space="preserve">The yeas and nays were taken resulting as follows: </w:t>
      </w:r>
    </w:p>
    <w:p w:rsidR="00D85F99" w:rsidRDefault="00D85F99" w:rsidP="00D85F99">
      <w:pPr>
        <w:jc w:val="center"/>
      </w:pPr>
      <w:r>
        <w:t xml:space="preserve"> </w:t>
      </w:r>
      <w:bookmarkStart w:id="96" w:name="vote_start237"/>
      <w:bookmarkEnd w:id="96"/>
      <w:r>
        <w:t>Yeas 109; Nays 4</w:t>
      </w:r>
    </w:p>
    <w:p w:rsidR="00D85F99" w:rsidRDefault="00D85F99" w:rsidP="00D85F99">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D85F99" w:rsidRPr="00D85F99" w:rsidTr="00D85F99">
        <w:tc>
          <w:tcPr>
            <w:tcW w:w="2179" w:type="dxa"/>
            <w:shd w:val="clear" w:color="auto" w:fill="auto"/>
          </w:tcPr>
          <w:p w:rsidR="00D85F99" w:rsidRPr="00D85F99" w:rsidRDefault="00D85F99" w:rsidP="00D85F99">
            <w:pPr>
              <w:keepNext/>
              <w:ind w:firstLine="0"/>
            </w:pPr>
            <w:r>
              <w:t>Alexander</w:t>
            </w:r>
          </w:p>
        </w:tc>
        <w:tc>
          <w:tcPr>
            <w:tcW w:w="2179" w:type="dxa"/>
            <w:shd w:val="clear" w:color="auto" w:fill="auto"/>
          </w:tcPr>
          <w:p w:rsidR="00D85F99" w:rsidRPr="00D85F99" w:rsidRDefault="00D85F99" w:rsidP="00D85F99">
            <w:pPr>
              <w:keepNext/>
              <w:ind w:firstLine="0"/>
            </w:pPr>
            <w:r>
              <w:t>Allison</w:t>
            </w:r>
          </w:p>
        </w:tc>
        <w:tc>
          <w:tcPr>
            <w:tcW w:w="2180" w:type="dxa"/>
            <w:shd w:val="clear" w:color="auto" w:fill="auto"/>
          </w:tcPr>
          <w:p w:rsidR="00D85F99" w:rsidRPr="00D85F99" w:rsidRDefault="00D85F99" w:rsidP="00D85F99">
            <w:pPr>
              <w:keepNext/>
              <w:ind w:firstLine="0"/>
            </w:pPr>
            <w:r>
              <w:t>Anthony</w:t>
            </w:r>
          </w:p>
        </w:tc>
      </w:tr>
      <w:tr w:rsidR="00D85F99" w:rsidRPr="00D85F99" w:rsidTr="00D85F99">
        <w:tc>
          <w:tcPr>
            <w:tcW w:w="2179" w:type="dxa"/>
            <w:shd w:val="clear" w:color="auto" w:fill="auto"/>
          </w:tcPr>
          <w:p w:rsidR="00D85F99" w:rsidRPr="00D85F99" w:rsidRDefault="00D85F99" w:rsidP="00D85F99">
            <w:pPr>
              <w:ind w:firstLine="0"/>
            </w:pPr>
            <w:r>
              <w:t>Atwater</w:t>
            </w:r>
          </w:p>
        </w:tc>
        <w:tc>
          <w:tcPr>
            <w:tcW w:w="2179" w:type="dxa"/>
            <w:shd w:val="clear" w:color="auto" w:fill="auto"/>
          </w:tcPr>
          <w:p w:rsidR="00D85F99" w:rsidRPr="00D85F99" w:rsidRDefault="00D85F99" w:rsidP="00D85F99">
            <w:pPr>
              <w:ind w:firstLine="0"/>
            </w:pPr>
            <w:r>
              <w:t>Bales</w:t>
            </w:r>
          </w:p>
        </w:tc>
        <w:tc>
          <w:tcPr>
            <w:tcW w:w="2180" w:type="dxa"/>
            <w:shd w:val="clear" w:color="auto" w:fill="auto"/>
          </w:tcPr>
          <w:p w:rsidR="00D85F99" w:rsidRPr="00D85F99" w:rsidRDefault="00D85F99" w:rsidP="00D85F99">
            <w:pPr>
              <w:ind w:firstLine="0"/>
            </w:pPr>
            <w:r>
              <w:t>Ballentine</w:t>
            </w:r>
          </w:p>
        </w:tc>
      </w:tr>
      <w:tr w:rsidR="00D85F99" w:rsidRPr="00D85F99" w:rsidTr="00D85F99">
        <w:tc>
          <w:tcPr>
            <w:tcW w:w="2179" w:type="dxa"/>
            <w:shd w:val="clear" w:color="auto" w:fill="auto"/>
          </w:tcPr>
          <w:p w:rsidR="00D85F99" w:rsidRPr="00D85F99" w:rsidRDefault="00D85F99" w:rsidP="00D85F99">
            <w:pPr>
              <w:ind w:firstLine="0"/>
            </w:pPr>
            <w:r>
              <w:t>Bennett</w:t>
            </w:r>
          </w:p>
        </w:tc>
        <w:tc>
          <w:tcPr>
            <w:tcW w:w="2179" w:type="dxa"/>
            <w:shd w:val="clear" w:color="auto" w:fill="auto"/>
          </w:tcPr>
          <w:p w:rsidR="00D85F99" w:rsidRPr="00D85F99" w:rsidRDefault="00D85F99" w:rsidP="00D85F99">
            <w:pPr>
              <w:ind w:firstLine="0"/>
            </w:pPr>
            <w:r>
              <w:t>Bernstein</w:t>
            </w:r>
          </w:p>
        </w:tc>
        <w:tc>
          <w:tcPr>
            <w:tcW w:w="2180" w:type="dxa"/>
            <w:shd w:val="clear" w:color="auto" w:fill="auto"/>
          </w:tcPr>
          <w:p w:rsidR="00D85F99" w:rsidRPr="00D85F99" w:rsidRDefault="00D85F99" w:rsidP="00D85F99">
            <w:pPr>
              <w:ind w:firstLine="0"/>
            </w:pPr>
            <w:r>
              <w:t>Blackwell</w:t>
            </w:r>
          </w:p>
        </w:tc>
      </w:tr>
      <w:tr w:rsidR="00D85F99" w:rsidRPr="00D85F99" w:rsidTr="00D85F99">
        <w:tc>
          <w:tcPr>
            <w:tcW w:w="2179" w:type="dxa"/>
            <w:shd w:val="clear" w:color="auto" w:fill="auto"/>
          </w:tcPr>
          <w:p w:rsidR="00D85F99" w:rsidRPr="00D85F99" w:rsidRDefault="00D85F99" w:rsidP="00D85F99">
            <w:pPr>
              <w:ind w:firstLine="0"/>
            </w:pPr>
            <w:r>
              <w:t>Bradley</w:t>
            </w:r>
          </w:p>
        </w:tc>
        <w:tc>
          <w:tcPr>
            <w:tcW w:w="2179" w:type="dxa"/>
            <w:shd w:val="clear" w:color="auto" w:fill="auto"/>
          </w:tcPr>
          <w:p w:rsidR="00D85F99" w:rsidRPr="00D85F99" w:rsidRDefault="00D85F99" w:rsidP="00D85F99">
            <w:pPr>
              <w:ind w:firstLine="0"/>
            </w:pPr>
            <w:r>
              <w:t>Brawley</w:t>
            </w:r>
          </w:p>
        </w:tc>
        <w:tc>
          <w:tcPr>
            <w:tcW w:w="2180" w:type="dxa"/>
            <w:shd w:val="clear" w:color="auto" w:fill="auto"/>
          </w:tcPr>
          <w:p w:rsidR="00D85F99" w:rsidRPr="00D85F99" w:rsidRDefault="00D85F99" w:rsidP="00D85F99">
            <w:pPr>
              <w:ind w:firstLine="0"/>
            </w:pPr>
            <w:r>
              <w:t>Brown</w:t>
            </w:r>
          </w:p>
        </w:tc>
      </w:tr>
      <w:tr w:rsidR="00D85F99" w:rsidRPr="00D85F99" w:rsidTr="00D85F99">
        <w:tc>
          <w:tcPr>
            <w:tcW w:w="2179" w:type="dxa"/>
            <w:shd w:val="clear" w:color="auto" w:fill="auto"/>
          </w:tcPr>
          <w:p w:rsidR="00D85F99" w:rsidRPr="00D85F99" w:rsidRDefault="00D85F99" w:rsidP="00D85F99">
            <w:pPr>
              <w:ind w:firstLine="0"/>
            </w:pPr>
            <w:r>
              <w:t>Bryant</w:t>
            </w:r>
          </w:p>
        </w:tc>
        <w:tc>
          <w:tcPr>
            <w:tcW w:w="2179" w:type="dxa"/>
            <w:shd w:val="clear" w:color="auto" w:fill="auto"/>
          </w:tcPr>
          <w:p w:rsidR="00D85F99" w:rsidRPr="00D85F99" w:rsidRDefault="00D85F99" w:rsidP="00D85F99">
            <w:pPr>
              <w:ind w:firstLine="0"/>
            </w:pPr>
            <w:r>
              <w:t>Burns</w:t>
            </w:r>
          </w:p>
        </w:tc>
        <w:tc>
          <w:tcPr>
            <w:tcW w:w="2180" w:type="dxa"/>
            <w:shd w:val="clear" w:color="auto" w:fill="auto"/>
          </w:tcPr>
          <w:p w:rsidR="00D85F99" w:rsidRPr="00D85F99" w:rsidRDefault="00D85F99" w:rsidP="00D85F99">
            <w:pPr>
              <w:ind w:firstLine="0"/>
            </w:pPr>
            <w:r>
              <w:t>Caskey</w:t>
            </w:r>
          </w:p>
        </w:tc>
      </w:tr>
      <w:tr w:rsidR="00D85F99" w:rsidRPr="00D85F99" w:rsidTr="00D85F99">
        <w:tc>
          <w:tcPr>
            <w:tcW w:w="2179" w:type="dxa"/>
            <w:shd w:val="clear" w:color="auto" w:fill="auto"/>
          </w:tcPr>
          <w:p w:rsidR="00D85F99" w:rsidRPr="00D85F99" w:rsidRDefault="00D85F99" w:rsidP="00D85F99">
            <w:pPr>
              <w:ind w:firstLine="0"/>
            </w:pPr>
            <w:r>
              <w:t>Chumley</w:t>
            </w:r>
          </w:p>
        </w:tc>
        <w:tc>
          <w:tcPr>
            <w:tcW w:w="2179" w:type="dxa"/>
            <w:shd w:val="clear" w:color="auto" w:fill="auto"/>
          </w:tcPr>
          <w:p w:rsidR="00D85F99" w:rsidRPr="00D85F99" w:rsidRDefault="00D85F99" w:rsidP="00D85F99">
            <w:pPr>
              <w:ind w:firstLine="0"/>
            </w:pPr>
            <w:r>
              <w:t>Clary</w:t>
            </w:r>
          </w:p>
        </w:tc>
        <w:tc>
          <w:tcPr>
            <w:tcW w:w="2180" w:type="dxa"/>
            <w:shd w:val="clear" w:color="auto" w:fill="auto"/>
          </w:tcPr>
          <w:p w:rsidR="00D85F99" w:rsidRPr="00D85F99" w:rsidRDefault="00D85F99" w:rsidP="00D85F99">
            <w:pPr>
              <w:ind w:firstLine="0"/>
            </w:pPr>
            <w:r>
              <w:t>Clemmons</w:t>
            </w:r>
          </w:p>
        </w:tc>
      </w:tr>
      <w:tr w:rsidR="00D85F99" w:rsidRPr="00D85F99" w:rsidTr="00D85F99">
        <w:tc>
          <w:tcPr>
            <w:tcW w:w="2179" w:type="dxa"/>
            <w:shd w:val="clear" w:color="auto" w:fill="auto"/>
          </w:tcPr>
          <w:p w:rsidR="00D85F99" w:rsidRPr="00D85F99" w:rsidRDefault="00D85F99" w:rsidP="00D85F99">
            <w:pPr>
              <w:ind w:firstLine="0"/>
            </w:pPr>
            <w:r>
              <w:t>Clyburn</w:t>
            </w:r>
          </w:p>
        </w:tc>
        <w:tc>
          <w:tcPr>
            <w:tcW w:w="2179" w:type="dxa"/>
            <w:shd w:val="clear" w:color="auto" w:fill="auto"/>
          </w:tcPr>
          <w:p w:rsidR="00D85F99" w:rsidRPr="00D85F99" w:rsidRDefault="00D85F99" w:rsidP="00D85F99">
            <w:pPr>
              <w:ind w:firstLine="0"/>
            </w:pPr>
            <w:r>
              <w:t>Cogswell</w:t>
            </w:r>
          </w:p>
        </w:tc>
        <w:tc>
          <w:tcPr>
            <w:tcW w:w="2180" w:type="dxa"/>
            <w:shd w:val="clear" w:color="auto" w:fill="auto"/>
          </w:tcPr>
          <w:p w:rsidR="00D85F99" w:rsidRPr="00D85F99" w:rsidRDefault="00D85F99" w:rsidP="00D85F99">
            <w:pPr>
              <w:ind w:firstLine="0"/>
            </w:pPr>
            <w:r>
              <w:t>Cole</w:t>
            </w:r>
          </w:p>
        </w:tc>
      </w:tr>
      <w:tr w:rsidR="00D85F99" w:rsidRPr="00D85F99" w:rsidTr="00D85F99">
        <w:tc>
          <w:tcPr>
            <w:tcW w:w="2179" w:type="dxa"/>
            <w:shd w:val="clear" w:color="auto" w:fill="auto"/>
          </w:tcPr>
          <w:p w:rsidR="00D85F99" w:rsidRPr="00D85F99" w:rsidRDefault="00D85F99" w:rsidP="00D85F99">
            <w:pPr>
              <w:ind w:firstLine="0"/>
            </w:pPr>
            <w:r>
              <w:t>Collins</w:t>
            </w:r>
          </w:p>
        </w:tc>
        <w:tc>
          <w:tcPr>
            <w:tcW w:w="2179" w:type="dxa"/>
            <w:shd w:val="clear" w:color="auto" w:fill="auto"/>
          </w:tcPr>
          <w:p w:rsidR="00D85F99" w:rsidRPr="00D85F99" w:rsidRDefault="00D85F99" w:rsidP="00D85F99">
            <w:pPr>
              <w:ind w:firstLine="0"/>
            </w:pPr>
            <w:r>
              <w:t>Crawford</w:t>
            </w:r>
          </w:p>
        </w:tc>
        <w:tc>
          <w:tcPr>
            <w:tcW w:w="2180" w:type="dxa"/>
            <w:shd w:val="clear" w:color="auto" w:fill="auto"/>
          </w:tcPr>
          <w:p w:rsidR="00D85F99" w:rsidRPr="00D85F99" w:rsidRDefault="00D85F99" w:rsidP="00D85F99">
            <w:pPr>
              <w:ind w:firstLine="0"/>
            </w:pPr>
            <w:r>
              <w:t>Crosby</w:t>
            </w:r>
          </w:p>
        </w:tc>
      </w:tr>
      <w:tr w:rsidR="00D85F99" w:rsidRPr="00D85F99" w:rsidTr="00D85F99">
        <w:tc>
          <w:tcPr>
            <w:tcW w:w="2179" w:type="dxa"/>
            <w:shd w:val="clear" w:color="auto" w:fill="auto"/>
          </w:tcPr>
          <w:p w:rsidR="00D85F99" w:rsidRPr="00D85F99" w:rsidRDefault="00D85F99" w:rsidP="00D85F99">
            <w:pPr>
              <w:ind w:firstLine="0"/>
            </w:pPr>
            <w:r>
              <w:t>Daning</w:t>
            </w:r>
          </w:p>
        </w:tc>
        <w:tc>
          <w:tcPr>
            <w:tcW w:w="2179" w:type="dxa"/>
            <w:shd w:val="clear" w:color="auto" w:fill="auto"/>
          </w:tcPr>
          <w:p w:rsidR="00D85F99" w:rsidRPr="00D85F99" w:rsidRDefault="00D85F99" w:rsidP="00D85F99">
            <w:pPr>
              <w:ind w:firstLine="0"/>
            </w:pPr>
            <w:r>
              <w:t>Davis</w:t>
            </w:r>
          </w:p>
        </w:tc>
        <w:tc>
          <w:tcPr>
            <w:tcW w:w="2180" w:type="dxa"/>
            <w:shd w:val="clear" w:color="auto" w:fill="auto"/>
          </w:tcPr>
          <w:p w:rsidR="00D85F99" w:rsidRPr="00D85F99" w:rsidRDefault="00D85F99" w:rsidP="00D85F99">
            <w:pPr>
              <w:ind w:firstLine="0"/>
            </w:pPr>
            <w:r>
              <w:t>Delleney</w:t>
            </w:r>
          </w:p>
        </w:tc>
      </w:tr>
      <w:tr w:rsidR="00D85F99" w:rsidRPr="00D85F99" w:rsidTr="00D85F99">
        <w:tc>
          <w:tcPr>
            <w:tcW w:w="2179" w:type="dxa"/>
            <w:shd w:val="clear" w:color="auto" w:fill="auto"/>
          </w:tcPr>
          <w:p w:rsidR="00D85F99" w:rsidRPr="00D85F99" w:rsidRDefault="00D85F99" w:rsidP="00D85F99">
            <w:pPr>
              <w:ind w:firstLine="0"/>
            </w:pPr>
            <w:r>
              <w:t>Dillard</w:t>
            </w:r>
          </w:p>
        </w:tc>
        <w:tc>
          <w:tcPr>
            <w:tcW w:w="2179" w:type="dxa"/>
            <w:shd w:val="clear" w:color="auto" w:fill="auto"/>
          </w:tcPr>
          <w:p w:rsidR="00D85F99" w:rsidRPr="00D85F99" w:rsidRDefault="00D85F99" w:rsidP="00D85F99">
            <w:pPr>
              <w:ind w:firstLine="0"/>
            </w:pPr>
            <w:r>
              <w:t>Douglas</w:t>
            </w:r>
          </w:p>
        </w:tc>
        <w:tc>
          <w:tcPr>
            <w:tcW w:w="2180" w:type="dxa"/>
            <w:shd w:val="clear" w:color="auto" w:fill="auto"/>
          </w:tcPr>
          <w:p w:rsidR="00D85F99" w:rsidRPr="00D85F99" w:rsidRDefault="00D85F99" w:rsidP="00D85F99">
            <w:pPr>
              <w:ind w:firstLine="0"/>
            </w:pPr>
            <w:r>
              <w:t>Duckworth</w:t>
            </w:r>
          </w:p>
        </w:tc>
      </w:tr>
      <w:tr w:rsidR="00D85F99" w:rsidRPr="00D85F99" w:rsidTr="00D85F99">
        <w:tc>
          <w:tcPr>
            <w:tcW w:w="2179" w:type="dxa"/>
            <w:shd w:val="clear" w:color="auto" w:fill="auto"/>
          </w:tcPr>
          <w:p w:rsidR="00D85F99" w:rsidRPr="00D85F99" w:rsidRDefault="00D85F99" w:rsidP="00D85F99">
            <w:pPr>
              <w:ind w:firstLine="0"/>
            </w:pPr>
            <w:r>
              <w:t>Elliott</w:t>
            </w:r>
          </w:p>
        </w:tc>
        <w:tc>
          <w:tcPr>
            <w:tcW w:w="2179" w:type="dxa"/>
            <w:shd w:val="clear" w:color="auto" w:fill="auto"/>
          </w:tcPr>
          <w:p w:rsidR="00D85F99" w:rsidRPr="00D85F99" w:rsidRDefault="00D85F99" w:rsidP="00D85F99">
            <w:pPr>
              <w:ind w:firstLine="0"/>
            </w:pPr>
            <w:r>
              <w:t>Erickson</w:t>
            </w:r>
          </w:p>
        </w:tc>
        <w:tc>
          <w:tcPr>
            <w:tcW w:w="2180" w:type="dxa"/>
            <w:shd w:val="clear" w:color="auto" w:fill="auto"/>
          </w:tcPr>
          <w:p w:rsidR="00D85F99" w:rsidRPr="00D85F99" w:rsidRDefault="00D85F99" w:rsidP="00D85F99">
            <w:pPr>
              <w:ind w:firstLine="0"/>
            </w:pPr>
            <w:r>
              <w:t>Felder</w:t>
            </w:r>
          </w:p>
        </w:tc>
      </w:tr>
      <w:tr w:rsidR="00D85F99" w:rsidRPr="00D85F99" w:rsidTr="00D85F99">
        <w:tc>
          <w:tcPr>
            <w:tcW w:w="2179" w:type="dxa"/>
            <w:shd w:val="clear" w:color="auto" w:fill="auto"/>
          </w:tcPr>
          <w:p w:rsidR="00D85F99" w:rsidRPr="00D85F99" w:rsidRDefault="00D85F99" w:rsidP="00D85F99">
            <w:pPr>
              <w:ind w:firstLine="0"/>
            </w:pPr>
            <w:r>
              <w:t>Finlay</w:t>
            </w:r>
          </w:p>
        </w:tc>
        <w:tc>
          <w:tcPr>
            <w:tcW w:w="2179" w:type="dxa"/>
            <w:shd w:val="clear" w:color="auto" w:fill="auto"/>
          </w:tcPr>
          <w:p w:rsidR="00D85F99" w:rsidRPr="00D85F99" w:rsidRDefault="00D85F99" w:rsidP="00D85F99">
            <w:pPr>
              <w:ind w:firstLine="0"/>
            </w:pPr>
            <w:r>
              <w:t>Forrest</w:t>
            </w:r>
          </w:p>
        </w:tc>
        <w:tc>
          <w:tcPr>
            <w:tcW w:w="2180" w:type="dxa"/>
            <w:shd w:val="clear" w:color="auto" w:fill="auto"/>
          </w:tcPr>
          <w:p w:rsidR="00D85F99" w:rsidRPr="00D85F99" w:rsidRDefault="00D85F99" w:rsidP="00D85F99">
            <w:pPr>
              <w:ind w:firstLine="0"/>
            </w:pPr>
            <w:r>
              <w:t>Forrester</w:t>
            </w:r>
          </w:p>
        </w:tc>
      </w:tr>
      <w:tr w:rsidR="00D85F99" w:rsidRPr="00D85F99" w:rsidTr="00D85F99">
        <w:tc>
          <w:tcPr>
            <w:tcW w:w="2179" w:type="dxa"/>
            <w:shd w:val="clear" w:color="auto" w:fill="auto"/>
          </w:tcPr>
          <w:p w:rsidR="00D85F99" w:rsidRPr="00D85F99" w:rsidRDefault="00D85F99" w:rsidP="00D85F99">
            <w:pPr>
              <w:ind w:firstLine="0"/>
            </w:pPr>
            <w:r>
              <w:t>Fry</w:t>
            </w:r>
          </w:p>
        </w:tc>
        <w:tc>
          <w:tcPr>
            <w:tcW w:w="2179" w:type="dxa"/>
            <w:shd w:val="clear" w:color="auto" w:fill="auto"/>
          </w:tcPr>
          <w:p w:rsidR="00D85F99" w:rsidRPr="00D85F99" w:rsidRDefault="00D85F99" w:rsidP="00D85F99">
            <w:pPr>
              <w:ind w:firstLine="0"/>
            </w:pPr>
            <w:r>
              <w:t>Funderburk</w:t>
            </w:r>
          </w:p>
        </w:tc>
        <w:tc>
          <w:tcPr>
            <w:tcW w:w="2180" w:type="dxa"/>
            <w:shd w:val="clear" w:color="auto" w:fill="auto"/>
          </w:tcPr>
          <w:p w:rsidR="00D85F99" w:rsidRPr="00D85F99" w:rsidRDefault="00D85F99" w:rsidP="00D85F99">
            <w:pPr>
              <w:ind w:firstLine="0"/>
            </w:pPr>
            <w:r>
              <w:t>Gagnon</w:t>
            </w:r>
          </w:p>
        </w:tc>
      </w:tr>
      <w:tr w:rsidR="00D85F99" w:rsidRPr="00D85F99" w:rsidTr="00D85F99">
        <w:tc>
          <w:tcPr>
            <w:tcW w:w="2179" w:type="dxa"/>
            <w:shd w:val="clear" w:color="auto" w:fill="auto"/>
          </w:tcPr>
          <w:p w:rsidR="00D85F99" w:rsidRPr="00D85F99" w:rsidRDefault="00D85F99" w:rsidP="00D85F99">
            <w:pPr>
              <w:ind w:firstLine="0"/>
            </w:pPr>
            <w:r>
              <w:t>Gilliard</w:t>
            </w:r>
          </w:p>
        </w:tc>
        <w:tc>
          <w:tcPr>
            <w:tcW w:w="2179" w:type="dxa"/>
            <w:shd w:val="clear" w:color="auto" w:fill="auto"/>
          </w:tcPr>
          <w:p w:rsidR="00D85F99" w:rsidRPr="00D85F99" w:rsidRDefault="00D85F99" w:rsidP="00D85F99">
            <w:pPr>
              <w:ind w:firstLine="0"/>
            </w:pPr>
            <w:r>
              <w:t>Govan</w:t>
            </w:r>
          </w:p>
        </w:tc>
        <w:tc>
          <w:tcPr>
            <w:tcW w:w="2180" w:type="dxa"/>
            <w:shd w:val="clear" w:color="auto" w:fill="auto"/>
          </w:tcPr>
          <w:p w:rsidR="00D85F99" w:rsidRPr="00D85F99" w:rsidRDefault="00D85F99" w:rsidP="00D85F99">
            <w:pPr>
              <w:ind w:firstLine="0"/>
            </w:pPr>
            <w:r>
              <w:t>Hamilton</w:t>
            </w:r>
          </w:p>
        </w:tc>
      </w:tr>
      <w:tr w:rsidR="00D85F99" w:rsidRPr="00D85F99" w:rsidTr="00D85F99">
        <w:tc>
          <w:tcPr>
            <w:tcW w:w="2179" w:type="dxa"/>
            <w:shd w:val="clear" w:color="auto" w:fill="auto"/>
          </w:tcPr>
          <w:p w:rsidR="00D85F99" w:rsidRPr="00D85F99" w:rsidRDefault="00D85F99" w:rsidP="00D85F99">
            <w:pPr>
              <w:ind w:firstLine="0"/>
            </w:pPr>
            <w:r>
              <w:t>Hardee</w:t>
            </w:r>
          </w:p>
        </w:tc>
        <w:tc>
          <w:tcPr>
            <w:tcW w:w="2179" w:type="dxa"/>
            <w:shd w:val="clear" w:color="auto" w:fill="auto"/>
          </w:tcPr>
          <w:p w:rsidR="00D85F99" w:rsidRPr="00D85F99" w:rsidRDefault="00D85F99" w:rsidP="00D85F99">
            <w:pPr>
              <w:ind w:firstLine="0"/>
            </w:pPr>
            <w:r>
              <w:t>Hart</w:t>
            </w:r>
          </w:p>
        </w:tc>
        <w:tc>
          <w:tcPr>
            <w:tcW w:w="2180" w:type="dxa"/>
            <w:shd w:val="clear" w:color="auto" w:fill="auto"/>
          </w:tcPr>
          <w:p w:rsidR="00D85F99" w:rsidRPr="00D85F99" w:rsidRDefault="00D85F99" w:rsidP="00D85F99">
            <w:pPr>
              <w:ind w:firstLine="0"/>
            </w:pPr>
            <w:r>
              <w:t>Hayes</w:t>
            </w:r>
          </w:p>
        </w:tc>
      </w:tr>
      <w:tr w:rsidR="00D85F99" w:rsidRPr="00D85F99" w:rsidTr="00D85F99">
        <w:tc>
          <w:tcPr>
            <w:tcW w:w="2179" w:type="dxa"/>
            <w:shd w:val="clear" w:color="auto" w:fill="auto"/>
          </w:tcPr>
          <w:p w:rsidR="00D85F99" w:rsidRPr="00D85F99" w:rsidRDefault="00D85F99" w:rsidP="00D85F99">
            <w:pPr>
              <w:ind w:firstLine="0"/>
            </w:pPr>
            <w:r>
              <w:t>Henderson</w:t>
            </w:r>
          </w:p>
        </w:tc>
        <w:tc>
          <w:tcPr>
            <w:tcW w:w="2179" w:type="dxa"/>
            <w:shd w:val="clear" w:color="auto" w:fill="auto"/>
          </w:tcPr>
          <w:p w:rsidR="00D85F99" w:rsidRPr="00D85F99" w:rsidRDefault="00D85F99" w:rsidP="00D85F99">
            <w:pPr>
              <w:ind w:firstLine="0"/>
            </w:pPr>
            <w:r>
              <w:t>Henderson-Myers</w:t>
            </w:r>
          </w:p>
        </w:tc>
        <w:tc>
          <w:tcPr>
            <w:tcW w:w="2180" w:type="dxa"/>
            <w:shd w:val="clear" w:color="auto" w:fill="auto"/>
          </w:tcPr>
          <w:p w:rsidR="00D85F99" w:rsidRPr="00D85F99" w:rsidRDefault="00D85F99" w:rsidP="00D85F99">
            <w:pPr>
              <w:ind w:firstLine="0"/>
            </w:pPr>
            <w:r>
              <w:t>Henegan</w:t>
            </w:r>
          </w:p>
        </w:tc>
      </w:tr>
      <w:tr w:rsidR="00D85F99" w:rsidRPr="00D85F99" w:rsidTr="00D85F99">
        <w:tc>
          <w:tcPr>
            <w:tcW w:w="2179" w:type="dxa"/>
            <w:shd w:val="clear" w:color="auto" w:fill="auto"/>
          </w:tcPr>
          <w:p w:rsidR="00D85F99" w:rsidRPr="00D85F99" w:rsidRDefault="00D85F99" w:rsidP="00D85F99">
            <w:pPr>
              <w:ind w:firstLine="0"/>
            </w:pPr>
            <w:r>
              <w:t>Herbkersman</w:t>
            </w:r>
          </w:p>
        </w:tc>
        <w:tc>
          <w:tcPr>
            <w:tcW w:w="2179" w:type="dxa"/>
            <w:shd w:val="clear" w:color="auto" w:fill="auto"/>
          </w:tcPr>
          <w:p w:rsidR="00D85F99" w:rsidRPr="00D85F99" w:rsidRDefault="00D85F99" w:rsidP="00D85F99">
            <w:pPr>
              <w:ind w:firstLine="0"/>
            </w:pPr>
            <w:r>
              <w:t>Hewitt</w:t>
            </w:r>
          </w:p>
        </w:tc>
        <w:tc>
          <w:tcPr>
            <w:tcW w:w="2180" w:type="dxa"/>
            <w:shd w:val="clear" w:color="auto" w:fill="auto"/>
          </w:tcPr>
          <w:p w:rsidR="00D85F99" w:rsidRPr="00D85F99" w:rsidRDefault="00D85F99" w:rsidP="00D85F99">
            <w:pPr>
              <w:ind w:firstLine="0"/>
            </w:pPr>
            <w:r>
              <w:t>Hiott</w:t>
            </w:r>
          </w:p>
        </w:tc>
      </w:tr>
      <w:tr w:rsidR="00D85F99" w:rsidRPr="00D85F99" w:rsidTr="00D85F99">
        <w:tc>
          <w:tcPr>
            <w:tcW w:w="2179" w:type="dxa"/>
            <w:shd w:val="clear" w:color="auto" w:fill="auto"/>
          </w:tcPr>
          <w:p w:rsidR="00D85F99" w:rsidRPr="00D85F99" w:rsidRDefault="00D85F99" w:rsidP="00D85F99">
            <w:pPr>
              <w:ind w:firstLine="0"/>
            </w:pPr>
            <w:r>
              <w:t>Hixon</w:t>
            </w:r>
          </w:p>
        </w:tc>
        <w:tc>
          <w:tcPr>
            <w:tcW w:w="2179" w:type="dxa"/>
            <w:shd w:val="clear" w:color="auto" w:fill="auto"/>
          </w:tcPr>
          <w:p w:rsidR="00D85F99" w:rsidRPr="00D85F99" w:rsidRDefault="00D85F99" w:rsidP="00D85F99">
            <w:pPr>
              <w:ind w:firstLine="0"/>
            </w:pPr>
            <w:r>
              <w:t>Hosey</w:t>
            </w:r>
          </w:p>
        </w:tc>
        <w:tc>
          <w:tcPr>
            <w:tcW w:w="2180" w:type="dxa"/>
            <w:shd w:val="clear" w:color="auto" w:fill="auto"/>
          </w:tcPr>
          <w:p w:rsidR="00D85F99" w:rsidRPr="00D85F99" w:rsidRDefault="00D85F99" w:rsidP="00D85F99">
            <w:pPr>
              <w:ind w:firstLine="0"/>
            </w:pPr>
            <w:r>
              <w:t>Howard</w:t>
            </w:r>
          </w:p>
        </w:tc>
      </w:tr>
      <w:tr w:rsidR="00D85F99" w:rsidRPr="00D85F99" w:rsidTr="00D85F99">
        <w:tc>
          <w:tcPr>
            <w:tcW w:w="2179" w:type="dxa"/>
            <w:shd w:val="clear" w:color="auto" w:fill="auto"/>
          </w:tcPr>
          <w:p w:rsidR="00D85F99" w:rsidRPr="00D85F99" w:rsidRDefault="00D85F99" w:rsidP="00D85F99">
            <w:pPr>
              <w:ind w:firstLine="0"/>
            </w:pPr>
            <w:r>
              <w:t>Huggins</w:t>
            </w:r>
          </w:p>
        </w:tc>
        <w:tc>
          <w:tcPr>
            <w:tcW w:w="2179" w:type="dxa"/>
            <w:shd w:val="clear" w:color="auto" w:fill="auto"/>
          </w:tcPr>
          <w:p w:rsidR="00D85F99" w:rsidRPr="00D85F99" w:rsidRDefault="00D85F99" w:rsidP="00D85F99">
            <w:pPr>
              <w:ind w:firstLine="0"/>
            </w:pPr>
            <w:r>
              <w:t>Jordan</w:t>
            </w:r>
          </w:p>
        </w:tc>
        <w:tc>
          <w:tcPr>
            <w:tcW w:w="2180" w:type="dxa"/>
            <w:shd w:val="clear" w:color="auto" w:fill="auto"/>
          </w:tcPr>
          <w:p w:rsidR="00D85F99" w:rsidRPr="00D85F99" w:rsidRDefault="00D85F99" w:rsidP="00D85F99">
            <w:pPr>
              <w:ind w:firstLine="0"/>
            </w:pPr>
            <w:r>
              <w:t>King</w:t>
            </w:r>
          </w:p>
        </w:tc>
      </w:tr>
      <w:tr w:rsidR="00D85F99" w:rsidRPr="00D85F99" w:rsidTr="00D85F99">
        <w:tc>
          <w:tcPr>
            <w:tcW w:w="2179" w:type="dxa"/>
            <w:shd w:val="clear" w:color="auto" w:fill="auto"/>
          </w:tcPr>
          <w:p w:rsidR="00D85F99" w:rsidRPr="00D85F99" w:rsidRDefault="00D85F99" w:rsidP="00D85F99">
            <w:pPr>
              <w:ind w:firstLine="0"/>
            </w:pPr>
            <w:r>
              <w:t>Kirby</w:t>
            </w:r>
          </w:p>
        </w:tc>
        <w:tc>
          <w:tcPr>
            <w:tcW w:w="2179" w:type="dxa"/>
            <w:shd w:val="clear" w:color="auto" w:fill="auto"/>
          </w:tcPr>
          <w:p w:rsidR="00D85F99" w:rsidRPr="00D85F99" w:rsidRDefault="00D85F99" w:rsidP="00D85F99">
            <w:pPr>
              <w:ind w:firstLine="0"/>
            </w:pPr>
            <w:r>
              <w:t>Knight</w:t>
            </w:r>
          </w:p>
        </w:tc>
        <w:tc>
          <w:tcPr>
            <w:tcW w:w="2180" w:type="dxa"/>
            <w:shd w:val="clear" w:color="auto" w:fill="auto"/>
          </w:tcPr>
          <w:p w:rsidR="00D85F99" w:rsidRPr="00D85F99" w:rsidRDefault="00D85F99" w:rsidP="00D85F99">
            <w:pPr>
              <w:ind w:firstLine="0"/>
            </w:pPr>
            <w:r>
              <w:t>Loftis</w:t>
            </w:r>
          </w:p>
        </w:tc>
      </w:tr>
      <w:tr w:rsidR="00D85F99" w:rsidRPr="00D85F99" w:rsidTr="00D85F99">
        <w:tc>
          <w:tcPr>
            <w:tcW w:w="2179" w:type="dxa"/>
            <w:shd w:val="clear" w:color="auto" w:fill="auto"/>
          </w:tcPr>
          <w:p w:rsidR="00D85F99" w:rsidRPr="00D85F99" w:rsidRDefault="00D85F99" w:rsidP="00D85F99">
            <w:pPr>
              <w:ind w:firstLine="0"/>
            </w:pPr>
            <w:r>
              <w:t>Long</w:t>
            </w:r>
          </w:p>
        </w:tc>
        <w:tc>
          <w:tcPr>
            <w:tcW w:w="2179" w:type="dxa"/>
            <w:shd w:val="clear" w:color="auto" w:fill="auto"/>
          </w:tcPr>
          <w:p w:rsidR="00D85F99" w:rsidRPr="00D85F99" w:rsidRDefault="00D85F99" w:rsidP="00D85F99">
            <w:pPr>
              <w:ind w:firstLine="0"/>
            </w:pPr>
            <w:r>
              <w:t>Lowe</w:t>
            </w:r>
          </w:p>
        </w:tc>
        <w:tc>
          <w:tcPr>
            <w:tcW w:w="2180" w:type="dxa"/>
            <w:shd w:val="clear" w:color="auto" w:fill="auto"/>
          </w:tcPr>
          <w:p w:rsidR="00D85F99" w:rsidRPr="00D85F99" w:rsidRDefault="00D85F99" w:rsidP="00D85F99">
            <w:pPr>
              <w:ind w:firstLine="0"/>
            </w:pPr>
            <w:r>
              <w:t>Lucas</w:t>
            </w:r>
          </w:p>
        </w:tc>
      </w:tr>
      <w:tr w:rsidR="00D85F99" w:rsidRPr="00D85F99" w:rsidTr="00D85F99">
        <w:tc>
          <w:tcPr>
            <w:tcW w:w="2179" w:type="dxa"/>
            <w:shd w:val="clear" w:color="auto" w:fill="auto"/>
          </w:tcPr>
          <w:p w:rsidR="00D85F99" w:rsidRPr="00D85F99" w:rsidRDefault="00D85F99" w:rsidP="00D85F99">
            <w:pPr>
              <w:ind w:firstLine="0"/>
            </w:pPr>
            <w:r>
              <w:t>Mace</w:t>
            </w:r>
          </w:p>
        </w:tc>
        <w:tc>
          <w:tcPr>
            <w:tcW w:w="2179" w:type="dxa"/>
            <w:shd w:val="clear" w:color="auto" w:fill="auto"/>
          </w:tcPr>
          <w:p w:rsidR="00D85F99" w:rsidRPr="00D85F99" w:rsidRDefault="00D85F99" w:rsidP="00D85F99">
            <w:pPr>
              <w:ind w:firstLine="0"/>
            </w:pPr>
            <w:r>
              <w:t>Mack</w:t>
            </w:r>
          </w:p>
        </w:tc>
        <w:tc>
          <w:tcPr>
            <w:tcW w:w="2180" w:type="dxa"/>
            <w:shd w:val="clear" w:color="auto" w:fill="auto"/>
          </w:tcPr>
          <w:p w:rsidR="00D85F99" w:rsidRPr="00D85F99" w:rsidRDefault="00D85F99" w:rsidP="00D85F99">
            <w:pPr>
              <w:ind w:firstLine="0"/>
            </w:pPr>
            <w:r>
              <w:t>Magnuson</w:t>
            </w:r>
          </w:p>
        </w:tc>
      </w:tr>
      <w:tr w:rsidR="00D85F99" w:rsidRPr="00D85F99" w:rsidTr="00D85F99">
        <w:tc>
          <w:tcPr>
            <w:tcW w:w="2179" w:type="dxa"/>
            <w:shd w:val="clear" w:color="auto" w:fill="auto"/>
          </w:tcPr>
          <w:p w:rsidR="00D85F99" w:rsidRPr="00D85F99" w:rsidRDefault="00D85F99" w:rsidP="00D85F99">
            <w:pPr>
              <w:ind w:firstLine="0"/>
            </w:pPr>
            <w:r>
              <w:t>Martin</w:t>
            </w:r>
          </w:p>
        </w:tc>
        <w:tc>
          <w:tcPr>
            <w:tcW w:w="2179" w:type="dxa"/>
            <w:shd w:val="clear" w:color="auto" w:fill="auto"/>
          </w:tcPr>
          <w:p w:rsidR="00D85F99" w:rsidRPr="00D85F99" w:rsidRDefault="00D85F99" w:rsidP="00D85F99">
            <w:pPr>
              <w:ind w:firstLine="0"/>
            </w:pPr>
            <w:r>
              <w:t>McCoy</w:t>
            </w:r>
          </w:p>
        </w:tc>
        <w:tc>
          <w:tcPr>
            <w:tcW w:w="2180" w:type="dxa"/>
            <w:shd w:val="clear" w:color="auto" w:fill="auto"/>
          </w:tcPr>
          <w:p w:rsidR="00D85F99" w:rsidRPr="00D85F99" w:rsidRDefault="00D85F99" w:rsidP="00D85F99">
            <w:pPr>
              <w:ind w:firstLine="0"/>
            </w:pPr>
            <w:r>
              <w:t>McCravy</w:t>
            </w:r>
          </w:p>
        </w:tc>
      </w:tr>
      <w:tr w:rsidR="00D85F99" w:rsidRPr="00D85F99" w:rsidTr="00D85F99">
        <w:tc>
          <w:tcPr>
            <w:tcW w:w="2179" w:type="dxa"/>
            <w:shd w:val="clear" w:color="auto" w:fill="auto"/>
          </w:tcPr>
          <w:p w:rsidR="00D85F99" w:rsidRPr="00D85F99" w:rsidRDefault="00D85F99" w:rsidP="00D85F99">
            <w:pPr>
              <w:ind w:firstLine="0"/>
            </w:pPr>
            <w:r>
              <w:t>McGinnis</w:t>
            </w:r>
          </w:p>
        </w:tc>
        <w:tc>
          <w:tcPr>
            <w:tcW w:w="2179" w:type="dxa"/>
            <w:shd w:val="clear" w:color="auto" w:fill="auto"/>
          </w:tcPr>
          <w:p w:rsidR="00D85F99" w:rsidRPr="00D85F99" w:rsidRDefault="00D85F99" w:rsidP="00D85F99">
            <w:pPr>
              <w:ind w:firstLine="0"/>
            </w:pPr>
            <w:r>
              <w:t>McKnight</w:t>
            </w:r>
          </w:p>
        </w:tc>
        <w:tc>
          <w:tcPr>
            <w:tcW w:w="2180" w:type="dxa"/>
            <w:shd w:val="clear" w:color="auto" w:fill="auto"/>
          </w:tcPr>
          <w:p w:rsidR="00D85F99" w:rsidRPr="00D85F99" w:rsidRDefault="00D85F99" w:rsidP="00D85F99">
            <w:pPr>
              <w:ind w:firstLine="0"/>
            </w:pPr>
            <w:r>
              <w:t>D. C. Moss</w:t>
            </w:r>
          </w:p>
        </w:tc>
      </w:tr>
      <w:tr w:rsidR="00D85F99" w:rsidRPr="00D85F99" w:rsidTr="00D85F99">
        <w:tc>
          <w:tcPr>
            <w:tcW w:w="2179" w:type="dxa"/>
            <w:shd w:val="clear" w:color="auto" w:fill="auto"/>
          </w:tcPr>
          <w:p w:rsidR="00D85F99" w:rsidRPr="00D85F99" w:rsidRDefault="00D85F99" w:rsidP="00D85F99">
            <w:pPr>
              <w:ind w:firstLine="0"/>
            </w:pPr>
            <w:r>
              <w:t>V. S. Moss</w:t>
            </w:r>
          </w:p>
        </w:tc>
        <w:tc>
          <w:tcPr>
            <w:tcW w:w="2179" w:type="dxa"/>
            <w:shd w:val="clear" w:color="auto" w:fill="auto"/>
          </w:tcPr>
          <w:p w:rsidR="00D85F99" w:rsidRPr="00D85F99" w:rsidRDefault="00D85F99" w:rsidP="00D85F99">
            <w:pPr>
              <w:ind w:firstLine="0"/>
            </w:pPr>
            <w:r>
              <w:t>Murphy</w:t>
            </w:r>
          </w:p>
        </w:tc>
        <w:tc>
          <w:tcPr>
            <w:tcW w:w="2180" w:type="dxa"/>
            <w:shd w:val="clear" w:color="auto" w:fill="auto"/>
          </w:tcPr>
          <w:p w:rsidR="00D85F99" w:rsidRPr="00D85F99" w:rsidRDefault="00D85F99" w:rsidP="00D85F99">
            <w:pPr>
              <w:ind w:firstLine="0"/>
            </w:pPr>
            <w:r>
              <w:t>B. Newton</w:t>
            </w:r>
          </w:p>
        </w:tc>
      </w:tr>
      <w:tr w:rsidR="00D85F99" w:rsidRPr="00D85F99" w:rsidTr="00D85F99">
        <w:tc>
          <w:tcPr>
            <w:tcW w:w="2179" w:type="dxa"/>
            <w:shd w:val="clear" w:color="auto" w:fill="auto"/>
          </w:tcPr>
          <w:p w:rsidR="00D85F99" w:rsidRPr="00D85F99" w:rsidRDefault="00D85F99" w:rsidP="00D85F99">
            <w:pPr>
              <w:ind w:firstLine="0"/>
            </w:pPr>
            <w:r>
              <w:t>W. Newton</w:t>
            </w:r>
          </w:p>
        </w:tc>
        <w:tc>
          <w:tcPr>
            <w:tcW w:w="2179" w:type="dxa"/>
            <w:shd w:val="clear" w:color="auto" w:fill="auto"/>
          </w:tcPr>
          <w:p w:rsidR="00D85F99" w:rsidRPr="00D85F99" w:rsidRDefault="00D85F99" w:rsidP="00D85F99">
            <w:pPr>
              <w:ind w:firstLine="0"/>
            </w:pPr>
            <w:r>
              <w:t>Ott</w:t>
            </w:r>
          </w:p>
        </w:tc>
        <w:tc>
          <w:tcPr>
            <w:tcW w:w="2180" w:type="dxa"/>
            <w:shd w:val="clear" w:color="auto" w:fill="auto"/>
          </w:tcPr>
          <w:p w:rsidR="00D85F99" w:rsidRPr="00D85F99" w:rsidRDefault="00D85F99" w:rsidP="00D85F99">
            <w:pPr>
              <w:ind w:firstLine="0"/>
            </w:pPr>
            <w:r>
              <w:t>Parks</w:t>
            </w:r>
          </w:p>
        </w:tc>
      </w:tr>
      <w:tr w:rsidR="00D85F99" w:rsidRPr="00D85F99" w:rsidTr="00D85F99">
        <w:tc>
          <w:tcPr>
            <w:tcW w:w="2179" w:type="dxa"/>
            <w:shd w:val="clear" w:color="auto" w:fill="auto"/>
          </w:tcPr>
          <w:p w:rsidR="00D85F99" w:rsidRPr="00D85F99" w:rsidRDefault="00D85F99" w:rsidP="00D85F99">
            <w:pPr>
              <w:ind w:firstLine="0"/>
            </w:pPr>
            <w:r>
              <w:t>Pendarvis</w:t>
            </w:r>
          </w:p>
        </w:tc>
        <w:tc>
          <w:tcPr>
            <w:tcW w:w="2179" w:type="dxa"/>
            <w:shd w:val="clear" w:color="auto" w:fill="auto"/>
          </w:tcPr>
          <w:p w:rsidR="00D85F99" w:rsidRPr="00D85F99" w:rsidRDefault="00D85F99" w:rsidP="00D85F99">
            <w:pPr>
              <w:ind w:firstLine="0"/>
            </w:pPr>
            <w:r>
              <w:t>Pitts</w:t>
            </w:r>
          </w:p>
        </w:tc>
        <w:tc>
          <w:tcPr>
            <w:tcW w:w="2180" w:type="dxa"/>
            <w:shd w:val="clear" w:color="auto" w:fill="auto"/>
          </w:tcPr>
          <w:p w:rsidR="00D85F99" w:rsidRPr="00D85F99" w:rsidRDefault="00D85F99" w:rsidP="00D85F99">
            <w:pPr>
              <w:ind w:firstLine="0"/>
            </w:pPr>
            <w:r>
              <w:t>Pope</w:t>
            </w:r>
          </w:p>
        </w:tc>
      </w:tr>
      <w:tr w:rsidR="00D85F99" w:rsidRPr="00D85F99" w:rsidTr="00D85F99">
        <w:tc>
          <w:tcPr>
            <w:tcW w:w="2179" w:type="dxa"/>
            <w:shd w:val="clear" w:color="auto" w:fill="auto"/>
          </w:tcPr>
          <w:p w:rsidR="00D85F99" w:rsidRPr="00D85F99" w:rsidRDefault="00D85F99" w:rsidP="00D85F99">
            <w:pPr>
              <w:ind w:firstLine="0"/>
            </w:pPr>
            <w:r>
              <w:t>Putnam</w:t>
            </w:r>
          </w:p>
        </w:tc>
        <w:tc>
          <w:tcPr>
            <w:tcW w:w="2179" w:type="dxa"/>
            <w:shd w:val="clear" w:color="auto" w:fill="auto"/>
          </w:tcPr>
          <w:p w:rsidR="00D85F99" w:rsidRPr="00D85F99" w:rsidRDefault="00D85F99" w:rsidP="00D85F99">
            <w:pPr>
              <w:ind w:firstLine="0"/>
            </w:pPr>
            <w:r>
              <w:t>Ridgeway</w:t>
            </w:r>
          </w:p>
        </w:tc>
        <w:tc>
          <w:tcPr>
            <w:tcW w:w="2180" w:type="dxa"/>
            <w:shd w:val="clear" w:color="auto" w:fill="auto"/>
          </w:tcPr>
          <w:p w:rsidR="00D85F99" w:rsidRPr="00D85F99" w:rsidRDefault="00D85F99" w:rsidP="00D85F99">
            <w:pPr>
              <w:ind w:firstLine="0"/>
            </w:pPr>
            <w:r>
              <w:t>M. Rivers</w:t>
            </w:r>
          </w:p>
        </w:tc>
      </w:tr>
      <w:tr w:rsidR="00D85F99" w:rsidRPr="00D85F99" w:rsidTr="00D85F99">
        <w:tc>
          <w:tcPr>
            <w:tcW w:w="2179" w:type="dxa"/>
            <w:shd w:val="clear" w:color="auto" w:fill="auto"/>
          </w:tcPr>
          <w:p w:rsidR="00D85F99" w:rsidRPr="00D85F99" w:rsidRDefault="00D85F99" w:rsidP="00D85F99">
            <w:pPr>
              <w:ind w:firstLine="0"/>
            </w:pPr>
            <w:r>
              <w:t>S. Rivers</w:t>
            </w:r>
          </w:p>
        </w:tc>
        <w:tc>
          <w:tcPr>
            <w:tcW w:w="2179" w:type="dxa"/>
            <w:shd w:val="clear" w:color="auto" w:fill="auto"/>
          </w:tcPr>
          <w:p w:rsidR="00D85F99" w:rsidRPr="00D85F99" w:rsidRDefault="00D85F99" w:rsidP="00D85F99">
            <w:pPr>
              <w:ind w:firstLine="0"/>
            </w:pPr>
            <w:r>
              <w:t>Robinson-Simpson</w:t>
            </w:r>
          </w:p>
        </w:tc>
        <w:tc>
          <w:tcPr>
            <w:tcW w:w="2180" w:type="dxa"/>
            <w:shd w:val="clear" w:color="auto" w:fill="auto"/>
          </w:tcPr>
          <w:p w:rsidR="00D85F99" w:rsidRPr="00D85F99" w:rsidRDefault="00D85F99" w:rsidP="00D85F99">
            <w:pPr>
              <w:ind w:firstLine="0"/>
            </w:pPr>
            <w:r>
              <w:t>Rutherford</w:t>
            </w:r>
          </w:p>
        </w:tc>
      </w:tr>
      <w:tr w:rsidR="00D85F99" w:rsidRPr="00D85F99" w:rsidTr="00D85F99">
        <w:tc>
          <w:tcPr>
            <w:tcW w:w="2179" w:type="dxa"/>
            <w:shd w:val="clear" w:color="auto" w:fill="auto"/>
          </w:tcPr>
          <w:p w:rsidR="00D85F99" w:rsidRPr="00D85F99" w:rsidRDefault="00D85F99" w:rsidP="00D85F99">
            <w:pPr>
              <w:ind w:firstLine="0"/>
            </w:pPr>
            <w:r>
              <w:t>Sandifer</w:t>
            </w:r>
          </w:p>
        </w:tc>
        <w:tc>
          <w:tcPr>
            <w:tcW w:w="2179" w:type="dxa"/>
            <w:shd w:val="clear" w:color="auto" w:fill="auto"/>
          </w:tcPr>
          <w:p w:rsidR="00D85F99" w:rsidRPr="00D85F99" w:rsidRDefault="00D85F99" w:rsidP="00D85F99">
            <w:pPr>
              <w:ind w:firstLine="0"/>
            </w:pPr>
            <w:r>
              <w:t>Simrill</w:t>
            </w:r>
          </w:p>
        </w:tc>
        <w:tc>
          <w:tcPr>
            <w:tcW w:w="2180" w:type="dxa"/>
            <w:shd w:val="clear" w:color="auto" w:fill="auto"/>
          </w:tcPr>
          <w:p w:rsidR="00D85F99" w:rsidRPr="00D85F99" w:rsidRDefault="00D85F99" w:rsidP="00D85F99">
            <w:pPr>
              <w:ind w:firstLine="0"/>
            </w:pPr>
            <w:r>
              <w:t>G. M. Smith</w:t>
            </w:r>
          </w:p>
        </w:tc>
      </w:tr>
      <w:tr w:rsidR="00D85F99" w:rsidRPr="00D85F99" w:rsidTr="00D85F99">
        <w:tc>
          <w:tcPr>
            <w:tcW w:w="2179" w:type="dxa"/>
            <w:shd w:val="clear" w:color="auto" w:fill="auto"/>
          </w:tcPr>
          <w:p w:rsidR="00D85F99" w:rsidRPr="00D85F99" w:rsidRDefault="00D85F99" w:rsidP="00D85F99">
            <w:pPr>
              <w:ind w:firstLine="0"/>
            </w:pPr>
            <w:r>
              <w:t>G. R. Smith</w:t>
            </w:r>
          </w:p>
        </w:tc>
        <w:tc>
          <w:tcPr>
            <w:tcW w:w="2179" w:type="dxa"/>
            <w:shd w:val="clear" w:color="auto" w:fill="auto"/>
          </w:tcPr>
          <w:p w:rsidR="00D85F99" w:rsidRPr="00D85F99" w:rsidRDefault="00D85F99" w:rsidP="00D85F99">
            <w:pPr>
              <w:ind w:firstLine="0"/>
            </w:pPr>
            <w:r>
              <w:t>Sottile</w:t>
            </w:r>
          </w:p>
        </w:tc>
        <w:tc>
          <w:tcPr>
            <w:tcW w:w="2180" w:type="dxa"/>
            <w:shd w:val="clear" w:color="auto" w:fill="auto"/>
          </w:tcPr>
          <w:p w:rsidR="00D85F99" w:rsidRPr="00D85F99" w:rsidRDefault="00D85F99" w:rsidP="00D85F99">
            <w:pPr>
              <w:ind w:firstLine="0"/>
            </w:pPr>
            <w:r>
              <w:t>Spires</w:t>
            </w:r>
          </w:p>
        </w:tc>
      </w:tr>
      <w:tr w:rsidR="00D85F99" w:rsidRPr="00D85F99" w:rsidTr="00D85F99">
        <w:tc>
          <w:tcPr>
            <w:tcW w:w="2179" w:type="dxa"/>
            <w:shd w:val="clear" w:color="auto" w:fill="auto"/>
          </w:tcPr>
          <w:p w:rsidR="00D85F99" w:rsidRPr="00D85F99" w:rsidRDefault="00D85F99" w:rsidP="00D85F99">
            <w:pPr>
              <w:ind w:firstLine="0"/>
            </w:pPr>
            <w:r>
              <w:t>Stavrinakis</w:t>
            </w:r>
          </w:p>
        </w:tc>
        <w:tc>
          <w:tcPr>
            <w:tcW w:w="2179" w:type="dxa"/>
            <w:shd w:val="clear" w:color="auto" w:fill="auto"/>
          </w:tcPr>
          <w:p w:rsidR="00D85F99" w:rsidRPr="00D85F99" w:rsidRDefault="00D85F99" w:rsidP="00D85F99">
            <w:pPr>
              <w:ind w:firstLine="0"/>
            </w:pPr>
            <w:r>
              <w:t>Stringer</w:t>
            </w:r>
          </w:p>
        </w:tc>
        <w:tc>
          <w:tcPr>
            <w:tcW w:w="2180" w:type="dxa"/>
            <w:shd w:val="clear" w:color="auto" w:fill="auto"/>
          </w:tcPr>
          <w:p w:rsidR="00D85F99" w:rsidRPr="00D85F99" w:rsidRDefault="00D85F99" w:rsidP="00D85F99">
            <w:pPr>
              <w:ind w:firstLine="0"/>
            </w:pPr>
            <w:r>
              <w:t>Tallon</w:t>
            </w:r>
          </w:p>
        </w:tc>
      </w:tr>
      <w:tr w:rsidR="00D85F99" w:rsidRPr="00D85F99" w:rsidTr="00D85F99">
        <w:tc>
          <w:tcPr>
            <w:tcW w:w="2179" w:type="dxa"/>
            <w:shd w:val="clear" w:color="auto" w:fill="auto"/>
          </w:tcPr>
          <w:p w:rsidR="00D85F99" w:rsidRPr="00D85F99" w:rsidRDefault="00D85F99" w:rsidP="00D85F99">
            <w:pPr>
              <w:ind w:firstLine="0"/>
            </w:pPr>
            <w:r>
              <w:t>Taylor</w:t>
            </w:r>
          </w:p>
        </w:tc>
        <w:tc>
          <w:tcPr>
            <w:tcW w:w="2179" w:type="dxa"/>
            <w:shd w:val="clear" w:color="auto" w:fill="auto"/>
          </w:tcPr>
          <w:p w:rsidR="00D85F99" w:rsidRPr="00D85F99" w:rsidRDefault="00D85F99" w:rsidP="00D85F99">
            <w:pPr>
              <w:ind w:firstLine="0"/>
            </w:pPr>
            <w:r>
              <w:t>Thayer</w:t>
            </w:r>
          </w:p>
        </w:tc>
        <w:tc>
          <w:tcPr>
            <w:tcW w:w="2180" w:type="dxa"/>
            <w:shd w:val="clear" w:color="auto" w:fill="auto"/>
          </w:tcPr>
          <w:p w:rsidR="00D85F99" w:rsidRPr="00D85F99" w:rsidRDefault="00D85F99" w:rsidP="00D85F99">
            <w:pPr>
              <w:ind w:firstLine="0"/>
            </w:pPr>
            <w:r>
              <w:t>Thigpen</w:t>
            </w:r>
          </w:p>
        </w:tc>
      </w:tr>
      <w:tr w:rsidR="00D85F99" w:rsidRPr="00D85F99" w:rsidTr="00D85F99">
        <w:tc>
          <w:tcPr>
            <w:tcW w:w="2179" w:type="dxa"/>
            <w:shd w:val="clear" w:color="auto" w:fill="auto"/>
          </w:tcPr>
          <w:p w:rsidR="00D85F99" w:rsidRPr="00D85F99" w:rsidRDefault="00D85F99" w:rsidP="00D85F99">
            <w:pPr>
              <w:ind w:firstLine="0"/>
            </w:pPr>
            <w:r>
              <w:t>Toole</w:t>
            </w:r>
          </w:p>
        </w:tc>
        <w:tc>
          <w:tcPr>
            <w:tcW w:w="2179" w:type="dxa"/>
            <w:shd w:val="clear" w:color="auto" w:fill="auto"/>
          </w:tcPr>
          <w:p w:rsidR="00D85F99" w:rsidRPr="00D85F99" w:rsidRDefault="00D85F99" w:rsidP="00D85F99">
            <w:pPr>
              <w:ind w:firstLine="0"/>
            </w:pPr>
            <w:r>
              <w:t>Weeks</w:t>
            </w:r>
          </w:p>
        </w:tc>
        <w:tc>
          <w:tcPr>
            <w:tcW w:w="2180" w:type="dxa"/>
            <w:shd w:val="clear" w:color="auto" w:fill="auto"/>
          </w:tcPr>
          <w:p w:rsidR="00D85F99" w:rsidRPr="00D85F99" w:rsidRDefault="00D85F99" w:rsidP="00D85F99">
            <w:pPr>
              <w:ind w:firstLine="0"/>
            </w:pPr>
            <w:r>
              <w:t>West</w:t>
            </w:r>
          </w:p>
        </w:tc>
      </w:tr>
      <w:tr w:rsidR="00D85F99" w:rsidRPr="00D85F99" w:rsidTr="00D85F99">
        <w:tc>
          <w:tcPr>
            <w:tcW w:w="2179" w:type="dxa"/>
            <w:shd w:val="clear" w:color="auto" w:fill="auto"/>
          </w:tcPr>
          <w:p w:rsidR="00D85F99" w:rsidRPr="00D85F99" w:rsidRDefault="00D85F99" w:rsidP="00D85F99">
            <w:pPr>
              <w:ind w:firstLine="0"/>
            </w:pPr>
            <w:r>
              <w:t>Wheeler</w:t>
            </w:r>
          </w:p>
        </w:tc>
        <w:tc>
          <w:tcPr>
            <w:tcW w:w="2179" w:type="dxa"/>
            <w:shd w:val="clear" w:color="auto" w:fill="auto"/>
          </w:tcPr>
          <w:p w:rsidR="00D85F99" w:rsidRPr="00D85F99" w:rsidRDefault="00D85F99" w:rsidP="00D85F99">
            <w:pPr>
              <w:ind w:firstLine="0"/>
            </w:pPr>
            <w:r>
              <w:t>White</w:t>
            </w:r>
          </w:p>
        </w:tc>
        <w:tc>
          <w:tcPr>
            <w:tcW w:w="2180" w:type="dxa"/>
            <w:shd w:val="clear" w:color="auto" w:fill="auto"/>
          </w:tcPr>
          <w:p w:rsidR="00D85F99" w:rsidRPr="00D85F99" w:rsidRDefault="00D85F99" w:rsidP="00D85F99">
            <w:pPr>
              <w:ind w:firstLine="0"/>
            </w:pPr>
            <w:r>
              <w:t>Whitmire</w:t>
            </w:r>
          </w:p>
        </w:tc>
      </w:tr>
      <w:tr w:rsidR="00D85F99" w:rsidRPr="00D85F99" w:rsidTr="00D85F99">
        <w:tc>
          <w:tcPr>
            <w:tcW w:w="2179" w:type="dxa"/>
            <w:shd w:val="clear" w:color="auto" w:fill="auto"/>
          </w:tcPr>
          <w:p w:rsidR="00D85F99" w:rsidRPr="00D85F99" w:rsidRDefault="00D85F99" w:rsidP="00D85F99">
            <w:pPr>
              <w:keepNext/>
              <w:ind w:firstLine="0"/>
            </w:pPr>
            <w:r>
              <w:t>Williams</w:t>
            </w:r>
          </w:p>
        </w:tc>
        <w:tc>
          <w:tcPr>
            <w:tcW w:w="2179" w:type="dxa"/>
            <w:shd w:val="clear" w:color="auto" w:fill="auto"/>
          </w:tcPr>
          <w:p w:rsidR="00D85F99" w:rsidRPr="00D85F99" w:rsidRDefault="00D85F99" w:rsidP="00D85F99">
            <w:pPr>
              <w:keepNext/>
              <w:ind w:firstLine="0"/>
            </w:pPr>
            <w:r>
              <w:t>Willis</w:t>
            </w:r>
          </w:p>
        </w:tc>
        <w:tc>
          <w:tcPr>
            <w:tcW w:w="2180" w:type="dxa"/>
            <w:shd w:val="clear" w:color="auto" w:fill="auto"/>
          </w:tcPr>
          <w:p w:rsidR="00D85F99" w:rsidRPr="00D85F99" w:rsidRDefault="00D85F99" w:rsidP="00D85F99">
            <w:pPr>
              <w:keepNext/>
              <w:ind w:firstLine="0"/>
            </w:pPr>
            <w:r>
              <w:t>Wooten</w:t>
            </w:r>
          </w:p>
        </w:tc>
      </w:tr>
      <w:tr w:rsidR="00D85F99" w:rsidRPr="00D85F99" w:rsidTr="00D85F99">
        <w:tc>
          <w:tcPr>
            <w:tcW w:w="2179" w:type="dxa"/>
            <w:shd w:val="clear" w:color="auto" w:fill="auto"/>
          </w:tcPr>
          <w:p w:rsidR="00D85F99" w:rsidRPr="00D85F99" w:rsidRDefault="00D85F99" w:rsidP="00D85F99">
            <w:pPr>
              <w:keepNext/>
              <w:ind w:firstLine="0"/>
            </w:pPr>
            <w:r>
              <w:t>Young</w:t>
            </w:r>
          </w:p>
        </w:tc>
        <w:tc>
          <w:tcPr>
            <w:tcW w:w="2179" w:type="dxa"/>
            <w:shd w:val="clear" w:color="auto" w:fill="auto"/>
          </w:tcPr>
          <w:p w:rsidR="00D85F99" w:rsidRPr="00D85F99" w:rsidRDefault="00D85F99" w:rsidP="00D85F99">
            <w:pPr>
              <w:keepNext/>
              <w:ind w:firstLine="0"/>
            </w:pPr>
          </w:p>
        </w:tc>
        <w:tc>
          <w:tcPr>
            <w:tcW w:w="2180" w:type="dxa"/>
            <w:shd w:val="clear" w:color="auto" w:fill="auto"/>
          </w:tcPr>
          <w:p w:rsidR="00D85F99" w:rsidRPr="00D85F99" w:rsidRDefault="00D85F99" w:rsidP="00D85F99">
            <w:pPr>
              <w:keepNext/>
              <w:ind w:firstLine="0"/>
            </w:pPr>
          </w:p>
        </w:tc>
      </w:tr>
    </w:tbl>
    <w:p w:rsidR="00D85F99" w:rsidRDefault="00D85F99" w:rsidP="00D85F99"/>
    <w:p w:rsidR="00D85F99" w:rsidRDefault="00D85F99" w:rsidP="00D85F99">
      <w:pPr>
        <w:jc w:val="center"/>
        <w:rPr>
          <w:b/>
        </w:rPr>
      </w:pPr>
      <w:r w:rsidRPr="00D85F99">
        <w:rPr>
          <w:b/>
        </w:rPr>
        <w:t>Total--109</w:t>
      </w:r>
    </w:p>
    <w:p w:rsidR="00D85F99" w:rsidRDefault="00D85F99" w:rsidP="00D85F99">
      <w:pPr>
        <w:jc w:val="center"/>
        <w:rPr>
          <w:b/>
        </w:rPr>
      </w:pPr>
    </w:p>
    <w:p w:rsidR="00D85F99" w:rsidRDefault="00D85F99" w:rsidP="00D85F99">
      <w:pPr>
        <w:ind w:firstLine="0"/>
      </w:pPr>
      <w:r w:rsidRPr="00D85F99">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D85F99" w:rsidRPr="00D85F99" w:rsidTr="00D85F99">
        <w:tc>
          <w:tcPr>
            <w:tcW w:w="2179" w:type="dxa"/>
            <w:shd w:val="clear" w:color="auto" w:fill="auto"/>
          </w:tcPr>
          <w:p w:rsidR="00D85F99" w:rsidRPr="00D85F99" w:rsidRDefault="00D85F99" w:rsidP="00D85F99">
            <w:pPr>
              <w:keepNext/>
              <w:ind w:firstLine="0"/>
            </w:pPr>
            <w:r>
              <w:t>Hill</w:t>
            </w:r>
          </w:p>
        </w:tc>
        <w:tc>
          <w:tcPr>
            <w:tcW w:w="2179" w:type="dxa"/>
            <w:shd w:val="clear" w:color="auto" w:fill="auto"/>
          </w:tcPr>
          <w:p w:rsidR="00D85F99" w:rsidRPr="00D85F99" w:rsidRDefault="00D85F99" w:rsidP="00D85F99">
            <w:pPr>
              <w:keepNext/>
              <w:ind w:firstLine="0"/>
            </w:pPr>
            <w:r>
              <w:t>Norrell</w:t>
            </w:r>
          </w:p>
        </w:tc>
        <w:tc>
          <w:tcPr>
            <w:tcW w:w="2180" w:type="dxa"/>
            <w:shd w:val="clear" w:color="auto" w:fill="auto"/>
          </w:tcPr>
          <w:p w:rsidR="00D85F99" w:rsidRPr="00D85F99" w:rsidRDefault="00D85F99" w:rsidP="00D85F99">
            <w:pPr>
              <w:keepNext/>
              <w:ind w:firstLine="0"/>
            </w:pPr>
            <w:r>
              <w:t>J. E. Smith</w:t>
            </w:r>
          </w:p>
        </w:tc>
      </w:tr>
      <w:tr w:rsidR="00D85F99" w:rsidRPr="00D85F99" w:rsidTr="00D85F99">
        <w:tc>
          <w:tcPr>
            <w:tcW w:w="2179" w:type="dxa"/>
            <w:shd w:val="clear" w:color="auto" w:fill="auto"/>
          </w:tcPr>
          <w:p w:rsidR="00D85F99" w:rsidRPr="00D85F99" w:rsidRDefault="00D85F99" w:rsidP="00D85F99">
            <w:pPr>
              <w:keepNext/>
              <w:ind w:firstLine="0"/>
            </w:pPr>
            <w:r>
              <w:t>Trantham</w:t>
            </w:r>
          </w:p>
        </w:tc>
        <w:tc>
          <w:tcPr>
            <w:tcW w:w="2179" w:type="dxa"/>
            <w:shd w:val="clear" w:color="auto" w:fill="auto"/>
          </w:tcPr>
          <w:p w:rsidR="00D85F99" w:rsidRPr="00D85F99" w:rsidRDefault="00D85F99" w:rsidP="00D85F99">
            <w:pPr>
              <w:keepNext/>
              <w:ind w:firstLine="0"/>
            </w:pPr>
          </w:p>
        </w:tc>
        <w:tc>
          <w:tcPr>
            <w:tcW w:w="2180" w:type="dxa"/>
            <w:shd w:val="clear" w:color="auto" w:fill="auto"/>
          </w:tcPr>
          <w:p w:rsidR="00D85F99" w:rsidRPr="00D85F99" w:rsidRDefault="00D85F99" w:rsidP="00D85F99">
            <w:pPr>
              <w:keepNext/>
              <w:ind w:firstLine="0"/>
            </w:pPr>
          </w:p>
        </w:tc>
      </w:tr>
    </w:tbl>
    <w:p w:rsidR="00D85F99" w:rsidRDefault="00D85F99" w:rsidP="00D85F99"/>
    <w:p w:rsidR="00D85F99" w:rsidRDefault="00D85F99" w:rsidP="00D85F99">
      <w:pPr>
        <w:jc w:val="center"/>
        <w:rPr>
          <w:b/>
        </w:rPr>
      </w:pPr>
      <w:r w:rsidRPr="00D85F99">
        <w:rPr>
          <w:b/>
        </w:rPr>
        <w:t>Total--4</w:t>
      </w:r>
    </w:p>
    <w:p w:rsidR="00D85F99" w:rsidRDefault="00D85F99" w:rsidP="00D85F99">
      <w:pPr>
        <w:jc w:val="center"/>
        <w:rPr>
          <w:b/>
        </w:rPr>
      </w:pPr>
    </w:p>
    <w:p w:rsidR="00D85F99" w:rsidRDefault="00D85F99" w:rsidP="00D85F99">
      <w:r>
        <w:t>The Conference Report was adopted and a message was ordered sent to the Senate accordingly.</w:t>
      </w:r>
    </w:p>
    <w:p w:rsidR="00D85F99" w:rsidRDefault="00D85F99" w:rsidP="00D85F99"/>
    <w:p w:rsidR="00D85F99" w:rsidRPr="00316075" w:rsidRDefault="00D85F99" w:rsidP="00D85F99">
      <w:pPr>
        <w:pStyle w:val="Title"/>
        <w:keepNext/>
      </w:pPr>
      <w:bookmarkStart w:id="97" w:name="file_start239"/>
      <w:bookmarkEnd w:id="97"/>
      <w:r w:rsidRPr="00316075">
        <w:t>RECORD FOR VOTING</w:t>
      </w:r>
    </w:p>
    <w:p w:rsidR="00D85F99" w:rsidRPr="00316075" w:rsidRDefault="00D85F99" w:rsidP="00D85F99">
      <w:pPr>
        <w:tabs>
          <w:tab w:val="left" w:pos="270"/>
          <w:tab w:val="left" w:pos="630"/>
          <w:tab w:val="left" w:pos="900"/>
          <w:tab w:val="left" w:pos="1260"/>
          <w:tab w:val="left" w:pos="1620"/>
          <w:tab w:val="left" w:pos="1980"/>
          <w:tab w:val="left" w:pos="2340"/>
          <w:tab w:val="left" w:pos="2700"/>
        </w:tabs>
        <w:ind w:firstLine="0"/>
      </w:pPr>
      <w:r w:rsidRPr="00316075">
        <w:tab/>
        <w:t>I was temporarily out of the Chamber on constituent business during the vote on H. 4375.</w:t>
      </w:r>
      <w:r w:rsidR="004B6542">
        <w:t xml:space="preserve"> </w:t>
      </w:r>
      <w:r w:rsidRPr="00316075">
        <w:t>If I had been present, I would have voted in favor of adopting the Conference Report.</w:t>
      </w:r>
    </w:p>
    <w:p w:rsidR="00D85F99" w:rsidRDefault="00D85F99" w:rsidP="00D85F99">
      <w:pPr>
        <w:tabs>
          <w:tab w:val="left" w:pos="270"/>
          <w:tab w:val="left" w:pos="630"/>
          <w:tab w:val="left" w:pos="900"/>
          <w:tab w:val="left" w:pos="1260"/>
          <w:tab w:val="left" w:pos="1620"/>
          <w:tab w:val="left" w:pos="1980"/>
          <w:tab w:val="left" w:pos="2340"/>
          <w:tab w:val="left" w:pos="2700"/>
        </w:tabs>
        <w:ind w:firstLine="0"/>
      </w:pPr>
      <w:r w:rsidRPr="00316075">
        <w:tab/>
        <w:t>Rep. Carl Anderson</w:t>
      </w:r>
    </w:p>
    <w:p w:rsidR="00D85F99" w:rsidRDefault="00D85F99" w:rsidP="00D85F99">
      <w:pPr>
        <w:tabs>
          <w:tab w:val="left" w:pos="270"/>
          <w:tab w:val="left" w:pos="630"/>
          <w:tab w:val="left" w:pos="900"/>
          <w:tab w:val="left" w:pos="1260"/>
          <w:tab w:val="left" w:pos="1620"/>
          <w:tab w:val="left" w:pos="1980"/>
          <w:tab w:val="left" w:pos="2340"/>
          <w:tab w:val="left" w:pos="2700"/>
        </w:tabs>
        <w:ind w:firstLine="0"/>
      </w:pPr>
    </w:p>
    <w:p w:rsidR="00D85F99" w:rsidRPr="00F215DD" w:rsidRDefault="00D85F99" w:rsidP="00D85F99">
      <w:pPr>
        <w:pStyle w:val="Title"/>
        <w:keepNext/>
      </w:pPr>
      <w:bookmarkStart w:id="98" w:name="file_start240"/>
      <w:bookmarkEnd w:id="98"/>
      <w:r w:rsidRPr="00F215DD">
        <w:t>RECORD FOR VOTING</w:t>
      </w:r>
    </w:p>
    <w:p w:rsidR="00D85F99" w:rsidRPr="00F215DD" w:rsidRDefault="00D85F99" w:rsidP="00D85F99">
      <w:pPr>
        <w:tabs>
          <w:tab w:val="left" w:pos="270"/>
          <w:tab w:val="left" w:pos="630"/>
          <w:tab w:val="left" w:pos="900"/>
          <w:tab w:val="left" w:pos="1260"/>
          <w:tab w:val="left" w:pos="1620"/>
          <w:tab w:val="left" w:pos="1980"/>
          <w:tab w:val="left" w:pos="2340"/>
          <w:tab w:val="left" w:pos="2700"/>
        </w:tabs>
        <w:ind w:firstLine="0"/>
      </w:pPr>
      <w:r w:rsidRPr="00F215DD">
        <w:tab/>
        <w:t xml:space="preserve">As I have been granted excused leave, I was not in the Chamber when the House voted on the Conference Report for H. 4375. I would like the record to show that had I been in the Chamber, I would have voted in favor of adopting the Conference Report. </w:t>
      </w:r>
    </w:p>
    <w:p w:rsidR="00D85F99" w:rsidRDefault="00D85F99" w:rsidP="00D85F99">
      <w:pPr>
        <w:tabs>
          <w:tab w:val="left" w:pos="270"/>
          <w:tab w:val="left" w:pos="630"/>
          <w:tab w:val="left" w:pos="900"/>
          <w:tab w:val="left" w:pos="1260"/>
          <w:tab w:val="left" w:pos="1620"/>
          <w:tab w:val="left" w:pos="1980"/>
          <w:tab w:val="left" w:pos="2340"/>
          <w:tab w:val="left" w:pos="2700"/>
        </w:tabs>
        <w:ind w:firstLine="0"/>
      </w:pPr>
      <w:r w:rsidRPr="00F215DD">
        <w:tab/>
        <w:t>Rep. Joe Jefferson</w:t>
      </w:r>
    </w:p>
    <w:p w:rsidR="00D85F99" w:rsidRDefault="00D85F99" w:rsidP="00D85F99">
      <w:pPr>
        <w:tabs>
          <w:tab w:val="left" w:pos="270"/>
          <w:tab w:val="left" w:pos="630"/>
          <w:tab w:val="left" w:pos="900"/>
          <w:tab w:val="left" w:pos="1260"/>
          <w:tab w:val="left" w:pos="1620"/>
          <w:tab w:val="left" w:pos="1980"/>
          <w:tab w:val="left" w:pos="2340"/>
          <w:tab w:val="left" w:pos="2700"/>
        </w:tabs>
        <w:ind w:firstLine="0"/>
      </w:pPr>
    </w:p>
    <w:p w:rsidR="00D85F99" w:rsidRPr="00684BB5" w:rsidRDefault="00D85F99" w:rsidP="00D85F99">
      <w:pPr>
        <w:keepNext/>
        <w:tabs>
          <w:tab w:val="left" w:pos="270"/>
          <w:tab w:val="left" w:pos="540"/>
          <w:tab w:val="left" w:pos="810"/>
          <w:tab w:val="left" w:pos="1080"/>
          <w:tab w:val="left" w:pos="1350"/>
        </w:tabs>
        <w:ind w:firstLine="0"/>
        <w:jc w:val="center"/>
        <w:rPr>
          <w:b/>
          <w:szCs w:val="22"/>
        </w:rPr>
      </w:pPr>
      <w:bookmarkStart w:id="99" w:name="file_start241"/>
      <w:bookmarkEnd w:id="99"/>
      <w:r w:rsidRPr="00684BB5">
        <w:rPr>
          <w:b/>
          <w:szCs w:val="22"/>
        </w:rPr>
        <w:t>STATEMENT FOR THE JOURNAL</w:t>
      </w:r>
    </w:p>
    <w:p w:rsidR="00D85F99" w:rsidRPr="00684BB5" w:rsidRDefault="00D85F99" w:rsidP="00D85F99">
      <w:pPr>
        <w:tabs>
          <w:tab w:val="left" w:pos="270"/>
          <w:tab w:val="left" w:pos="540"/>
          <w:tab w:val="left" w:pos="810"/>
          <w:tab w:val="left" w:pos="1080"/>
          <w:tab w:val="left" w:pos="1350"/>
        </w:tabs>
        <w:ind w:firstLine="0"/>
        <w:rPr>
          <w:szCs w:val="22"/>
        </w:rPr>
      </w:pPr>
      <w:r w:rsidRPr="00684BB5">
        <w:rPr>
          <w:szCs w:val="22"/>
        </w:rPr>
        <w:tab/>
        <w:t>I abstained from voting on H. 4375 because there may be the appearance of a conflict of interest and wish to have my recusal noted for the record in the House Journal.</w:t>
      </w:r>
      <w:r w:rsidRPr="00684BB5">
        <w:rPr>
          <w:szCs w:val="22"/>
        </w:rPr>
        <w:tab/>
      </w:r>
    </w:p>
    <w:p w:rsidR="00D85F99" w:rsidRDefault="00D85F99" w:rsidP="00D85F99">
      <w:pPr>
        <w:tabs>
          <w:tab w:val="left" w:pos="270"/>
          <w:tab w:val="left" w:pos="540"/>
          <w:tab w:val="left" w:pos="810"/>
          <w:tab w:val="left" w:pos="1080"/>
          <w:tab w:val="left" w:pos="1350"/>
        </w:tabs>
        <w:ind w:firstLine="0"/>
        <w:rPr>
          <w:szCs w:val="22"/>
        </w:rPr>
      </w:pPr>
      <w:r w:rsidRPr="00684BB5">
        <w:rPr>
          <w:szCs w:val="22"/>
        </w:rPr>
        <w:tab/>
        <w:t>Rep. Bruce Bannister</w:t>
      </w:r>
    </w:p>
    <w:p w:rsidR="00D85F99" w:rsidRDefault="00D85F99" w:rsidP="00D85F99">
      <w:pPr>
        <w:tabs>
          <w:tab w:val="left" w:pos="270"/>
          <w:tab w:val="left" w:pos="540"/>
          <w:tab w:val="left" w:pos="810"/>
          <w:tab w:val="left" w:pos="1080"/>
          <w:tab w:val="left" w:pos="1350"/>
        </w:tabs>
        <w:ind w:firstLine="0"/>
        <w:rPr>
          <w:szCs w:val="22"/>
        </w:rPr>
      </w:pPr>
    </w:p>
    <w:p w:rsidR="00D85F99" w:rsidRDefault="00D85F99" w:rsidP="00D85F99">
      <w:pPr>
        <w:keepNext/>
        <w:jc w:val="center"/>
        <w:rPr>
          <w:b/>
        </w:rPr>
      </w:pPr>
      <w:r w:rsidRPr="00D85F99">
        <w:rPr>
          <w:b/>
        </w:rPr>
        <w:t>SPEAKER IN CHAIR</w:t>
      </w:r>
    </w:p>
    <w:p w:rsidR="00D85F99" w:rsidRDefault="00D85F99" w:rsidP="00D85F99"/>
    <w:p w:rsidR="00D85F99" w:rsidRDefault="00D85F99" w:rsidP="00D85F99">
      <w:pPr>
        <w:keepNext/>
        <w:jc w:val="center"/>
        <w:rPr>
          <w:b/>
        </w:rPr>
      </w:pPr>
      <w:r w:rsidRPr="00D85F99">
        <w:rPr>
          <w:b/>
        </w:rPr>
        <w:t>H. 4009--CONFERENCE REPORT ADOPTED</w:t>
      </w:r>
    </w:p>
    <w:p w:rsidR="00D85F99" w:rsidRDefault="00D85F99" w:rsidP="00D85F99">
      <w:pPr>
        <w:jc w:val="center"/>
        <w:rPr>
          <w:b/>
        </w:rPr>
      </w:pPr>
    </w:p>
    <w:p w:rsidR="00D85F99" w:rsidRPr="001F54D2" w:rsidRDefault="00D85F99" w:rsidP="00D85F99">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jc w:val="center"/>
        <w:rPr>
          <w:b/>
        </w:rPr>
      </w:pPr>
      <w:bookmarkStart w:id="100" w:name="file_start244"/>
      <w:bookmarkEnd w:id="100"/>
      <w:r w:rsidRPr="001F54D2">
        <w:rPr>
          <w:b/>
        </w:rPr>
        <w:t>CONFERENCE REPORT</w:t>
      </w:r>
    </w:p>
    <w:p w:rsidR="00D85F99" w:rsidRPr="001F54D2" w:rsidRDefault="00D85F99" w:rsidP="00D85F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jc w:val="center"/>
        <w:rPr>
          <w:b/>
        </w:rPr>
      </w:pPr>
    </w:p>
    <w:p w:rsidR="00D85F99" w:rsidRPr="001F54D2" w:rsidRDefault="00D85F99" w:rsidP="00D85F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jc w:val="center"/>
      </w:pPr>
      <w:r w:rsidRPr="001F54D2">
        <w:t>H. 4009</w:t>
      </w:r>
    </w:p>
    <w:p w:rsidR="00D85F99" w:rsidRPr="001F54D2" w:rsidRDefault="00D85F99" w:rsidP="00D85F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jc w:val="center"/>
      </w:pPr>
      <w:r w:rsidRPr="001F54D2">
        <w:t>The General Assembly, Columbia, S.C., May 23, 2018</w:t>
      </w:r>
    </w:p>
    <w:p w:rsidR="00D85F99" w:rsidRPr="001F54D2" w:rsidRDefault="00D85F99" w:rsidP="00D85F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p>
    <w:p w:rsidR="00D85F99" w:rsidRPr="001F54D2" w:rsidRDefault="00D85F99" w:rsidP="00D85F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1F54D2">
        <w:tab/>
        <w:t>The Committee of Conference, to whom was referred:</w:t>
      </w:r>
    </w:p>
    <w:p w:rsidR="00D85F99" w:rsidRPr="001F54D2" w:rsidRDefault="00D85F99" w:rsidP="00D85F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p>
    <w:p w:rsidR="00D85F99" w:rsidRPr="001F54D2" w:rsidRDefault="00D85F99" w:rsidP="00D85F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themeColor="text1"/>
          <w:u w:color="000000" w:themeColor="text1"/>
        </w:rPr>
      </w:pPr>
      <w:r w:rsidRPr="001F54D2">
        <w:t xml:space="preserve">H. 4009 </w:t>
      </w:r>
      <w:r w:rsidRPr="001F54D2">
        <w:noBreakHyphen/>
      </w:r>
      <w:r w:rsidRPr="001F54D2">
        <w:noBreakHyphen/>
        <w:t xml:space="preserve"> Reps. Lucas, Williams, Crawford, Alexander, McCoy, Hiott, Clemmons, Bales, Bedingfield, </w:t>
      </w:r>
      <w:r w:rsidRPr="001F54D2">
        <w:tab/>
        <w:t xml:space="preserve">Ott, G.R. Smith, Herbkersman, Sandifer and S. Rivers:  </w:t>
      </w:r>
      <w:r w:rsidRPr="001F54D2">
        <w:rPr>
          <w:szCs w:val="30"/>
        </w:rPr>
        <w:t xml:space="preserve">A BILL </w:t>
      </w:r>
      <w:r w:rsidRPr="001F54D2">
        <w:rPr>
          <w:color w:val="000000" w:themeColor="text1"/>
          <w:u w:color="000000" w:themeColor="text1"/>
        </w:rPr>
        <w:t>TO AMEND THE CODE OF LAWS OF SOUTH CAROLINA, 1976, BY ADDING CHAPTER 69 TO TITLE 12 SO AS TO ENACT THE “MOTORSPORTS ENTERTAINMENT COMPLEX INVESTMENT ACT” BY EXEMPTING CERTAIN BUILDING MATERIALS FOR A COMPLEX FROM THE SALES TAX AND TO PROVIDE THE PROCESS BY WHICH A QUALIFIED COMPANY MAY CLAIM THE EXEMPTION, TO CREATE THE MOTORSPORTS TOURISM INCENTIVE FUND TO AWARD GRANTS OR LOANS TO ATTRACT AND EXPAND TOURISM AND HOSPITALITY PROJECTS RELATED TO EVENTS AT SUCH COMPLEXES, TO PROVIDE THAT A COMPLEX IS ELIGIBLE FOR BENEFITS FROM THE CLOSING FUND, TO ALLOW A TAX CREDIT OF TWENTY</w:t>
      </w:r>
      <w:r w:rsidRPr="001F54D2">
        <w:rPr>
          <w:color w:val="000000" w:themeColor="text1"/>
          <w:u w:color="000000" w:themeColor="text1"/>
        </w:rPr>
        <w:noBreakHyphen/>
        <w:t>FIVE PERCENT OF THE COSTS INCURRED BY A TAXPAYER TO INSTALL EQUIPMENT OR TECHNOLOGY THAT ALLOWS INFORMATION TO BE TRANSMITTED THROUGH A WIRELESS LOCAL AREA NETWORK AT A COMPLEX; TO AMEND SECTION 12</w:t>
      </w:r>
      <w:r w:rsidRPr="001F54D2">
        <w:rPr>
          <w:color w:val="000000" w:themeColor="text1"/>
          <w:u w:color="000000" w:themeColor="text1"/>
        </w:rPr>
        <w:noBreakHyphen/>
        <w:t>20</w:t>
      </w:r>
      <w:r w:rsidRPr="001F54D2">
        <w:rPr>
          <w:color w:val="000000" w:themeColor="text1"/>
          <w:u w:color="000000" w:themeColor="text1"/>
        </w:rPr>
        <w:noBreakHyphen/>
        <w:t>110, RELATING TO THE APPLICABILITY OF CORPORATION LICENSE FEE PROVISIONS, SO AS TO MAKE SUCH PROVISIONS INAPPLICABLE TO A COMPLEX; AND TO AMEND SECTION 12</w:t>
      </w:r>
      <w:r w:rsidRPr="001F54D2">
        <w:rPr>
          <w:color w:val="000000" w:themeColor="text1"/>
          <w:u w:color="000000" w:themeColor="text1"/>
        </w:rPr>
        <w:noBreakHyphen/>
        <w:t>21</w:t>
      </w:r>
      <w:r w:rsidRPr="001F54D2">
        <w:rPr>
          <w:color w:val="000000" w:themeColor="text1"/>
          <w:u w:color="000000" w:themeColor="text1"/>
        </w:rPr>
        <w:noBreakHyphen/>
        <w:t>2425, RELATING TO THE ADMISSION LICENSE TAX, SO AS TO INCREASE THE EXEMPTION ON A COMPLEX, TO REMOVE THE TIME PERIOD FOR THE EXEMPTION, AND TO PROVIDE THAT THE EXEMPTED  REVENUE MUST BE USED ON MARKETING FOR EVENTS AT THE COMPLEX.</w:t>
      </w:r>
    </w:p>
    <w:p w:rsidR="00D85F99" w:rsidRPr="001F54D2" w:rsidRDefault="00D85F99" w:rsidP="00D85F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p>
    <w:p w:rsidR="00D85F99" w:rsidRPr="001F54D2" w:rsidRDefault="00D85F99" w:rsidP="00D85F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1F54D2">
        <w:tab/>
        <w:t>Beg leave to report that they have duly and carefully considered the same and recommend:</w:t>
      </w:r>
    </w:p>
    <w:p w:rsidR="00D85F99" w:rsidRPr="001F54D2" w:rsidRDefault="00D85F99" w:rsidP="00D85F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1F54D2">
        <w:tab/>
        <w:t xml:space="preserve">That the same do pass with the following amendments: </w:t>
      </w:r>
    </w:p>
    <w:p w:rsidR="00D85F99" w:rsidRPr="001F54D2" w:rsidRDefault="00D85F99" w:rsidP="00D85F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1F54D2">
        <w:tab/>
        <w:t xml:space="preserve">Amend the bill, as and if amended, by striking after the title and before the enacting clause and inserting: </w:t>
      </w:r>
    </w:p>
    <w:p w:rsidR="00D85F99" w:rsidRPr="001F54D2" w:rsidRDefault="00D85F99" w:rsidP="00D85F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themeColor="text1"/>
          <w:u w:color="000000" w:themeColor="text1"/>
        </w:rPr>
      </w:pPr>
      <w:r w:rsidRPr="001F54D2">
        <w:tab/>
        <w:t>/</w:t>
      </w:r>
      <w:r w:rsidRPr="001F54D2">
        <w:rPr>
          <w:color w:val="000000" w:themeColor="text1"/>
          <w:u w:color="000000" w:themeColor="text1"/>
        </w:rPr>
        <w:t xml:space="preserve">Whereas, since 1950, with the inaugural running of the Southern 500, the first stock car race on a paved track, South Carolina has served as a cornerstone in the development of stock car racing, one of the fastest growing and most popular spectator sports in the country; and </w:t>
      </w:r>
    </w:p>
    <w:p w:rsidR="00D85F99" w:rsidRPr="001F54D2" w:rsidRDefault="00D85F99" w:rsidP="00D85F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themeColor="text1"/>
          <w:u w:color="000000" w:themeColor="text1"/>
        </w:rPr>
      </w:pPr>
      <w:r w:rsidRPr="001F54D2">
        <w:rPr>
          <w:color w:val="000000" w:themeColor="text1"/>
          <w:u w:color="000000" w:themeColor="text1"/>
        </w:rPr>
        <w:t xml:space="preserve">Whereas, South Carolina lays claim to many of the legends of NASCAR racing, including Rex White, David Pearson, Bud Moore, James Hylton, Tiny Lund, and Cale Yarborough; and </w:t>
      </w:r>
    </w:p>
    <w:p w:rsidR="00D85F99" w:rsidRPr="001F54D2" w:rsidRDefault="00D85F99" w:rsidP="00D85F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themeColor="text1"/>
          <w:u w:color="000000" w:themeColor="text1"/>
        </w:rPr>
      </w:pPr>
    </w:p>
    <w:p w:rsidR="00D85F99" w:rsidRPr="001F54D2" w:rsidRDefault="00D85F99" w:rsidP="00D85F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themeColor="text1"/>
          <w:u w:color="000000" w:themeColor="text1"/>
        </w:rPr>
      </w:pPr>
      <w:r w:rsidRPr="001F54D2">
        <w:rPr>
          <w:color w:val="000000" w:themeColor="text1"/>
          <w:u w:color="000000" w:themeColor="text1"/>
        </w:rPr>
        <w:t xml:space="preserve">Whereas, the State of South Carolina is rich in historical references to the sport of stock car racing, as evidenced by the Darlington Raceway Stock Car Museum and the National Motorsports Press Association Hall of Fame, in addition to dirt raceways across the State of South Carolina that served as home to the fledgling sport of NASCAR racing in the 1950s; and </w:t>
      </w:r>
    </w:p>
    <w:p w:rsidR="00D85F99" w:rsidRPr="001F54D2" w:rsidRDefault="00D85F99" w:rsidP="00D85F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themeColor="text1"/>
          <w:u w:color="000000" w:themeColor="text1"/>
        </w:rPr>
      </w:pPr>
    </w:p>
    <w:p w:rsidR="00D85F99" w:rsidRPr="001F54D2" w:rsidRDefault="00D85F99" w:rsidP="00D85F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themeColor="text1"/>
          <w:u w:color="000000" w:themeColor="text1"/>
        </w:rPr>
      </w:pPr>
      <w:r w:rsidRPr="001F54D2">
        <w:rPr>
          <w:color w:val="000000" w:themeColor="text1"/>
          <w:u w:color="000000" w:themeColor="text1"/>
        </w:rPr>
        <w:t xml:space="preserve">Whereas, the NASCAR events in South Carolina focus our nation’s attention and the attention of the world upon our great State as a sport and tourism destination each year; and </w:t>
      </w:r>
    </w:p>
    <w:p w:rsidR="00D85F99" w:rsidRPr="001F54D2" w:rsidRDefault="00D85F99" w:rsidP="00D85F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themeColor="text1"/>
          <w:u w:color="000000" w:themeColor="text1"/>
        </w:rPr>
      </w:pPr>
    </w:p>
    <w:p w:rsidR="00D85F99" w:rsidRPr="001F54D2" w:rsidRDefault="00D85F99" w:rsidP="00D85F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themeColor="text1"/>
          <w:u w:color="000000" w:themeColor="text1"/>
        </w:rPr>
      </w:pPr>
      <w:r w:rsidRPr="001F54D2">
        <w:rPr>
          <w:color w:val="000000" w:themeColor="text1"/>
          <w:u w:color="000000" w:themeColor="text1"/>
        </w:rPr>
        <w:t>Whereas, the annual economic impact that NASCAR racing has on South Carolina is in excess of fifty million dollars, as NASCAR fans from across the country and around the world visit the State each year to attend racing events and then vacation in communities throughout the Palmetto State. Now, therefore,  /</w:t>
      </w:r>
    </w:p>
    <w:p w:rsidR="00D85F99" w:rsidRPr="001F54D2" w:rsidRDefault="00D85F99" w:rsidP="00D85F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ind w:firstLine="0"/>
      </w:pPr>
    </w:p>
    <w:p w:rsidR="00D85F99" w:rsidRPr="001F54D2" w:rsidRDefault="00D85F99" w:rsidP="00D85F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ind w:firstLine="0"/>
      </w:pPr>
      <w:r w:rsidRPr="001F54D2">
        <w:t>Amend further by striking all after the enacting words and inserting:</w:t>
      </w:r>
    </w:p>
    <w:p w:rsidR="00D85F99" w:rsidRPr="001F54D2" w:rsidRDefault="00D85F99" w:rsidP="00D85F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p>
    <w:p w:rsidR="00D85F99" w:rsidRPr="001F54D2" w:rsidRDefault="00D85F99" w:rsidP="00D85F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u w:color="000000" w:themeColor="text1"/>
        </w:rPr>
      </w:pPr>
      <w:r w:rsidRPr="001F54D2">
        <w:tab/>
        <w:t>/</w:t>
      </w:r>
      <w:r w:rsidRPr="001F54D2">
        <w:rPr>
          <w:u w:color="000000" w:themeColor="text1"/>
        </w:rPr>
        <w:t>SECTION</w:t>
      </w:r>
      <w:r w:rsidRPr="001F54D2">
        <w:rPr>
          <w:u w:color="000000" w:themeColor="text1"/>
        </w:rPr>
        <w:tab/>
        <w:t>1.</w:t>
      </w:r>
      <w:r w:rsidRPr="001F54D2">
        <w:rPr>
          <w:u w:color="000000" w:themeColor="text1"/>
        </w:rPr>
        <w:tab/>
        <w:t>Title 12 of the 1976 Code is amended by adding:</w:t>
      </w:r>
    </w:p>
    <w:p w:rsidR="00D85F99" w:rsidRPr="001F54D2" w:rsidRDefault="00D85F99" w:rsidP="00D85F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u w:color="000000" w:themeColor="text1"/>
        </w:rPr>
      </w:pPr>
    </w:p>
    <w:p w:rsidR="00D85F99" w:rsidRPr="001F54D2" w:rsidRDefault="00D85F99" w:rsidP="00D85F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jc w:val="center"/>
        <w:rPr>
          <w:u w:color="000000" w:themeColor="text1"/>
        </w:rPr>
      </w:pPr>
      <w:r w:rsidRPr="001F54D2">
        <w:rPr>
          <w:u w:color="000000" w:themeColor="text1"/>
        </w:rPr>
        <w:t>“CHAPTER 69</w:t>
      </w:r>
    </w:p>
    <w:p w:rsidR="00D85F99" w:rsidRPr="001F54D2" w:rsidRDefault="00D85F99" w:rsidP="00D85F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jc w:val="center"/>
        <w:rPr>
          <w:u w:color="000000" w:themeColor="text1"/>
        </w:rPr>
      </w:pPr>
      <w:r w:rsidRPr="001F54D2">
        <w:rPr>
          <w:u w:color="000000" w:themeColor="text1"/>
        </w:rPr>
        <w:t>Motorsports Entertainment Complex Investment</w:t>
      </w:r>
    </w:p>
    <w:p w:rsidR="00D85F99" w:rsidRPr="001F54D2" w:rsidRDefault="00D85F99" w:rsidP="00D85F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1F54D2">
        <w:tab/>
        <w:t>Section 12</w:t>
      </w:r>
      <w:r w:rsidRPr="001F54D2">
        <w:noBreakHyphen/>
        <w:t>69</w:t>
      </w:r>
      <w:r w:rsidRPr="001F54D2">
        <w:noBreakHyphen/>
        <w:t>10.</w:t>
      </w:r>
      <w:r w:rsidRPr="001F54D2">
        <w:tab/>
        <w:t>This chapter may be cited as the ‘Motorsports Entertainment Complex Investment Act’.</w:t>
      </w:r>
    </w:p>
    <w:p w:rsidR="00D85F99" w:rsidRPr="001F54D2" w:rsidRDefault="00D85F99" w:rsidP="00D85F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1F54D2">
        <w:tab/>
        <w:t>Section 12</w:t>
      </w:r>
      <w:r w:rsidRPr="001F54D2">
        <w:noBreakHyphen/>
        <w:t>69</w:t>
      </w:r>
      <w:r w:rsidRPr="001F54D2">
        <w:noBreakHyphen/>
        <w:t>20.</w:t>
      </w:r>
      <w:r w:rsidRPr="001F54D2">
        <w:tab/>
        <w:t>For purposes of this chapter:</w:t>
      </w:r>
    </w:p>
    <w:p w:rsidR="00D85F99" w:rsidRPr="001F54D2" w:rsidRDefault="00D85F99" w:rsidP="00D85F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1F54D2">
        <w:tab/>
        <w:t>(1)</w:t>
      </w:r>
      <w:r w:rsidRPr="001F54D2">
        <w:tab/>
        <w:t>‘Company’ means any corporation, partnership, limited liability company, or other business entity.</w:t>
      </w:r>
    </w:p>
    <w:p w:rsidR="00D85F99" w:rsidRPr="001F54D2" w:rsidRDefault="00D85F99" w:rsidP="00D85F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1F54D2">
        <w:tab/>
        <w:t>(2)</w:t>
      </w:r>
      <w:r w:rsidRPr="001F54D2">
        <w:tab/>
        <w:t>‘Department’ means the Department of Revenue.</w:t>
      </w:r>
    </w:p>
    <w:p w:rsidR="00D85F99" w:rsidRPr="001F54D2" w:rsidRDefault="00D85F99" w:rsidP="00D85F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1F54D2">
        <w:tab/>
        <w:t>(3)</w:t>
      </w:r>
      <w:r w:rsidRPr="001F54D2">
        <w:tab/>
        <w:t>‘Motorsports entertainment complex’ has the same meaning as provided in Section 12</w:t>
      </w:r>
      <w:r w:rsidRPr="001F54D2">
        <w:noBreakHyphen/>
        <w:t>21</w:t>
      </w:r>
      <w:r w:rsidRPr="001F54D2">
        <w:noBreakHyphen/>
        <w:t>2425.</w:t>
      </w:r>
    </w:p>
    <w:p w:rsidR="00D85F99" w:rsidRPr="001F54D2" w:rsidRDefault="00D85F99" w:rsidP="00D85F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1F54D2">
        <w:tab/>
        <w:t>Section 12</w:t>
      </w:r>
      <w:r w:rsidRPr="001F54D2">
        <w:noBreakHyphen/>
        <w:t>69</w:t>
      </w:r>
      <w:r w:rsidRPr="001F54D2">
        <w:noBreakHyphen/>
        <w:t>30.</w:t>
      </w:r>
      <w:r w:rsidRPr="001F54D2">
        <w:tab/>
        <w:t>(A)</w:t>
      </w:r>
      <w:r w:rsidRPr="001F54D2">
        <w:tab/>
        <w:t>A company, upon making application for, meeting the requirements of, and receiving written certification of that designation from the department, as provided in subsection (B), is exempt from state and local sales tax on building materials, supplies, fixtures, and equipment for the construction, repair, or improvement of or that become a part of a motorsports entertainment complex.</w:t>
      </w:r>
    </w:p>
    <w:p w:rsidR="00D85F99" w:rsidRPr="001F54D2" w:rsidRDefault="00D85F99" w:rsidP="00D85F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trike/>
        </w:rPr>
      </w:pPr>
      <w:r w:rsidRPr="001F54D2">
        <w:tab/>
        <w:t>(B)</w:t>
      </w:r>
      <w:r w:rsidRPr="001F54D2">
        <w:tab/>
        <w:t>A company shall become a qualified company by applying with the department.  The director of the department shall approve the application so long as the application is accompanied by a practical plan to make a capital investment of at least ten million dollars on any motorsport entertainment complex in this State within the five</w:t>
      </w:r>
      <w:r w:rsidRPr="001F54D2">
        <w:noBreakHyphen/>
        <w:t>year period immediately following the approval of the application.  Upon receiving written certification from the department, a company may utilize the exemption specified in subsection (A).</w:t>
      </w:r>
    </w:p>
    <w:p w:rsidR="00D85F99" w:rsidRPr="001F54D2" w:rsidRDefault="00D85F99" w:rsidP="00D85F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1F54D2">
        <w:tab/>
        <w:t>(C)</w:t>
      </w:r>
      <w:r w:rsidRPr="001F54D2">
        <w:tab/>
        <w:t>Once a company has met the requirements of subsection (B), the department shall issue a sales and use tax exemption certificate to the company as evidence of the exemption. The exemption is effective upon receipt and shall remain effective until December thirty</w:t>
      </w:r>
      <w:r w:rsidRPr="001F54D2">
        <w:noBreakHyphen/>
        <w:t>first of the fifth full calendar year after its issuance.  Once the exemption certificate is ineffective, the company must return the exemption certificate to the department and submit a report to the department of the actual expenditures made in South Carolina in connection with the investment.  The company must designate a member or representative of the company to work with the department on reporting of the investment.</w:t>
      </w:r>
    </w:p>
    <w:p w:rsidR="00D85F99" w:rsidRPr="001F54D2" w:rsidRDefault="00D85F99" w:rsidP="00D85F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1F54D2">
        <w:tab/>
        <w:t>(D)</w:t>
      </w:r>
      <w:r w:rsidRPr="001F54D2">
        <w:tab/>
        <w:t>A company that is approved and receives a sales and use tax exemption certificate but fails to meet the capital investment requirements within the five</w:t>
      </w:r>
      <w:r w:rsidRPr="001F54D2">
        <w:noBreakHyphen/>
        <w:t>year period, is liable for the sales and use taxes that would have been paid had the approval not been granted in the same proportion as the actual capital investment failed to meet the required capital investment.  The company must be given a sixty</w:t>
      </w:r>
      <w:r w:rsidRPr="001F54D2">
        <w:noBreakHyphen/>
        <w:t>day period in which to pay the sales and use taxes without incurring penalties. The sales and use taxes are considered due as of the date the tangible personal property was purchased in or brought into South Carolina for use, storage, or consumption.”</w:t>
      </w:r>
    </w:p>
    <w:p w:rsidR="00D85F99" w:rsidRPr="001F54D2" w:rsidRDefault="00D85F99" w:rsidP="00D85F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p>
    <w:p w:rsidR="00D85F99" w:rsidRPr="001F54D2" w:rsidRDefault="00D85F99" w:rsidP="00D85F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1F54D2">
        <w:tab/>
        <w:t>SECTION</w:t>
      </w:r>
      <w:r w:rsidRPr="001F54D2">
        <w:tab/>
      </w:r>
      <w:r w:rsidRPr="001F54D2">
        <w:rPr>
          <w:snapToGrid w:val="0"/>
        </w:rPr>
        <w:t>2.</w:t>
      </w:r>
      <w:r w:rsidRPr="001F54D2">
        <w:rPr>
          <w:snapToGrid w:val="0"/>
        </w:rPr>
        <w:tab/>
        <w:t>Except where specified otherwise, this act takes effect upon approval by the Governor and applies to tax years beginning after 2017.</w:t>
      </w:r>
      <w:r w:rsidRPr="001F54D2">
        <w:t>/</w:t>
      </w:r>
    </w:p>
    <w:p w:rsidR="00D85F99" w:rsidRPr="001F54D2" w:rsidRDefault="00D85F99" w:rsidP="00D85F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p>
    <w:p w:rsidR="00D85F99" w:rsidRPr="001F54D2" w:rsidRDefault="00D85F99" w:rsidP="00D85F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1F54D2">
        <w:t>Amend title to read:</w:t>
      </w:r>
    </w:p>
    <w:p w:rsidR="00D85F99" w:rsidRPr="001F54D2" w:rsidRDefault="00D85F99" w:rsidP="00D85F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themeColor="text1"/>
          <w:u w:color="000000" w:themeColor="text1"/>
        </w:rPr>
      </w:pPr>
      <w:r w:rsidRPr="001F54D2">
        <w:tab/>
        <w:t>/</w:t>
      </w:r>
      <w:r w:rsidRPr="001F54D2">
        <w:rPr>
          <w:color w:val="000000" w:themeColor="text1"/>
          <w:u w:color="000000" w:themeColor="text1"/>
        </w:rPr>
        <w:t>TO AMEND THE CODE OF LAWS OF SOUTH CAROLINA, 1976, BY ADDING CHAPTER 69 TO TITLE 12 SO AS TO ENACT THE “MOTORSPORTS ENTERTAINMENT COMPLEX INVESTMENT ACT” BY EXEMPTING CERTAIN BUILDING MATERIALS FOR A COMPLEX FROM THE SALES TAX AND TO PROVIDE THE PROCESS BY WHICH A QUALIFIED COMPANY MAY CLAIM THE EXEMPTION./</w:t>
      </w:r>
    </w:p>
    <w:p w:rsidR="00D85F99" w:rsidRPr="004B6542" w:rsidRDefault="00D85F99" w:rsidP="00D85F99">
      <w:pPr>
        <w:pStyle w:val="ConSign"/>
        <w:tabs>
          <w:tab w:val="clear" w:pos="216"/>
          <w:tab w:val="clear" w:pos="4680"/>
          <w:tab w:val="clear" w:pos="4896"/>
          <w:tab w:val="left" w:pos="187"/>
          <w:tab w:val="left" w:pos="3240"/>
          <w:tab w:val="left" w:pos="3427"/>
        </w:tabs>
        <w:spacing w:line="240" w:lineRule="auto"/>
        <w:rPr>
          <w:sz w:val="16"/>
          <w:szCs w:val="16"/>
        </w:rPr>
      </w:pPr>
    </w:p>
    <w:p w:rsidR="00D85F99" w:rsidRPr="001F54D2" w:rsidRDefault="00D85F99" w:rsidP="00D85F99">
      <w:pPr>
        <w:pStyle w:val="ConSign"/>
        <w:tabs>
          <w:tab w:val="clear" w:pos="216"/>
          <w:tab w:val="clear" w:pos="4680"/>
          <w:tab w:val="clear" w:pos="4896"/>
          <w:tab w:val="left" w:pos="187"/>
          <w:tab w:val="left" w:pos="3240"/>
          <w:tab w:val="left" w:pos="3427"/>
        </w:tabs>
        <w:spacing w:line="240" w:lineRule="auto"/>
      </w:pPr>
      <w:r w:rsidRPr="001F54D2">
        <w:t>/s/Sen. Gerald Malloy</w:t>
      </w:r>
      <w:r w:rsidRPr="001F54D2">
        <w:tab/>
        <w:t>/s/Rep. James H. "Jay" Lucas</w:t>
      </w:r>
    </w:p>
    <w:p w:rsidR="00D85F99" w:rsidRPr="001F54D2" w:rsidRDefault="00D85F99" w:rsidP="00D85F99">
      <w:pPr>
        <w:pStyle w:val="ConSign"/>
        <w:tabs>
          <w:tab w:val="clear" w:pos="216"/>
          <w:tab w:val="clear" w:pos="4680"/>
          <w:tab w:val="clear" w:pos="4896"/>
          <w:tab w:val="left" w:pos="187"/>
          <w:tab w:val="left" w:pos="3240"/>
          <w:tab w:val="left" w:pos="3427"/>
        </w:tabs>
        <w:spacing w:line="240" w:lineRule="auto"/>
      </w:pPr>
      <w:r w:rsidRPr="001F54D2">
        <w:t>/s/Sen. Paul G. Campbell, Jr.</w:t>
      </w:r>
      <w:r w:rsidRPr="001F54D2">
        <w:tab/>
        <w:t>/s/Rep. J. Gary Simrill</w:t>
      </w:r>
    </w:p>
    <w:p w:rsidR="00D85F99" w:rsidRPr="001F54D2" w:rsidRDefault="00D85F99" w:rsidP="00D85F99">
      <w:pPr>
        <w:pStyle w:val="ConSign"/>
        <w:tabs>
          <w:tab w:val="clear" w:pos="216"/>
          <w:tab w:val="clear" w:pos="4680"/>
          <w:tab w:val="clear" w:pos="4896"/>
          <w:tab w:val="left" w:pos="187"/>
          <w:tab w:val="left" w:pos="3240"/>
          <w:tab w:val="left" w:pos="3427"/>
        </w:tabs>
        <w:spacing w:line="240" w:lineRule="auto"/>
      </w:pPr>
      <w:r w:rsidRPr="001F54D2">
        <w:t>/s/Sen. Shane R. Martin</w:t>
      </w:r>
      <w:r w:rsidRPr="001F54D2">
        <w:tab/>
        <w:t>/s/Rep. Robert Q. Williams</w:t>
      </w:r>
    </w:p>
    <w:p w:rsidR="00D85F99" w:rsidRDefault="00D85F99" w:rsidP="00D85F99">
      <w:pPr>
        <w:pStyle w:val="ConSign"/>
        <w:tabs>
          <w:tab w:val="clear" w:pos="216"/>
          <w:tab w:val="clear" w:pos="4680"/>
          <w:tab w:val="clear" w:pos="4896"/>
          <w:tab w:val="left" w:pos="187"/>
          <w:tab w:val="left" w:pos="3240"/>
          <w:tab w:val="left" w:pos="3427"/>
        </w:tabs>
        <w:spacing w:line="240" w:lineRule="auto"/>
      </w:pPr>
      <w:r w:rsidRPr="001F54D2">
        <w:tab/>
        <w:t>On Part of the Senate.</w:t>
      </w:r>
      <w:r w:rsidRPr="001F54D2">
        <w:tab/>
      </w:r>
      <w:r w:rsidRPr="001F54D2">
        <w:tab/>
        <w:t>On Part of the House.</w:t>
      </w:r>
    </w:p>
    <w:p w:rsidR="00D85F99" w:rsidRDefault="00D85F99" w:rsidP="00D85F99">
      <w:pPr>
        <w:pStyle w:val="ConSign"/>
        <w:tabs>
          <w:tab w:val="clear" w:pos="216"/>
          <w:tab w:val="clear" w:pos="4680"/>
          <w:tab w:val="clear" w:pos="4896"/>
          <w:tab w:val="left" w:pos="187"/>
          <w:tab w:val="left" w:pos="3240"/>
          <w:tab w:val="left" w:pos="3427"/>
        </w:tabs>
        <w:spacing w:line="240" w:lineRule="auto"/>
      </w:pPr>
    </w:p>
    <w:p w:rsidR="00D85F99" w:rsidRDefault="00D85F99" w:rsidP="00D85F99">
      <w:r>
        <w:t>Rep. SIMRILL explained the Conference Report.</w:t>
      </w:r>
    </w:p>
    <w:p w:rsidR="00D85F99" w:rsidRDefault="00D85F99" w:rsidP="00D85F99"/>
    <w:p w:rsidR="00D85F99" w:rsidRDefault="00D85F99" w:rsidP="00D85F99">
      <w:r>
        <w:t xml:space="preserve">The yeas and nays were taken resulting as follows: </w:t>
      </w:r>
    </w:p>
    <w:p w:rsidR="00D85F99" w:rsidRDefault="00D85F99" w:rsidP="00D85F99">
      <w:pPr>
        <w:jc w:val="center"/>
      </w:pPr>
      <w:r>
        <w:t xml:space="preserve"> </w:t>
      </w:r>
      <w:bookmarkStart w:id="101" w:name="vote_start246"/>
      <w:bookmarkEnd w:id="101"/>
      <w:r>
        <w:t>Yeas 107; Nays 2</w:t>
      </w:r>
    </w:p>
    <w:p w:rsidR="00D85F99" w:rsidRDefault="00D85F99" w:rsidP="00D85F99">
      <w:pPr>
        <w:jc w:val="center"/>
      </w:pPr>
    </w:p>
    <w:p w:rsidR="00D85F99" w:rsidRDefault="00D85F99" w:rsidP="00D85F99">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D85F99" w:rsidRPr="00D85F99" w:rsidTr="00D85F99">
        <w:tc>
          <w:tcPr>
            <w:tcW w:w="2179" w:type="dxa"/>
            <w:shd w:val="clear" w:color="auto" w:fill="auto"/>
          </w:tcPr>
          <w:p w:rsidR="00D85F99" w:rsidRPr="00D85F99" w:rsidRDefault="00D85F99" w:rsidP="00D85F99">
            <w:pPr>
              <w:keepNext/>
              <w:ind w:firstLine="0"/>
            </w:pPr>
            <w:r>
              <w:t>Alexander</w:t>
            </w:r>
          </w:p>
        </w:tc>
        <w:tc>
          <w:tcPr>
            <w:tcW w:w="2179" w:type="dxa"/>
            <w:shd w:val="clear" w:color="auto" w:fill="auto"/>
          </w:tcPr>
          <w:p w:rsidR="00D85F99" w:rsidRPr="00D85F99" w:rsidRDefault="00D85F99" w:rsidP="00D85F99">
            <w:pPr>
              <w:keepNext/>
              <w:ind w:firstLine="0"/>
            </w:pPr>
            <w:r>
              <w:t>Allison</w:t>
            </w:r>
          </w:p>
        </w:tc>
        <w:tc>
          <w:tcPr>
            <w:tcW w:w="2180" w:type="dxa"/>
            <w:shd w:val="clear" w:color="auto" w:fill="auto"/>
          </w:tcPr>
          <w:p w:rsidR="00D85F99" w:rsidRPr="00D85F99" w:rsidRDefault="00D85F99" w:rsidP="00D85F99">
            <w:pPr>
              <w:keepNext/>
              <w:ind w:firstLine="0"/>
            </w:pPr>
            <w:r>
              <w:t>Anthony</w:t>
            </w:r>
          </w:p>
        </w:tc>
      </w:tr>
      <w:tr w:rsidR="00D85F99" w:rsidRPr="00D85F99" w:rsidTr="00D85F99">
        <w:tc>
          <w:tcPr>
            <w:tcW w:w="2179" w:type="dxa"/>
            <w:shd w:val="clear" w:color="auto" w:fill="auto"/>
          </w:tcPr>
          <w:p w:rsidR="00D85F99" w:rsidRPr="00D85F99" w:rsidRDefault="00D85F99" w:rsidP="00D85F99">
            <w:pPr>
              <w:ind w:firstLine="0"/>
            </w:pPr>
            <w:r>
              <w:t>Atkinson</w:t>
            </w:r>
          </w:p>
        </w:tc>
        <w:tc>
          <w:tcPr>
            <w:tcW w:w="2179" w:type="dxa"/>
            <w:shd w:val="clear" w:color="auto" w:fill="auto"/>
          </w:tcPr>
          <w:p w:rsidR="00D85F99" w:rsidRPr="00D85F99" w:rsidRDefault="00D85F99" w:rsidP="00D85F99">
            <w:pPr>
              <w:ind w:firstLine="0"/>
            </w:pPr>
            <w:r>
              <w:t>Atwater</w:t>
            </w:r>
          </w:p>
        </w:tc>
        <w:tc>
          <w:tcPr>
            <w:tcW w:w="2180" w:type="dxa"/>
            <w:shd w:val="clear" w:color="auto" w:fill="auto"/>
          </w:tcPr>
          <w:p w:rsidR="00D85F99" w:rsidRPr="00D85F99" w:rsidRDefault="00D85F99" w:rsidP="00D85F99">
            <w:pPr>
              <w:ind w:firstLine="0"/>
            </w:pPr>
            <w:r>
              <w:t>Bales</w:t>
            </w:r>
          </w:p>
        </w:tc>
      </w:tr>
      <w:tr w:rsidR="00D85F99" w:rsidRPr="00D85F99" w:rsidTr="00D85F99">
        <w:tc>
          <w:tcPr>
            <w:tcW w:w="2179" w:type="dxa"/>
            <w:shd w:val="clear" w:color="auto" w:fill="auto"/>
          </w:tcPr>
          <w:p w:rsidR="00D85F99" w:rsidRPr="00D85F99" w:rsidRDefault="00D85F99" w:rsidP="00D85F99">
            <w:pPr>
              <w:ind w:firstLine="0"/>
            </w:pPr>
            <w:r>
              <w:t>Ballentine</w:t>
            </w:r>
          </w:p>
        </w:tc>
        <w:tc>
          <w:tcPr>
            <w:tcW w:w="2179" w:type="dxa"/>
            <w:shd w:val="clear" w:color="auto" w:fill="auto"/>
          </w:tcPr>
          <w:p w:rsidR="00D85F99" w:rsidRPr="00D85F99" w:rsidRDefault="00D85F99" w:rsidP="00D85F99">
            <w:pPr>
              <w:ind w:firstLine="0"/>
            </w:pPr>
            <w:r>
              <w:t>Bennett</w:t>
            </w:r>
          </w:p>
        </w:tc>
        <w:tc>
          <w:tcPr>
            <w:tcW w:w="2180" w:type="dxa"/>
            <w:shd w:val="clear" w:color="auto" w:fill="auto"/>
          </w:tcPr>
          <w:p w:rsidR="00D85F99" w:rsidRPr="00D85F99" w:rsidRDefault="00D85F99" w:rsidP="00D85F99">
            <w:pPr>
              <w:ind w:firstLine="0"/>
            </w:pPr>
            <w:r>
              <w:t>Bernstein</w:t>
            </w:r>
          </w:p>
        </w:tc>
      </w:tr>
      <w:tr w:rsidR="00D85F99" w:rsidRPr="00D85F99" w:rsidTr="00D85F99">
        <w:tc>
          <w:tcPr>
            <w:tcW w:w="2179" w:type="dxa"/>
            <w:shd w:val="clear" w:color="auto" w:fill="auto"/>
          </w:tcPr>
          <w:p w:rsidR="00D85F99" w:rsidRPr="00D85F99" w:rsidRDefault="00D85F99" w:rsidP="00D85F99">
            <w:pPr>
              <w:ind w:firstLine="0"/>
            </w:pPr>
            <w:r>
              <w:t>Blackwell</w:t>
            </w:r>
          </w:p>
        </w:tc>
        <w:tc>
          <w:tcPr>
            <w:tcW w:w="2179" w:type="dxa"/>
            <w:shd w:val="clear" w:color="auto" w:fill="auto"/>
          </w:tcPr>
          <w:p w:rsidR="00D85F99" w:rsidRPr="00D85F99" w:rsidRDefault="00D85F99" w:rsidP="00D85F99">
            <w:pPr>
              <w:ind w:firstLine="0"/>
            </w:pPr>
            <w:r>
              <w:t>Bradley</w:t>
            </w:r>
          </w:p>
        </w:tc>
        <w:tc>
          <w:tcPr>
            <w:tcW w:w="2180" w:type="dxa"/>
            <w:shd w:val="clear" w:color="auto" w:fill="auto"/>
          </w:tcPr>
          <w:p w:rsidR="00D85F99" w:rsidRPr="00D85F99" w:rsidRDefault="00D85F99" w:rsidP="00D85F99">
            <w:pPr>
              <w:ind w:firstLine="0"/>
            </w:pPr>
            <w:r>
              <w:t>Brawley</w:t>
            </w:r>
          </w:p>
        </w:tc>
      </w:tr>
      <w:tr w:rsidR="00D85F99" w:rsidRPr="00D85F99" w:rsidTr="00D85F99">
        <w:tc>
          <w:tcPr>
            <w:tcW w:w="2179" w:type="dxa"/>
            <w:shd w:val="clear" w:color="auto" w:fill="auto"/>
          </w:tcPr>
          <w:p w:rsidR="00D85F99" w:rsidRPr="00D85F99" w:rsidRDefault="00D85F99" w:rsidP="00D85F99">
            <w:pPr>
              <w:ind w:firstLine="0"/>
            </w:pPr>
            <w:r>
              <w:t>Brown</w:t>
            </w:r>
          </w:p>
        </w:tc>
        <w:tc>
          <w:tcPr>
            <w:tcW w:w="2179" w:type="dxa"/>
            <w:shd w:val="clear" w:color="auto" w:fill="auto"/>
          </w:tcPr>
          <w:p w:rsidR="00D85F99" w:rsidRPr="00D85F99" w:rsidRDefault="00D85F99" w:rsidP="00D85F99">
            <w:pPr>
              <w:ind w:firstLine="0"/>
            </w:pPr>
            <w:r>
              <w:t>Bryant</w:t>
            </w:r>
          </w:p>
        </w:tc>
        <w:tc>
          <w:tcPr>
            <w:tcW w:w="2180" w:type="dxa"/>
            <w:shd w:val="clear" w:color="auto" w:fill="auto"/>
          </w:tcPr>
          <w:p w:rsidR="00D85F99" w:rsidRPr="00D85F99" w:rsidRDefault="00D85F99" w:rsidP="00D85F99">
            <w:pPr>
              <w:ind w:firstLine="0"/>
            </w:pPr>
            <w:r>
              <w:t>Burns</w:t>
            </w:r>
          </w:p>
        </w:tc>
      </w:tr>
      <w:tr w:rsidR="00D85F99" w:rsidRPr="00D85F99" w:rsidTr="00D85F99">
        <w:tc>
          <w:tcPr>
            <w:tcW w:w="2179" w:type="dxa"/>
            <w:shd w:val="clear" w:color="auto" w:fill="auto"/>
          </w:tcPr>
          <w:p w:rsidR="00D85F99" w:rsidRPr="00D85F99" w:rsidRDefault="00D85F99" w:rsidP="00D85F99">
            <w:pPr>
              <w:ind w:firstLine="0"/>
            </w:pPr>
            <w:r>
              <w:t>Chumley</w:t>
            </w:r>
          </w:p>
        </w:tc>
        <w:tc>
          <w:tcPr>
            <w:tcW w:w="2179" w:type="dxa"/>
            <w:shd w:val="clear" w:color="auto" w:fill="auto"/>
          </w:tcPr>
          <w:p w:rsidR="00D85F99" w:rsidRPr="00D85F99" w:rsidRDefault="00D85F99" w:rsidP="00D85F99">
            <w:pPr>
              <w:ind w:firstLine="0"/>
            </w:pPr>
            <w:r>
              <w:t>Clary</w:t>
            </w:r>
          </w:p>
        </w:tc>
        <w:tc>
          <w:tcPr>
            <w:tcW w:w="2180" w:type="dxa"/>
            <w:shd w:val="clear" w:color="auto" w:fill="auto"/>
          </w:tcPr>
          <w:p w:rsidR="00D85F99" w:rsidRPr="00D85F99" w:rsidRDefault="00D85F99" w:rsidP="00D85F99">
            <w:pPr>
              <w:ind w:firstLine="0"/>
            </w:pPr>
            <w:r>
              <w:t>Clemmons</w:t>
            </w:r>
          </w:p>
        </w:tc>
      </w:tr>
      <w:tr w:rsidR="00D85F99" w:rsidRPr="00D85F99" w:rsidTr="00D85F99">
        <w:tc>
          <w:tcPr>
            <w:tcW w:w="2179" w:type="dxa"/>
            <w:shd w:val="clear" w:color="auto" w:fill="auto"/>
          </w:tcPr>
          <w:p w:rsidR="00D85F99" w:rsidRPr="00D85F99" w:rsidRDefault="00D85F99" w:rsidP="00D85F99">
            <w:pPr>
              <w:ind w:firstLine="0"/>
            </w:pPr>
            <w:r>
              <w:t>Clyburn</w:t>
            </w:r>
          </w:p>
        </w:tc>
        <w:tc>
          <w:tcPr>
            <w:tcW w:w="2179" w:type="dxa"/>
            <w:shd w:val="clear" w:color="auto" w:fill="auto"/>
          </w:tcPr>
          <w:p w:rsidR="00D85F99" w:rsidRPr="00D85F99" w:rsidRDefault="00D85F99" w:rsidP="00D85F99">
            <w:pPr>
              <w:ind w:firstLine="0"/>
            </w:pPr>
            <w:r>
              <w:t>Cobb-Hunter</w:t>
            </w:r>
          </w:p>
        </w:tc>
        <w:tc>
          <w:tcPr>
            <w:tcW w:w="2180" w:type="dxa"/>
            <w:shd w:val="clear" w:color="auto" w:fill="auto"/>
          </w:tcPr>
          <w:p w:rsidR="00D85F99" w:rsidRPr="00D85F99" w:rsidRDefault="00D85F99" w:rsidP="00D85F99">
            <w:pPr>
              <w:ind w:firstLine="0"/>
            </w:pPr>
            <w:r>
              <w:t>Cogswell</w:t>
            </w:r>
          </w:p>
        </w:tc>
      </w:tr>
      <w:tr w:rsidR="00D85F99" w:rsidRPr="00D85F99" w:rsidTr="00D85F99">
        <w:tc>
          <w:tcPr>
            <w:tcW w:w="2179" w:type="dxa"/>
            <w:shd w:val="clear" w:color="auto" w:fill="auto"/>
          </w:tcPr>
          <w:p w:rsidR="00D85F99" w:rsidRPr="00D85F99" w:rsidRDefault="00D85F99" w:rsidP="00D85F99">
            <w:pPr>
              <w:ind w:firstLine="0"/>
            </w:pPr>
            <w:r>
              <w:t>Collins</w:t>
            </w:r>
          </w:p>
        </w:tc>
        <w:tc>
          <w:tcPr>
            <w:tcW w:w="2179" w:type="dxa"/>
            <w:shd w:val="clear" w:color="auto" w:fill="auto"/>
          </w:tcPr>
          <w:p w:rsidR="00D85F99" w:rsidRPr="00D85F99" w:rsidRDefault="00D85F99" w:rsidP="00D85F99">
            <w:pPr>
              <w:ind w:firstLine="0"/>
            </w:pPr>
            <w:r>
              <w:t>Crawford</w:t>
            </w:r>
          </w:p>
        </w:tc>
        <w:tc>
          <w:tcPr>
            <w:tcW w:w="2180" w:type="dxa"/>
            <w:shd w:val="clear" w:color="auto" w:fill="auto"/>
          </w:tcPr>
          <w:p w:rsidR="00D85F99" w:rsidRPr="00D85F99" w:rsidRDefault="00D85F99" w:rsidP="00D85F99">
            <w:pPr>
              <w:ind w:firstLine="0"/>
            </w:pPr>
            <w:r>
              <w:t>Crosby</w:t>
            </w:r>
          </w:p>
        </w:tc>
      </w:tr>
      <w:tr w:rsidR="00D85F99" w:rsidRPr="00D85F99" w:rsidTr="00D85F99">
        <w:tc>
          <w:tcPr>
            <w:tcW w:w="2179" w:type="dxa"/>
            <w:shd w:val="clear" w:color="auto" w:fill="auto"/>
          </w:tcPr>
          <w:p w:rsidR="00D85F99" w:rsidRPr="00D85F99" w:rsidRDefault="00D85F99" w:rsidP="00D85F99">
            <w:pPr>
              <w:ind w:firstLine="0"/>
            </w:pPr>
            <w:r>
              <w:t>Daning</w:t>
            </w:r>
          </w:p>
        </w:tc>
        <w:tc>
          <w:tcPr>
            <w:tcW w:w="2179" w:type="dxa"/>
            <w:shd w:val="clear" w:color="auto" w:fill="auto"/>
          </w:tcPr>
          <w:p w:rsidR="00D85F99" w:rsidRPr="00D85F99" w:rsidRDefault="00D85F99" w:rsidP="00D85F99">
            <w:pPr>
              <w:ind w:firstLine="0"/>
            </w:pPr>
            <w:r>
              <w:t>Davis</w:t>
            </w:r>
          </w:p>
        </w:tc>
        <w:tc>
          <w:tcPr>
            <w:tcW w:w="2180" w:type="dxa"/>
            <w:shd w:val="clear" w:color="auto" w:fill="auto"/>
          </w:tcPr>
          <w:p w:rsidR="00D85F99" w:rsidRPr="00D85F99" w:rsidRDefault="00D85F99" w:rsidP="00D85F99">
            <w:pPr>
              <w:ind w:firstLine="0"/>
            </w:pPr>
            <w:r>
              <w:t>Delleney</w:t>
            </w:r>
          </w:p>
        </w:tc>
      </w:tr>
      <w:tr w:rsidR="00D85F99" w:rsidRPr="00D85F99" w:rsidTr="00D85F99">
        <w:tc>
          <w:tcPr>
            <w:tcW w:w="2179" w:type="dxa"/>
            <w:shd w:val="clear" w:color="auto" w:fill="auto"/>
          </w:tcPr>
          <w:p w:rsidR="00D85F99" w:rsidRPr="00D85F99" w:rsidRDefault="00D85F99" w:rsidP="00D85F99">
            <w:pPr>
              <w:ind w:firstLine="0"/>
            </w:pPr>
            <w:r>
              <w:t>Dillard</w:t>
            </w:r>
          </w:p>
        </w:tc>
        <w:tc>
          <w:tcPr>
            <w:tcW w:w="2179" w:type="dxa"/>
            <w:shd w:val="clear" w:color="auto" w:fill="auto"/>
          </w:tcPr>
          <w:p w:rsidR="00D85F99" w:rsidRPr="00D85F99" w:rsidRDefault="00D85F99" w:rsidP="00D85F99">
            <w:pPr>
              <w:ind w:firstLine="0"/>
            </w:pPr>
            <w:r>
              <w:t>Douglas</w:t>
            </w:r>
          </w:p>
        </w:tc>
        <w:tc>
          <w:tcPr>
            <w:tcW w:w="2180" w:type="dxa"/>
            <w:shd w:val="clear" w:color="auto" w:fill="auto"/>
          </w:tcPr>
          <w:p w:rsidR="00D85F99" w:rsidRPr="00D85F99" w:rsidRDefault="00D85F99" w:rsidP="00D85F99">
            <w:pPr>
              <w:ind w:firstLine="0"/>
            </w:pPr>
            <w:r>
              <w:t>Duckworth</w:t>
            </w:r>
          </w:p>
        </w:tc>
      </w:tr>
      <w:tr w:rsidR="00D85F99" w:rsidRPr="00D85F99" w:rsidTr="00D85F99">
        <w:tc>
          <w:tcPr>
            <w:tcW w:w="2179" w:type="dxa"/>
            <w:shd w:val="clear" w:color="auto" w:fill="auto"/>
          </w:tcPr>
          <w:p w:rsidR="00D85F99" w:rsidRPr="00D85F99" w:rsidRDefault="00D85F99" w:rsidP="00D85F99">
            <w:pPr>
              <w:ind w:firstLine="0"/>
            </w:pPr>
            <w:r>
              <w:t>Elliott</w:t>
            </w:r>
          </w:p>
        </w:tc>
        <w:tc>
          <w:tcPr>
            <w:tcW w:w="2179" w:type="dxa"/>
            <w:shd w:val="clear" w:color="auto" w:fill="auto"/>
          </w:tcPr>
          <w:p w:rsidR="00D85F99" w:rsidRPr="00D85F99" w:rsidRDefault="00D85F99" w:rsidP="00D85F99">
            <w:pPr>
              <w:ind w:firstLine="0"/>
            </w:pPr>
            <w:r>
              <w:t>Erickson</w:t>
            </w:r>
          </w:p>
        </w:tc>
        <w:tc>
          <w:tcPr>
            <w:tcW w:w="2180" w:type="dxa"/>
            <w:shd w:val="clear" w:color="auto" w:fill="auto"/>
          </w:tcPr>
          <w:p w:rsidR="00D85F99" w:rsidRPr="00D85F99" w:rsidRDefault="00D85F99" w:rsidP="00D85F99">
            <w:pPr>
              <w:ind w:firstLine="0"/>
            </w:pPr>
            <w:r>
              <w:t>Felder</w:t>
            </w:r>
          </w:p>
        </w:tc>
      </w:tr>
      <w:tr w:rsidR="00D85F99" w:rsidRPr="00D85F99" w:rsidTr="00D85F99">
        <w:tc>
          <w:tcPr>
            <w:tcW w:w="2179" w:type="dxa"/>
            <w:shd w:val="clear" w:color="auto" w:fill="auto"/>
          </w:tcPr>
          <w:p w:rsidR="00D85F99" w:rsidRPr="00D85F99" w:rsidRDefault="00D85F99" w:rsidP="00D85F99">
            <w:pPr>
              <w:ind w:firstLine="0"/>
            </w:pPr>
            <w:r>
              <w:t>Finlay</w:t>
            </w:r>
          </w:p>
        </w:tc>
        <w:tc>
          <w:tcPr>
            <w:tcW w:w="2179" w:type="dxa"/>
            <w:shd w:val="clear" w:color="auto" w:fill="auto"/>
          </w:tcPr>
          <w:p w:rsidR="00D85F99" w:rsidRPr="00D85F99" w:rsidRDefault="00D85F99" w:rsidP="00D85F99">
            <w:pPr>
              <w:ind w:firstLine="0"/>
            </w:pPr>
            <w:r>
              <w:t>Forrest</w:t>
            </w:r>
          </w:p>
        </w:tc>
        <w:tc>
          <w:tcPr>
            <w:tcW w:w="2180" w:type="dxa"/>
            <w:shd w:val="clear" w:color="auto" w:fill="auto"/>
          </w:tcPr>
          <w:p w:rsidR="00D85F99" w:rsidRPr="00D85F99" w:rsidRDefault="00D85F99" w:rsidP="00D85F99">
            <w:pPr>
              <w:ind w:firstLine="0"/>
            </w:pPr>
            <w:r>
              <w:t>Forrester</w:t>
            </w:r>
          </w:p>
        </w:tc>
      </w:tr>
      <w:tr w:rsidR="00D85F99" w:rsidRPr="00D85F99" w:rsidTr="00D85F99">
        <w:tc>
          <w:tcPr>
            <w:tcW w:w="2179" w:type="dxa"/>
            <w:shd w:val="clear" w:color="auto" w:fill="auto"/>
          </w:tcPr>
          <w:p w:rsidR="00D85F99" w:rsidRPr="00D85F99" w:rsidRDefault="00D85F99" w:rsidP="00D85F99">
            <w:pPr>
              <w:ind w:firstLine="0"/>
            </w:pPr>
            <w:r>
              <w:t>Fry</w:t>
            </w:r>
          </w:p>
        </w:tc>
        <w:tc>
          <w:tcPr>
            <w:tcW w:w="2179" w:type="dxa"/>
            <w:shd w:val="clear" w:color="auto" w:fill="auto"/>
          </w:tcPr>
          <w:p w:rsidR="00D85F99" w:rsidRPr="00D85F99" w:rsidRDefault="00D85F99" w:rsidP="00D85F99">
            <w:pPr>
              <w:ind w:firstLine="0"/>
            </w:pPr>
            <w:r>
              <w:t>Funderburk</w:t>
            </w:r>
          </w:p>
        </w:tc>
        <w:tc>
          <w:tcPr>
            <w:tcW w:w="2180" w:type="dxa"/>
            <w:shd w:val="clear" w:color="auto" w:fill="auto"/>
          </w:tcPr>
          <w:p w:rsidR="00D85F99" w:rsidRPr="00D85F99" w:rsidRDefault="00D85F99" w:rsidP="00D85F99">
            <w:pPr>
              <w:ind w:firstLine="0"/>
            </w:pPr>
            <w:r>
              <w:t>Gagnon</w:t>
            </w:r>
          </w:p>
        </w:tc>
      </w:tr>
      <w:tr w:rsidR="00D85F99" w:rsidRPr="00D85F99" w:rsidTr="00D85F99">
        <w:tc>
          <w:tcPr>
            <w:tcW w:w="2179" w:type="dxa"/>
            <w:shd w:val="clear" w:color="auto" w:fill="auto"/>
          </w:tcPr>
          <w:p w:rsidR="00D85F99" w:rsidRPr="00D85F99" w:rsidRDefault="00D85F99" w:rsidP="00D85F99">
            <w:pPr>
              <w:ind w:firstLine="0"/>
            </w:pPr>
            <w:r>
              <w:t>Gilliard</w:t>
            </w:r>
          </w:p>
        </w:tc>
        <w:tc>
          <w:tcPr>
            <w:tcW w:w="2179" w:type="dxa"/>
            <w:shd w:val="clear" w:color="auto" w:fill="auto"/>
          </w:tcPr>
          <w:p w:rsidR="00D85F99" w:rsidRPr="00D85F99" w:rsidRDefault="00D85F99" w:rsidP="00D85F99">
            <w:pPr>
              <w:ind w:firstLine="0"/>
            </w:pPr>
            <w:r>
              <w:t>Govan</w:t>
            </w:r>
          </w:p>
        </w:tc>
        <w:tc>
          <w:tcPr>
            <w:tcW w:w="2180" w:type="dxa"/>
            <w:shd w:val="clear" w:color="auto" w:fill="auto"/>
          </w:tcPr>
          <w:p w:rsidR="00D85F99" w:rsidRPr="00D85F99" w:rsidRDefault="00D85F99" w:rsidP="00D85F99">
            <w:pPr>
              <w:ind w:firstLine="0"/>
            </w:pPr>
            <w:r>
              <w:t>Hamilton</w:t>
            </w:r>
          </w:p>
        </w:tc>
      </w:tr>
      <w:tr w:rsidR="00D85F99" w:rsidRPr="00D85F99" w:rsidTr="00D85F99">
        <w:tc>
          <w:tcPr>
            <w:tcW w:w="2179" w:type="dxa"/>
            <w:shd w:val="clear" w:color="auto" w:fill="auto"/>
          </w:tcPr>
          <w:p w:rsidR="00D85F99" w:rsidRPr="00D85F99" w:rsidRDefault="00D85F99" w:rsidP="00D85F99">
            <w:pPr>
              <w:ind w:firstLine="0"/>
            </w:pPr>
            <w:r>
              <w:t>Hardee</w:t>
            </w:r>
          </w:p>
        </w:tc>
        <w:tc>
          <w:tcPr>
            <w:tcW w:w="2179" w:type="dxa"/>
            <w:shd w:val="clear" w:color="auto" w:fill="auto"/>
          </w:tcPr>
          <w:p w:rsidR="00D85F99" w:rsidRPr="00D85F99" w:rsidRDefault="00D85F99" w:rsidP="00D85F99">
            <w:pPr>
              <w:ind w:firstLine="0"/>
            </w:pPr>
            <w:r>
              <w:t>Hart</w:t>
            </w:r>
          </w:p>
        </w:tc>
        <w:tc>
          <w:tcPr>
            <w:tcW w:w="2180" w:type="dxa"/>
            <w:shd w:val="clear" w:color="auto" w:fill="auto"/>
          </w:tcPr>
          <w:p w:rsidR="00D85F99" w:rsidRPr="00D85F99" w:rsidRDefault="00D85F99" w:rsidP="00D85F99">
            <w:pPr>
              <w:ind w:firstLine="0"/>
            </w:pPr>
            <w:r>
              <w:t>Hayes</w:t>
            </w:r>
          </w:p>
        </w:tc>
      </w:tr>
      <w:tr w:rsidR="00D85F99" w:rsidRPr="00D85F99" w:rsidTr="00D85F99">
        <w:tc>
          <w:tcPr>
            <w:tcW w:w="2179" w:type="dxa"/>
            <w:shd w:val="clear" w:color="auto" w:fill="auto"/>
          </w:tcPr>
          <w:p w:rsidR="00D85F99" w:rsidRPr="00D85F99" w:rsidRDefault="00D85F99" w:rsidP="00D85F99">
            <w:pPr>
              <w:ind w:firstLine="0"/>
            </w:pPr>
            <w:r>
              <w:t>Henderson-Myers</w:t>
            </w:r>
          </w:p>
        </w:tc>
        <w:tc>
          <w:tcPr>
            <w:tcW w:w="2179" w:type="dxa"/>
            <w:shd w:val="clear" w:color="auto" w:fill="auto"/>
          </w:tcPr>
          <w:p w:rsidR="00D85F99" w:rsidRPr="00D85F99" w:rsidRDefault="00D85F99" w:rsidP="00D85F99">
            <w:pPr>
              <w:ind w:firstLine="0"/>
            </w:pPr>
            <w:r>
              <w:t>Henegan</w:t>
            </w:r>
          </w:p>
        </w:tc>
        <w:tc>
          <w:tcPr>
            <w:tcW w:w="2180" w:type="dxa"/>
            <w:shd w:val="clear" w:color="auto" w:fill="auto"/>
          </w:tcPr>
          <w:p w:rsidR="00D85F99" w:rsidRPr="00D85F99" w:rsidRDefault="00D85F99" w:rsidP="00D85F99">
            <w:pPr>
              <w:ind w:firstLine="0"/>
            </w:pPr>
            <w:r>
              <w:t>Herbkersman</w:t>
            </w:r>
          </w:p>
        </w:tc>
      </w:tr>
      <w:tr w:rsidR="00D85F99" w:rsidRPr="00D85F99" w:rsidTr="00D85F99">
        <w:tc>
          <w:tcPr>
            <w:tcW w:w="2179" w:type="dxa"/>
            <w:shd w:val="clear" w:color="auto" w:fill="auto"/>
          </w:tcPr>
          <w:p w:rsidR="00D85F99" w:rsidRPr="00D85F99" w:rsidRDefault="00D85F99" w:rsidP="00D85F99">
            <w:pPr>
              <w:ind w:firstLine="0"/>
            </w:pPr>
            <w:r>
              <w:t>Hewitt</w:t>
            </w:r>
          </w:p>
        </w:tc>
        <w:tc>
          <w:tcPr>
            <w:tcW w:w="2179" w:type="dxa"/>
            <w:shd w:val="clear" w:color="auto" w:fill="auto"/>
          </w:tcPr>
          <w:p w:rsidR="00D85F99" w:rsidRPr="00D85F99" w:rsidRDefault="00D85F99" w:rsidP="00D85F99">
            <w:pPr>
              <w:ind w:firstLine="0"/>
            </w:pPr>
            <w:r>
              <w:t>Hiott</w:t>
            </w:r>
          </w:p>
        </w:tc>
        <w:tc>
          <w:tcPr>
            <w:tcW w:w="2180" w:type="dxa"/>
            <w:shd w:val="clear" w:color="auto" w:fill="auto"/>
          </w:tcPr>
          <w:p w:rsidR="00D85F99" w:rsidRPr="00D85F99" w:rsidRDefault="00D85F99" w:rsidP="00D85F99">
            <w:pPr>
              <w:ind w:firstLine="0"/>
            </w:pPr>
            <w:r>
              <w:t>Hixon</w:t>
            </w:r>
          </w:p>
        </w:tc>
      </w:tr>
      <w:tr w:rsidR="00D85F99" w:rsidRPr="00D85F99" w:rsidTr="00D85F99">
        <w:tc>
          <w:tcPr>
            <w:tcW w:w="2179" w:type="dxa"/>
            <w:shd w:val="clear" w:color="auto" w:fill="auto"/>
          </w:tcPr>
          <w:p w:rsidR="00D85F99" w:rsidRPr="00D85F99" w:rsidRDefault="00D85F99" w:rsidP="00D85F99">
            <w:pPr>
              <w:ind w:firstLine="0"/>
            </w:pPr>
            <w:r>
              <w:t>Hosey</w:t>
            </w:r>
          </w:p>
        </w:tc>
        <w:tc>
          <w:tcPr>
            <w:tcW w:w="2179" w:type="dxa"/>
            <w:shd w:val="clear" w:color="auto" w:fill="auto"/>
          </w:tcPr>
          <w:p w:rsidR="00D85F99" w:rsidRPr="00D85F99" w:rsidRDefault="00D85F99" w:rsidP="00D85F99">
            <w:pPr>
              <w:ind w:firstLine="0"/>
            </w:pPr>
            <w:r>
              <w:t>Howard</w:t>
            </w:r>
          </w:p>
        </w:tc>
        <w:tc>
          <w:tcPr>
            <w:tcW w:w="2180" w:type="dxa"/>
            <w:shd w:val="clear" w:color="auto" w:fill="auto"/>
          </w:tcPr>
          <w:p w:rsidR="00D85F99" w:rsidRPr="00D85F99" w:rsidRDefault="00D85F99" w:rsidP="00D85F99">
            <w:pPr>
              <w:ind w:firstLine="0"/>
            </w:pPr>
            <w:r>
              <w:t>Huggins</w:t>
            </w:r>
          </w:p>
        </w:tc>
      </w:tr>
      <w:tr w:rsidR="00D85F99" w:rsidRPr="00D85F99" w:rsidTr="00D85F99">
        <w:tc>
          <w:tcPr>
            <w:tcW w:w="2179" w:type="dxa"/>
            <w:shd w:val="clear" w:color="auto" w:fill="auto"/>
          </w:tcPr>
          <w:p w:rsidR="00D85F99" w:rsidRPr="00D85F99" w:rsidRDefault="00D85F99" w:rsidP="00D85F99">
            <w:pPr>
              <w:ind w:firstLine="0"/>
            </w:pPr>
            <w:r>
              <w:t>Jordan</w:t>
            </w:r>
          </w:p>
        </w:tc>
        <w:tc>
          <w:tcPr>
            <w:tcW w:w="2179" w:type="dxa"/>
            <w:shd w:val="clear" w:color="auto" w:fill="auto"/>
          </w:tcPr>
          <w:p w:rsidR="00D85F99" w:rsidRPr="00D85F99" w:rsidRDefault="00D85F99" w:rsidP="00D85F99">
            <w:pPr>
              <w:ind w:firstLine="0"/>
            </w:pPr>
            <w:r>
              <w:t>King</w:t>
            </w:r>
          </w:p>
        </w:tc>
        <w:tc>
          <w:tcPr>
            <w:tcW w:w="2180" w:type="dxa"/>
            <w:shd w:val="clear" w:color="auto" w:fill="auto"/>
          </w:tcPr>
          <w:p w:rsidR="00D85F99" w:rsidRPr="00D85F99" w:rsidRDefault="00D85F99" w:rsidP="00D85F99">
            <w:pPr>
              <w:ind w:firstLine="0"/>
            </w:pPr>
            <w:r>
              <w:t>Kirby</w:t>
            </w:r>
          </w:p>
        </w:tc>
      </w:tr>
      <w:tr w:rsidR="00D85F99" w:rsidRPr="00D85F99" w:rsidTr="00D85F99">
        <w:tc>
          <w:tcPr>
            <w:tcW w:w="2179" w:type="dxa"/>
            <w:shd w:val="clear" w:color="auto" w:fill="auto"/>
          </w:tcPr>
          <w:p w:rsidR="00D85F99" w:rsidRPr="00D85F99" w:rsidRDefault="00D85F99" w:rsidP="00D85F99">
            <w:pPr>
              <w:ind w:firstLine="0"/>
            </w:pPr>
            <w:r>
              <w:t>Knight</w:t>
            </w:r>
          </w:p>
        </w:tc>
        <w:tc>
          <w:tcPr>
            <w:tcW w:w="2179" w:type="dxa"/>
            <w:shd w:val="clear" w:color="auto" w:fill="auto"/>
          </w:tcPr>
          <w:p w:rsidR="00D85F99" w:rsidRPr="00D85F99" w:rsidRDefault="00D85F99" w:rsidP="00D85F99">
            <w:pPr>
              <w:ind w:firstLine="0"/>
            </w:pPr>
            <w:r>
              <w:t>Loftis</w:t>
            </w:r>
          </w:p>
        </w:tc>
        <w:tc>
          <w:tcPr>
            <w:tcW w:w="2180" w:type="dxa"/>
            <w:shd w:val="clear" w:color="auto" w:fill="auto"/>
          </w:tcPr>
          <w:p w:rsidR="00D85F99" w:rsidRPr="00D85F99" w:rsidRDefault="00D85F99" w:rsidP="00D85F99">
            <w:pPr>
              <w:ind w:firstLine="0"/>
            </w:pPr>
            <w:r>
              <w:t>Long</w:t>
            </w:r>
          </w:p>
        </w:tc>
      </w:tr>
      <w:tr w:rsidR="00D85F99" w:rsidRPr="00D85F99" w:rsidTr="00D85F99">
        <w:tc>
          <w:tcPr>
            <w:tcW w:w="2179" w:type="dxa"/>
            <w:shd w:val="clear" w:color="auto" w:fill="auto"/>
          </w:tcPr>
          <w:p w:rsidR="00D85F99" w:rsidRPr="00D85F99" w:rsidRDefault="00D85F99" w:rsidP="00D85F99">
            <w:pPr>
              <w:ind w:firstLine="0"/>
            </w:pPr>
            <w:r>
              <w:t>Lowe</w:t>
            </w:r>
          </w:p>
        </w:tc>
        <w:tc>
          <w:tcPr>
            <w:tcW w:w="2179" w:type="dxa"/>
            <w:shd w:val="clear" w:color="auto" w:fill="auto"/>
          </w:tcPr>
          <w:p w:rsidR="00D85F99" w:rsidRPr="00D85F99" w:rsidRDefault="00D85F99" w:rsidP="00D85F99">
            <w:pPr>
              <w:ind w:firstLine="0"/>
            </w:pPr>
            <w:r>
              <w:t>Lucas</w:t>
            </w:r>
          </w:p>
        </w:tc>
        <w:tc>
          <w:tcPr>
            <w:tcW w:w="2180" w:type="dxa"/>
            <w:shd w:val="clear" w:color="auto" w:fill="auto"/>
          </w:tcPr>
          <w:p w:rsidR="00D85F99" w:rsidRPr="00D85F99" w:rsidRDefault="00D85F99" w:rsidP="00D85F99">
            <w:pPr>
              <w:ind w:firstLine="0"/>
            </w:pPr>
            <w:r>
              <w:t>Mack</w:t>
            </w:r>
          </w:p>
        </w:tc>
      </w:tr>
      <w:tr w:rsidR="00D85F99" w:rsidRPr="00D85F99" w:rsidTr="00D85F99">
        <w:tc>
          <w:tcPr>
            <w:tcW w:w="2179" w:type="dxa"/>
            <w:shd w:val="clear" w:color="auto" w:fill="auto"/>
          </w:tcPr>
          <w:p w:rsidR="00D85F99" w:rsidRPr="00D85F99" w:rsidRDefault="00D85F99" w:rsidP="00D85F99">
            <w:pPr>
              <w:ind w:firstLine="0"/>
            </w:pPr>
            <w:r>
              <w:t>Martin</w:t>
            </w:r>
          </w:p>
        </w:tc>
        <w:tc>
          <w:tcPr>
            <w:tcW w:w="2179" w:type="dxa"/>
            <w:shd w:val="clear" w:color="auto" w:fill="auto"/>
          </w:tcPr>
          <w:p w:rsidR="00D85F99" w:rsidRPr="00D85F99" w:rsidRDefault="00D85F99" w:rsidP="00D85F99">
            <w:pPr>
              <w:ind w:firstLine="0"/>
            </w:pPr>
            <w:r>
              <w:t>McCoy</w:t>
            </w:r>
          </w:p>
        </w:tc>
        <w:tc>
          <w:tcPr>
            <w:tcW w:w="2180" w:type="dxa"/>
            <w:shd w:val="clear" w:color="auto" w:fill="auto"/>
          </w:tcPr>
          <w:p w:rsidR="00D85F99" w:rsidRPr="00D85F99" w:rsidRDefault="00D85F99" w:rsidP="00D85F99">
            <w:pPr>
              <w:ind w:firstLine="0"/>
            </w:pPr>
            <w:r>
              <w:t>McCravy</w:t>
            </w:r>
          </w:p>
        </w:tc>
      </w:tr>
      <w:tr w:rsidR="00D85F99" w:rsidRPr="00D85F99" w:rsidTr="00D85F99">
        <w:tc>
          <w:tcPr>
            <w:tcW w:w="2179" w:type="dxa"/>
            <w:shd w:val="clear" w:color="auto" w:fill="auto"/>
          </w:tcPr>
          <w:p w:rsidR="00D85F99" w:rsidRPr="00D85F99" w:rsidRDefault="00D85F99" w:rsidP="00D85F99">
            <w:pPr>
              <w:ind w:firstLine="0"/>
            </w:pPr>
            <w:r>
              <w:t>McGinnis</w:t>
            </w:r>
          </w:p>
        </w:tc>
        <w:tc>
          <w:tcPr>
            <w:tcW w:w="2179" w:type="dxa"/>
            <w:shd w:val="clear" w:color="auto" w:fill="auto"/>
          </w:tcPr>
          <w:p w:rsidR="00D85F99" w:rsidRPr="00D85F99" w:rsidRDefault="00D85F99" w:rsidP="00D85F99">
            <w:pPr>
              <w:ind w:firstLine="0"/>
            </w:pPr>
            <w:r>
              <w:t>McKnight</w:t>
            </w:r>
          </w:p>
        </w:tc>
        <w:tc>
          <w:tcPr>
            <w:tcW w:w="2180" w:type="dxa"/>
            <w:shd w:val="clear" w:color="auto" w:fill="auto"/>
          </w:tcPr>
          <w:p w:rsidR="00D85F99" w:rsidRPr="00D85F99" w:rsidRDefault="00D85F99" w:rsidP="00D85F99">
            <w:pPr>
              <w:ind w:firstLine="0"/>
            </w:pPr>
            <w:r>
              <w:t>D. C. Moss</w:t>
            </w:r>
          </w:p>
        </w:tc>
      </w:tr>
      <w:tr w:rsidR="00D85F99" w:rsidRPr="00D85F99" w:rsidTr="00D85F99">
        <w:tc>
          <w:tcPr>
            <w:tcW w:w="2179" w:type="dxa"/>
            <w:shd w:val="clear" w:color="auto" w:fill="auto"/>
          </w:tcPr>
          <w:p w:rsidR="00D85F99" w:rsidRPr="00D85F99" w:rsidRDefault="00D85F99" w:rsidP="00D85F99">
            <w:pPr>
              <w:ind w:firstLine="0"/>
            </w:pPr>
            <w:r>
              <w:t>V. S. Moss</w:t>
            </w:r>
          </w:p>
        </w:tc>
        <w:tc>
          <w:tcPr>
            <w:tcW w:w="2179" w:type="dxa"/>
            <w:shd w:val="clear" w:color="auto" w:fill="auto"/>
          </w:tcPr>
          <w:p w:rsidR="00D85F99" w:rsidRPr="00D85F99" w:rsidRDefault="00D85F99" w:rsidP="00D85F99">
            <w:pPr>
              <w:ind w:firstLine="0"/>
            </w:pPr>
            <w:r>
              <w:t>Murphy</w:t>
            </w:r>
          </w:p>
        </w:tc>
        <w:tc>
          <w:tcPr>
            <w:tcW w:w="2180" w:type="dxa"/>
            <w:shd w:val="clear" w:color="auto" w:fill="auto"/>
          </w:tcPr>
          <w:p w:rsidR="00D85F99" w:rsidRPr="00D85F99" w:rsidRDefault="00D85F99" w:rsidP="00D85F99">
            <w:pPr>
              <w:ind w:firstLine="0"/>
            </w:pPr>
            <w:r>
              <w:t>B. Newton</w:t>
            </w:r>
          </w:p>
        </w:tc>
      </w:tr>
      <w:tr w:rsidR="00D85F99" w:rsidRPr="00D85F99" w:rsidTr="00D85F99">
        <w:tc>
          <w:tcPr>
            <w:tcW w:w="2179" w:type="dxa"/>
            <w:shd w:val="clear" w:color="auto" w:fill="auto"/>
          </w:tcPr>
          <w:p w:rsidR="00D85F99" w:rsidRPr="00D85F99" w:rsidRDefault="00D85F99" w:rsidP="00D85F99">
            <w:pPr>
              <w:ind w:firstLine="0"/>
            </w:pPr>
            <w:r>
              <w:t>W. Newton</w:t>
            </w:r>
          </w:p>
        </w:tc>
        <w:tc>
          <w:tcPr>
            <w:tcW w:w="2179" w:type="dxa"/>
            <w:shd w:val="clear" w:color="auto" w:fill="auto"/>
          </w:tcPr>
          <w:p w:rsidR="00D85F99" w:rsidRPr="00D85F99" w:rsidRDefault="00D85F99" w:rsidP="00D85F99">
            <w:pPr>
              <w:ind w:firstLine="0"/>
            </w:pPr>
            <w:r>
              <w:t>Norrell</w:t>
            </w:r>
          </w:p>
        </w:tc>
        <w:tc>
          <w:tcPr>
            <w:tcW w:w="2180" w:type="dxa"/>
            <w:shd w:val="clear" w:color="auto" w:fill="auto"/>
          </w:tcPr>
          <w:p w:rsidR="00D85F99" w:rsidRPr="00D85F99" w:rsidRDefault="00D85F99" w:rsidP="00D85F99">
            <w:pPr>
              <w:ind w:firstLine="0"/>
            </w:pPr>
            <w:r>
              <w:t>Ott</w:t>
            </w:r>
          </w:p>
        </w:tc>
      </w:tr>
      <w:tr w:rsidR="00D85F99" w:rsidRPr="00D85F99" w:rsidTr="00D85F99">
        <w:tc>
          <w:tcPr>
            <w:tcW w:w="2179" w:type="dxa"/>
            <w:shd w:val="clear" w:color="auto" w:fill="auto"/>
          </w:tcPr>
          <w:p w:rsidR="00D85F99" w:rsidRPr="00D85F99" w:rsidRDefault="00D85F99" w:rsidP="00D85F99">
            <w:pPr>
              <w:ind w:firstLine="0"/>
            </w:pPr>
            <w:r>
              <w:t>Parks</w:t>
            </w:r>
          </w:p>
        </w:tc>
        <w:tc>
          <w:tcPr>
            <w:tcW w:w="2179" w:type="dxa"/>
            <w:shd w:val="clear" w:color="auto" w:fill="auto"/>
          </w:tcPr>
          <w:p w:rsidR="00D85F99" w:rsidRPr="00D85F99" w:rsidRDefault="00D85F99" w:rsidP="00D85F99">
            <w:pPr>
              <w:ind w:firstLine="0"/>
            </w:pPr>
            <w:r>
              <w:t>Pendarvis</w:t>
            </w:r>
          </w:p>
        </w:tc>
        <w:tc>
          <w:tcPr>
            <w:tcW w:w="2180" w:type="dxa"/>
            <w:shd w:val="clear" w:color="auto" w:fill="auto"/>
          </w:tcPr>
          <w:p w:rsidR="00D85F99" w:rsidRPr="00D85F99" w:rsidRDefault="00D85F99" w:rsidP="00D85F99">
            <w:pPr>
              <w:ind w:firstLine="0"/>
            </w:pPr>
            <w:r>
              <w:t>Pitts</w:t>
            </w:r>
          </w:p>
        </w:tc>
      </w:tr>
      <w:tr w:rsidR="00D85F99" w:rsidRPr="00D85F99" w:rsidTr="00D85F99">
        <w:tc>
          <w:tcPr>
            <w:tcW w:w="2179" w:type="dxa"/>
            <w:shd w:val="clear" w:color="auto" w:fill="auto"/>
          </w:tcPr>
          <w:p w:rsidR="00D85F99" w:rsidRPr="00D85F99" w:rsidRDefault="00D85F99" w:rsidP="00D85F99">
            <w:pPr>
              <w:ind w:firstLine="0"/>
            </w:pPr>
            <w:r>
              <w:t>Pope</w:t>
            </w:r>
          </w:p>
        </w:tc>
        <w:tc>
          <w:tcPr>
            <w:tcW w:w="2179" w:type="dxa"/>
            <w:shd w:val="clear" w:color="auto" w:fill="auto"/>
          </w:tcPr>
          <w:p w:rsidR="00D85F99" w:rsidRPr="00D85F99" w:rsidRDefault="00D85F99" w:rsidP="00D85F99">
            <w:pPr>
              <w:ind w:firstLine="0"/>
            </w:pPr>
            <w:r>
              <w:t>Putnam</w:t>
            </w:r>
          </w:p>
        </w:tc>
        <w:tc>
          <w:tcPr>
            <w:tcW w:w="2180" w:type="dxa"/>
            <w:shd w:val="clear" w:color="auto" w:fill="auto"/>
          </w:tcPr>
          <w:p w:rsidR="00D85F99" w:rsidRPr="00D85F99" w:rsidRDefault="00D85F99" w:rsidP="00D85F99">
            <w:pPr>
              <w:ind w:firstLine="0"/>
            </w:pPr>
            <w:r>
              <w:t>Ridgeway</w:t>
            </w:r>
          </w:p>
        </w:tc>
      </w:tr>
      <w:tr w:rsidR="00D85F99" w:rsidRPr="00D85F99" w:rsidTr="00D85F99">
        <w:tc>
          <w:tcPr>
            <w:tcW w:w="2179" w:type="dxa"/>
            <w:shd w:val="clear" w:color="auto" w:fill="auto"/>
          </w:tcPr>
          <w:p w:rsidR="00D85F99" w:rsidRPr="00D85F99" w:rsidRDefault="00D85F99" w:rsidP="00D85F99">
            <w:pPr>
              <w:ind w:firstLine="0"/>
            </w:pPr>
            <w:r>
              <w:t>M. Rivers</w:t>
            </w:r>
          </w:p>
        </w:tc>
        <w:tc>
          <w:tcPr>
            <w:tcW w:w="2179" w:type="dxa"/>
            <w:shd w:val="clear" w:color="auto" w:fill="auto"/>
          </w:tcPr>
          <w:p w:rsidR="00D85F99" w:rsidRPr="00D85F99" w:rsidRDefault="00D85F99" w:rsidP="00D85F99">
            <w:pPr>
              <w:ind w:firstLine="0"/>
            </w:pPr>
            <w:r>
              <w:t>S. Rivers</w:t>
            </w:r>
          </w:p>
        </w:tc>
        <w:tc>
          <w:tcPr>
            <w:tcW w:w="2180" w:type="dxa"/>
            <w:shd w:val="clear" w:color="auto" w:fill="auto"/>
          </w:tcPr>
          <w:p w:rsidR="00D85F99" w:rsidRPr="00D85F99" w:rsidRDefault="00D85F99" w:rsidP="00D85F99">
            <w:pPr>
              <w:ind w:firstLine="0"/>
            </w:pPr>
            <w:r>
              <w:t>Robinson-Simpson</w:t>
            </w:r>
          </w:p>
        </w:tc>
      </w:tr>
      <w:tr w:rsidR="00D85F99" w:rsidRPr="00D85F99" w:rsidTr="00D85F99">
        <w:tc>
          <w:tcPr>
            <w:tcW w:w="2179" w:type="dxa"/>
            <w:shd w:val="clear" w:color="auto" w:fill="auto"/>
          </w:tcPr>
          <w:p w:rsidR="00D85F99" w:rsidRPr="00D85F99" w:rsidRDefault="00D85F99" w:rsidP="00D85F99">
            <w:pPr>
              <w:ind w:firstLine="0"/>
            </w:pPr>
            <w:r>
              <w:t>Rutherford</w:t>
            </w:r>
          </w:p>
        </w:tc>
        <w:tc>
          <w:tcPr>
            <w:tcW w:w="2179" w:type="dxa"/>
            <w:shd w:val="clear" w:color="auto" w:fill="auto"/>
          </w:tcPr>
          <w:p w:rsidR="00D85F99" w:rsidRPr="00D85F99" w:rsidRDefault="00D85F99" w:rsidP="00D85F99">
            <w:pPr>
              <w:ind w:firstLine="0"/>
            </w:pPr>
            <w:r>
              <w:t>Sandifer</w:t>
            </w:r>
          </w:p>
        </w:tc>
        <w:tc>
          <w:tcPr>
            <w:tcW w:w="2180" w:type="dxa"/>
            <w:shd w:val="clear" w:color="auto" w:fill="auto"/>
          </w:tcPr>
          <w:p w:rsidR="00D85F99" w:rsidRPr="00D85F99" w:rsidRDefault="00D85F99" w:rsidP="00D85F99">
            <w:pPr>
              <w:ind w:firstLine="0"/>
            </w:pPr>
            <w:r>
              <w:t>Simrill</w:t>
            </w:r>
          </w:p>
        </w:tc>
      </w:tr>
      <w:tr w:rsidR="00D85F99" w:rsidRPr="00D85F99" w:rsidTr="00D85F99">
        <w:tc>
          <w:tcPr>
            <w:tcW w:w="2179" w:type="dxa"/>
            <w:shd w:val="clear" w:color="auto" w:fill="auto"/>
          </w:tcPr>
          <w:p w:rsidR="00D85F99" w:rsidRPr="00D85F99" w:rsidRDefault="00D85F99" w:rsidP="00D85F99">
            <w:pPr>
              <w:ind w:firstLine="0"/>
            </w:pPr>
            <w:r>
              <w:t>G. M. Smith</w:t>
            </w:r>
          </w:p>
        </w:tc>
        <w:tc>
          <w:tcPr>
            <w:tcW w:w="2179" w:type="dxa"/>
            <w:shd w:val="clear" w:color="auto" w:fill="auto"/>
          </w:tcPr>
          <w:p w:rsidR="00D85F99" w:rsidRPr="00D85F99" w:rsidRDefault="00D85F99" w:rsidP="00D85F99">
            <w:pPr>
              <w:ind w:firstLine="0"/>
            </w:pPr>
            <w:r>
              <w:t>G. R. Smith</w:t>
            </w:r>
          </w:p>
        </w:tc>
        <w:tc>
          <w:tcPr>
            <w:tcW w:w="2180" w:type="dxa"/>
            <w:shd w:val="clear" w:color="auto" w:fill="auto"/>
          </w:tcPr>
          <w:p w:rsidR="00D85F99" w:rsidRPr="00D85F99" w:rsidRDefault="00D85F99" w:rsidP="00D85F99">
            <w:pPr>
              <w:ind w:firstLine="0"/>
            </w:pPr>
            <w:r>
              <w:t>J. E. Smith</w:t>
            </w:r>
          </w:p>
        </w:tc>
      </w:tr>
      <w:tr w:rsidR="00D85F99" w:rsidRPr="00D85F99" w:rsidTr="00D85F99">
        <w:tc>
          <w:tcPr>
            <w:tcW w:w="2179" w:type="dxa"/>
            <w:shd w:val="clear" w:color="auto" w:fill="auto"/>
          </w:tcPr>
          <w:p w:rsidR="00D85F99" w:rsidRPr="00D85F99" w:rsidRDefault="00D85F99" w:rsidP="00D85F99">
            <w:pPr>
              <w:ind w:firstLine="0"/>
            </w:pPr>
            <w:r>
              <w:t>Sottile</w:t>
            </w:r>
          </w:p>
        </w:tc>
        <w:tc>
          <w:tcPr>
            <w:tcW w:w="2179" w:type="dxa"/>
            <w:shd w:val="clear" w:color="auto" w:fill="auto"/>
          </w:tcPr>
          <w:p w:rsidR="00D85F99" w:rsidRPr="00D85F99" w:rsidRDefault="00D85F99" w:rsidP="00D85F99">
            <w:pPr>
              <w:ind w:firstLine="0"/>
            </w:pPr>
            <w:r>
              <w:t>Spires</w:t>
            </w:r>
          </w:p>
        </w:tc>
        <w:tc>
          <w:tcPr>
            <w:tcW w:w="2180" w:type="dxa"/>
            <w:shd w:val="clear" w:color="auto" w:fill="auto"/>
          </w:tcPr>
          <w:p w:rsidR="00D85F99" w:rsidRPr="00D85F99" w:rsidRDefault="00D85F99" w:rsidP="00D85F99">
            <w:pPr>
              <w:ind w:firstLine="0"/>
            </w:pPr>
            <w:r>
              <w:t>Stavrinakis</w:t>
            </w:r>
          </w:p>
        </w:tc>
      </w:tr>
      <w:tr w:rsidR="00D85F99" w:rsidRPr="00D85F99" w:rsidTr="00D85F99">
        <w:tc>
          <w:tcPr>
            <w:tcW w:w="2179" w:type="dxa"/>
            <w:shd w:val="clear" w:color="auto" w:fill="auto"/>
          </w:tcPr>
          <w:p w:rsidR="00D85F99" w:rsidRPr="00D85F99" w:rsidRDefault="00D85F99" w:rsidP="00D85F99">
            <w:pPr>
              <w:ind w:firstLine="0"/>
            </w:pPr>
            <w:r>
              <w:t>Stringer</w:t>
            </w:r>
          </w:p>
        </w:tc>
        <w:tc>
          <w:tcPr>
            <w:tcW w:w="2179" w:type="dxa"/>
            <w:shd w:val="clear" w:color="auto" w:fill="auto"/>
          </w:tcPr>
          <w:p w:rsidR="00D85F99" w:rsidRPr="00D85F99" w:rsidRDefault="00D85F99" w:rsidP="00D85F99">
            <w:pPr>
              <w:ind w:firstLine="0"/>
            </w:pPr>
            <w:r>
              <w:t>Tallon</w:t>
            </w:r>
          </w:p>
        </w:tc>
        <w:tc>
          <w:tcPr>
            <w:tcW w:w="2180" w:type="dxa"/>
            <w:shd w:val="clear" w:color="auto" w:fill="auto"/>
          </w:tcPr>
          <w:p w:rsidR="00D85F99" w:rsidRPr="00D85F99" w:rsidRDefault="00D85F99" w:rsidP="00D85F99">
            <w:pPr>
              <w:ind w:firstLine="0"/>
            </w:pPr>
            <w:r>
              <w:t>Taylor</w:t>
            </w:r>
          </w:p>
        </w:tc>
      </w:tr>
      <w:tr w:rsidR="00D85F99" w:rsidRPr="00D85F99" w:rsidTr="00D85F99">
        <w:tc>
          <w:tcPr>
            <w:tcW w:w="2179" w:type="dxa"/>
            <w:shd w:val="clear" w:color="auto" w:fill="auto"/>
          </w:tcPr>
          <w:p w:rsidR="00D85F99" w:rsidRPr="00D85F99" w:rsidRDefault="00D85F99" w:rsidP="00D85F99">
            <w:pPr>
              <w:ind w:firstLine="0"/>
            </w:pPr>
            <w:r>
              <w:t>Thayer</w:t>
            </w:r>
          </w:p>
        </w:tc>
        <w:tc>
          <w:tcPr>
            <w:tcW w:w="2179" w:type="dxa"/>
            <w:shd w:val="clear" w:color="auto" w:fill="auto"/>
          </w:tcPr>
          <w:p w:rsidR="00D85F99" w:rsidRPr="00D85F99" w:rsidRDefault="00D85F99" w:rsidP="00D85F99">
            <w:pPr>
              <w:ind w:firstLine="0"/>
            </w:pPr>
            <w:r>
              <w:t>Thigpen</w:t>
            </w:r>
          </w:p>
        </w:tc>
        <w:tc>
          <w:tcPr>
            <w:tcW w:w="2180" w:type="dxa"/>
            <w:shd w:val="clear" w:color="auto" w:fill="auto"/>
          </w:tcPr>
          <w:p w:rsidR="00D85F99" w:rsidRPr="00D85F99" w:rsidRDefault="00D85F99" w:rsidP="00D85F99">
            <w:pPr>
              <w:ind w:firstLine="0"/>
            </w:pPr>
            <w:r>
              <w:t>Trantham</w:t>
            </w:r>
          </w:p>
        </w:tc>
      </w:tr>
      <w:tr w:rsidR="00D85F99" w:rsidRPr="00D85F99" w:rsidTr="00D85F99">
        <w:tc>
          <w:tcPr>
            <w:tcW w:w="2179" w:type="dxa"/>
            <w:shd w:val="clear" w:color="auto" w:fill="auto"/>
          </w:tcPr>
          <w:p w:rsidR="00D85F99" w:rsidRPr="00D85F99" w:rsidRDefault="00D85F99" w:rsidP="00D85F99">
            <w:pPr>
              <w:ind w:firstLine="0"/>
            </w:pPr>
            <w:r>
              <w:t>Weeks</w:t>
            </w:r>
          </w:p>
        </w:tc>
        <w:tc>
          <w:tcPr>
            <w:tcW w:w="2179" w:type="dxa"/>
            <w:shd w:val="clear" w:color="auto" w:fill="auto"/>
          </w:tcPr>
          <w:p w:rsidR="00D85F99" w:rsidRPr="00D85F99" w:rsidRDefault="00D85F99" w:rsidP="00D85F99">
            <w:pPr>
              <w:ind w:firstLine="0"/>
            </w:pPr>
            <w:r>
              <w:t>West</w:t>
            </w:r>
          </w:p>
        </w:tc>
        <w:tc>
          <w:tcPr>
            <w:tcW w:w="2180" w:type="dxa"/>
            <w:shd w:val="clear" w:color="auto" w:fill="auto"/>
          </w:tcPr>
          <w:p w:rsidR="00D85F99" w:rsidRPr="00D85F99" w:rsidRDefault="00D85F99" w:rsidP="00D85F99">
            <w:pPr>
              <w:ind w:firstLine="0"/>
            </w:pPr>
            <w:r>
              <w:t>Wheeler</w:t>
            </w:r>
          </w:p>
        </w:tc>
      </w:tr>
      <w:tr w:rsidR="00D85F99" w:rsidRPr="00D85F99" w:rsidTr="00D85F99">
        <w:tc>
          <w:tcPr>
            <w:tcW w:w="2179" w:type="dxa"/>
            <w:shd w:val="clear" w:color="auto" w:fill="auto"/>
          </w:tcPr>
          <w:p w:rsidR="00D85F99" w:rsidRPr="00D85F99" w:rsidRDefault="00D85F99" w:rsidP="00D85F99">
            <w:pPr>
              <w:keepNext/>
              <w:ind w:firstLine="0"/>
            </w:pPr>
            <w:r>
              <w:t>White</w:t>
            </w:r>
          </w:p>
        </w:tc>
        <w:tc>
          <w:tcPr>
            <w:tcW w:w="2179" w:type="dxa"/>
            <w:shd w:val="clear" w:color="auto" w:fill="auto"/>
          </w:tcPr>
          <w:p w:rsidR="00D85F99" w:rsidRPr="00D85F99" w:rsidRDefault="00D85F99" w:rsidP="00D85F99">
            <w:pPr>
              <w:keepNext/>
              <w:ind w:firstLine="0"/>
            </w:pPr>
            <w:r>
              <w:t>Whitmire</w:t>
            </w:r>
          </w:p>
        </w:tc>
        <w:tc>
          <w:tcPr>
            <w:tcW w:w="2180" w:type="dxa"/>
            <w:shd w:val="clear" w:color="auto" w:fill="auto"/>
          </w:tcPr>
          <w:p w:rsidR="00D85F99" w:rsidRPr="00D85F99" w:rsidRDefault="00D85F99" w:rsidP="00D85F99">
            <w:pPr>
              <w:keepNext/>
              <w:ind w:firstLine="0"/>
            </w:pPr>
            <w:r>
              <w:t>Willis</w:t>
            </w:r>
          </w:p>
        </w:tc>
      </w:tr>
      <w:tr w:rsidR="00D85F99" w:rsidRPr="00D85F99" w:rsidTr="00D85F99">
        <w:tc>
          <w:tcPr>
            <w:tcW w:w="2179" w:type="dxa"/>
            <w:shd w:val="clear" w:color="auto" w:fill="auto"/>
          </w:tcPr>
          <w:p w:rsidR="00D85F99" w:rsidRPr="00D85F99" w:rsidRDefault="00D85F99" w:rsidP="00D85F99">
            <w:pPr>
              <w:keepNext/>
              <w:ind w:firstLine="0"/>
            </w:pPr>
            <w:r>
              <w:t>Wooten</w:t>
            </w:r>
          </w:p>
        </w:tc>
        <w:tc>
          <w:tcPr>
            <w:tcW w:w="2179" w:type="dxa"/>
            <w:shd w:val="clear" w:color="auto" w:fill="auto"/>
          </w:tcPr>
          <w:p w:rsidR="00D85F99" w:rsidRPr="00D85F99" w:rsidRDefault="00D85F99" w:rsidP="00D85F99">
            <w:pPr>
              <w:keepNext/>
              <w:ind w:firstLine="0"/>
            </w:pPr>
            <w:r>
              <w:t>Young</w:t>
            </w:r>
          </w:p>
        </w:tc>
        <w:tc>
          <w:tcPr>
            <w:tcW w:w="2180" w:type="dxa"/>
            <w:shd w:val="clear" w:color="auto" w:fill="auto"/>
          </w:tcPr>
          <w:p w:rsidR="00D85F99" w:rsidRPr="00D85F99" w:rsidRDefault="00D85F99" w:rsidP="00D85F99">
            <w:pPr>
              <w:keepNext/>
              <w:ind w:firstLine="0"/>
            </w:pPr>
          </w:p>
        </w:tc>
      </w:tr>
    </w:tbl>
    <w:p w:rsidR="00D85F99" w:rsidRDefault="00D85F99" w:rsidP="00D85F99"/>
    <w:p w:rsidR="00D85F99" w:rsidRDefault="00D85F99" w:rsidP="00D85F99">
      <w:pPr>
        <w:jc w:val="center"/>
        <w:rPr>
          <w:b/>
        </w:rPr>
      </w:pPr>
      <w:r w:rsidRPr="00D85F99">
        <w:rPr>
          <w:b/>
        </w:rPr>
        <w:t>Total--107</w:t>
      </w:r>
    </w:p>
    <w:p w:rsidR="00D85F99" w:rsidRDefault="00D85F99" w:rsidP="00D85F99">
      <w:pPr>
        <w:jc w:val="center"/>
        <w:rPr>
          <w:b/>
        </w:rPr>
      </w:pPr>
    </w:p>
    <w:p w:rsidR="00D85F99" w:rsidRDefault="00D85F99" w:rsidP="00D85F99">
      <w:pPr>
        <w:ind w:firstLine="0"/>
      </w:pPr>
      <w:r w:rsidRPr="00D85F99">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D85F99" w:rsidRPr="00D85F99" w:rsidTr="00D85F99">
        <w:tc>
          <w:tcPr>
            <w:tcW w:w="2179" w:type="dxa"/>
            <w:shd w:val="clear" w:color="auto" w:fill="auto"/>
          </w:tcPr>
          <w:p w:rsidR="00D85F99" w:rsidRPr="00D85F99" w:rsidRDefault="00D85F99" w:rsidP="00D85F99">
            <w:pPr>
              <w:keepNext/>
              <w:ind w:firstLine="0"/>
            </w:pPr>
            <w:r>
              <w:t>Hill</w:t>
            </w:r>
          </w:p>
        </w:tc>
        <w:tc>
          <w:tcPr>
            <w:tcW w:w="2179" w:type="dxa"/>
            <w:shd w:val="clear" w:color="auto" w:fill="auto"/>
          </w:tcPr>
          <w:p w:rsidR="00D85F99" w:rsidRPr="00D85F99" w:rsidRDefault="00D85F99" w:rsidP="00D85F99">
            <w:pPr>
              <w:keepNext/>
              <w:ind w:firstLine="0"/>
            </w:pPr>
            <w:r>
              <w:t>Toole</w:t>
            </w:r>
          </w:p>
        </w:tc>
        <w:tc>
          <w:tcPr>
            <w:tcW w:w="2180" w:type="dxa"/>
            <w:shd w:val="clear" w:color="auto" w:fill="auto"/>
          </w:tcPr>
          <w:p w:rsidR="00D85F99" w:rsidRPr="00D85F99" w:rsidRDefault="00D85F99" w:rsidP="00D85F99">
            <w:pPr>
              <w:keepNext/>
              <w:ind w:firstLine="0"/>
            </w:pPr>
          </w:p>
        </w:tc>
      </w:tr>
    </w:tbl>
    <w:p w:rsidR="00D85F99" w:rsidRDefault="00D85F99" w:rsidP="00D85F99"/>
    <w:p w:rsidR="00D85F99" w:rsidRDefault="00D85F99" w:rsidP="00D85F99">
      <w:pPr>
        <w:jc w:val="center"/>
        <w:rPr>
          <w:b/>
        </w:rPr>
      </w:pPr>
      <w:r w:rsidRPr="00D85F99">
        <w:rPr>
          <w:b/>
        </w:rPr>
        <w:t>Total--2</w:t>
      </w:r>
    </w:p>
    <w:p w:rsidR="00D85F99" w:rsidRDefault="00D85F99" w:rsidP="00D85F99">
      <w:pPr>
        <w:jc w:val="center"/>
        <w:rPr>
          <w:b/>
        </w:rPr>
      </w:pPr>
    </w:p>
    <w:p w:rsidR="00D85F99" w:rsidRDefault="00D85F99" w:rsidP="00D85F99">
      <w:r>
        <w:t>The Conference Report was adopted and a message was ordered sent to the Senate accordingly.</w:t>
      </w:r>
    </w:p>
    <w:p w:rsidR="00D85F99" w:rsidRDefault="00D85F99" w:rsidP="00D85F99"/>
    <w:p w:rsidR="00D85F99" w:rsidRPr="00EC2917" w:rsidRDefault="00D85F99" w:rsidP="00D85F99">
      <w:pPr>
        <w:keepNext/>
        <w:tabs>
          <w:tab w:val="left" w:pos="270"/>
          <w:tab w:val="left" w:pos="540"/>
          <w:tab w:val="left" w:pos="810"/>
          <w:tab w:val="left" w:pos="1080"/>
          <w:tab w:val="left" w:pos="1350"/>
        </w:tabs>
        <w:ind w:firstLine="0"/>
        <w:jc w:val="center"/>
        <w:rPr>
          <w:b/>
          <w:szCs w:val="22"/>
        </w:rPr>
      </w:pPr>
      <w:bookmarkStart w:id="102" w:name="file_start248"/>
      <w:bookmarkEnd w:id="102"/>
      <w:r w:rsidRPr="00EC2917">
        <w:rPr>
          <w:b/>
          <w:szCs w:val="22"/>
        </w:rPr>
        <w:t>STATEMENT FOR THE JOURNAL</w:t>
      </w:r>
    </w:p>
    <w:p w:rsidR="00D85F99" w:rsidRPr="00EC2917" w:rsidRDefault="00D85F99" w:rsidP="00D85F99">
      <w:pPr>
        <w:tabs>
          <w:tab w:val="left" w:pos="270"/>
          <w:tab w:val="left" w:pos="540"/>
          <w:tab w:val="left" w:pos="810"/>
          <w:tab w:val="left" w:pos="1080"/>
          <w:tab w:val="left" w:pos="1350"/>
        </w:tabs>
        <w:ind w:firstLine="0"/>
        <w:rPr>
          <w:szCs w:val="22"/>
        </w:rPr>
      </w:pPr>
      <w:r w:rsidRPr="00EC2917">
        <w:rPr>
          <w:szCs w:val="22"/>
        </w:rPr>
        <w:tab/>
        <w:t>I abstained from voting on H. 4009 because there may be the appearance of a conflict of interest and wish to have my recusal noted for the record in the House Journal.</w:t>
      </w:r>
      <w:r w:rsidRPr="00EC2917">
        <w:rPr>
          <w:szCs w:val="22"/>
        </w:rPr>
        <w:tab/>
      </w:r>
    </w:p>
    <w:p w:rsidR="00D85F99" w:rsidRDefault="00D85F99" w:rsidP="00D85F99">
      <w:pPr>
        <w:tabs>
          <w:tab w:val="left" w:pos="270"/>
          <w:tab w:val="left" w:pos="540"/>
          <w:tab w:val="left" w:pos="810"/>
          <w:tab w:val="left" w:pos="1080"/>
          <w:tab w:val="left" w:pos="1350"/>
        </w:tabs>
        <w:ind w:firstLine="0"/>
        <w:rPr>
          <w:szCs w:val="22"/>
        </w:rPr>
      </w:pPr>
      <w:r w:rsidRPr="00EC2917">
        <w:rPr>
          <w:szCs w:val="22"/>
        </w:rPr>
        <w:tab/>
        <w:t>Rep. Bruce Bannister</w:t>
      </w:r>
    </w:p>
    <w:p w:rsidR="00D85F99" w:rsidRDefault="00D85F99" w:rsidP="00D85F99">
      <w:pPr>
        <w:tabs>
          <w:tab w:val="left" w:pos="270"/>
          <w:tab w:val="left" w:pos="540"/>
          <w:tab w:val="left" w:pos="810"/>
          <w:tab w:val="left" w:pos="1080"/>
          <w:tab w:val="left" w:pos="1350"/>
        </w:tabs>
        <w:ind w:firstLine="0"/>
        <w:rPr>
          <w:szCs w:val="22"/>
        </w:rPr>
      </w:pPr>
    </w:p>
    <w:p w:rsidR="00D85F99" w:rsidRDefault="00D85F99" w:rsidP="00D85F99">
      <w:pPr>
        <w:keepNext/>
        <w:jc w:val="center"/>
        <w:rPr>
          <w:b/>
        </w:rPr>
      </w:pPr>
      <w:r w:rsidRPr="00D85F99">
        <w:rPr>
          <w:b/>
        </w:rPr>
        <w:t>H. 4009--ORDERED ENROLLED FOR RATIFICATION</w:t>
      </w:r>
    </w:p>
    <w:p w:rsidR="00D85F99" w:rsidRDefault="00D85F99" w:rsidP="00D85F99">
      <w:r>
        <w:t>The Report of the Committee of Conference having been adopted by both Houses, and this Bill having been read three times in each House, it was ordered that the title thereof be changed to that of an Act and that it be enrolled for ratification.</w:t>
      </w:r>
    </w:p>
    <w:p w:rsidR="00D85F99" w:rsidRDefault="00D85F99" w:rsidP="00D85F99"/>
    <w:p w:rsidR="00D85F99" w:rsidRDefault="00D85F99" w:rsidP="00D85F99">
      <w:pPr>
        <w:keepNext/>
        <w:jc w:val="center"/>
        <w:rPr>
          <w:b/>
        </w:rPr>
      </w:pPr>
      <w:r w:rsidRPr="00D85F99">
        <w:rPr>
          <w:b/>
        </w:rPr>
        <w:t>H. 4931--CONFERENCE REPORT ADOPTED</w:t>
      </w:r>
    </w:p>
    <w:p w:rsidR="00D85F99" w:rsidRDefault="00D85F99" w:rsidP="00D85F99">
      <w:pPr>
        <w:jc w:val="center"/>
        <w:rPr>
          <w:b/>
        </w:rPr>
      </w:pPr>
    </w:p>
    <w:p w:rsidR="00D85F99" w:rsidRPr="00256906" w:rsidRDefault="00D85F99" w:rsidP="00D85F99">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jc w:val="center"/>
        <w:rPr>
          <w:b/>
        </w:rPr>
      </w:pPr>
      <w:bookmarkStart w:id="103" w:name="file_start252"/>
      <w:bookmarkEnd w:id="103"/>
      <w:r w:rsidRPr="00256906">
        <w:rPr>
          <w:b/>
        </w:rPr>
        <w:t>CONFERENCE REPORT</w:t>
      </w:r>
    </w:p>
    <w:p w:rsidR="00D85F99" w:rsidRPr="00256906" w:rsidRDefault="00D85F99" w:rsidP="00D85F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jc w:val="center"/>
        <w:rPr>
          <w:b/>
        </w:rPr>
      </w:pPr>
    </w:p>
    <w:p w:rsidR="00D85F99" w:rsidRPr="00256906" w:rsidRDefault="00D85F99" w:rsidP="00D85F99">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jc w:val="center"/>
        <w:rPr>
          <w:b/>
        </w:rPr>
      </w:pPr>
      <w:r w:rsidRPr="00256906">
        <w:rPr>
          <w:b/>
        </w:rPr>
        <w:t>H. 4931</w:t>
      </w:r>
    </w:p>
    <w:p w:rsidR="00D85F99" w:rsidRPr="00256906" w:rsidRDefault="00D85F99" w:rsidP="00D85F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jc w:val="center"/>
      </w:pPr>
      <w:r w:rsidRPr="00256906">
        <w:t>The General Assembly, Columbia, S.C., June 26, 2018</w:t>
      </w:r>
    </w:p>
    <w:p w:rsidR="00D85F99" w:rsidRPr="00256906" w:rsidRDefault="00D85F99" w:rsidP="00D85F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p>
    <w:p w:rsidR="00D85F99" w:rsidRPr="00256906" w:rsidRDefault="00D85F99" w:rsidP="00D85F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256906">
        <w:tab/>
        <w:t>The Committee of Conference, to whom was referred:</w:t>
      </w:r>
    </w:p>
    <w:p w:rsidR="00D85F99" w:rsidRPr="00256906" w:rsidRDefault="00D85F99" w:rsidP="00D85F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p>
    <w:p w:rsidR="00D85F99" w:rsidRPr="00256906" w:rsidRDefault="00D85F99" w:rsidP="00D85F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ind w:firstLine="0"/>
      </w:pPr>
      <w:r w:rsidRPr="00256906">
        <w:tab/>
        <w:t xml:space="preserve">H. 4931 </w:t>
      </w:r>
      <w:r w:rsidRPr="00256906">
        <w:noBreakHyphen/>
      </w:r>
      <w:r w:rsidRPr="00256906">
        <w:noBreakHyphen/>
        <w:t>Reps. Elliott, Alexander, Simrill, Stringer, West, Allison, Henderson, G.R. Smith, Burns, Trantham, Hamilton, Bannister, Putnam, Robinson</w:t>
      </w:r>
      <w:r w:rsidRPr="00256906">
        <w:noBreakHyphen/>
        <w:t xml:space="preserve">Simpson, Chumley, Taylor, Douglas, Knight, Dillard and Blackwell:  </w:t>
      </w:r>
      <w:r w:rsidRPr="00256906">
        <w:rPr>
          <w:szCs w:val="30"/>
        </w:rPr>
        <w:t xml:space="preserve">A BILL </w:t>
      </w:r>
      <w:r w:rsidRPr="00256906">
        <w:t>TO AMEND SECTION 59</w:t>
      </w:r>
      <w:r w:rsidRPr="00256906">
        <w:noBreakHyphen/>
        <w:t>103</w:t>
      </w:r>
      <w:r w:rsidRPr="00256906">
        <w:noBreakHyphen/>
        <w:t>15, AS AMENDED, CODE OF LAWS OF SOUTH CAROLINA, 1976, RELATING TO THE MISSIONS AND FOCUSES OF INSTITUTIONS OF HIGHER LEARNING, SO AS TO AUTHORIZE AN APPLIED BACCALAUREATE IN MANUFACTURING DEGREE IF STATE FUNDS ARE NOT APPROPRIATED FOR THE OPERATIONS OF THE DEGREE PROGRAM.</w:t>
      </w:r>
    </w:p>
    <w:p w:rsidR="00D85F99" w:rsidRPr="00256906" w:rsidRDefault="00D85F99" w:rsidP="00D85F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ind w:firstLine="0"/>
      </w:pPr>
    </w:p>
    <w:p w:rsidR="00D85F99" w:rsidRPr="00256906" w:rsidRDefault="00D85F99" w:rsidP="00D85F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256906">
        <w:tab/>
        <w:t>Beg leave to report that they have duly and carefully considered the same and recommend:</w:t>
      </w:r>
    </w:p>
    <w:p w:rsidR="00D85F99" w:rsidRPr="00256906" w:rsidRDefault="00D85F99" w:rsidP="00D85F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256906">
        <w:tab/>
        <w:t xml:space="preserve">That the same do pass with the following amendments: </w:t>
      </w:r>
    </w:p>
    <w:p w:rsidR="00D85F99" w:rsidRPr="00256906" w:rsidRDefault="00D85F99" w:rsidP="00D85F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p>
    <w:p w:rsidR="00D85F99" w:rsidRPr="00256906" w:rsidRDefault="00D85F99" w:rsidP="00D85F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256906">
        <w:tab/>
        <w:t>Amend the bill, as and if amended, by striking all after the enacting words and inserting:</w:t>
      </w:r>
    </w:p>
    <w:p w:rsidR="00D85F99" w:rsidRPr="00256906" w:rsidRDefault="00D85F99" w:rsidP="00D85F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p>
    <w:p w:rsidR="00D85F99" w:rsidRPr="00256906" w:rsidRDefault="00D85F99" w:rsidP="00D85F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ind w:firstLine="0"/>
      </w:pPr>
      <w:r w:rsidRPr="00256906">
        <w:tab/>
        <w:t>/</w:t>
      </w:r>
      <w:r w:rsidRPr="00256906">
        <w:tab/>
        <w:t>SECTION</w:t>
      </w:r>
      <w:r w:rsidRPr="00256906">
        <w:tab/>
        <w:t>1.</w:t>
      </w:r>
      <w:r w:rsidRPr="00256906">
        <w:tab/>
        <w:t>Section 59</w:t>
      </w:r>
      <w:r w:rsidRPr="00256906">
        <w:noBreakHyphen/>
        <w:t>103</w:t>
      </w:r>
      <w:r w:rsidRPr="00256906">
        <w:noBreakHyphen/>
        <w:t>15 of the 1976 Code is further amended to read:</w:t>
      </w:r>
    </w:p>
    <w:p w:rsidR="00D85F99" w:rsidRPr="00256906" w:rsidRDefault="00D85F99" w:rsidP="00D85F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ind w:firstLine="0"/>
      </w:pPr>
    </w:p>
    <w:p w:rsidR="00D85F99" w:rsidRPr="00256906" w:rsidRDefault="00D85F99" w:rsidP="00D85F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256906">
        <w:tab/>
        <w:t>“Section 59</w:t>
      </w:r>
      <w:r w:rsidRPr="00256906">
        <w:noBreakHyphen/>
        <w:t>103</w:t>
      </w:r>
      <w:r w:rsidRPr="00256906">
        <w:noBreakHyphen/>
        <w:t>15.</w:t>
      </w:r>
      <w:r w:rsidRPr="00256906">
        <w:tab/>
        <w:t>(A)(1)</w:t>
      </w:r>
      <w:r w:rsidRPr="00256906">
        <w:tab/>
        <w:t>The General Assembly has determined that the mission for higher education in South Carolina is to be a global leader in providing a coordinated, comprehensive system of excellence in education by providing instruction, research, and life</w:t>
      </w:r>
      <w:r w:rsidRPr="00256906">
        <w:noBreakHyphen/>
        <w:t>long learning opportunities which are focused on economic development and benefit the State of South Carolina.</w:t>
      </w:r>
    </w:p>
    <w:p w:rsidR="00D85F99" w:rsidRPr="00256906" w:rsidRDefault="00D85F99" w:rsidP="00D85F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256906">
        <w:tab/>
      </w:r>
      <w:r w:rsidRPr="00256906">
        <w:tab/>
        <w:t>(2)</w:t>
      </w:r>
      <w:r w:rsidRPr="00256906">
        <w:tab/>
        <w:t>The goals to be achieved through this mission are:</w:t>
      </w:r>
    </w:p>
    <w:p w:rsidR="00D85F99" w:rsidRPr="00256906" w:rsidRDefault="00D85F99" w:rsidP="00D85F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256906">
        <w:tab/>
      </w:r>
      <w:r w:rsidRPr="00256906">
        <w:tab/>
      </w:r>
      <w:r w:rsidRPr="00256906">
        <w:tab/>
        <w:t>(a)</w:t>
      </w:r>
      <w:r w:rsidRPr="00256906">
        <w:tab/>
        <w:t>high academic quality;</w:t>
      </w:r>
    </w:p>
    <w:p w:rsidR="00D85F99" w:rsidRPr="00256906" w:rsidRDefault="00D85F99" w:rsidP="00D85F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256906">
        <w:tab/>
      </w:r>
      <w:r w:rsidRPr="00256906">
        <w:tab/>
      </w:r>
      <w:r w:rsidRPr="00256906">
        <w:tab/>
        <w:t>(b)</w:t>
      </w:r>
      <w:r w:rsidRPr="00256906">
        <w:tab/>
        <w:t>affordable and accessible education;</w:t>
      </w:r>
    </w:p>
    <w:p w:rsidR="00D85F99" w:rsidRPr="00256906" w:rsidRDefault="00D85F99" w:rsidP="00D85F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256906">
        <w:tab/>
      </w:r>
      <w:r w:rsidRPr="00256906">
        <w:tab/>
      </w:r>
      <w:r w:rsidRPr="00256906">
        <w:tab/>
        <w:t>(c)</w:t>
      </w:r>
      <w:r w:rsidRPr="00256906">
        <w:tab/>
        <w:t>instructional excellence;</w:t>
      </w:r>
    </w:p>
    <w:p w:rsidR="00D85F99" w:rsidRPr="00256906" w:rsidRDefault="00D85F99" w:rsidP="00D85F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256906">
        <w:tab/>
      </w:r>
      <w:r w:rsidRPr="00256906">
        <w:tab/>
      </w:r>
      <w:r w:rsidRPr="00256906">
        <w:tab/>
        <w:t>(d)</w:t>
      </w:r>
      <w:r w:rsidRPr="00256906">
        <w:tab/>
        <w:t>coordination and cooperation with public education;</w:t>
      </w:r>
    </w:p>
    <w:p w:rsidR="00D85F99" w:rsidRPr="00256906" w:rsidRDefault="00D85F99" w:rsidP="00D85F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256906">
        <w:tab/>
      </w:r>
      <w:r w:rsidRPr="00256906">
        <w:tab/>
      </w:r>
      <w:r w:rsidRPr="00256906">
        <w:tab/>
        <w:t>(e)</w:t>
      </w:r>
      <w:r w:rsidRPr="00256906">
        <w:tab/>
        <w:t>cooperation among the General Assembly, Commission on Higher Education, Council of Presidents of State Institutions, institutions of higher learning, and the business community;</w:t>
      </w:r>
    </w:p>
    <w:p w:rsidR="00D85F99" w:rsidRPr="00256906" w:rsidRDefault="00D85F99" w:rsidP="00D85F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256906">
        <w:tab/>
      </w:r>
      <w:r w:rsidRPr="00256906">
        <w:tab/>
      </w:r>
      <w:r w:rsidRPr="00256906">
        <w:tab/>
        <w:t>(f)</w:t>
      </w:r>
      <w:r w:rsidRPr="00256906">
        <w:tab/>
        <w:t>economic growth;</w:t>
      </w:r>
    </w:p>
    <w:p w:rsidR="00D85F99" w:rsidRPr="00256906" w:rsidRDefault="00D85F99" w:rsidP="00D85F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256906">
        <w:tab/>
      </w:r>
      <w:r w:rsidRPr="00256906">
        <w:tab/>
      </w:r>
      <w:r w:rsidRPr="00256906">
        <w:tab/>
        <w:t>(g)</w:t>
      </w:r>
      <w:r w:rsidRPr="00256906">
        <w:tab/>
        <w:t>clearly defined missions.</w:t>
      </w:r>
    </w:p>
    <w:p w:rsidR="00D85F99" w:rsidRPr="00256906" w:rsidRDefault="00D85F99" w:rsidP="00D85F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256906">
        <w:tab/>
        <w:t>(B)</w:t>
      </w:r>
      <w:r w:rsidRPr="00256906">
        <w:tab/>
        <w:t>The General Assembly has determined that the primary mission or focus for each type of institution of higher learning or other post</w:t>
      </w:r>
      <w:r w:rsidRPr="00256906">
        <w:noBreakHyphen/>
        <w:t>secondary school in this State is as follows:</w:t>
      </w:r>
    </w:p>
    <w:p w:rsidR="00D85F99" w:rsidRPr="00256906" w:rsidRDefault="00D85F99" w:rsidP="00D85F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256906">
        <w:tab/>
      </w:r>
      <w:r w:rsidRPr="00256906">
        <w:tab/>
        <w:t>(1)</w:t>
      </w:r>
      <w:r w:rsidRPr="00256906">
        <w:tab/>
        <w:t>Research institutions</w:t>
      </w:r>
    </w:p>
    <w:p w:rsidR="00D85F99" w:rsidRPr="00256906" w:rsidRDefault="00D85F99" w:rsidP="00D85F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256906">
        <w:tab/>
      </w:r>
      <w:r w:rsidRPr="00256906">
        <w:tab/>
      </w:r>
      <w:r w:rsidRPr="00256906">
        <w:tab/>
        <w:t>(a)</w:t>
      </w:r>
      <w:r w:rsidRPr="00256906">
        <w:tab/>
        <w:t>college</w:t>
      </w:r>
      <w:r w:rsidRPr="00256906">
        <w:noBreakHyphen/>
        <w:t>level baccalaureate education, master’s, professional, and doctor of philosophy degrees which lead to continued education or employment;</w:t>
      </w:r>
    </w:p>
    <w:p w:rsidR="00D85F99" w:rsidRPr="00256906" w:rsidRDefault="00D85F99" w:rsidP="00D85F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256906">
        <w:tab/>
      </w:r>
      <w:r w:rsidRPr="00256906">
        <w:tab/>
      </w:r>
      <w:r w:rsidRPr="00256906">
        <w:tab/>
        <w:t>(b)</w:t>
      </w:r>
      <w:r w:rsidRPr="00256906">
        <w:tab/>
        <w:t>research through the use of government, corporate, nonprofit</w:t>
      </w:r>
      <w:r w:rsidRPr="00256906">
        <w:noBreakHyphen/>
        <w:t>organization grants, or state resources, or both;</w:t>
      </w:r>
    </w:p>
    <w:p w:rsidR="00D85F99" w:rsidRPr="00256906" w:rsidRDefault="00D85F99" w:rsidP="00D85F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256906">
        <w:tab/>
      </w:r>
      <w:r w:rsidRPr="00256906">
        <w:tab/>
      </w:r>
      <w:r w:rsidRPr="00256906">
        <w:tab/>
        <w:t>(c)</w:t>
      </w:r>
      <w:r w:rsidRPr="00256906">
        <w:tab/>
        <w:t>public service to the State and the local community;</w:t>
      </w:r>
    </w:p>
    <w:p w:rsidR="00D85F99" w:rsidRPr="00256906" w:rsidRDefault="00D85F99" w:rsidP="00D85F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256906">
        <w:tab/>
      </w:r>
      <w:r w:rsidRPr="00256906">
        <w:tab/>
        <w:t>(2)</w:t>
      </w:r>
      <w:r w:rsidRPr="00256906">
        <w:tab/>
        <w:t>Four</w:t>
      </w:r>
      <w:r w:rsidRPr="00256906">
        <w:noBreakHyphen/>
        <w:t>year colleges and universities</w:t>
      </w:r>
    </w:p>
    <w:p w:rsidR="00D85F99" w:rsidRPr="00256906" w:rsidRDefault="00D85F99" w:rsidP="00D85F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256906">
        <w:tab/>
      </w:r>
      <w:r w:rsidRPr="00256906">
        <w:tab/>
      </w:r>
      <w:r w:rsidRPr="00256906">
        <w:tab/>
        <w:t>(a)</w:t>
      </w:r>
      <w:r w:rsidRPr="00256906">
        <w:tab/>
        <w:t>college</w:t>
      </w:r>
      <w:r w:rsidRPr="00256906">
        <w:noBreakHyphen/>
        <w:t>level baccalaureate education and selected master’s degrees which lead to employment or continued education, or both, except for doctoral degrees currently being offered;</w:t>
      </w:r>
    </w:p>
    <w:p w:rsidR="00D85F99" w:rsidRPr="00256906" w:rsidRDefault="00D85F99" w:rsidP="00D85F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256906">
        <w:tab/>
      </w:r>
      <w:r w:rsidRPr="00256906">
        <w:tab/>
      </w:r>
      <w:r w:rsidRPr="00256906">
        <w:tab/>
        <w:t>(b)</w:t>
      </w:r>
      <w:r w:rsidRPr="00256906">
        <w:tab/>
        <w:t>bachelor of science degree in Mechanical Engineering approved by the Commission on Higher Education at South Carolina State University;</w:t>
      </w:r>
    </w:p>
    <w:p w:rsidR="00D85F99" w:rsidRPr="00256906" w:rsidRDefault="00D85F99" w:rsidP="00D85F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256906">
        <w:tab/>
      </w:r>
      <w:r w:rsidRPr="00256906">
        <w:tab/>
      </w:r>
      <w:r w:rsidRPr="00256906">
        <w:tab/>
        <w:t>(c)</w:t>
      </w:r>
      <w:r w:rsidRPr="00256906">
        <w:tab/>
        <w:t>bachelor of science degree in Electrical Engineering approved by the Commission on Higher Education at South Carolina State University;</w:t>
      </w:r>
    </w:p>
    <w:p w:rsidR="00D85F99" w:rsidRPr="00256906" w:rsidRDefault="00D85F99" w:rsidP="00D85F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256906">
        <w:tab/>
      </w:r>
      <w:r w:rsidRPr="00256906">
        <w:tab/>
      </w:r>
      <w:r w:rsidRPr="00256906">
        <w:tab/>
        <w:t>(d)</w:t>
      </w:r>
      <w:r w:rsidRPr="00256906">
        <w:tab/>
        <w:t>doctoral degree in Marine Science approved by the Commission on Higher Education;</w:t>
      </w:r>
    </w:p>
    <w:p w:rsidR="00D85F99" w:rsidRPr="00256906" w:rsidRDefault="00D85F99" w:rsidP="00D85F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256906">
        <w:tab/>
      </w:r>
      <w:r w:rsidRPr="00256906">
        <w:tab/>
      </w:r>
      <w:r w:rsidRPr="00256906">
        <w:tab/>
        <w:t>(e)</w:t>
      </w:r>
      <w:r w:rsidRPr="00256906">
        <w:tab/>
        <w:t>subject to subsection (C), doctoral degree in Nursing Practice approved by the Commission on Higher Education at Francis Marion University;</w:t>
      </w:r>
    </w:p>
    <w:p w:rsidR="00D85F99" w:rsidRPr="00256906" w:rsidRDefault="00D85F99" w:rsidP="00D85F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256906">
        <w:tab/>
      </w:r>
      <w:r w:rsidRPr="00256906">
        <w:tab/>
      </w:r>
      <w:r w:rsidRPr="00256906">
        <w:tab/>
        <w:t>(f)</w:t>
      </w:r>
      <w:r w:rsidRPr="00256906">
        <w:tab/>
        <w:t>subject to subsection (C), doctoral degree in Nursing Practice approved by the Commission on Higher Education at the University of South Carolina Aiken;</w:t>
      </w:r>
    </w:p>
    <w:p w:rsidR="00D85F99" w:rsidRPr="00256906" w:rsidRDefault="00D85F99" w:rsidP="00D85F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256906">
        <w:tab/>
      </w:r>
      <w:r w:rsidRPr="00256906">
        <w:tab/>
      </w:r>
      <w:r w:rsidRPr="00256906">
        <w:tab/>
        <w:t>(g)</w:t>
      </w:r>
      <w:r w:rsidRPr="00256906">
        <w:tab/>
        <w:t>subject to subsection (C), doctor of philosophy degree in Education Administration approved by the Commission on Higher Education at Coastal Carolina University;</w:t>
      </w:r>
    </w:p>
    <w:p w:rsidR="00D85F99" w:rsidRPr="00256906" w:rsidRDefault="00D85F99" w:rsidP="00D85F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256906">
        <w:tab/>
      </w:r>
      <w:r w:rsidRPr="00256906">
        <w:tab/>
      </w:r>
      <w:r w:rsidRPr="00256906">
        <w:tab/>
        <w:t>(h)</w:t>
      </w:r>
      <w:r w:rsidRPr="00256906">
        <w:tab/>
        <w:t>subject to subsection (C), doctor of philosophy degree in Computer and Information Science approved by the Commission on Higher Education at the College of Charleston;</w:t>
      </w:r>
    </w:p>
    <w:p w:rsidR="00D85F99" w:rsidRPr="00256906" w:rsidRDefault="00D85F99" w:rsidP="00D85F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256906">
        <w:tab/>
      </w:r>
      <w:r w:rsidRPr="00256906">
        <w:tab/>
      </w:r>
      <w:r w:rsidRPr="00256906">
        <w:tab/>
        <w:t>(i)</w:t>
      </w:r>
      <w:r w:rsidRPr="00256906">
        <w:tab/>
      </w:r>
      <w:r w:rsidRPr="00256906">
        <w:tab/>
        <w:t>limited and specialized research;</w:t>
      </w:r>
    </w:p>
    <w:p w:rsidR="00D85F99" w:rsidRPr="00256906" w:rsidRDefault="00D85F99" w:rsidP="00D85F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256906">
        <w:tab/>
      </w:r>
      <w:r w:rsidRPr="00256906">
        <w:tab/>
      </w:r>
      <w:r w:rsidRPr="00256906">
        <w:tab/>
        <w:t>(j)</w:t>
      </w:r>
      <w:r w:rsidRPr="00256906">
        <w:tab/>
      </w:r>
      <w:r w:rsidRPr="00256906">
        <w:tab/>
        <w:t>public service to the State and the local community;</w:t>
      </w:r>
    </w:p>
    <w:p w:rsidR="00D85F99" w:rsidRPr="00256906" w:rsidRDefault="00D85F99" w:rsidP="00D85F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256906">
        <w:tab/>
      </w:r>
      <w:r w:rsidRPr="00256906">
        <w:tab/>
        <w:t>(3)</w:t>
      </w:r>
      <w:r w:rsidRPr="00256906">
        <w:tab/>
        <w:t>Two</w:t>
      </w:r>
      <w:r w:rsidRPr="00256906">
        <w:noBreakHyphen/>
        <w:t xml:space="preserve">year institutions </w:t>
      </w:r>
      <w:r w:rsidRPr="00256906">
        <w:noBreakHyphen/>
        <w:t xml:space="preserve"> branches of the University of South Carolina</w:t>
      </w:r>
    </w:p>
    <w:p w:rsidR="00D85F99" w:rsidRPr="00256906" w:rsidRDefault="00D85F99" w:rsidP="00D85F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256906">
        <w:tab/>
      </w:r>
      <w:r w:rsidRPr="00256906">
        <w:tab/>
      </w:r>
      <w:r w:rsidRPr="00256906">
        <w:tab/>
        <w:t>(a)</w:t>
      </w:r>
      <w:r w:rsidRPr="00256906">
        <w:tab/>
        <w:t>college</w:t>
      </w:r>
      <w:r w:rsidRPr="00256906">
        <w:noBreakHyphen/>
        <w:t>level pre</w:t>
      </w:r>
      <w:r w:rsidRPr="00256906">
        <w:noBreakHyphen/>
        <w:t>baccalaureate education necessary to confer associates degrees which lead to continued education at a four</w:t>
      </w:r>
      <w:r w:rsidRPr="00256906">
        <w:noBreakHyphen/>
        <w:t>year or research institution;</w:t>
      </w:r>
    </w:p>
    <w:p w:rsidR="00D85F99" w:rsidRPr="00256906" w:rsidRDefault="00D85F99" w:rsidP="00D85F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256906">
        <w:tab/>
      </w:r>
      <w:r w:rsidRPr="00256906">
        <w:tab/>
      </w:r>
      <w:r w:rsidRPr="00256906">
        <w:tab/>
        <w:t>(b)</w:t>
      </w:r>
      <w:r w:rsidRPr="00256906">
        <w:tab/>
        <w:t>public service to the State and the local community;</w:t>
      </w:r>
    </w:p>
    <w:p w:rsidR="00D85F99" w:rsidRPr="00256906" w:rsidRDefault="00D85F99" w:rsidP="00D85F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256906">
        <w:tab/>
      </w:r>
      <w:r w:rsidRPr="00256906">
        <w:tab/>
        <w:t>(4)</w:t>
      </w:r>
      <w:r w:rsidRPr="00256906">
        <w:tab/>
        <w:t>State technical and comprehensive education system</w:t>
      </w:r>
    </w:p>
    <w:p w:rsidR="00D85F99" w:rsidRPr="00256906" w:rsidRDefault="00D85F99" w:rsidP="00D85F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256906">
        <w:tab/>
      </w:r>
      <w:r w:rsidRPr="00256906">
        <w:tab/>
      </w:r>
      <w:r w:rsidRPr="00256906">
        <w:tab/>
        <w:t>(a)</w:t>
      </w:r>
      <w:r w:rsidRPr="00256906">
        <w:tab/>
        <w:t>all post</w:t>
      </w:r>
      <w:r w:rsidRPr="00256906">
        <w:noBreakHyphen/>
        <w:t>secondary vocational, technical, and occupational diploma and associate degree programs leading directly to employment or maintenance of employment and associate degree programs which enable students to gain access to other post</w:t>
      </w:r>
      <w:r w:rsidRPr="00256906">
        <w:noBreakHyphen/>
        <w:t>secondary education;</w:t>
      </w:r>
    </w:p>
    <w:p w:rsidR="00D85F99" w:rsidRPr="00256906" w:rsidRDefault="00D85F99" w:rsidP="00D85F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256906">
        <w:tab/>
      </w:r>
      <w:r w:rsidRPr="00256906">
        <w:tab/>
      </w:r>
      <w:r w:rsidRPr="00256906">
        <w:tab/>
        <w:t>(b)</w:t>
      </w:r>
      <w:r w:rsidRPr="00256906">
        <w:tab/>
        <w:t>up</w:t>
      </w:r>
      <w:r w:rsidRPr="00256906">
        <w:noBreakHyphen/>
        <w:t>to</w:t>
      </w:r>
      <w:r w:rsidRPr="00256906">
        <w:noBreakHyphen/>
        <w:t>date and appropriate occupational and technical training for adults;</w:t>
      </w:r>
    </w:p>
    <w:p w:rsidR="00D85F99" w:rsidRPr="00256906" w:rsidRDefault="00D85F99" w:rsidP="00D85F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256906">
        <w:tab/>
      </w:r>
      <w:r w:rsidRPr="00256906">
        <w:tab/>
      </w:r>
      <w:r w:rsidRPr="00256906">
        <w:tab/>
        <w:t>(c)</w:t>
      </w:r>
      <w:r w:rsidRPr="00256906">
        <w:tab/>
        <w:t>special school programs that provide training for prospective employees for prospective and existing industry in order to enhance the economic development of South Carolina;</w:t>
      </w:r>
    </w:p>
    <w:p w:rsidR="00D85F99" w:rsidRPr="00256906" w:rsidRDefault="00D85F99" w:rsidP="00D85F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256906">
        <w:tab/>
      </w:r>
      <w:r w:rsidRPr="00256906">
        <w:tab/>
      </w:r>
      <w:r w:rsidRPr="00256906">
        <w:tab/>
        <w:t>(d)</w:t>
      </w:r>
      <w:r w:rsidRPr="00256906">
        <w:tab/>
        <w:t>public service to the State and the local community;</w:t>
      </w:r>
    </w:p>
    <w:p w:rsidR="00D85F99" w:rsidRPr="00256906" w:rsidRDefault="00D85F99" w:rsidP="00D85F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u w:val="single"/>
        </w:rPr>
      </w:pPr>
      <w:r w:rsidRPr="00256906">
        <w:tab/>
      </w:r>
      <w:r w:rsidRPr="00256906">
        <w:tab/>
      </w:r>
      <w:r w:rsidRPr="00256906">
        <w:tab/>
        <w:t>(e)</w:t>
      </w:r>
      <w:r w:rsidRPr="00256906">
        <w:tab/>
        <w:t>continue to remain technical, vocational, or occupational colleges with a mission as stated in item (4) and primarily focused on technical education and the economic development of the State</w:t>
      </w:r>
      <w:r w:rsidRPr="00256906">
        <w:rPr>
          <w:u w:val="single"/>
        </w:rPr>
        <w:t>;</w:t>
      </w:r>
    </w:p>
    <w:p w:rsidR="00D85F99" w:rsidRPr="00256906" w:rsidRDefault="00D85F99" w:rsidP="00D85F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256906">
        <w:tab/>
      </w:r>
      <w:r w:rsidRPr="00256906">
        <w:tab/>
      </w:r>
      <w:r w:rsidRPr="00256906">
        <w:tab/>
      </w:r>
      <w:r w:rsidRPr="00256906">
        <w:rPr>
          <w:u w:val="single"/>
        </w:rPr>
        <w:t>(f)</w:t>
      </w:r>
      <w:r w:rsidRPr="00256906">
        <w:tab/>
      </w:r>
      <w:r w:rsidRPr="00256906">
        <w:rPr>
          <w:u w:val="single"/>
        </w:rPr>
        <w:t>subject to subsection (C), an Applied Baccalaureate in Advanced Manufacturing Technology degree approved first by the Board for Technical and Comprehensive Education and then the Commission on Higher Education</w:t>
      </w:r>
      <w:r w:rsidRPr="00256906">
        <w:t>.</w:t>
      </w:r>
    </w:p>
    <w:p w:rsidR="00D85F99" w:rsidRPr="00256906" w:rsidRDefault="00D85F99" w:rsidP="00D85F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ind w:firstLine="0"/>
      </w:pPr>
      <w:r w:rsidRPr="00256906">
        <w:tab/>
        <w:t>(C)</w:t>
      </w:r>
      <w:r w:rsidRPr="00256906">
        <w:tab/>
        <w:t xml:space="preserve">Notwithstanding subsection (B), the </w:t>
      </w:r>
      <w:r w:rsidRPr="00256906">
        <w:rPr>
          <w:strike/>
        </w:rPr>
        <w:t>doctoral</w:t>
      </w:r>
      <w:r w:rsidRPr="00256906">
        <w:t xml:space="preserve"> degrees set forth in subsection (B)(2)</w:t>
      </w:r>
      <w:r w:rsidRPr="00256906">
        <w:rPr>
          <w:strike/>
        </w:rPr>
        <w:t>(c), (d), and</w:t>
      </w:r>
      <w:r w:rsidRPr="00256906">
        <w:t xml:space="preserve"> (e)</w:t>
      </w:r>
      <w:r w:rsidRPr="00256906">
        <w:rPr>
          <w:u w:val="single"/>
        </w:rPr>
        <w:t>, (f), (g), and (h), and subsection (B)(4)(f)</w:t>
      </w:r>
      <w:r w:rsidRPr="00256906">
        <w:t xml:space="preserve"> are only allowed so long as new state general funds are not appropriated for the operations of the degree program.”</w:t>
      </w:r>
    </w:p>
    <w:p w:rsidR="00D85F99" w:rsidRPr="00256906" w:rsidRDefault="00D85F99" w:rsidP="00D85F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ind w:firstLine="0"/>
      </w:pPr>
    </w:p>
    <w:p w:rsidR="00D85F99" w:rsidRPr="00256906" w:rsidRDefault="00D85F99" w:rsidP="00D85F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256906">
        <w:tab/>
        <w:t>SECTION</w:t>
      </w:r>
      <w:r w:rsidRPr="00256906">
        <w:tab/>
        <w:t>2.</w:t>
      </w:r>
      <w:r w:rsidRPr="00256906">
        <w:tab/>
        <w:t>This act takes effect upon approval by the Governor. /</w:t>
      </w:r>
    </w:p>
    <w:p w:rsidR="00D85F99" w:rsidRPr="00256906" w:rsidRDefault="00D85F99" w:rsidP="00D85F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256906">
        <w:tab/>
        <w:t>Amend title to conform.</w:t>
      </w:r>
    </w:p>
    <w:p w:rsidR="00D85F99" w:rsidRPr="00256906" w:rsidRDefault="00D85F99" w:rsidP="00D85F99">
      <w:pPr>
        <w:pStyle w:val="ConSign"/>
        <w:tabs>
          <w:tab w:val="clear" w:pos="216"/>
          <w:tab w:val="clear" w:pos="4680"/>
          <w:tab w:val="clear" w:pos="4896"/>
          <w:tab w:val="left" w:pos="187"/>
          <w:tab w:val="left" w:pos="3240"/>
          <w:tab w:val="left" w:pos="3427"/>
        </w:tabs>
        <w:spacing w:line="240" w:lineRule="auto"/>
      </w:pPr>
    </w:p>
    <w:p w:rsidR="00D85F99" w:rsidRPr="00256906" w:rsidRDefault="00D85F99" w:rsidP="00D85F99">
      <w:pPr>
        <w:pStyle w:val="ConSign"/>
        <w:tabs>
          <w:tab w:val="clear" w:pos="216"/>
          <w:tab w:val="clear" w:pos="4680"/>
          <w:tab w:val="clear" w:pos="4896"/>
          <w:tab w:val="left" w:pos="187"/>
          <w:tab w:val="left" w:pos="3240"/>
          <w:tab w:val="left" w:pos="3427"/>
        </w:tabs>
        <w:spacing w:line="240" w:lineRule="auto"/>
      </w:pPr>
      <w:r w:rsidRPr="00256906">
        <w:t>/s/Sen. Clarence Ross Turner, III</w:t>
      </w:r>
      <w:r w:rsidRPr="00256906">
        <w:tab/>
        <w:t>/s/Rep. Bill Taylor</w:t>
      </w:r>
    </w:p>
    <w:p w:rsidR="00D85F99" w:rsidRPr="00256906" w:rsidRDefault="00D85F99" w:rsidP="00D85F99">
      <w:pPr>
        <w:pStyle w:val="ConSign"/>
        <w:tabs>
          <w:tab w:val="clear" w:pos="216"/>
          <w:tab w:val="clear" w:pos="4680"/>
          <w:tab w:val="clear" w:pos="4896"/>
          <w:tab w:val="left" w:pos="187"/>
          <w:tab w:val="left" w:pos="3240"/>
          <w:tab w:val="left" w:pos="3427"/>
        </w:tabs>
        <w:spacing w:line="240" w:lineRule="auto"/>
      </w:pPr>
      <w:r w:rsidRPr="00256906">
        <w:t>/s/Sen. Tom Young, Jr.</w:t>
      </w:r>
      <w:r w:rsidRPr="00256906">
        <w:tab/>
        <w:t>/s/Rep. Jason Thomas Elliott</w:t>
      </w:r>
    </w:p>
    <w:p w:rsidR="00D85F99" w:rsidRPr="00256906" w:rsidRDefault="00D85F99" w:rsidP="00D85F99">
      <w:pPr>
        <w:pStyle w:val="ConSign"/>
        <w:tabs>
          <w:tab w:val="clear" w:pos="216"/>
          <w:tab w:val="clear" w:pos="4680"/>
          <w:tab w:val="clear" w:pos="4896"/>
          <w:tab w:val="left" w:pos="187"/>
          <w:tab w:val="left" w:pos="3240"/>
          <w:tab w:val="left" w:pos="3427"/>
        </w:tabs>
        <w:spacing w:line="240" w:lineRule="auto"/>
      </w:pPr>
      <w:r w:rsidRPr="00256906">
        <w:t>/s/Sen. Karl B. Allen</w:t>
      </w:r>
      <w:r w:rsidRPr="00256906">
        <w:tab/>
        <w:t>/s/Rep. Terry Alexander</w:t>
      </w:r>
    </w:p>
    <w:p w:rsidR="00D85F99" w:rsidRDefault="00D85F99" w:rsidP="00D85F99">
      <w:pPr>
        <w:pStyle w:val="ConSign"/>
        <w:tabs>
          <w:tab w:val="clear" w:pos="216"/>
          <w:tab w:val="clear" w:pos="4680"/>
          <w:tab w:val="clear" w:pos="4896"/>
          <w:tab w:val="left" w:pos="187"/>
          <w:tab w:val="left" w:pos="3240"/>
          <w:tab w:val="left" w:pos="3427"/>
        </w:tabs>
        <w:spacing w:line="240" w:lineRule="auto"/>
      </w:pPr>
      <w:r w:rsidRPr="00256906">
        <w:tab/>
        <w:t>On Part of the Senate.</w:t>
      </w:r>
      <w:r w:rsidRPr="00256906">
        <w:tab/>
      </w:r>
      <w:r w:rsidRPr="00256906">
        <w:tab/>
        <w:t>On Part of the House.</w:t>
      </w:r>
    </w:p>
    <w:p w:rsidR="00D85F99" w:rsidRDefault="00D85F99" w:rsidP="00D85F99">
      <w:pPr>
        <w:pStyle w:val="ConSign"/>
        <w:tabs>
          <w:tab w:val="clear" w:pos="216"/>
          <w:tab w:val="clear" w:pos="4680"/>
          <w:tab w:val="clear" w:pos="4896"/>
          <w:tab w:val="left" w:pos="187"/>
          <w:tab w:val="left" w:pos="3240"/>
          <w:tab w:val="left" w:pos="3427"/>
        </w:tabs>
        <w:spacing w:line="240" w:lineRule="auto"/>
      </w:pPr>
    </w:p>
    <w:p w:rsidR="00D85F99" w:rsidRDefault="00D85F99" w:rsidP="00D85F99">
      <w:r>
        <w:t>Rep. TAYLOR explained the Conference Report.</w:t>
      </w:r>
    </w:p>
    <w:p w:rsidR="00D85F99" w:rsidRDefault="00D85F99" w:rsidP="00D85F99"/>
    <w:p w:rsidR="00D85F99" w:rsidRDefault="00D85F99" w:rsidP="00D85F99">
      <w:r>
        <w:t xml:space="preserve">The yeas and nays were taken resulting as follows: </w:t>
      </w:r>
    </w:p>
    <w:p w:rsidR="00D85F99" w:rsidRDefault="00D85F99" w:rsidP="00D85F99">
      <w:pPr>
        <w:jc w:val="center"/>
      </w:pPr>
      <w:r>
        <w:t xml:space="preserve"> </w:t>
      </w:r>
      <w:bookmarkStart w:id="104" w:name="vote_start254"/>
      <w:bookmarkEnd w:id="104"/>
      <w:r>
        <w:t>Yeas 108; Nays 0</w:t>
      </w:r>
    </w:p>
    <w:p w:rsidR="00D85F99" w:rsidRDefault="00D85F99" w:rsidP="00D85F99">
      <w:pPr>
        <w:jc w:val="center"/>
      </w:pPr>
    </w:p>
    <w:p w:rsidR="00D85F99" w:rsidRDefault="00D85F99" w:rsidP="00D85F99">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D85F99" w:rsidRPr="00D85F99" w:rsidTr="00D85F99">
        <w:tc>
          <w:tcPr>
            <w:tcW w:w="2179" w:type="dxa"/>
            <w:shd w:val="clear" w:color="auto" w:fill="auto"/>
          </w:tcPr>
          <w:p w:rsidR="00D85F99" w:rsidRPr="00D85F99" w:rsidRDefault="00D85F99" w:rsidP="00D85F99">
            <w:pPr>
              <w:keepNext/>
              <w:ind w:firstLine="0"/>
            </w:pPr>
            <w:r>
              <w:t>Alexander</w:t>
            </w:r>
          </w:p>
        </w:tc>
        <w:tc>
          <w:tcPr>
            <w:tcW w:w="2179" w:type="dxa"/>
            <w:shd w:val="clear" w:color="auto" w:fill="auto"/>
          </w:tcPr>
          <w:p w:rsidR="00D85F99" w:rsidRPr="00D85F99" w:rsidRDefault="00D85F99" w:rsidP="00D85F99">
            <w:pPr>
              <w:keepNext/>
              <w:ind w:firstLine="0"/>
            </w:pPr>
            <w:r>
              <w:t>Allison</w:t>
            </w:r>
          </w:p>
        </w:tc>
        <w:tc>
          <w:tcPr>
            <w:tcW w:w="2180" w:type="dxa"/>
            <w:shd w:val="clear" w:color="auto" w:fill="auto"/>
          </w:tcPr>
          <w:p w:rsidR="00D85F99" w:rsidRPr="00D85F99" w:rsidRDefault="00D85F99" w:rsidP="00D85F99">
            <w:pPr>
              <w:keepNext/>
              <w:ind w:firstLine="0"/>
            </w:pPr>
            <w:r>
              <w:t>Anthony</w:t>
            </w:r>
          </w:p>
        </w:tc>
      </w:tr>
      <w:tr w:rsidR="00D85F99" w:rsidRPr="00D85F99" w:rsidTr="00D85F99">
        <w:tc>
          <w:tcPr>
            <w:tcW w:w="2179" w:type="dxa"/>
            <w:shd w:val="clear" w:color="auto" w:fill="auto"/>
          </w:tcPr>
          <w:p w:rsidR="00D85F99" w:rsidRPr="00D85F99" w:rsidRDefault="00D85F99" w:rsidP="00D85F99">
            <w:pPr>
              <w:ind w:firstLine="0"/>
            </w:pPr>
            <w:r>
              <w:t>Atkinson</w:t>
            </w:r>
          </w:p>
        </w:tc>
        <w:tc>
          <w:tcPr>
            <w:tcW w:w="2179" w:type="dxa"/>
            <w:shd w:val="clear" w:color="auto" w:fill="auto"/>
          </w:tcPr>
          <w:p w:rsidR="00D85F99" w:rsidRPr="00D85F99" w:rsidRDefault="00D85F99" w:rsidP="00D85F99">
            <w:pPr>
              <w:ind w:firstLine="0"/>
            </w:pPr>
            <w:r>
              <w:t>Atwater</w:t>
            </w:r>
          </w:p>
        </w:tc>
        <w:tc>
          <w:tcPr>
            <w:tcW w:w="2180" w:type="dxa"/>
            <w:shd w:val="clear" w:color="auto" w:fill="auto"/>
          </w:tcPr>
          <w:p w:rsidR="00D85F99" w:rsidRPr="00D85F99" w:rsidRDefault="00D85F99" w:rsidP="00D85F99">
            <w:pPr>
              <w:ind w:firstLine="0"/>
            </w:pPr>
            <w:r>
              <w:t>Bales</w:t>
            </w:r>
          </w:p>
        </w:tc>
      </w:tr>
      <w:tr w:rsidR="00D85F99" w:rsidRPr="00D85F99" w:rsidTr="00D85F99">
        <w:tc>
          <w:tcPr>
            <w:tcW w:w="2179" w:type="dxa"/>
            <w:shd w:val="clear" w:color="auto" w:fill="auto"/>
          </w:tcPr>
          <w:p w:rsidR="00D85F99" w:rsidRPr="00D85F99" w:rsidRDefault="00D85F99" w:rsidP="00D85F99">
            <w:pPr>
              <w:ind w:firstLine="0"/>
            </w:pPr>
            <w:r>
              <w:t>Ballentine</w:t>
            </w:r>
          </w:p>
        </w:tc>
        <w:tc>
          <w:tcPr>
            <w:tcW w:w="2179" w:type="dxa"/>
            <w:shd w:val="clear" w:color="auto" w:fill="auto"/>
          </w:tcPr>
          <w:p w:rsidR="00D85F99" w:rsidRPr="00D85F99" w:rsidRDefault="00D85F99" w:rsidP="00D85F99">
            <w:pPr>
              <w:ind w:firstLine="0"/>
            </w:pPr>
            <w:r>
              <w:t>Bennett</w:t>
            </w:r>
          </w:p>
        </w:tc>
        <w:tc>
          <w:tcPr>
            <w:tcW w:w="2180" w:type="dxa"/>
            <w:shd w:val="clear" w:color="auto" w:fill="auto"/>
          </w:tcPr>
          <w:p w:rsidR="00D85F99" w:rsidRPr="00D85F99" w:rsidRDefault="00D85F99" w:rsidP="00D85F99">
            <w:pPr>
              <w:ind w:firstLine="0"/>
            </w:pPr>
            <w:r>
              <w:t>Bernstein</w:t>
            </w:r>
          </w:p>
        </w:tc>
      </w:tr>
      <w:tr w:rsidR="00D85F99" w:rsidRPr="00D85F99" w:rsidTr="00D85F99">
        <w:tc>
          <w:tcPr>
            <w:tcW w:w="2179" w:type="dxa"/>
            <w:shd w:val="clear" w:color="auto" w:fill="auto"/>
          </w:tcPr>
          <w:p w:rsidR="00D85F99" w:rsidRPr="00D85F99" w:rsidRDefault="00D85F99" w:rsidP="00D85F99">
            <w:pPr>
              <w:ind w:firstLine="0"/>
            </w:pPr>
            <w:r>
              <w:t>Blackwell</w:t>
            </w:r>
          </w:p>
        </w:tc>
        <w:tc>
          <w:tcPr>
            <w:tcW w:w="2179" w:type="dxa"/>
            <w:shd w:val="clear" w:color="auto" w:fill="auto"/>
          </w:tcPr>
          <w:p w:rsidR="00D85F99" w:rsidRPr="00D85F99" w:rsidRDefault="00D85F99" w:rsidP="00D85F99">
            <w:pPr>
              <w:ind w:firstLine="0"/>
            </w:pPr>
            <w:r>
              <w:t>Bradley</w:t>
            </w:r>
          </w:p>
        </w:tc>
        <w:tc>
          <w:tcPr>
            <w:tcW w:w="2180" w:type="dxa"/>
            <w:shd w:val="clear" w:color="auto" w:fill="auto"/>
          </w:tcPr>
          <w:p w:rsidR="00D85F99" w:rsidRPr="00D85F99" w:rsidRDefault="00D85F99" w:rsidP="00D85F99">
            <w:pPr>
              <w:ind w:firstLine="0"/>
            </w:pPr>
            <w:r>
              <w:t>Brawley</w:t>
            </w:r>
          </w:p>
        </w:tc>
      </w:tr>
      <w:tr w:rsidR="00D85F99" w:rsidRPr="00D85F99" w:rsidTr="00D85F99">
        <w:tc>
          <w:tcPr>
            <w:tcW w:w="2179" w:type="dxa"/>
            <w:shd w:val="clear" w:color="auto" w:fill="auto"/>
          </w:tcPr>
          <w:p w:rsidR="00D85F99" w:rsidRPr="00D85F99" w:rsidRDefault="00D85F99" w:rsidP="00D85F99">
            <w:pPr>
              <w:ind w:firstLine="0"/>
            </w:pPr>
            <w:r>
              <w:t>Brown</w:t>
            </w:r>
          </w:p>
        </w:tc>
        <w:tc>
          <w:tcPr>
            <w:tcW w:w="2179" w:type="dxa"/>
            <w:shd w:val="clear" w:color="auto" w:fill="auto"/>
          </w:tcPr>
          <w:p w:rsidR="00D85F99" w:rsidRPr="00D85F99" w:rsidRDefault="00D85F99" w:rsidP="00D85F99">
            <w:pPr>
              <w:ind w:firstLine="0"/>
            </w:pPr>
            <w:r>
              <w:t>Burns</w:t>
            </w:r>
          </w:p>
        </w:tc>
        <w:tc>
          <w:tcPr>
            <w:tcW w:w="2180" w:type="dxa"/>
            <w:shd w:val="clear" w:color="auto" w:fill="auto"/>
          </w:tcPr>
          <w:p w:rsidR="00D85F99" w:rsidRPr="00D85F99" w:rsidRDefault="00D85F99" w:rsidP="00D85F99">
            <w:pPr>
              <w:ind w:firstLine="0"/>
            </w:pPr>
            <w:r>
              <w:t>Caskey</w:t>
            </w:r>
          </w:p>
        </w:tc>
      </w:tr>
      <w:tr w:rsidR="00D85F99" w:rsidRPr="00D85F99" w:rsidTr="00D85F99">
        <w:tc>
          <w:tcPr>
            <w:tcW w:w="2179" w:type="dxa"/>
            <w:shd w:val="clear" w:color="auto" w:fill="auto"/>
          </w:tcPr>
          <w:p w:rsidR="00D85F99" w:rsidRPr="00D85F99" w:rsidRDefault="00D85F99" w:rsidP="00D85F99">
            <w:pPr>
              <w:ind w:firstLine="0"/>
            </w:pPr>
            <w:r>
              <w:t>Chumley</w:t>
            </w:r>
          </w:p>
        </w:tc>
        <w:tc>
          <w:tcPr>
            <w:tcW w:w="2179" w:type="dxa"/>
            <w:shd w:val="clear" w:color="auto" w:fill="auto"/>
          </w:tcPr>
          <w:p w:rsidR="00D85F99" w:rsidRPr="00D85F99" w:rsidRDefault="00D85F99" w:rsidP="00D85F99">
            <w:pPr>
              <w:ind w:firstLine="0"/>
            </w:pPr>
            <w:r>
              <w:t>Clary</w:t>
            </w:r>
          </w:p>
        </w:tc>
        <w:tc>
          <w:tcPr>
            <w:tcW w:w="2180" w:type="dxa"/>
            <w:shd w:val="clear" w:color="auto" w:fill="auto"/>
          </w:tcPr>
          <w:p w:rsidR="00D85F99" w:rsidRPr="00D85F99" w:rsidRDefault="00D85F99" w:rsidP="00D85F99">
            <w:pPr>
              <w:ind w:firstLine="0"/>
            </w:pPr>
            <w:r>
              <w:t>Clemmons</w:t>
            </w:r>
          </w:p>
        </w:tc>
      </w:tr>
      <w:tr w:rsidR="00D85F99" w:rsidRPr="00D85F99" w:rsidTr="00D85F99">
        <w:tc>
          <w:tcPr>
            <w:tcW w:w="2179" w:type="dxa"/>
            <w:shd w:val="clear" w:color="auto" w:fill="auto"/>
          </w:tcPr>
          <w:p w:rsidR="00D85F99" w:rsidRPr="00D85F99" w:rsidRDefault="00D85F99" w:rsidP="00D85F99">
            <w:pPr>
              <w:ind w:firstLine="0"/>
            </w:pPr>
            <w:r>
              <w:t>Cobb-Hunter</w:t>
            </w:r>
          </w:p>
        </w:tc>
        <w:tc>
          <w:tcPr>
            <w:tcW w:w="2179" w:type="dxa"/>
            <w:shd w:val="clear" w:color="auto" w:fill="auto"/>
          </w:tcPr>
          <w:p w:rsidR="00D85F99" w:rsidRPr="00D85F99" w:rsidRDefault="00D85F99" w:rsidP="00D85F99">
            <w:pPr>
              <w:ind w:firstLine="0"/>
            </w:pPr>
            <w:r>
              <w:t>Cogswell</w:t>
            </w:r>
          </w:p>
        </w:tc>
        <w:tc>
          <w:tcPr>
            <w:tcW w:w="2180" w:type="dxa"/>
            <w:shd w:val="clear" w:color="auto" w:fill="auto"/>
          </w:tcPr>
          <w:p w:rsidR="00D85F99" w:rsidRPr="00D85F99" w:rsidRDefault="00D85F99" w:rsidP="00D85F99">
            <w:pPr>
              <w:ind w:firstLine="0"/>
            </w:pPr>
            <w:r>
              <w:t>Collins</w:t>
            </w:r>
          </w:p>
        </w:tc>
      </w:tr>
      <w:tr w:rsidR="00D85F99" w:rsidRPr="00D85F99" w:rsidTr="00D85F99">
        <w:tc>
          <w:tcPr>
            <w:tcW w:w="2179" w:type="dxa"/>
            <w:shd w:val="clear" w:color="auto" w:fill="auto"/>
          </w:tcPr>
          <w:p w:rsidR="00D85F99" w:rsidRPr="00D85F99" w:rsidRDefault="00D85F99" w:rsidP="00D85F99">
            <w:pPr>
              <w:ind w:firstLine="0"/>
            </w:pPr>
            <w:r>
              <w:t>Crawford</w:t>
            </w:r>
          </w:p>
        </w:tc>
        <w:tc>
          <w:tcPr>
            <w:tcW w:w="2179" w:type="dxa"/>
            <w:shd w:val="clear" w:color="auto" w:fill="auto"/>
          </w:tcPr>
          <w:p w:rsidR="00D85F99" w:rsidRPr="00D85F99" w:rsidRDefault="00D85F99" w:rsidP="00D85F99">
            <w:pPr>
              <w:ind w:firstLine="0"/>
            </w:pPr>
            <w:r>
              <w:t>Crosby</w:t>
            </w:r>
          </w:p>
        </w:tc>
        <w:tc>
          <w:tcPr>
            <w:tcW w:w="2180" w:type="dxa"/>
            <w:shd w:val="clear" w:color="auto" w:fill="auto"/>
          </w:tcPr>
          <w:p w:rsidR="00D85F99" w:rsidRPr="00D85F99" w:rsidRDefault="00D85F99" w:rsidP="00D85F99">
            <w:pPr>
              <w:ind w:firstLine="0"/>
            </w:pPr>
            <w:r>
              <w:t>Daning</w:t>
            </w:r>
          </w:p>
        </w:tc>
      </w:tr>
      <w:tr w:rsidR="00D85F99" w:rsidRPr="00D85F99" w:rsidTr="00D85F99">
        <w:tc>
          <w:tcPr>
            <w:tcW w:w="2179" w:type="dxa"/>
            <w:shd w:val="clear" w:color="auto" w:fill="auto"/>
          </w:tcPr>
          <w:p w:rsidR="00D85F99" w:rsidRPr="00D85F99" w:rsidRDefault="00D85F99" w:rsidP="00D85F99">
            <w:pPr>
              <w:ind w:firstLine="0"/>
            </w:pPr>
            <w:r>
              <w:t>Davis</w:t>
            </w:r>
          </w:p>
        </w:tc>
        <w:tc>
          <w:tcPr>
            <w:tcW w:w="2179" w:type="dxa"/>
            <w:shd w:val="clear" w:color="auto" w:fill="auto"/>
          </w:tcPr>
          <w:p w:rsidR="00D85F99" w:rsidRPr="00D85F99" w:rsidRDefault="00D85F99" w:rsidP="00D85F99">
            <w:pPr>
              <w:ind w:firstLine="0"/>
            </w:pPr>
            <w:r>
              <w:t>Delleney</w:t>
            </w:r>
          </w:p>
        </w:tc>
        <w:tc>
          <w:tcPr>
            <w:tcW w:w="2180" w:type="dxa"/>
            <w:shd w:val="clear" w:color="auto" w:fill="auto"/>
          </w:tcPr>
          <w:p w:rsidR="00D85F99" w:rsidRPr="00D85F99" w:rsidRDefault="00D85F99" w:rsidP="00D85F99">
            <w:pPr>
              <w:ind w:firstLine="0"/>
            </w:pPr>
            <w:r>
              <w:t>Dillard</w:t>
            </w:r>
          </w:p>
        </w:tc>
      </w:tr>
      <w:tr w:rsidR="00D85F99" w:rsidRPr="00D85F99" w:rsidTr="00D85F99">
        <w:tc>
          <w:tcPr>
            <w:tcW w:w="2179" w:type="dxa"/>
            <w:shd w:val="clear" w:color="auto" w:fill="auto"/>
          </w:tcPr>
          <w:p w:rsidR="00D85F99" w:rsidRPr="00D85F99" w:rsidRDefault="00D85F99" w:rsidP="00D85F99">
            <w:pPr>
              <w:ind w:firstLine="0"/>
            </w:pPr>
            <w:r>
              <w:t>Douglas</w:t>
            </w:r>
          </w:p>
        </w:tc>
        <w:tc>
          <w:tcPr>
            <w:tcW w:w="2179" w:type="dxa"/>
            <w:shd w:val="clear" w:color="auto" w:fill="auto"/>
          </w:tcPr>
          <w:p w:rsidR="00D85F99" w:rsidRPr="00D85F99" w:rsidRDefault="00D85F99" w:rsidP="00D85F99">
            <w:pPr>
              <w:ind w:firstLine="0"/>
            </w:pPr>
            <w:r>
              <w:t>Duckworth</w:t>
            </w:r>
          </w:p>
        </w:tc>
        <w:tc>
          <w:tcPr>
            <w:tcW w:w="2180" w:type="dxa"/>
            <w:shd w:val="clear" w:color="auto" w:fill="auto"/>
          </w:tcPr>
          <w:p w:rsidR="00D85F99" w:rsidRPr="00D85F99" w:rsidRDefault="00D85F99" w:rsidP="00D85F99">
            <w:pPr>
              <w:ind w:firstLine="0"/>
            </w:pPr>
            <w:r>
              <w:t>Elliott</w:t>
            </w:r>
          </w:p>
        </w:tc>
      </w:tr>
      <w:tr w:rsidR="00D85F99" w:rsidRPr="00D85F99" w:rsidTr="00D85F99">
        <w:tc>
          <w:tcPr>
            <w:tcW w:w="2179" w:type="dxa"/>
            <w:shd w:val="clear" w:color="auto" w:fill="auto"/>
          </w:tcPr>
          <w:p w:rsidR="00D85F99" w:rsidRPr="00D85F99" w:rsidRDefault="00D85F99" w:rsidP="00D85F99">
            <w:pPr>
              <w:ind w:firstLine="0"/>
            </w:pPr>
            <w:r>
              <w:t>Erickson</w:t>
            </w:r>
          </w:p>
        </w:tc>
        <w:tc>
          <w:tcPr>
            <w:tcW w:w="2179" w:type="dxa"/>
            <w:shd w:val="clear" w:color="auto" w:fill="auto"/>
          </w:tcPr>
          <w:p w:rsidR="00D85F99" w:rsidRPr="00D85F99" w:rsidRDefault="00D85F99" w:rsidP="00D85F99">
            <w:pPr>
              <w:ind w:firstLine="0"/>
            </w:pPr>
            <w:r>
              <w:t>Felder</w:t>
            </w:r>
          </w:p>
        </w:tc>
        <w:tc>
          <w:tcPr>
            <w:tcW w:w="2180" w:type="dxa"/>
            <w:shd w:val="clear" w:color="auto" w:fill="auto"/>
          </w:tcPr>
          <w:p w:rsidR="00D85F99" w:rsidRPr="00D85F99" w:rsidRDefault="00D85F99" w:rsidP="00D85F99">
            <w:pPr>
              <w:ind w:firstLine="0"/>
            </w:pPr>
            <w:r>
              <w:t>Forrest</w:t>
            </w:r>
          </w:p>
        </w:tc>
      </w:tr>
      <w:tr w:rsidR="00D85F99" w:rsidRPr="00D85F99" w:rsidTr="00D85F99">
        <w:tc>
          <w:tcPr>
            <w:tcW w:w="2179" w:type="dxa"/>
            <w:shd w:val="clear" w:color="auto" w:fill="auto"/>
          </w:tcPr>
          <w:p w:rsidR="00D85F99" w:rsidRPr="00D85F99" w:rsidRDefault="00D85F99" w:rsidP="00D85F99">
            <w:pPr>
              <w:ind w:firstLine="0"/>
            </w:pPr>
            <w:r>
              <w:t>Forrester</w:t>
            </w:r>
          </w:p>
        </w:tc>
        <w:tc>
          <w:tcPr>
            <w:tcW w:w="2179" w:type="dxa"/>
            <w:shd w:val="clear" w:color="auto" w:fill="auto"/>
          </w:tcPr>
          <w:p w:rsidR="00D85F99" w:rsidRPr="00D85F99" w:rsidRDefault="00D85F99" w:rsidP="00D85F99">
            <w:pPr>
              <w:ind w:firstLine="0"/>
            </w:pPr>
            <w:r>
              <w:t>Fry</w:t>
            </w:r>
          </w:p>
        </w:tc>
        <w:tc>
          <w:tcPr>
            <w:tcW w:w="2180" w:type="dxa"/>
            <w:shd w:val="clear" w:color="auto" w:fill="auto"/>
          </w:tcPr>
          <w:p w:rsidR="00D85F99" w:rsidRPr="00D85F99" w:rsidRDefault="00D85F99" w:rsidP="00D85F99">
            <w:pPr>
              <w:ind w:firstLine="0"/>
            </w:pPr>
            <w:r>
              <w:t>Funderburk</w:t>
            </w:r>
          </w:p>
        </w:tc>
      </w:tr>
      <w:tr w:rsidR="00D85F99" w:rsidRPr="00D85F99" w:rsidTr="00D85F99">
        <w:tc>
          <w:tcPr>
            <w:tcW w:w="2179" w:type="dxa"/>
            <w:shd w:val="clear" w:color="auto" w:fill="auto"/>
          </w:tcPr>
          <w:p w:rsidR="00D85F99" w:rsidRPr="00D85F99" w:rsidRDefault="00D85F99" w:rsidP="00D85F99">
            <w:pPr>
              <w:ind w:firstLine="0"/>
            </w:pPr>
            <w:r>
              <w:t>Gagnon</w:t>
            </w:r>
          </w:p>
        </w:tc>
        <w:tc>
          <w:tcPr>
            <w:tcW w:w="2179" w:type="dxa"/>
            <w:shd w:val="clear" w:color="auto" w:fill="auto"/>
          </w:tcPr>
          <w:p w:rsidR="00D85F99" w:rsidRPr="00D85F99" w:rsidRDefault="00D85F99" w:rsidP="00D85F99">
            <w:pPr>
              <w:ind w:firstLine="0"/>
            </w:pPr>
            <w:r>
              <w:t>Gilliard</w:t>
            </w:r>
          </w:p>
        </w:tc>
        <w:tc>
          <w:tcPr>
            <w:tcW w:w="2180" w:type="dxa"/>
            <w:shd w:val="clear" w:color="auto" w:fill="auto"/>
          </w:tcPr>
          <w:p w:rsidR="00D85F99" w:rsidRPr="00D85F99" w:rsidRDefault="00D85F99" w:rsidP="00D85F99">
            <w:pPr>
              <w:ind w:firstLine="0"/>
            </w:pPr>
            <w:r>
              <w:t>Govan</w:t>
            </w:r>
          </w:p>
        </w:tc>
      </w:tr>
      <w:tr w:rsidR="00D85F99" w:rsidRPr="00D85F99" w:rsidTr="00D85F99">
        <w:tc>
          <w:tcPr>
            <w:tcW w:w="2179" w:type="dxa"/>
            <w:shd w:val="clear" w:color="auto" w:fill="auto"/>
          </w:tcPr>
          <w:p w:rsidR="00D85F99" w:rsidRPr="00D85F99" w:rsidRDefault="00D85F99" w:rsidP="00D85F99">
            <w:pPr>
              <w:ind w:firstLine="0"/>
            </w:pPr>
            <w:r>
              <w:t>Hamilton</w:t>
            </w:r>
          </w:p>
        </w:tc>
        <w:tc>
          <w:tcPr>
            <w:tcW w:w="2179" w:type="dxa"/>
            <w:shd w:val="clear" w:color="auto" w:fill="auto"/>
          </w:tcPr>
          <w:p w:rsidR="00D85F99" w:rsidRPr="00D85F99" w:rsidRDefault="00D85F99" w:rsidP="00D85F99">
            <w:pPr>
              <w:ind w:firstLine="0"/>
            </w:pPr>
            <w:r>
              <w:t>Hardee</w:t>
            </w:r>
          </w:p>
        </w:tc>
        <w:tc>
          <w:tcPr>
            <w:tcW w:w="2180" w:type="dxa"/>
            <w:shd w:val="clear" w:color="auto" w:fill="auto"/>
          </w:tcPr>
          <w:p w:rsidR="00D85F99" w:rsidRPr="00D85F99" w:rsidRDefault="00D85F99" w:rsidP="00D85F99">
            <w:pPr>
              <w:ind w:firstLine="0"/>
            </w:pPr>
            <w:r>
              <w:t>Hart</w:t>
            </w:r>
          </w:p>
        </w:tc>
      </w:tr>
      <w:tr w:rsidR="00D85F99" w:rsidRPr="00D85F99" w:rsidTr="00D85F99">
        <w:tc>
          <w:tcPr>
            <w:tcW w:w="2179" w:type="dxa"/>
            <w:shd w:val="clear" w:color="auto" w:fill="auto"/>
          </w:tcPr>
          <w:p w:rsidR="00D85F99" w:rsidRPr="00D85F99" w:rsidRDefault="00D85F99" w:rsidP="00D85F99">
            <w:pPr>
              <w:ind w:firstLine="0"/>
            </w:pPr>
            <w:r>
              <w:t>Hayes</w:t>
            </w:r>
          </w:p>
        </w:tc>
        <w:tc>
          <w:tcPr>
            <w:tcW w:w="2179" w:type="dxa"/>
            <w:shd w:val="clear" w:color="auto" w:fill="auto"/>
          </w:tcPr>
          <w:p w:rsidR="00D85F99" w:rsidRPr="00D85F99" w:rsidRDefault="00D85F99" w:rsidP="00D85F99">
            <w:pPr>
              <w:ind w:firstLine="0"/>
            </w:pPr>
            <w:r>
              <w:t>Henderson-Myers</w:t>
            </w:r>
          </w:p>
        </w:tc>
        <w:tc>
          <w:tcPr>
            <w:tcW w:w="2180" w:type="dxa"/>
            <w:shd w:val="clear" w:color="auto" w:fill="auto"/>
          </w:tcPr>
          <w:p w:rsidR="00D85F99" w:rsidRPr="00D85F99" w:rsidRDefault="00D85F99" w:rsidP="00D85F99">
            <w:pPr>
              <w:ind w:firstLine="0"/>
            </w:pPr>
            <w:r>
              <w:t>Henegan</w:t>
            </w:r>
          </w:p>
        </w:tc>
      </w:tr>
      <w:tr w:rsidR="00D85F99" w:rsidRPr="00D85F99" w:rsidTr="00D85F99">
        <w:tc>
          <w:tcPr>
            <w:tcW w:w="2179" w:type="dxa"/>
            <w:shd w:val="clear" w:color="auto" w:fill="auto"/>
          </w:tcPr>
          <w:p w:rsidR="00D85F99" w:rsidRPr="00D85F99" w:rsidRDefault="00D85F99" w:rsidP="00D85F99">
            <w:pPr>
              <w:ind w:firstLine="0"/>
            </w:pPr>
            <w:r>
              <w:t>Herbkersman</w:t>
            </w:r>
          </w:p>
        </w:tc>
        <w:tc>
          <w:tcPr>
            <w:tcW w:w="2179" w:type="dxa"/>
            <w:shd w:val="clear" w:color="auto" w:fill="auto"/>
          </w:tcPr>
          <w:p w:rsidR="00D85F99" w:rsidRPr="00D85F99" w:rsidRDefault="00D85F99" w:rsidP="00D85F99">
            <w:pPr>
              <w:ind w:firstLine="0"/>
            </w:pPr>
            <w:r>
              <w:t>Hewitt</w:t>
            </w:r>
          </w:p>
        </w:tc>
        <w:tc>
          <w:tcPr>
            <w:tcW w:w="2180" w:type="dxa"/>
            <w:shd w:val="clear" w:color="auto" w:fill="auto"/>
          </w:tcPr>
          <w:p w:rsidR="00D85F99" w:rsidRPr="00D85F99" w:rsidRDefault="00D85F99" w:rsidP="00D85F99">
            <w:pPr>
              <w:ind w:firstLine="0"/>
            </w:pPr>
            <w:r>
              <w:t>Hiott</w:t>
            </w:r>
          </w:p>
        </w:tc>
      </w:tr>
      <w:tr w:rsidR="00D85F99" w:rsidRPr="00D85F99" w:rsidTr="00D85F99">
        <w:tc>
          <w:tcPr>
            <w:tcW w:w="2179" w:type="dxa"/>
            <w:shd w:val="clear" w:color="auto" w:fill="auto"/>
          </w:tcPr>
          <w:p w:rsidR="00D85F99" w:rsidRPr="00D85F99" w:rsidRDefault="00D85F99" w:rsidP="00D85F99">
            <w:pPr>
              <w:ind w:firstLine="0"/>
            </w:pPr>
            <w:r>
              <w:t>Hixon</w:t>
            </w:r>
          </w:p>
        </w:tc>
        <w:tc>
          <w:tcPr>
            <w:tcW w:w="2179" w:type="dxa"/>
            <w:shd w:val="clear" w:color="auto" w:fill="auto"/>
          </w:tcPr>
          <w:p w:rsidR="00D85F99" w:rsidRPr="00D85F99" w:rsidRDefault="00D85F99" w:rsidP="00D85F99">
            <w:pPr>
              <w:ind w:firstLine="0"/>
            </w:pPr>
            <w:r>
              <w:t>Hosey</w:t>
            </w:r>
          </w:p>
        </w:tc>
        <w:tc>
          <w:tcPr>
            <w:tcW w:w="2180" w:type="dxa"/>
            <w:shd w:val="clear" w:color="auto" w:fill="auto"/>
          </w:tcPr>
          <w:p w:rsidR="00D85F99" w:rsidRPr="00D85F99" w:rsidRDefault="00D85F99" w:rsidP="00D85F99">
            <w:pPr>
              <w:ind w:firstLine="0"/>
            </w:pPr>
            <w:r>
              <w:t>Howard</w:t>
            </w:r>
          </w:p>
        </w:tc>
      </w:tr>
      <w:tr w:rsidR="00D85F99" w:rsidRPr="00D85F99" w:rsidTr="00D85F99">
        <w:tc>
          <w:tcPr>
            <w:tcW w:w="2179" w:type="dxa"/>
            <w:shd w:val="clear" w:color="auto" w:fill="auto"/>
          </w:tcPr>
          <w:p w:rsidR="00D85F99" w:rsidRPr="00D85F99" w:rsidRDefault="00D85F99" w:rsidP="00D85F99">
            <w:pPr>
              <w:ind w:firstLine="0"/>
            </w:pPr>
            <w:r>
              <w:t>Huggins</w:t>
            </w:r>
          </w:p>
        </w:tc>
        <w:tc>
          <w:tcPr>
            <w:tcW w:w="2179" w:type="dxa"/>
            <w:shd w:val="clear" w:color="auto" w:fill="auto"/>
          </w:tcPr>
          <w:p w:rsidR="00D85F99" w:rsidRPr="00D85F99" w:rsidRDefault="00D85F99" w:rsidP="00D85F99">
            <w:pPr>
              <w:ind w:firstLine="0"/>
            </w:pPr>
            <w:r>
              <w:t>Jordan</w:t>
            </w:r>
          </w:p>
        </w:tc>
        <w:tc>
          <w:tcPr>
            <w:tcW w:w="2180" w:type="dxa"/>
            <w:shd w:val="clear" w:color="auto" w:fill="auto"/>
          </w:tcPr>
          <w:p w:rsidR="00D85F99" w:rsidRPr="00D85F99" w:rsidRDefault="00D85F99" w:rsidP="00D85F99">
            <w:pPr>
              <w:ind w:firstLine="0"/>
            </w:pPr>
            <w:r>
              <w:t>King</w:t>
            </w:r>
          </w:p>
        </w:tc>
      </w:tr>
      <w:tr w:rsidR="00D85F99" w:rsidRPr="00D85F99" w:rsidTr="00D85F99">
        <w:tc>
          <w:tcPr>
            <w:tcW w:w="2179" w:type="dxa"/>
            <w:shd w:val="clear" w:color="auto" w:fill="auto"/>
          </w:tcPr>
          <w:p w:rsidR="00D85F99" w:rsidRPr="00D85F99" w:rsidRDefault="00D85F99" w:rsidP="00D85F99">
            <w:pPr>
              <w:ind w:firstLine="0"/>
            </w:pPr>
            <w:r>
              <w:t>Kirby</w:t>
            </w:r>
          </w:p>
        </w:tc>
        <w:tc>
          <w:tcPr>
            <w:tcW w:w="2179" w:type="dxa"/>
            <w:shd w:val="clear" w:color="auto" w:fill="auto"/>
          </w:tcPr>
          <w:p w:rsidR="00D85F99" w:rsidRPr="00D85F99" w:rsidRDefault="00D85F99" w:rsidP="00D85F99">
            <w:pPr>
              <w:ind w:firstLine="0"/>
            </w:pPr>
            <w:r>
              <w:t>Knight</w:t>
            </w:r>
          </w:p>
        </w:tc>
        <w:tc>
          <w:tcPr>
            <w:tcW w:w="2180" w:type="dxa"/>
            <w:shd w:val="clear" w:color="auto" w:fill="auto"/>
          </w:tcPr>
          <w:p w:rsidR="00D85F99" w:rsidRPr="00D85F99" w:rsidRDefault="00D85F99" w:rsidP="00D85F99">
            <w:pPr>
              <w:ind w:firstLine="0"/>
            </w:pPr>
            <w:r>
              <w:t>Loftis</w:t>
            </w:r>
          </w:p>
        </w:tc>
      </w:tr>
      <w:tr w:rsidR="00D85F99" w:rsidRPr="00D85F99" w:rsidTr="00D85F99">
        <w:tc>
          <w:tcPr>
            <w:tcW w:w="2179" w:type="dxa"/>
            <w:shd w:val="clear" w:color="auto" w:fill="auto"/>
          </w:tcPr>
          <w:p w:rsidR="00D85F99" w:rsidRPr="00D85F99" w:rsidRDefault="00D85F99" w:rsidP="00D85F99">
            <w:pPr>
              <w:ind w:firstLine="0"/>
            </w:pPr>
            <w:r>
              <w:t>Long</w:t>
            </w:r>
          </w:p>
        </w:tc>
        <w:tc>
          <w:tcPr>
            <w:tcW w:w="2179" w:type="dxa"/>
            <w:shd w:val="clear" w:color="auto" w:fill="auto"/>
          </w:tcPr>
          <w:p w:rsidR="00D85F99" w:rsidRPr="00D85F99" w:rsidRDefault="00D85F99" w:rsidP="00D85F99">
            <w:pPr>
              <w:ind w:firstLine="0"/>
            </w:pPr>
            <w:r>
              <w:t>Lowe</w:t>
            </w:r>
          </w:p>
        </w:tc>
        <w:tc>
          <w:tcPr>
            <w:tcW w:w="2180" w:type="dxa"/>
            <w:shd w:val="clear" w:color="auto" w:fill="auto"/>
          </w:tcPr>
          <w:p w:rsidR="00D85F99" w:rsidRPr="00D85F99" w:rsidRDefault="00D85F99" w:rsidP="00D85F99">
            <w:pPr>
              <w:ind w:firstLine="0"/>
            </w:pPr>
            <w:r>
              <w:t>Lucas</w:t>
            </w:r>
          </w:p>
        </w:tc>
      </w:tr>
      <w:tr w:rsidR="00D85F99" w:rsidRPr="00D85F99" w:rsidTr="00D85F99">
        <w:tc>
          <w:tcPr>
            <w:tcW w:w="2179" w:type="dxa"/>
            <w:shd w:val="clear" w:color="auto" w:fill="auto"/>
          </w:tcPr>
          <w:p w:rsidR="00D85F99" w:rsidRPr="00D85F99" w:rsidRDefault="00D85F99" w:rsidP="00D85F99">
            <w:pPr>
              <w:ind w:firstLine="0"/>
            </w:pPr>
            <w:r>
              <w:t>Mace</w:t>
            </w:r>
          </w:p>
        </w:tc>
        <w:tc>
          <w:tcPr>
            <w:tcW w:w="2179" w:type="dxa"/>
            <w:shd w:val="clear" w:color="auto" w:fill="auto"/>
          </w:tcPr>
          <w:p w:rsidR="00D85F99" w:rsidRPr="00D85F99" w:rsidRDefault="00D85F99" w:rsidP="00D85F99">
            <w:pPr>
              <w:ind w:firstLine="0"/>
            </w:pPr>
            <w:r>
              <w:t>Mack</w:t>
            </w:r>
          </w:p>
        </w:tc>
        <w:tc>
          <w:tcPr>
            <w:tcW w:w="2180" w:type="dxa"/>
            <w:shd w:val="clear" w:color="auto" w:fill="auto"/>
          </w:tcPr>
          <w:p w:rsidR="00D85F99" w:rsidRPr="00D85F99" w:rsidRDefault="00D85F99" w:rsidP="00D85F99">
            <w:pPr>
              <w:ind w:firstLine="0"/>
            </w:pPr>
            <w:r>
              <w:t>Magnuson</w:t>
            </w:r>
          </w:p>
        </w:tc>
      </w:tr>
      <w:tr w:rsidR="00D85F99" w:rsidRPr="00D85F99" w:rsidTr="00D85F99">
        <w:tc>
          <w:tcPr>
            <w:tcW w:w="2179" w:type="dxa"/>
            <w:shd w:val="clear" w:color="auto" w:fill="auto"/>
          </w:tcPr>
          <w:p w:rsidR="00D85F99" w:rsidRPr="00D85F99" w:rsidRDefault="00D85F99" w:rsidP="00D85F99">
            <w:pPr>
              <w:ind w:firstLine="0"/>
            </w:pPr>
            <w:r>
              <w:t>Martin</w:t>
            </w:r>
          </w:p>
        </w:tc>
        <w:tc>
          <w:tcPr>
            <w:tcW w:w="2179" w:type="dxa"/>
            <w:shd w:val="clear" w:color="auto" w:fill="auto"/>
          </w:tcPr>
          <w:p w:rsidR="00D85F99" w:rsidRPr="00D85F99" w:rsidRDefault="00D85F99" w:rsidP="00D85F99">
            <w:pPr>
              <w:ind w:firstLine="0"/>
            </w:pPr>
            <w:r>
              <w:t>McCoy</w:t>
            </w:r>
          </w:p>
        </w:tc>
        <w:tc>
          <w:tcPr>
            <w:tcW w:w="2180" w:type="dxa"/>
            <w:shd w:val="clear" w:color="auto" w:fill="auto"/>
          </w:tcPr>
          <w:p w:rsidR="00D85F99" w:rsidRPr="00D85F99" w:rsidRDefault="00D85F99" w:rsidP="00D85F99">
            <w:pPr>
              <w:ind w:firstLine="0"/>
            </w:pPr>
            <w:r>
              <w:t>McCravy</w:t>
            </w:r>
          </w:p>
        </w:tc>
      </w:tr>
      <w:tr w:rsidR="00D85F99" w:rsidRPr="00D85F99" w:rsidTr="00D85F99">
        <w:tc>
          <w:tcPr>
            <w:tcW w:w="2179" w:type="dxa"/>
            <w:shd w:val="clear" w:color="auto" w:fill="auto"/>
          </w:tcPr>
          <w:p w:rsidR="00D85F99" w:rsidRPr="00D85F99" w:rsidRDefault="00D85F99" w:rsidP="00D85F99">
            <w:pPr>
              <w:ind w:firstLine="0"/>
            </w:pPr>
            <w:r>
              <w:t>McGinnis</w:t>
            </w:r>
          </w:p>
        </w:tc>
        <w:tc>
          <w:tcPr>
            <w:tcW w:w="2179" w:type="dxa"/>
            <w:shd w:val="clear" w:color="auto" w:fill="auto"/>
          </w:tcPr>
          <w:p w:rsidR="00D85F99" w:rsidRPr="00D85F99" w:rsidRDefault="00D85F99" w:rsidP="00D85F99">
            <w:pPr>
              <w:ind w:firstLine="0"/>
            </w:pPr>
            <w:r>
              <w:t>McKnight</w:t>
            </w:r>
          </w:p>
        </w:tc>
        <w:tc>
          <w:tcPr>
            <w:tcW w:w="2180" w:type="dxa"/>
            <w:shd w:val="clear" w:color="auto" w:fill="auto"/>
          </w:tcPr>
          <w:p w:rsidR="00D85F99" w:rsidRPr="00D85F99" w:rsidRDefault="00D85F99" w:rsidP="00D85F99">
            <w:pPr>
              <w:ind w:firstLine="0"/>
            </w:pPr>
            <w:r>
              <w:t>D. C. Moss</w:t>
            </w:r>
          </w:p>
        </w:tc>
      </w:tr>
      <w:tr w:rsidR="00D85F99" w:rsidRPr="00D85F99" w:rsidTr="00D85F99">
        <w:tc>
          <w:tcPr>
            <w:tcW w:w="2179" w:type="dxa"/>
            <w:shd w:val="clear" w:color="auto" w:fill="auto"/>
          </w:tcPr>
          <w:p w:rsidR="00D85F99" w:rsidRPr="00D85F99" w:rsidRDefault="00D85F99" w:rsidP="00D85F99">
            <w:pPr>
              <w:ind w:firstLine="0"/>
            </w:pPr>
            <w:r>
              <w:t>V. S. Moss</w:t>
            </w:r>
          </w:p>
        </w:tc>
        <w:tc>
          <w:tcPr>
            <w:tcW w:w="2179" w:type="dxa"/>
            <w:shd w:val="clear" w:color="auto" w:fill="auto"/>
          </w:tcPr>
          <w:p w:rsidR="00D85F99" w:rsidRPr="00D85F99" w:rsidRDefault="00D85F99" w:rsidP="00D85F99">
            <w:pPr>
              <w:ind w:firstLine="0"/>
            </w:pPr>
            <w:r>
              <w:t>Murphy</w:t>
            </w:r>
          </w:p>
        </w:tc>
        <w:tc>
          <w:tcPr>
            <w:tcW w:w="2180" w:type="dxa"/>
            <w:shd w:val="clear" w:color="auto" w:fill="auto"/>
          </w:tcPr>
          <w:p w:rsidR="00D85F99" w:rsidRPr="00D85F99" w:rsidRDefault="00D85F99" w:rsidP="00D85F99">
            <w:pPr>
              <w:ind w:firstLine="0"/>
            </w:pPr>
            <w:r>
              <w:t>B. Newton</w:t>
            </w:r>
          </w:p>
        </w:tc>
      </w:tr>
      <w:tr w:rsidR="00D85F99" w:rsidRPr="00D85F99" w:rsidTr="00D85F99">
        <w:tc>
          <w:tcPr>
            <w:tcW w:w="2179" w:type="dxa"/>
            <w:shd w:val="clear" w:color="auto" w:fill="auto"/>
          </w:tcPr>
          <w:p w:rsidR="00D85F99" w:rsidRPr="00D85F99" w:rsidRDefault="00D85F99" w:rsidP="00D85F99">
            <w:pPr>
              <w:ind w:firstLine="0"/>
            </w:pPr>
            <w:r>
              <w:t>W. Newton</w:t>
            </w:r>
          </w:p>
        </w:tc>
        <w:tc>
          <w:tcPr>
            <w:tcW w:w="2179" w:type="dxa"/>
            <w:shd w:val="clear" w:color="auto" w:fill="auto"/>
          </w:tcPr>
          <w:p w:rsidR="00D85F99" w:rsidRPr="00D85F99" w:rsidRDefault="00D85F99" w:rsidP="00D85F99">
            <w:pPr>
              <w:ind w:firstLine="0"/>
            </w:pPr>
            <w:r>
              <w:t>Norrell</w:t>
            </w:r>
          </w:p>
        </w:tc>
        <w:tc>
          <w:tcPr>
            <w:tcW w:w="2180" w:type="dxa"/>
            <w:shd w:val="clear" w:color="auto" w:fill="auto"/>
          </w:tcPr>
          <w:p w:rsidR="00D85F99" w:rsidRPr="00D85F99" w:rsidRDefault="00D85F99" w:rsidP="00D85F99">
            <w:pPr>
              <w:ind w:firstLine="0"/>
            </w:pPr>
            <w:r>
              <w:t>Ott</w:t>
            </w:r>
          </w:p>
        </w:tc>
      </w:tr>
      <w:tr w:rsidR="00D85F99" w:rsidRPr="00D85F99" w:rsidTr="00D85F99">
        <w:tc>
          <w:tcPr>
            <w:tcW w:w="2179" w:type="dxa"/>
            <w:shd w:val="clear" w:color="auto" w:fill="auto"/>
          </w:tcPr>
          <w:p w:rsidR="00D85F99" w:rsidRPr="00D85F99" w:rsidRDefault="00D85F99" w:rsidP="00D85F99">
            <w:pPr>
              <w:ind w:firstLine="0"/>
            </w:pPr>
            <w:r>
              <w:t>Parks</w:t>
            </w:r>
          </w:p>
        </w:tc>
        <w:tc>
          <w:tcPr>
            <w:tcW w:w="2179" w:type="dxa"/>
            <w:shd w:val="clear" w:color="auto" w:fill="auto"/>
          </w:tcPr>
          <w:p w:rsidR="00D85F99" w:rsidRPr="00D85F99" w:rsidRDefault="00D85F99" w:rsidP="00D85F99">
            <w:pPr>
              <w:ind w:firstLine="0"/>
            </w:pPr>
            <w:r>
              <w:t>Pendarvis</w:t>
            </w:r>
          </w:p>
        </w:tc>
        <w:tc>
          <w:tcPr>
            <w:tcW w:w="2180" w:type="dxa"/>
            <w:shd w:val="clear" w:color="auto" w:fill="auto"/>
          </w:tcPr>
          <w:p w:rsidR="00D85F99" w:rsidRPr="00D85F99" w:rsidRDefault="00D85F99" w:rsidP="00D85F99">
            <w:pPr>
              <w:ind w:firstLine="0"/>
            </w:pPr>
            <w:r>
              <w:t>Pitts</w:t>
            </w:r>
          </w:p>
        </w:tc>
      </w:tr>
      <w:tr w:rsidR="00D85F99" w:rsidRPr="00D85F99" w:rsidTr="00D85F99">
        <w:tc>
          <w:tcPr>
            <w:tcW w:w="2179" w:type="dxa"/>
            <w:shd w:val="clear" w:color="auto" w:fill="auto"/>
          </w:tcPr>
          <w:p w:rsidR="00D85F99" w:rsidRPr="00D85F99" w:rsidRDefault="00D85F99" w:rsidP="00D85F99">
            <w:pPr>
              <w:ind w:firstLine="0"/>
            </w:pPr>
            <w:r>
              <w:t>Pope</w:t>
            </w:r>
          </w:p>
        </w:tc>
        <w:tc>
          <w:tcPr>
            <w:tcW w:w="2179" w:type="dxa"/>
            <w:shd w:val="clear" w:color="auto" w:fill="auto"/>
          </w:tcPr>
          <w:p w:rsidR="00D85F99" w:rsidRPr="00D85F99" w:rsidRDefault="00D85F99" w:rsidP="00D85F99">
            <w:pPr>
              <w:ind w:firstLine="0"/>
            </w:pPr>
            <w:r>
              <w:t>Putnam</w:t>
            </w:r>
          </w:p>
        </w:tc>
        <w:tc>
          <w:tcPr>
            <w:tcW w:w="2180" w:type="dxa"/>
            <w:shd w:val="clear" w:color="auto" w:fill="auto"/>
          </w:tcPr>
          <w:p w:rsidR="00D85F99" w:rsidRPr="00D85F99" w:rsidRDefault="00D85F99" w:rsidP="00D85F99">
            <w:pPr>
              <w:ind w:firstLine="0"/>
            </w:pPr>
            <w:r>
              <w:t>Ridgeway</w:t>
            </w:r>
          </w:p>
        </w:tc>
      </w:tr>
      <w:tr w:rsidR="00D85F99" w:rsidRPr="00D85F99" w:rsidTr="00D85F99">
        <w:tc>
          <w:tcPr>
            <w:tcW w:w="2179" w:type="dxa"/>
            <w:shd w:val="clear" w:color="auto" w:fill="auto"/>
          </w:tcPr>
          <w:p w:rsidR="00D85F99" w:rsidRPr="00D85F99" w:rsidRDefault="00D85F99" w:rsidP="00D85F99">
            <w:pPr>
              <w:ind w:firstLine="0"/>
            </w:pPr>
            <w:r>
              <w:t>M. Rivers</w:t>
            </w:r>
          </w:p>
        </w:tc>
        <w:tc>
          <w:tcPr>
            <w:tcW w:w="2179" w:type="dxa"/>
            <w:shd w:val="clear" w:color="auto" w:fill="auto"/>
          </w:tcPr>
          <w:p w:rsidR="00D85F99" w:rsidRPr="00D85F99" w:rsidRDefault="00D85F99" w:rsidP="00D85F99">
            <w:pPr>
              <w:ind w:firstLine="0"/>
            </w:pPr>
            <w:r>
              <w:t>S. Rivers</w:t>
            </w:r>
          </w:p>
        </w:tc>
        <w:tc>
          <w:tcPr>
            <w:tcW w:w="2180" w:type="dxa"/>
            <w:shd w:val="clear" w:color="auto" w:fill="auto"/>
          </w:tcPr>
          <w:p w:rsidR="00D85F99" w:rsidRPr="00D85F99" w:rsidRDefault="00D85F99" w:rsidP="00D85F99">
            <w:pPr>
              <w:ind w:firstLine="0"/>
            </w:pPr>
            <w:r>
              <w:t>Robinson-Simpson</w:t>
            </w:r>
          </w:p>
        </w:tc>
      </w:tr>
      <w:tr w:rsidR="00D85F99" w:rsidRPr="00D85F99" w:rsidTr="00D85F99">
        <w:tc>
          <w:tcPr>
            <w:tcW w:w="2179" w:type="dxa"/>
            <w:shd w:val="clear" w:color="auto" w:fill="auto"/>
          </w:tcPr>
          <w:p w:rsidR="00D85F99" w:rsidRPr="00D85F99" w:rsidRDefault="00D85F99" w:rsidP="00D85F99">
            <w:pPr>
              <w:ind w:firstLine="0"/>
            </w:pPr>
            <w:r>
              <w:t>Rutherford</w:t>
            </w:r>
          </w:p>
        </w:tc>
        <w:tc>
          <w:tcPr>
            <w:tcW w:w="2179" w:type="dxa"/>
            <w:shd w:val="clear" w:color="auto" w:fill="auto"/>
          </w:tcPr>
          <w:p w:rsidR="00D85F99" w:rsidRPr="00D85F99" w:rsidRDefault="00D85F99" w:rsidP="00D85F99">
            <w:pPr>
              <w:ind w:firstLine="0"/>
            </w:pPr>
            <w:r>
              <w:t>Sandifer</w:t>
            </w:r>
          </w:p>
        </w:tc>
        <w:tc>
          <w:tcPr>
            <w:tcW w:w="2180" w:type="dxa"/>
            <w:shd w:val="clear" w:color="auto" w:fill="auto"/>
          </w:tcPr>
          <w:p w:rsidR="00D85F99" w:rsidRPr="00D85F99" w:rsidRDefault="00D85F99" w:rsidP="00D85F99">
            <w:pPr>
              <w:ind w:firstLine="0"/>
            </w:pPr>
            <w:r>
              <w:t>Simrill</w:t>
            </w:r>
          </w:p>
        </w:tc>
      </w:tr>
      <w:tr w:rsidR="00D85F99" w:rsidRPr="00D85F99" w:rsidTr="00D85F99">
        <w:tc>
          <w:tcPr>
            <w:tcW w:w="2179" w:type="dxa"/>
            <w:shd w:val="clear" w:color="auto" w:fill="auto"/>
          </w:tcPr>
          <w:p w:rsidR="00D85F99" w:rsidRPr="00D85F99" w:rsidRDefault="00D85F99" w:rsidP="00D85F99">
            <w:pPr>
              <w:ind w:firstLine="0"/>
            </w:pPr>
            <w:r>
              <w:t>G. M. Smith</w:t>
            </w:r>
          </w:p>
        </w:tc>
        <w:tc>
          <w:tcPr>
            <w:tcW w:w="2179" w:type="dxa"/>
            <w:shd w:val="clear" w:color="auto" w:fill="auto"/>
          </w:tcPr>
          <w:p w:rsidR="00D85F99" w:rsidRPr="00D85F99" w:rsidRDefault="00D85F99" w:rsidP="00D85F99">
            <w:pPr>
              <w:ind w:firstLine="0"/>
            </w:pPr>
            <w:r>
              <w:t>G. R. Smith</w:t>
            </w:r>
          </w:p>
        </w:tc>
        <w:tc>
          <w:tcPr>
            <w:tcW w:w="2180" w:type="dxa"/>
            <w:shd w:val="clear" w:color="auto" w:fill="auto"/>
          </w:tcPr>
          <w:p w:rsidR="00D85F99" w:rsidRPr="00D85F99" w:rsidRDefault="00D85F99" w:rsidP="00D85F99">
            <w:pPr>
              <w:ind w:firstLine="0"/>
            </w:pPr>
            <w:r>
              <w:t>Sottile</w:t>
            </w:r>
          </w:p>
        </w:tc>
      </w:tr>
      <w:tr w:rsidR="00D85F99" w:rsidRPr="00D85F99" w:rsidTr="00D85F99">
        <w:tc>
          <w:tcPr>
            <w:tcW w:w="2179" w:type="dxa"/>
            <w:shd w:val="clear" w:color="auto" w:fill="auto"/>
          </w:tcPr>
          <w:p w:rsidR="00D85F99" w:rsidRPr="00D85F99" w:rsidRDefault="00D85F99" w:rsidP="00D85F99">
            <w:pPr>
              <w:ind w:firstLine="0"/>
            </w:pPr>
            <w:r>
              <w:t>Spires</w:t>
            </w:r>
          </w:p>
        </w:tc>
        <w:tc>
          <w:tcPr>
            <w:tcW w:w="2179" w:type="dxa"/>
            <w:shd w:val="clear" w:color="auto" w:fill="auto"/>
          </w:tcPr>
          <w:p w:rsidR="00D85F99" w:rsidRPr="00D85F99" w:rsidRDefault="00D85F99" w:rsidP="00D85F99">
            <w:pPr>
              <w:ind w:firstLine="0"/>
            </w:pPr>
            <w:r>
              <w:t>Stavrinakis</w:t>
            </w:r>
          </w:p>
        </w:tc>
        <w:tc>
          <w:tcPr>
            <w:tcW w:w="2180" w:type="dxa"/>
            <w:shd w:val="clear" w:color="auto" w:fill="auto"/>
          </w:tcPr>
          <w:p w:rsidR="00D85F99" w:rsidRPr="00D85F99" w:rsidRDefault="00D85F99" w:rsidP="00D85F99">
            <w:pPr>
              <w:ind w:firstLine="0"/>
            </w:pPr>
            <w:r>
              <w:t>Stringer</w:t>
            </w:r>
          </w:p>
        </w:tc>
      </w:tr>
      <w:tr w:rsidR="00D85F99" w:rsidRPr="00D85F99" w:rsidTr="00D85F99">
        <w:tc>
          <w:tcPr>
            <w:tcW w:w="2179" w:type="dxa"/>
            <w:shd w:val="clear" w:color="auto" w:fill="auto"/>
          </w:tcPr>
          <w:p w:rsidR="00D85F99" w:rsidRPr="00D85F99" w:rsidRDefault="00D85F99" w:rsidP="00D85F99">
            <w:pPr>
              <w:ind w:firstLine="0"/>
            </w:pPr>
            <w:r>
              <w:t>Tallon</w:t>
            </w:r>
          </w:p>
        </w:tc>
        <w:tc>
          <w:tcPr>
            <w:tcW w:w="2179" w:type="dxa"/>
            <w:shd w:val="clear" w:color="auto" w:fill="auto"/>
          </w:tcPr>
          <w:p w:rsidR="00D85F99" w:rsidRPr="00D85F99" w:rsidRDefault="00D85F99" w:rsidP="00D85F99">
            <w:pPr>
              <w:ind w:firstLine="0"/>
            </w:pPr>
            <w:r>
              <w:t>Taylor</w:t>
            </w:r>
          </w:p>
        </w:tc>
        <w:tc>
          <w:tcPr>
            <w:tcW w:w="2180" w:type="dxa"/>
            <w:shd w:val="clear" w:color="auto" w:fill="auto"/>
          </w:tcPr>
          <w:p w:rsidR="00D85F99" w:rsidRPr="00D85F99" w:rsidRDefault="00D85F99" w:rsidP="00D85F99">
            <w:pPr>
              <w:ind w:firstLine="0"/>
            </w:pPr>
            <w:r>
              <w:t>Thayer</w:t>
            </w:r>
          </w:p>
        </w:tc>
      </w:tr>
      <w:tr w:rsidR="00D85F99" w:rsidRPr="00D85F99" w:rsidTr="00D85F99">
        <w:tc>
          <w:tcPr>
            <w:tcW w:w="2179" w:type="dxa"/>
            <w:shd w:val="clear" w:color="auto" w:fill="auto"/>
          </w:tcPr>
          <w:p w:rsidR="00D85F99" w:rsidRPr="00D85F99" w:rsidRDefault="00D85F99" w:rsidP="00D85F99">
            <w:pPr>
              <w:ind w:firstLine="0"/>
            </w:pPr>
            <w:r>
              <w:t>Thigpen</w:t>
            </w:r>
          </w:p>
        </w:tc>
        <w:tc>
          <w:tcPr>
            <w:tcW w:w="2179" w:type="dxa"/>
            <w:shd w:val="clear" w:color="auto" w:fill="auto"/>
          </w:tcPr>
          <w:p w:rsidR="00D85F99" w:rsidRPr="00D85F99" w:rsidRDefault="00D85F99" w:rsidP="00D85F99">
            <w:pPr>
              <w:ind w:firstLine="0"/>
            </w:pPr>
            <w:r>
              <w:t>Toole</w:t>
            </w:r>
          </w:p>
        </w:tc>
        <w:tc>
          <w:tcPr>
            <w:tcW w:w="2180" w:type="dxa"/>
            <w:shd w:val="clear" w:color="auto" w:fill="auto"/>
          </w:tcPr>
          <w:p w:rsidR="00D85F99" w:rsidRPr="00D85F99" w:rsidRDefault="00D85F99" w:rsidP="00D85F99">
            <w:pPr>
              <w:ind w:firstLine="0"/>
            </w:pPr>
            <w:r>
              <w:t>Trantham</w:t>
            </w:r>
          </w:p>
        </w:tc>
      </w:tr>
      <w:tr w:rsidR="00D85F99" w:rsidRPr="00D85F99" w:rsidTr="00D85F99">
        <w:tc>
          <w:tcPr>
            <w:tcW w:w="2179" w:type="dxa"/>
            <w:shd w:val="clear" w:color="auto" w:fill="auto"/>
          </w:tcPr>
          <w:p w:rsidR="00D85F99" w:rsidRPr="00D85F99" w:rsidRDefault="00D85F99" w:rsidP="00D85F99">
            <w:pPr>
              <w:ind w:firstLine="0"/>
            </w:pPr>
            <w:r>
              <w:t>Weeks</w:t>
            </w:r>
          </w:p>
        </w:tc>
        <w:tc>
          <w:tcPr>
            <w:tcW w:w="2179" w:type="dxa"/>
            <w:shd w:val="clear" w:color="auto" w:fill="auto"/>
          </w:tcPr>
          <w:p w:rsidR="00D85F99" w:rsidRPr="00D85F99" w:rsidRDefault="00D85F99" w:rsidP="00D85F99">
            <w:pPr>
              <w:ind w:firstLine="0"/>
            </w:pPr>
            <w:r>
              <w:t>West</w:t>
            </w:r>
          </w:p>
        </w:tc>
        <w:tc>
          <w:tcPr>
            <w:tcW w:w="2180" w:type="dxa"/>
            <w:shd w:val="clear" w:color="auto" w:fill="auto"/>
          </w:tcPr>
          <w:p w:rsidR="00D85F99" w:rsidRPr="00D85F99" w:rsidRDefault="00D85F99" w:rsidP="00D85F99">
            <w:pPr>
              <w:ind w:firstLine="0"/>
            </w:pPr>
            <w:r>
              <w:t>Wheeler</w:t>
            </w:r>
          </w:p>
        </w:tc>
      </w:tr>
      <w:tr w:rsidR="00D85F99" w:rsidRPr="00D85F99" w:rsidTr="00D85F99">
        <w:tc>
          <w:tcPr>
            <w:tcW w:w="2179" w:type="dxa"/>
            <w:shd w:val="clear" w:color="auto" w:fill="auto"/>
          </w:tcPr>
          <w:p w:rsidR="00D85F99" w:rsidRPr="00D85F99" w:rsidRDefault="00D85F99" w:rsidP="00D85F99">
            <w:pPr>
              <w:keepNext/>
              <w:ind w:firstLine="0"/>
            </w:pPr>
            <w:r>
              <w:t>White</w:t>
            </w:r>
          </w:p>
        </w:tc>
        <w:tc>
          <w:tcPr>
            <w:tcW w:w="2179" w:type="dxa"/>
            <w:shd w:val="clear" w:color="auto" w:fill="auto"/>
          </w:tcPr>
          <w:p w:rsidR="00D85F99" w:rsidRPr="00D85F99" w:rsidRDefault="00D85F99" w:rsidP="00D85F99">
            <w:pPr>
              <w:keepNext/>
              <w:ind w:firstLine="0"/>
            </w:pPr>
            <w:r>
              <w:t>Whitmire</w:t>
            </w:r>
          </w:p>
        </w:tc>
        <w:tc>
          <w:tcPr>
            <w:tcW w:w="2180" w:type="dxa"/>
            <w:shd w:val="clear" w:color="auto" w:fill="auto"/>
          </w:tcPr>
          <w:p w:rsidR="00D85F99" w:rsidRPr="00D85F99" w:rsidRDefault="00D85F99" w:rsidP="00D85F99">
            <w:pPr>
              <w:keepNext/>
              <w:ind w:firstLine="0"/>
            </w:pPr>
            <w:r>
              <w:t>Williams</w:t>
            </w:r>
          </w:p>
        </w:tc>
      </w:tr>
      <w:tr w:rsidR="00D85F99" w:rsidRPr="00D85F99" w:rsidTr="00D85F99">
        <w:tc>
          <w:tcPr>
            <w:tcW w:w="2179" w:type="dxa"/>
            <w:shd w:val="clear" w:color="auto" w:fill="auto"/>
          </w:tcPr>
          <w:p w:rsidR="00D85F99" w:rsidRPr="00D85F99" w:rsidRDefault="00D85F99" w:rsidP="00D85F99">
            <w:pPr>
              <w:keepNext/>
              <w:ind w:firstLine="0"/>
            </w:pPr>
            <w:r>
              <w:t>Willis</w:t>
            </w:r>
          </w:p>
        </w:tc>
        <w:tc>
          <w:tcPr>
            <w:tcW w:w="2179" w:type="dxa"/>
            <w:shd w:val="clear" w:color="auto" w:fill="auto"/>
          </w:tcPr>
          <w:p w:rsidR="00D85F99" w:rsidRPr="00D85F99" w:rsidRDefault="00D85F99" w:rsidP="00D85F99">
            <w:pPr>
              <w:keepNext/>
              <w:ind w:firstLine="0"/>
            </w:pPr>
            <w:r>
              <w:t>Wooten</w:t>
            </w:r>
          </w:p>
        </w:tc>
        <w:tc>
          <w:tcPr>
            <w:tcW w:w="2180" w:type="dxa"/>
            <w:shd w:val="clear" w:color="auto" w:fill="auto"/>
          </w:tcPr>
          <w:p w:rsidR="00D85F99" w:rsidRPr="00D85F99" w:rsidRDefault="00D85F99" w:rsidP="00D85F99">
            <w:pPr>
              <w:keepNext/>
              <w:ind w:firstLine="0"/>
            </w:pPr>
            <w:r>
              <w:t>Young</w:t>
            </w:r>
          </w:p>
        </w:tc>
      </w:tr>
    </w:tbl>
    <w:p w:rsidR="00D85F99" w:rsidRDefault="00D85F99" w:rsidP="00D85F99"/>
    <w:p w:rsidR="00D85F99" w:rsidRDefault="00D85F99" w:rsidP="00D85F99">
      <w:pPr>
        <w:jc w:val="center"/>
        <w:rPr>
          <w:b/>
        </w:rPr>
      </w:pPr>
      <w:r w:rsidRPr="00D85F99">
        <w:rPr>
          <w:b/>
        </w:rPr>
        <w:t>Total--108</w:t>
      </w:r>
    </w:p>
    <w:p w:rsidR="00D85F99" w:rsidRDefault="00D85F99" w:rsidP="00D85F99">
      <w:pPr>
        <w:jc w:val="center"/>
        <w:rPr>
          <w:b/>
        </w:rPr>
      </w:pPr>
    </w:p>
    <w:p w:rsidR="00D85F99" w:rsidRDefault="00D85F99" w:rsidP="00D85F99">
      <w:pPr>
        <w:ind w:firstLine="0"/>
      </w:pPr>
      <w:r w:rsidRPr="00D85F99">
        <w:t xml:space="preserve"> </w:t>
      </w:r>
      <w:r>
        <w:t>Those who voted in the negative are:</w:t>
      </w:r>
    </w:p>
    <w:p w:rsidR="00D85F99" w:rsidRDefault="00D85F99" w:rsidP="00D85F99"/>
    <w:p w:rsidR="00D85F99" w:rsidRDefault="00D85F99" w:rsidP="00D85F99">
      <w:pPr>
        <w:jc w:val="center"/>
        <w:rPr>
          <w:b/>
        </w:rPr>
      </w:pPr>
      <w:r w:rsidRPr="00D85F99">
        <w:rPr>
          <w:b/>
        </w:rPr>
        <w:t>Total--0</w:t>
      </w:r>
    </w:p>
    <w:p w:rsidR="00D85F99" w:rsidRDefault="00D85F99" w:rsidP="00D85F99">
      <w:pPr>
        <w:jc w:val="center"/>
        <w:rPr>
          <w:b/>
        </w:rPr>
      </w:pPr>
    </w:p>
    <w:p w:rsidR="00D85F99" w:rsidRDefault="00D85F99" w:rsidP="00D85F99">
      <w:r>
        <w:t>The Conference Report was adopted and a message was ordered sent to the Senate accordingly.</w:t>
      </w:r>
    </w:p>
    <w:p w:rsidR="00D85F99" w:rsidRDefault="00D85F99" w:rsidP="00D85F99"/>
    <w:p w:rsidR="00D85F99" w:rsidRDefault="00D85F99" w:rsidP="00D85F99">
      <w:pPr>
        <w:keepNext/>
        <w:jc w:val="center"/>
        <w:rPr>
          <w:b/>
        </w:rPr>
      </w:pPr>
      <w:r w:rsidRPr="00D85F99">
        <w:rPr>
          <w:b/>
        </w:rPr>
        <w:t>STATEMENT BY REP.</w:t>
      </w:r>
      <w:r w:rsidR="004B6542">
        <w:rPr>
          <w:b/>
        </w:rPr>
        <w:t xml:space="preserve"> </w:t>
      </w:r>
      <w:r w:rsidRPr="00D85F99">
        <w:rPr>
          <w:b/>
        </w:rPr>
        <w:t>CLEMMONS</w:t>
      </w:r>
    </w:p>
    <w:p w:rsidR="00D85F99" w:rsidRDefault="00D85F99" w:rsidP="00D85F99">
      <w:r>
        <w:t>REP. CLEMMONS made a statement relative to Rep. DUCKWORTH'S service in the House.</w:t>
      </w:r>
    </w:p>
    <w:p w:rsidR="00D85F99" w:rsidRDefault="00D85F99" w:rsidP="00D85F99"/>
    <w:p w:rsidR="00D85F99" w:rsidRDefault="00D85F99" w:rsidP="00D85F99">
      <w:pPr>
        <w:keepNext/>
        <w:jc w:val="center"/>
        <w:rPr>
          <w:b/>
        </w:rPr>
      </w:pPr>
      <w:r w:rsidRPr="00D85F99">
        <w:rPr>
          <w:b/>
        </w:rPr>
        <w:t>STATEMENT BY REP. DUCKWORTH</w:t>
      </w:r>
    </w:p>
    <w:p w:rsidR="00D85F99" w:rsidRDefault="00D85F99" w:rsidP="00D85F99">
      <w:r>
        <w:t xml:space="preserve">Rep. DUCKWORTH made a statement relative to his service in the House.  </w:t>
      </w:r>
    </w:p>
    <w:p w:rsidR="00D85F99" w:rsidRDefault="00D85F99" w:rsidP="00D85F99"/>
    <w:p w:rsidR="00D85F99" w:rsidRDefault="00D85F99" w:rsidP="00D85F99">
      <w:pPr>
        <w:keepNext/>
        <w:jc w:val="center"/>
        <w:rPr>
          <w:b/>
        </w:rPr>
      </w:pPr>
      <w:r w:rsidRPr="00D85F99">
        <w:rPr>
          <w:b/>
        </w:rPr>
        <w:t>MESSAGE FROM THE SENATE</w:t>
      </w:r>
    </w:p>
    <w:p w:rsidR="00D85F99" w:rsidRDefault="00D85F99" w:rsidP="00D85F99">
      <w:r>
        <w:t>The following was received:</w:t>
      </w:r>
    </w:p>
    <w:p w:rsidR="00D85F99" w:rsidRDefault="00D85F99" w:rsidP="00D85F99"/>
    <w:p w:rsidR="00D85F99" w:rsidRDefault="00D85F99" w:rsidP="00D85F99">
      <w:r>
        <w:t xml:space="preserve">Columbia, S.C., Wednesday, June 27 </w:t>
      </w:r>
    </w:p>
    <w:p w:rsidR="00D85F99" w:rsidRDefault="00D85F99" w:rsidP="00D85F99">
      <w:r>
        <w:t>Mr. Speaker and Members of the House:</w:t>
      </w:r>
    </w:p>
    <w:p w:rsidR="00D85F99" w:rsidRDefault="00D85F99" w:rsidP="00D85F99">
      <w:r>
        <w:t>The Senate respectfully informs your Honorable Body that  the Report of the Committee of Free Conference, having been adopted by both Houses, it was ordered that the title be changed to that of an Act and the Act enrolled for ratification.</w:t>
      </w:r>
    </w:p>
    <w:p w:rsidR="00D85F99" w:rsidRDefault="00D85F99" w:rsidP="00D85F99"/>
    <w:p w:rsidR="00D85F99" w:rsidRDefault="00D85F99" w:rsidP="00D85F99">
      <w:pPr>
        <w:keepNext/>
      </w:pPr>
      <w:r>
        <w:t>H. 4375 -- Reps. McCoy, Ott, Lucas, Anderson, Ballentine, Blackwell, Caskey, Crawford, Crosby, Davis, Finlay, Forrester, Gilliard, Hardee, Henegan, Hixon, Mack, Pope, Rutherford, J. E. Smith, Sandifer, Stavrinakis, Erickson, Huggins, W. Newton, Bales, Young, McEachern, Clary, Tallon, Brown, Fry, Robinson-Simpson, V. S. Moss, Clyburn, Martin, Magnuson, Bennett, Arrington, Daning, Weeks, Henderson and Govan: TO AMEND SECTION 58 33 220, CODE OF LAWS OF SOUTH CAROLINA, 1976, RELATING TO DEFINITIONS UNDER THE BASE LOAD REVIEW ACT, SO AS TO ADD CERTAIN DEFINITIONS; TO REPEAL ARTICLES 4 AND 5, CHAPTER 33, TITLE 58, RELATING TO THE BASE LOAD REVIEW ACT, AND TO PROVIDE A SPECIFIC EXCEPTION TO THIS REPEAL; BY ADDING CHAPTER 34 TO TITLE 58 SO AS TO PROVIDE FOR THE MANNER IN WHICH AND PROCEDURES UNDER WHICH ELECTRICITY RATES FOR CERTAIN RATEPAYERS WHO ARE PAYING ADDITIONAL CHARGES UNDER THE BASE LOAD REVIEW ACT FOR THE CONSTRUCTION OF NUCLEAR PLANTS OR PROJECTS SHALL BE REVISED AND DETERMINED; AND TO PROVIDE FOR PROCEDURES AND PROVISIONS OF LAW WHICH APPLY AND DO NOT APPLY IN REGARD TO THE ADJUSTMENT OF ELECTRICITY RATES AS PROVIDED BY CHAPTER 34.</w:t>
      </w:r>
    </w:p>
    <w:p w:rsidR="004B6542" w:rsidRDefault="004B6542" w:rsidP="00D85F99">
      <w:pPr>
        <w:keepNext/>
      </w:pPr>
    </w:p>
    <w:p w:rsidR="00D85F99" w:rsidRDefault="00D85F99" w:rsidP="00D85F99">
      <w:r>
        <w:t xml:space="preserve"> Very respectfully,</w:t>
      </w:r>
    </w:p>
    <w:p w:rsidR="00D85F99" w:rsidRDefault="00D85F99" w:rsidP="00D85F99">
      <w:r>
        <w:t>President</w:t>
      </w:r>
    </w:p>
    <w:p w:rsidR="00D85F99" w:rsidRDefault="00D85F99" w:rsidP="00D85F99">
      <w:r>
        <w:t>Received as information.</w:t>
      </w:r>
    </w:p>
    <w:p w:rsidR="00D85F99" w:rsidRDefault="00D85F99" w:rsidP="00D85F99">
      <w:r>
        <w:t xml:space="preserve">  </w:t>
      </w:r>
    </w:p>
    <w:p w:rsidR="00D85F99" w:rsidRDefault="00D85F99" w:rsidP="00D85F99">
      <w:pPr>
        <w:keepNext/>
        <w:jc w:val="center"/>
        <w:rPr>
          <w:b/>
        </w:rPr>
      </w:pPr>
      <w:r w:rsidRPr="00D85F99">
        <w:rPr>
          <w:b/>
        </w:rPr>
        <w:t>MESSAGE FROM THE SENATE</w:t>
      </w:r>
    </w:p>
    <w:p w:rsidR="00D85F99" w:rsidRDefault="00D85F99" w:rsidP="00D85F99">
      <w:r>
        <w:t>The following was received:</w:t>
      </w:r>
    </w:p>
    <w:p w:rsidR="00D85F99" w:rsidRPr="004B6542" w:rsidRDefault="00D85F99" w:rsidP="00D85F99">
      <w:pPr>
        <w:rPr>
          <w:sz w:val="16"/>
          <w:szCs w:val="16"/>
        </w:rPr>
      </w:pPr>
    </w:p>
    <w:p w:rsidR="00D85F99" w:rsidRDefault="00D85F99" w:rsidP="00D85F99">
      <w:r>
        <w:t xml:space="preserve">Columbia, S.C., Wednesday, June 27 </w:t>
      </w:r>
    </w:p>
    <w:p w:rsidR="00D85F99" w:rsidRDefault="00D85F99" w:rsidP="00D85F99">
      <w:r>
        <w:t>Mr. Speaker and Members of the House:</w:t>
      </w:r>
    </w:p>
    <w:p w:rsidR="00D85F99" w:rsidRDefault="00D85F99" w:rsidP="00D85F99">
      <w:r>
        <w:t>The Senate respectfully informs your Honorable Body that  the Report of the Committee of Free Conference, having been adopted by both Houses, it was ordered that the title be changed to that of an Act and the Act enrolled for ratification.</w:t>
      </w:r>
    </w:p>
    <w:p w:rsidR="00D85F99" w:rsidRDefault="00D85F99" w:rsidP="00D85F99"/>
    <w:p w:rsidR="00D85F99" w:rsidRDefault="00D85F99" w:rsidP="00D85F99">
      <w:pPr>
        <w:keepNext/>
      </w:pPr>
      <w:r>
        <w:t>S. 709 -- Senator Hembree: A BILL TO AMEND THE CODE OF LAWS OF SOUTH CAROLINA, 1976, BY ADDING ARTICLE 4 TO CHAPTER 23, TITLE 59 SO AS TO REQUIRE FIRE AND SAFETY INSPECTIONS AT ALL PUBLIC SCHOOL FACILITIES AT LEAST ANNUALLY, AND TO PROVIDE RELATED POWERS AND DUTIES OF THE OFFICE OF THE STATE FIRE MARSHAL.</w:t>
      </w:r>
    </w:p>
    <w:p w:rsidR="004B6542" w:rsidRDefault="004B6542" w:rsidP="00D85F99">
      <w:pPr>
        <w:keepNext/>
      </w:pPr>
    </w:p>
    <w:p w:rsidR="00D85F99" w:rsidRDefault="00D85F99" w:rsidP="00D85F99">
      <w:r>
        <w:t xml:space="preserve"> Very respectfully,</w:t>
      </w:r>
    </w:p>
    <w:p w:rsidR="00D85F99" w:rsidRDefault="00D85F99" w:rsidP="00D85F99">
      <w:r>
        <w:t>President</w:t>
      </w:r>
    </w:p>
    <w:p w:rsidR="00D85F99" w:rsidRDefault="00D85F99" w:rsidP="00D85F99">
      <w:r>
        <w:t>Received as information.</w:t>
      </w:r>
    </w:p>
    <w:p w:rsidR="00D85F99" w:rsidRDefault="00D85F99" w:rsidP="00D85F99">
      <w:r>
        <w:t xml:space="preserve">  </w:t>
      </w:r>
    </w:p>
    <w:p w:rsidR="00D85F99" w:rsidRDefault="00D85F99" w:rsidP="00D85F99"/>
    <w:p w:rsidR="00D85F99" w:rsidRDefault="00D85F99" w:rsidP="00D85F99">
      <w:pPr>
        <w:keepNext/>
        <w:jc w:val="center"/>
        <w:rPr>
          <w:b/>
        </w:rPr>
      </w:pPr>
      <w:r w:rsidRPr="00D85F99">
        <w:rPr>
          <w:b/>
        </w:rPr>
        <w:t>R. 272, H. 4973--VETO RECONSIDERED AND OVERRIDDEN</w:t>
      </w:r>
    </w:p>
    <w:p w:rsidR="00D85F99" w:rsidRDefault="00D85F99" w:rsidP="00D85F99">
      <w:r>
        <w:t>Rep. SIMRILL moved to reconsider the vote whereby the veto on the following Bill was sustained, which was agreed to:</w:t>
      </w:r>
    </w:p>
    <w:p w:rsidR="00D85F99" w:rsidRDefault="00D85F99" w:rsidP="00D85F99">
      <w:bookmarkStart w:id="105" w:name="include_clip_start_265"/>
      <w:bookmarkEnd w:id="105"/>
    </w:p>
    <w:p w:rsidR="00D85F99" w:rsidRDefault="00D85F99" w:rsidP="00D85F99">
      <w:r>
        <w:t>(R272) H. 4973 -- Reps. Bales, Taylor, Brown, Hosey, Simrill, Hixon, Blackwell and Young: AN ACT TO AMEND SECTION 56-3-2150, CODE OF LAWS OF SOUTH CAROLINA, 1976, RELATING TO SPECIAL LICENSE PLATES ISSUED TO CERTAIN CURRENT AND RETIRED PUBLIC OFFICIALS, SO AS TO DELETE THE PROVISION THAT REQUIRES A FORMER MEMBER OF THE GENERAL ASSEMBLY TO RECEIVE RETIREMENT BENEFITS TO OBTAIN A SPECIAL LICENSE PLATE, TO PROVIDE THAT A FORMER MEMBER OF THE GENERAL ASSEMBLY MAY BE ISSUED TWO SPECIAL LICENSE PLATES, AND TO PROVIDE THAT A PERSON WHO RESIGNS FROM OFFICE AS A RESULT OF AN INVESTIGATION OR  CONVICTION OF CERTAIN CRIMES MAY NOT APPLY FOR OR MAINTAIN A SPECIAL LICENSE PLATE; TO AMEND SECTION 56-3-2350, RELATING TO THE DEPARTMENT OF MOTOR VEHICLES ISSUANCE OF A SPECIAL REGISTRATION FOR A PERSON ENGAGED IN THE BUSINESS OF OPERATING MOTOR VEHICLES TO FACILITATE THE MOVEMENT OF  CERTAIN VEHICLES, SO AS TO DEFINE THE TERM "FINANCIAL INSTITUTION", AND TO PROVIDE THAT A FINANCIAL INSTITUTION ENGAGED IN THE BUSINESS OF REPOSSESSING VEHICLES UNDER CERTAIN CIRCUMSTANCES MAY APPLY FOR SPECIAL REGISTRATION PURSUANT TO THIS PROVISION, TO REVISE THE APPLICATION FOR PERSONS ENGAGED IN THE BUSINESS OF OPERATING VEHICLES TO MOVE VEHICLES FROM A MANUFACTURER TO A DEALER OR DISTRIBUTOR OR FROM A RAILROAD TERMINAL TO CERTAIN LOCATIONS, AND TO PROVIDE THAT ALL REGISTRATION RECORDS AND REGISTERED VEHICLES MUST BE AVAILABLE TO THE DEPARTMENT FOR INSPECTION; AND TO AMEND SECTION 56-3-2370, RELATING TO THE TRANSFER OF TRANSPORTER LICENSE PLATES, SO AS TO REVISE THE PURPOSES FOR WHICH THE LICENSE PLATES MAY BE USED. - ratified title</w:t>
      </w:r>
    </w:p>
    <w:p w:rsidR="00D85F99" w:rsidRDefault="00D85F99" w:rsidP="00D85F99">
      <w:bookmarkStart w:id="106" w:name="include_clip_end_265"/>
      <w:bookmarkEnd w:id="106"/>
    </w:p>
    <w:p w:rsidR="00D85F99" w:rsidRDefault="00D85F99" w:rsidP="00D85F99">
      <w:r>
        <w:t>Rep. TAYLOR spoke against the Veto.</w:t>
      </w:r>
    </w:p>
    <w:p w:rsidR="00D85F99" w:rsidRDefault="00D85F99" w:rsidP="00D85F99"/>
    <w:p w:rsidR="00D85F99" w:rsidRDefault="00D85F99" w:rsidP="00D85F99">
      <w:r>
        <w:t xml:space="preserve">The question was put, shall the Act become a </w:t>
      </w:r>
      <w:r w:rsidR="004B6542">
        <w:t>part of the law, the Veto of his</w:t>
      </w:r>
      <w:r>
        <w:t xml:space="preserve"> Excellency, the Governor to the contrary notwithstanding, the yeas and nays were taken resulting as follows:</w:t>
      </w:r>
    </w:p>
    <w:p w:rsidR="00D85F99" w:rsidRDefault="00D85F99" w:rsidP="00D85F99">
      <w:pPr>
        <w:jc w:val="center"/>
      </w:pPr>
      <w:bookmarkStart w:id="107" w:name="vote_start267"/>
      <w:bookmarkEnd w:id="107"/>
      <w:r>
        <w:t>Yeas 74; Nays 17</w:t>
      </w:r>
    </w:p>
    <w:p w:rsidR="00D85F99" w:rsidRDefault="00D85F99" w:rsidP="00D85F99">
      <w:pPr>
        <w:jc w:val="center"/>
      </w:pPr>
    </w:p>
    <w:p w:rsidR="00D85F99" w:rsidRDefault="00D85F99" w:rsidP="00D85F99">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D85F99" w:rsidRPr="00D85F99" w:rsidTr="00D85F99">
        <w:tc>
          <w:tcPr>
            <w:tcW w:w="2179" w:type="dxa"/>
            <w:shd w:val="clear" w:color="auto" w:fill="auto"/>
          </w:tcPr>
          <w:p w:rsidR="00D85F99" w:rsidRPr="00D85F99" w:rsidRDefault="00D85F99" w:rsidP="00D85F99">
            <w:pPr>
              <w:keepNext/>
              <w:ind w:firstLine="0"/>
            </w:pPr>
            <w:r>
              <w:t>Alexander</w:t>
            </w:r>
          </w:p>
        </w:tc>
        <w:tc>
          <w:tcPr>
            <w:tcW w:w="2179" w:type="dxa"/>
            <w:shd w:val="clear" w:color="auto" w:fill="auto"/>
          </w:tcPr>
          <w:p w:rsidR="00D85F99" w:rsidRPr="00D85F99" w:rsidRDefault="00D85F99" w:rsidP="00D85F99">
            <w:pPr>
              <w:keepNext/>
              <w:ind w:firstLine="0"/>
            </w:pPr>
            <w:r>
              <w:t>Allison</w:t>
            </w:r>
          </w:p>
        </w:tc>
        <w:tc>
          <w:tcPr>
            <w:tcW w:w="2180" w:type="dxa"/>
            <w:shd w:val="clear" w:color="auto" w:fill="auto"/>
          </w:tcPr>
          <w:p w:rsidR="00D85F99" w:rsidRPr="00D85F99" w:rsidRDefault="00D85F99" w:rsidP="00D85F99">
            <w:pPr>
              <w:keepNext/>
              <w:ind w:firstLine="0"/>
            </w:pPr>
            <w:r>
              <w:t>Anthony</w:t>
            </w:r>
          </w:p>
        </w:tc>
      </w:tr>
      <w:tr w:rsidR="00D85F99" w:rsidRPr="00D85F99" w:rsidTr="00D85F99">
        <w:tc>
          <w:tcPr>
            <w:tcW w:w="2179" w:type="dxa"/>
            <w:shd w:val="clear" w:color="auto" w:fill="auto"/>
          </w:tcPr>
          <w:p w:rsidR="00D85F99" w:rsidRPr="00D85F99" w:rsidRDefault="00D85F99" w:rsidP="00D85F99">
            <w:pPr>
              <w:ind w:firstLine="0"/>
            </w:pPr>
            <w:r>
              <w:t>Atkinson</w:t>
            </w:r>
          </w:p>
        </w:tc>
        <w:tc>
          <w:tcPr>
            <w:tcW w:w="2179" w:type="dxa"/>
            <w:shd w:val="clear" w:color="auto" w:fill="auto"/>
          </w:tcPr>
          <w:p w:rsidR="00D85F99" w:rsidRPr="00D85F99" w:rsidRDefault="00D85F99" w:rsidP="00D85F99">
            <w:pPr>
              <w:ind w:firstLine="0"/>
            </w:pPr>
            <w:r>
              <w:t>Bennett</w:t>
            </w:r>
          </w:p>
        </w:tc>
        <w:tc>
          <w:tcPr>
            <w:tcW w:w="2180" w:type="dxa"/>
            <w:shd w:val="clear" w:color="auto" w:fill="auto"/>
          </w:tcPr>
          <w:p w:rsidR="00D85F99" w:rsidRPr="00D85F99" w:rsidRDefault="00D85F99" w:rsidP="00D85F99">
            <w:pPr>
              <w:ind w:firstLine="0"/>
            </w:pPr>
            <w:r>
              <w:t>Blackwell</w:t>
            </w:r>
          </w:p>
        </w:tc>
      </w:tr>
      <w:tr w:rsidR="00D85F99" w:rsidRPr="00D85F99" w:rsidTr="00D85F99">
        <w:tc>
          <w:tcPr>
            <w:tcW w:w="2179" w:type="dxa"/>
            <w:shd w:val="clear" w:color="auto" w:fill="auto"/>
          </w:tcPr>
          <w:p w:rsidR="00D85F99" w:rsidRPr="00D85F99" w:rsidRDefault="00D85F99" w:rsidP="00D85F99">
            <w:pPr>
              <w:ind w:firstLine="0"/>
            </w:pPr>
            <w:r>
              <w:t>Bradley</w:t>
            </w:r>
          </w:p>
        </w:tc>
        <w:tc>
          <w:tcPr>
            <w:tcW w:w="2179" w:type="dxa"/>
            <w:shd w:val="clear" w:color="auto" w:fill="auto"/>
          </w:tcPr>
          <w:p w:rsidR="00D85F99" w:rsidRPr="00D85F99" w:rsidRDefault="00D85F99" w:rsidP="00D85F99">
            <w:pPr>
              <w:ind w:firstLine="0"/>
            </w:pPr>
            <w:r>
              <w:t>Brawley</w:t>
            </w:r>
          </w:p>
        </w:tc>
        <w:tc>
          <w:tcPr>
            <w:tcW w:w="2180" w:type="dxa"/>
            <w:shd w:val="clear" w:color="auto" w:fill="auto"/>
          </w:tcPr>
          <w:p w:rsidR="00D85F99" w:rsidRPr="00D85F99" w:rsidRDefault="00D85F99" w:rsidP="00D85F99">
            <w:pPr>
              <w:ind w:firstLine="0"/>
            </w:pPr>
            <w:r>
              <w:t>Bryant</w:t>
            </w:r>
          </w:p>
        </w:tc>
      </w:tr>
      <w:tr w:rsidR="00D85F99" w:rsidRPr="00D85F99" w:rsidTr="00D85F99">
        <w:tc>
          <w:tcPr>
            <w:tcW w:w="2179" w:type="dxa"/>
            <w:shd w:val="clear" w:color="auto" w:fill="auto"/>
          </w:tcPr>
          <w:p w:rsidR="00D85F99" w:rsidRPr="00D85F99" w:rsidRDefault="00D85F99" w:rsidP="00D85F99">
            <w:pPr>
              <w:ind w:firstLine="0"/>
            </w:pPr>
            <w:r>
              <w:t>Burns</w:t>
            </w:r>
          </w:p>
        </w:tc>
        <w:tc>
          <w:tcPr>
            <w:tcW w:w="2179" w:type="dxa"/>
            <w:shd w:val="clear" w:color="auto" w:fill="auto"/>
          </w:tcPr>
          <w:p w:rsidR="00D85F99" w:rsidRPr="00D85F99" w:rsidRDefault="00D85F99" w:rsidP="00D85F99">
            <w:pPr>
              <w:ind w:firstLine="0"/>
            </w:pPr>
            <w:r>
              <w:t>Clary</w:t>
            </w:r>
          </w:p>
        </w:tc>
        <w:tc>
          <w:tcPr>
            <w:tcW w:w="2180" w:type="dxa"/>
            <w:shd w:val="clear" w:color="auto" w:fill="auto"/>
          </w:tcPr>
          <w:p w:rsidR="00D85F99" w:rsidRPr="00D85F99" w:rsidRDefault="00D85F99" w:rsidP="00D85F99">
            <w:pPr>
              <w:ind w:firstLine="0"/>
            </w:pPr>
            <w:r>
              <w:t>Clyburn</w:t>
            </w:r>
          </w:p>
        </w:tc>
      </w:tr>
      <w:tr w:rsidR="00D85F99" w:rsidRPr="00D85F99" w:rsidTr="00D85F99">
        <w:tc>
          <w:tcPr>
            <w:tcW w:w="2179" w:type="dxa"/>
            <w:shd w:val="clear" w:color="auto" w:fill="auto"/>
          </w:tcPr>
          <w:p w:rsidR="00D85F99" w:rsidRPr="00D85F99" w:rsidRDefault="00D85F99" w:rsidP="00D85F99">
            <w:pPr>
              <w:ind w:firstLine="0"/>
            </w:pPr>
            <w:r>
              <w:t>Cobb-Hunter</w:t>
            </w:r>
          </w:p>
        </w:tc>
        <w:tc>
          <w:tcPr>
            <w:tcW w:w="2179" w:type="dxa"/>
            <w:shd w:val="clear" w:color="auto" w:fill="auto"/>
          </w:tcPr>
          <w:p w:rsidR="00D85F99" w:rsidRPr="00D85F99" w:rsidRDefault="00D85F99" w:rsidP="00D85F99">
            <w:pPr>
              <w:ind w:firstLine="0"/>
            </w:pPr>
            <w:r>
              <w:t>Collins</w:t>
            </w:r>
          </w:p>
        </w:tc>
        <w:tc>
          <w:tcPr>
            <w:tcW w:w="2180" w:type="dxa"/>
            <w:shd w:val="clear" w:color="auto" w:fill="auto"/>
          </w:tcPr>
          <w:p w:rsidR="00D85F99" w:rsidRPr="00D85F99" w:rsidRDefault="00D85F99" w:rsidP="00D85F99">
            <w:pPr>
              <w:ind w:firstLine="0"/>
            </w:pPr>
            <w:r>
              <w:t>Crawford</w:t>
            </w:r>
          </w:p>
        </w:tc>
      </w:tr>
      <w:tr w:rsidR="00D85F99" w:rsidRPr="00D85F99" w:rsidTr="00D85F99">
        <w:tc>
          <w:tcPr>
            <w:tcW w:w="2179" w:type="dxa"/>
            <w:shd w:val="clear" w:color="auto" w:fill="auto"/>
          </w:tcPr>
          <w:p w:rsidR="00D85F99" w:rsidRPr="00D85F99" w:rsidRDefault="00D85F99" w:rsidP="00D85F99">
            <w:pPr>
              <w:ind w:firstLine="0"/>
            </w:pPr>
            <w:r>
              <w:t>Crosby</w:t>
            </w:r>
          </w:p>
        </w:tc>
        <w:tc>
          <w:tcPr>
            <w:tcW w:w="2179" w:type="dxa"/>
            <w:shd w:val="clear" w:color="auto" w:fill="auto"/>
          </w:tcPr>
          <w:p w:rsidR="00D85F99" w:rsidRPr="00D85F99" w:rsidRDefault="00D85F99" w:rsidP="00D85F99">
            <w:pPr>
              <w:ind w:firstLine="0"/>
            </w:pPr>
            <w:r>
              <w:t>Davis</w:t>
            </w:r>
          </w:p>
        </w:tc>
        <w:tc>
          <w:tcPr>
            <w:tcW w:w="2180" w:type="dxa"/>
            <w:shd w:val="clear" w:color="auto" w:fill="auto"/>
          </w:tcPr>
          <w:p w:rsidR="00D85F99" w:rsidRPr="00D85F99" w:rsidRDefault="00D85F99" w:rsidP="00D85F99">
            <w:pPr>
              <w:ind w:firstLine="0"/>
            </w:pPr>
            <w:r>
              <w:t>Delleney</w:t>
            </w:r>
          </w:p>
        </w:tc>
      </w:tr>
      <w:tr w:rsidR="00D85F99" w:rsidRPr="00D85F99" w:rsidTr="00D85F99">
        <w:tc>
          <w:tcPr>
            <w:tcW w:w="2179" w:type="dxa"/>
            <w:shd w:val="clear" w:color="auto" w:fill="auto"/>
          </w:tcPr>
          <w:p w:rsidR="00D85F99" w:rsidRPr="00D85F99" w:rsidRDefault="00D85F99" w:rsidP="00D85F99">
            <w:pPr>
              <w:ind w:firstLine="0"/>
            </w:pPr>
            <w:r>
              <w:t>Douglas</w:t>
            </w:r>
          </w:p>
        </w:tc>
        <w:tc>
          <w:tcPr>
            <w:tcW w:w="2179" w:type="dxa"/>
            <w:shd w:val="clear" w:color="auto" w:fill="auto"/>
          </w:tcPr>
          <w:p w:rsidR="00D85F99" w:rsidRPr="00D85F99" w:rsidRDefault="00D85F99" w:rsidP="00D85F99">
            <w:pPr>
              <w:ind w:firstLine="0"/>
            </w:pPr>
            <w:r>
              <w:t>Elliott</w:t>
            </w:r>
          </w:p>
        </w:tc>
        <w:tc>
          <w:tcPr>
            <w:tcW w:w="2180" w:type="dxa"/>
            <w:shd w:val="clear" w:color="auto" w:fill="auto"/>
          </w:tcPr>
          <w:p w:rsidR="00D85F99" w:rsidRPr="00D85F99" w:rsidRDefault="00D85F99" w:rsidP="00D85F99">
            <w:pPr>
              <w:ind w:firstLine="0"/>
            </w:pPr>
            <w:r>
              <w:t>Erickson</w:t>
            </w:r>
          </w:p>
        </w:tc>
      </w:tr>
      <w:tr w:rsidR="00D85F99" w:rsidRPr="00D85F99" w:rsidTr="00D85F99">
        <w:tc>
          <w:tcPr>
            <w:tcW w:w="2179" w:type="dxa"/>
            <w:shd w:val="clear" w:color="auto" w:fill="auto"/>
          </w:tcPr>
          <w:p w:rsidR="00D85F99" w:rsidRPr="00D85F99" w:rsidRDefault="00D85F99" w:rsidP="00D85F99">
            <w:pPr>
              <w:ind w:firstLine="0"/>
            </w:pPr>
            <w:r>
              <w:t>Felder</w:t>
            </w:r>
          </w:p>
        </w:tc>
        <w:tc>
          <w:tcPr>
            <w:tcW w:w="2179" w:type="dxa"/>
            <w:shd w:val="clear" w:color="auto" w:fill="auto"/>
          </w:tcPr>
          <w:p w:rsidR="00D85F99" w:rsidRPr="00D85F99" w:rsidRDefault="00D85F99" w:rsidP="00D85F99">
            <w:pPr>
              <w:ind w:firstLine="0"/>
            </w:pPr>
            <w:r>
              <w:t>Forrest</w:t>
            </w:r>
          </w:p>
        </w:tc>
        <w:tc>
          <w:tcPr>
            <w:tcW w:w="2180" w:type="dxa"/>
            <w:shd w:val="clear" w:color="auto" w:fill="auto"/>
          </w:tcPr>
          <w:p w:rsidR="00D85F99" w:rsidRPr="00D85F99" w:rsidRDefault="00D85F99" w:rsidP="00D85F99">
            <w:pPr>
              <w:ind w:firstLine="0"/>
            </w:pPr>
            <w:r>
              <w:t>Forrester</w:t>
            </w:r>
          </w:p>
        </w:tc>
      </w:tr>
      <w:tr w:rsidR="00D85F99" w:rsidRPr="00D85F99" w:rsidTr="00D85F99">
        <w:tc>
          <w:tcPr>
            <w:tcW w:w="2179" w:type="dxa"/>
            <w:shd w:val="clear" w:color="auto" w:fill="auto"/>
          </w:tcPr>
          <w:p w:rsidR="00D85F99" w:rsidRPr="00D85F99" w:rsidRDefault="00D85F99" w:rsidP="00D85F99">
            <w:pPr>
              <w:ind w:firstLine="0"/>
            </w:pPr>
            <w:r>
              <w:t>Gagnon</w:t>
            </w:r>
          </w:p>
        </w:tc>
        <w:tc>
          <w:tcPr>
            <w:tcW w:w="2179" w:type="dxa"/>
            <w:shd w:val="clear" w:color="auto" w:fill="auto"/>
          </w:tcPr>
          <w:p w:rsidR="00D85F99" w:rsidRPr="00D85F99" w:rsidRDefault="00D85F99" w:rsidP="00D85F99">
            <w:pPr>
              <w:ind w:firstLine="0"/>
            </w:pPr>
            <w:r>
              <w:t>Gilliard</w:t>
            </w:r>
          </w:p>
        </w:tc>
        <w:tc>
          <w:tcPr>
            <w:tcW w:w="2180" w:type="dxa"/>
            <w:shd w:val="clear" w:color="auto" w:fill="auto"/>
          </w:tcPr>
          <w:p w:rsidR="00D85F99" w:rsidRPr="00D85F99" w:rsidRDefault="00D85F99" w:rsidP="00D85F99">
            <w:pPr>
              <w:ind w:firstLine="0"/>
            </w:pPr>
            <w:r>
              <w:t>Govan</w:t>
            </w:r>
          </w:p>
        </w:tc>
      </w:tr>
      <w:tr w:rsidR="00D85F99" w:rsidRPr="00D85F99" w:rsidTr="00D85F99">
        <w:tc>
          <w:tcPr>
            <w:tcW w:w="2179" w:type="dxa"/>
            <w:shd w:val="clear" w:color="auto" w:fill="auto"/>
          </w:tcPr>
          <w:p w:rsidR="00D85F99" w:rsidRPr="00D85F99" w:rsidRDefault="00D85F99" w:rsidP="00D85F99">
            <w:pPr>
              <w:ind w:firstLine="0"/>
            </w:pPr>
            <w:r>
              <w:t>Hamilton</w:t>
            </w:r>
          </w:p>
        </w:tc>
        <w:tc>
          <w:tcPr>
            <w:tcW w:w="2179" w:type="dxa"/>
            <w:shd w:val="clear" w:color="auto" w:fill="auto"/>
          </w:tcPr>
          <w:p w:rsidR="00D85F99" w:rsidRPr="00D85F99" w:rsidRDefault="00D85F99" w:rsidP="00D85F99">
            <w:pPr>
              <w:ind w:firstLine="0"/>
            </w:pPr>
            <w:r>
              <w:t>Hardee</w:t>
            </w:r>
          </w:p>
        </w:tc>
        <w:tc>
          <w:tcPr>
            <w:tcW w:w="2180" w:type="dxa"/>
            <w:shd w:val="clear" w:color="auto" w:fill="auto"/>
          </w:tcPr>
          <w:p w:rsidR="00D85F99" w:rsidRPr="00D85F99" w:rsidRDefault="00D85F99" w:rsidP="00D85F99">
            <w:pPr>
              <w:ind w:firstLine="0"/>
            </w:pPr>
            <w:r>
              <w:t>Hayes</w:t>
            </w:r>
          </w:p>
        </w:tc>
      </w:tr>
      <w:tr w:rsidR="00D85F99" w:rsidRPr="00D85F99" w:rsidTr="00D85F99">
        <w:tc>
          <w:tcPr>
            <w:tcW w:w="2179" w:type="dxa"/>
            <w:shd w:val="clear" w:color="auto" w:fill="auto"/>
          </w:tcPr>
          <w:p w:rsidR="00D85F99" w:rsidRPr="00D85F99" w:rsidRDefault="00D85F99" w:rsidP="00D85F99">
            <w:pPr>
              <w:ind w:firstLine="0"/>
            </w:pPr>
            <w:r>
              <w:t>Henderson-Myers</w:t>
            </w:r>
          </w:p>
        </w:tc>
        <w:tc>
          <w:tcPr>
            <w:tcW w:w="2179" w:type="dxa"/>
            <w:shd w:val="clear" w:color="auto" w:fill="auto"/>
          </w:tcPr>
          <w:p w:rsidR="00D85F99" w:rsidRPr="00D85F99" w:rsidRDefault="00D85F99" w:rsidP="00D85F99">
            <w:pPr>
              <w:ind w:firstLine="0"/>
            </w:pPr>
            <w:r>
              <w:t>Henegan</w:t>
            </w:r>
          </w:p>
        </w:tc>
        <w:tc>
          <w:tcPr>
            <w:tcW w:w="2180" w:type="dxa"/>
            <w:shd w:val="clear" w:color="auto" w:fill="auto"/>
          </w:tcPr>
          <w:p w:rsidR="00D85F99" w:rsidRPr="00D85F99" w:rsidRDefault="00D85F99" w:rsidP="00D85F99">
            <w:pPr>
              <w:ind w:firstLine="0"/>
            </w:pPr>
            <w:r>
              <w:t>Hewitt</w:t>
            </w:r>
          </w:p>
        </w:tc>
      </w:tr>
      <w:tr w:rsidR="00D85F99" w:rsidRPr="00D85F99" w:rsidTr="00D85F99">
        <w:tc>
          <w:tcPr>
            <w:tcW w:w="2179" w:type="dxa"/>
            <w:shd w:val="clear" w:color="auto" w:fill="auto"/>
          </w:tcPr>
          <w:p w:rsidR="00D85F99" w:rsidRPr="00D85F99" w:rsidRDefault="00D85F99" w:rsidP="00D85F99">
            <w:pPr>
              <w:ind w:firstLine="0"/>
            </w:pPr>
            <w:r>
              <w:t>Hixon</w:t>
            </w:r>
          </w:p>
        </w:tc>
        <w:tc>
          <w:tcPr>
            <w:tcW w:w="2179" w:type="dxa"/>
            <w:shd w:val="clear" w:color="auto" w:fill="auto"/>
          </w:tcPr>
          <w:p w:rsidR="00D85F99" w:rsidRPr="00D85F99" w:rsidRDefault="00D85F99" w:rsidP="00D85F99">
            <w:pPr>
              <w:ind w:firstLine="0"/>
            </w:pPr>
            <w:r>
              <w:t>Hosey</w:t>
            </w:r>
          </w:p>
        </w:tc>
        <w:tc>
          <w:tcPr>
            <w:tcW w:w="2180" w:type="dxa"/>
            <w:shd w:val="clear" w:color="auto" w:fill="auto"/>
          </w:tcPr>
          <w:p w:rsidR="00D85F99" w:rsidRPr="00D85F99" w:rsidRDefault="00D85F99" w:rsidP="00D85F99">
            <w:pPr>
              <w:ind w:firstLine="0"/>
            </w:pPr>
            <w:r>
              <w:t>Howard</w:t>
            </w:r>
          </w:p>
        </w:tc>
      </w:tr>
      <w:tr w:rsidR="00D85F99" w:rsidRPr="00D85F99" w:rsidTr="00D85F99">
        <w:tc>
          <w:tcPr>
            <w:tcW w:w="2179" w:type="dxa"/>
            <w:shd w:val="clear" w:color="auto" w:fill="auto"/>
          </w:tcPr>
          <w:p w:rsidR="00D85F99" w:rsidRPr="00D85F99" w:rsidRDefault="00D85F99" w:rsidP="00D85F99">
            <w:pPr>
              <w:ind w:firstLine="0"/>
            </w:pPr>
            <w:r>
              <w:t>Jordan</w:t>
            </w:r>
          </w:p>
        </w:tc>
        <w:tc>
          <w:tcPr>
            <w:tcW w:w="2179" w:type="dxa"/>
            <w:shd w:val="clear" w:color="auto" w:fill="auto"/>
          </w:tcPr>
          <w:p w:rsidR="00D85F99" w:rsidRPr="00D85F99" w:rsidRDefault="00D85F99" w:rsidP="00D85F99">
            <w:pPr>
              <w:ind w:firstLine="0"/>
            </w:pPr>
            <w:r>
              <w:t>King</w:t>
            </w:r>
          </w:p>
        </w:tc>
        <w:tc>
          <w:tcPr>
            <w:tcW w:w="2180" w:type="dxa"/>
            <w:shd w:val="clear" w:color="auto" w:fill="auto"/>
          </w:tcPr>
          <w:p w:rsidR="00D85F99" w:rsidRPr="00D85F99" w:rsidRDefault="00D85F99" w:rsidP="00D85F99">
            <w:pPr>
              <w:ind w:firstLine="0"/>
            </w:pPr>
            <w:r>
              <w:t>Kirby</w:t>
            </w:r>
          </w:p>
        </w:tc>
      </w:tr>
      <w:tr w:rsidR="00D85F99" w:rsidRPr="00D85F99" w:rsidTr="00D85F99">
        <w:tc>
          <w:tcPr>
            <w:tcW w:w="2179" w:type="dxa"/>
            <w:shd w:val="clear" w:color="auto" w:fill="auto"/>
          </w:tcPr>
          <w:p w:rsidR="00D85F99" w:rsidRPr="00D85F99" w:rsidRDefault="00D85F99" w:rsidP="00D85F99">
            <w:pPr>
              <w:ind w:firstLine="0"/>
            </w:pPr>
            <w:r>
              <w:t>Knight</w:t>
            </w:r>
          </w:p>
        </w:tc>
        <w:tc>
          <w:tcPr>
            <w:tcW w:w="2179" w:type="dxa"/>
            <w:shd w:val="clear" w:color="auto" w:fill="auto"/>
          </w:tcPr>
          <w:p w:rsidR="00D85F99" w:rsidRPr="00D85F99" w:rsidRDefault="00D85F99" w:rsidP="00D85F99">
            <w:pPr>
              <w:ind w:firstLine="0"/>
            </w:pPr>
            <w:r>
              <w:t>Loftis</w:t>
            </w:r>
          </w:p>
        </w:tc>
        <w:tc>
          <w:tcPr>
            <w:tcW w:w="2180" w:type="dxa"/>
            <w:shd w:val="clear" w:color="auto" w:fill="auto"/>
          </w:tcPr>
          <w:p w:rsidR="00D85F99" w:rsidRPr="00D85F99" w:rsidRDefault="00D85F99" w:rsidP="00D85F99">
            <w:pPr>
              <w:ind w:firstLine="0"/>
            </w:pPr>
            <w:r>
              <w:t>Lowe</w:t>
            </w:r>
          </w:p>
        </w:tc>
      </w:tr>
      <w:tr w:rsidR="00D85F99" w:rsidRPr="00D85F99" w:rsidTr="00D85F99">
        <w:tc>
          <w:tcPr>
            <w:tcW w:w="2179" w:type="dxa"/>
            <w:shd w:val="clear" w:color="auto" w:fill="auto"/>
          </w:tcPr>
          <w:p w:rsidR="00D85F99" w:rsidRPr="00D85F99" w:rsidRDefault="00D85F99" w:rsidP="00D85F99">
            <w:pPr>
              <w:ind w:firstLine="0"/>
            </w:pPr>
            <w:r>
              <w:t>Lucas</w:t>
            </w:r>
          </w:p>
        </w:tc>
        <w:tc>
          <w:tcPr>
            <w:tcW w:w="2179" w:type="dxa"/>
            <w:shd w:val="clear" w:color="auto" w:fill="auto"/>
          </w:tcPr>
          <w:p w:rsidR="00D85F99" w:rsidRPr="00D85F99" w:rsidRDefault="00D85F99" w:rsidP="00D85F99">
            <w:pPr>
              <w:ind w:firstLine="0"/>
            </w:pPr>
            <w:r>
              <w:t>Mack</w:t>
            </w:r>
          </w:p>
        </w:tc>
        <w:tc>
          <w:tcPr>
            <w:tcW w:w="2180" w:type="dxa"/>
            <w:shd w:val="clear" w:color="auto" w:fill="auto"/>
          </w:tcPr>
          <w:p w:rsidR="00D85F99" w:rsidRPr="00D85F99" w:rsidRDefault="00D85F99" w:rsidP="00D85F99">
            <w:pPr>
              <w:ind w:firstLine="0"/>
            </w:pPr>
            <w:r>
              <w:t>Martin</w:t>
            </w:r>
          </w:p>
        </w:tc>
      </w:tr>
      <w:tr w:rsidR="00D85F99" w:rsidRPr="00D85F99" w:rsidTr="00D85F99">
        <w:tc>
          <w:tcPr>
            <w:tcW w:w="2179" w:type="dxa"/>
            <w:shd w:val="clear" w:color="auto" w:fill="auto"/>
          </w:tcPr>
          <w:p w:rsidR="00D85F99" w:rsidRPr="00D85F99" w:rsidRDefault="00D85F99" w:rsidP="00D85F99">
            <w:pPr>
              <w:ind w:firstLine="0"/>
            </w:pPr>
            <w:r>
              <w:t>McEachern</w:t>
            </w:r>
          </w:p>
        </w:tc>
        <w:tc>
          <w:tcPr>
            <w:tcW w:w="2179" w:type="dxa"/>
            <w:shd w:val="clear" w:color="auto" w:fill="auto"/>
          </w:tcPr>
          <w:p w:rsidR="00D85F99" w:rsidRPr="00D85F99" w:rsidRDefault="00D85F99" w:rsidP="00D85F99">
            <w:pPr>
              <w:ind w:firstLine="0"/>
            </w:pPr>
            <w:r>
              <w:t>McGinnis</w:t>
            </w:r>
          </w:p>
        </w:tc>
        <w:tc>
          <w:tcPr>
            <w:tcW w:w="2180" w:type="dxa"/>
            <w:shd w:val="clear" w:color="auto" w:fill="auto"/>
          </w:tcPr>
          <w:p w:rsidR="00D85F99" w:rsidRPr="00D85F99" w:rsidRDefault="00D85F99" w:rsidP="00D85F99">
            <w:pPr>
              <w:ind w:firstLine="0"/>
            </w:pPr>
            <w:r>
              <w:t>McKnight</w:t>
            </w:r>
          </w:p>
        </w:tc>
      </w:tr>
      <w:tr w:rsidR="00D85F99" w:rsidRPr="00D85F99" w:rsidTr="00D85F99">
        <w:tc>
          <w:tcPr>
            <w:tcW w:w="2179" w:type="dxa"/>
            <w:shd w:val="clear" w:color="auto" w:fill="auto"/>
          </w:tcPr>
          <w:p w:rsidR="00D85F99" w:rsidRPr="00D85F99" w:rsidRDefault="00D85F99" w:rsidP="00D85F99">
            <w:pPr>
              <w:ind w:firstLine="0"/>
            </w:pPr>
            <w:r>
              <w:t>D. C. Moss</w:t>
            </w:r>
          </w:p>
        </w:tc>
        <w:tc>
          <w:tcPr>
            <w:tcW w:w="2179" w:type="dxa"/>
            <w:shd w:val="clear" w:color="auto" w:fill="auto"/>
          </w:tcPr>
          <w:p w:rsidR="00D85F99" w:rsidRPr="00D85F99" w:rsidRDefault="00D85F99" w:rsidP="00D85F99">
            <w:pPr>
              <w:ind w:firstLine="0"/>
            </w:pPr>
            <w:r>
              <w:t>Murphy</w:t>
            </w:r>
          </w:p>
        </w:tc>
        <w:tc>
          <w:tcPr>
            <w:tcW w:w="2180" w:type="dxa"/>
            <w:shd w:val="clear" w:color="auto" w:fill="auto"/>
          </w:tcPr>
          <w:p w:rsidR="00D85F99" w:rsidRPr="00D85F99" w:rsidRDefault="00D85F99" w:rsidP="00D85F99">
            <w:pPr>
              <w:ind w:firstLine="0"/>
            </w:pPr>
            <w:r>
              <w:t>B. Newton</w:t>
            </w:r>
          </w:p>
        </w:tc>
      </w:tr>
      <w:tr w:rsidR="00D85F99" w:rsidRPr="00D85F99" w:rsidTr="00D85F99">
        <w:tc>
          <w:tcPr>
            <w:tcW w:w="2179" w:type="dxa"/>
            <w:shd w:val="clear" w:color="auto" w:fill="auto"/>
          </w:tcPr>
          <w:p w:rsidR="00D85F99" w:rsidRPr="00D85F99" w:rsidRDefault="00D85F99" w:rsidP="00D85F99">
            <w:pPr>
              <w:ind w:firstLine="0"/>
            </w:pPr>
            <w:r>
              <w:t>Ott</w:t>
            </w:r>
          </w:p>
        </w:tc>
        <w:tc>
          <w:tcPr>
            <w:tcW w:w="2179" w:type="dxa"/>
            <w:shd w:val="clear" w:color="auto" w:fill="auto"/>
          </w:tcPr>
          <w:p w:rsidR="00D85F99" w:rsidRPr="00D85F99" w:rsidRDefault="00D85F99" w:rsidP="00D85F99">
            <w:pPr>
              <w:ind w:firstLine="0"/>
            </w:pPr>
            <w:r>
              <w:t>Pendarvis</w:t>
            </w:r>
          </w:p>
        </w:tc>
        <w:tc>
          <w:tcPr>
            <w:tcW w:w="2180" w:type="dxa"/>
            <w:shd w:val="clear" w:color="auto" w:fill="auto"/>
          </w:tcPr>
          <w:p w:rsidR="00D85F99" w:rsidRPr="00D85F99" w:rsidRDefault="00D85F99" w:rsidP="00D85F99">
            <w:pPr>
              <w:ind w:firstLine="0"/>
            </w:pPr>
            <w:r>
              <w:t>Pope</w:t>
            </w:r>
          </w:p>
        </w:tc>
      </w:tr>
      <w:tr w:rsidR="00D85F99" w:rsidRPr="00D85F99" w:rsidTr="00D85F99">
        <w:tc>
          <w:tcPr>
            <w:tcW w:w="2179" w:type="dxa"/>
            <w:shd w:val="clear" w:color="auto" w:fill="auto"/>
          </w:tcPr>
          <w:p w:rsidR="00D85F99" w:rsidRPr="00D85F99" w:rsidRDefault="00D85F99" w:rsidP="00D85F99">
            <w:pPr>
              <w:ind w:firstLine="0"/>
            </w:pPr>
            <w:r>
              <w:t>Ridgeway</w:t>
            </w:r>
          </w:p>
        </w:tc>
        <w:tc>
          <w:tcPr>
            <w:tcW w:w="2179" w:type="dxa"/>
            <w:shd w:val="clear" w:color="auto" w:fill="auto"/>
          </w:tcPr>
          <w:p w:rsidR="00D85F99" w:rsidRPr="00D85F99" w:rsidRDefault="00D85F99" w:rsidP="00D85F99">
            <w:pPr>
              <w:ind w:firstLine="0"/>
            </w:pPr>
            <w:r>
              <w:t>M. Rivers</w:t>
            </w:r>
          </w:p>
        </w:tc>
        <w:tc>
          <w:tcPr>
            <w:tcW w:w="2180" w:type="dxa"/>
            <w:shd w:val="clear" w:color="auto" w:fill="auto"/>
          </w:tcPr>
          <w:p w:rsidR="00D85F99" w:rsidRPr="00D85F99" w:rsidRDefault="00D85F99" w:rsidP="00D85F99">
            <w:pPr>
              <w:ind w:firstLine="0"/>
            </w:pPr>
            <w:r>
              <w:t>Robinson-Simpson</w:t>
            </w:r>
          </w:p>
        </w:tc>
      </w:tr>
      <w:tr w:rsidR="00D85F99" w:rsidRPr="00D85F99" w:rsidTr="00D85F99">
        <w:tc>
          <w:tcPr>
            <w:tcW w:w="2179" w:type="dxa"/>
            <w:shd w:val="clear" w:color="auto" w:fill="auto"/>
          </w:tcPr>
          <w:p w:rsidR="00D85F99" w:rsidRPr="00D85F99" w:rsidRDefault="00D85F99" w:rsidP="00D85F99">
            <w:pPr>
              <w:ind w:firstLine="0"/>
            </w:pPr>
            <w:r>
              <w:t>Rutherford</w:t>
            </w:r>
          </w:p>
        </w:tc>
        <w:tc>
          <w:tcPr>
            <w:tcW w:w="2179" w:type="dxa"/>
            <w:shd w:val="clear" w:color="auto" w:fill="auto"/>
          </w:tcPr>
          <w:p w:rsidR="00D85F99" w:rsidRPr="00D85F99" w:rsidRDefault="00D85F99" w:rsidP="00D85F99">
            <w:pPr>
              <w:ind w:firstLine="0"/>
            </w:pPr>
            <w:r>
              <w:t>Simrill</w:t>
            </w:r>
          </w:p>
        </w:tc>
        <w:tc>
          <w:tcPr>
            <w:tcW w:w="2180" w:type="dxa"/>
            <w:shd w:val="clear" w:color="auto" w:fill="auto"/>
          </w:tcPr>
          <w:p w:rsidR="00D85F99" w:rsidRPr="00D85F99" w:rsidRDefault="00D85F99" w:rsidP="00D85F99">
            <w:pPr>
              <w:ind w:firstLine="0"/>
            </w:pPr>
            <w:r>
              <w:t>G. M. Smith</w:t>
            </w:r>
          </w:p>
        </w:tc>
      </w:tr>
      <w:tr w:rsidR="00D85F99" w:rsidRPr="00D85F99" w:rsidTr="00D85F99">
        <w:tc>
          <w:tcPr>
            <w:tcW w:w="2179" w:type="dxa"/>
            <w:shd w:val="clear" w:color="auto" w:fill="auto"/>
          </w:tcPr>
          <w:p w:rsidR="00D85F99" w:rsidRPr="00D85F99" w:rsidRDefault="00D85F99" w:rsidP="00D85F99">
            <w:pPr>
              <w:ind w:firstLine="0"/>
            </w:pPr>
            <w:r>
              <w:t>G. R. Smith</w:t>
            </w:r>
          </w:p>
        </w:tc>
        <w:tc>
          <w:tcPr>
            <w:tcW w:w="2179" w:type="dxa"/>
            <w:shd w:val="clear" w:color="auto" w:fill="auto"/>
          </w:tcPr>
          <w:p w:rsidR="00D85F99" w:rsidRPr="00D85F99" w:rsidRDefault="00D85F99" w:rsidP="00D85F99">
            <w:pPr>
              <w:ind w:firstLine="0"/>
            </w:pPr>
            <w:r>
              <w:t>Sottile</w:t>
            </w:r>
          </w:p>
        </w:tc>
        <w:tc>
          <w:tcPr>
            <w:tcW w:w="2180" w:type="dxa"/>
            <w:shd w:val="clear" w:color="auto" w:fill="auto"/>
          </w:tcPr>
          <w:p w:rsidR="00D85F99" w:rsidRPr="00D85F99" w:rsidRDefault="00D85F99" w:rsidP="00D85F99">
            <w:pPr>
              <w:ind w:firstLine="0"/>
            </w:pPr>
            <w:r>
              <w:t>Spires</w:t>
            </w:r>
          </w:p>
        </w:tc>
      </w:tr>
      <w:tr w:rsidR="00D85F99" w:rsidRPr="00D85F99" w:rsidTr="00D85F99">
        <w:tc>
          <w:tcPr>
            <w:tcW w:w="2179" w:type="dxa"/>
            <w:shd w:val="clear" w:color="auto" w:fill="auto"/>
          </w:tcPr>
          <w:p w:rsidR="00D85F99" w:rsidRPr="00D85F99" w:rsidRDefault="00D85F99" w:rsidP="00D85F99">
            <w:pPr>
              <w:ind w:firstLine="0"/>
            </w:pPr>
            <w:r>
              <w:t>Stavrinakis</w:t>
            </w:r>
          </w:p>
        </w:tc>
        <w:tc>
          <w:tcPr>
            <w:tcW w:w="2179" w:type="dxa"/>
            <w:shd w:val="clear" w:color="auto" w:fill="auto"/>
          </w:tcPr>
          <w:p w:rsidR="00D85F99" w:rsidRPr="00D85F99" w:rsidRDefault="00D85F99" w:rsidP="00D85F99">
            <w:pPr>
              <w:ind w:firstLine="0"/>
            </w:pPr>
            <w:r>
              <w:t>Taylor</w:t>
            </w:r>
          </w:p>
        </w:tc>
        <w:tc>
          <w:tcPr>
            <w:tcW w:w="2180" w:type="dxa"/>
            <w:shd w:val="clear" w:color="auto" w:fill="auto"/>
          </w:tcPr>
          <w:p w:rsidR="00D85F99" w:rsidRPr="00D85F99" w:rsidRDefault="00D85F99" w:rsidP="00D85F99">
            <w:pPr>
              <w:ind w:firstLine="0"/>
            </w:pPr>
            <w:r>
              <w:t>Thayer</w:t>
            </w:r>
          </w:p>
        </w:tc>
      </w:tr>
      <w:tr w:rsidR="00D85F99" w:rsidRPr="00D85F99" w:rsidTr="00D85F99">
        <w:tc>
          <w:tcPr>
            <w:tcW w:w="2179" w:type="dxa"/>
            <w:shd w:val="clear" w:color="auto" w:fill="auto"/>
          </w:tcPr>
          <w:p w:rsidR="00D85F99" w:rsidRPr="00D85F99" w:rsidRDefault="00D85F99" w:rsidP="00D85F99">
            <w:pPr>
              <w:ind w:firstLine="0"/>
            </w:pPr>
            <w:r>
              <w:t>Thigpen</w:t>
            </w:r>
          </w:p>
        </w:tc>
        <w:tc>
          <w:tcPr>
            <w:tcW w:w="2179" w:type="dxa"/>
            <w:shd w:val="clear" w:color="auto" w:fill="auto"/>
          </w:tcPr>
          <w:p w:rsidR="00D85F99" w:rsidRPr="00D85F99" w:rsidRDefault="00D85F99" w:rsidP="00D85F99">
            <w:pPr>
              <w:ind w:firstLine="0"/>
            </w:pPr>
            <w:r>
              <w:t>Trantham</w:t>
            </w:r>
          </w:p>
        </w:tc>
        <w:tc>
          <w:tcPr>
            <w:tcW w:w="2180" w:type="dxa"/>
            <w:shd w:val="clear" w:color="auto" w:fill="auto"/>
          </w:tcPr>
          <w:p w:rsidR="00D85F99" w:rsidRPr="00D85F99" w:rsidRDefault="00D85F99" w:rsidP="00D85F99">
            <w:pPr>
              <w:ind w:firstLine="0"/>
            </w:pPr>
            <w:r>
              <w:t>Weeks</w:t>
            </w:r>
          </w:p>
        </w:tc>
      </w:tr>
      <w:tr w:rsidR="00D85F99" w:rsidRPr="00D85F99" w:rsidTr="00D85F99">
        <w:tc>
          <w:tcPr>
            <w:tcW w:w="2179" w:type="dxa"/>
            <w:shd w:val="clear" w:color="auto" w:fill="auto"/>
          </w:tcPr>
          <w:p w:rsidR="00D85F99" w:rsidRPr="00D85F99" w:rsidRDefault="00D85F99" w:rsidP="00D85F99">
            <w:pPr>
              <w:keepNext/>
              <w:ind w:firstLine="0"/>
            </w:pPr>
            <w:r>
              <w:t>West</w:t>
            </w:r>
          </w:p>
        </w:tc>
        <w:tc>
          <w:tcPr>
            <w:tcW w:w="2179" w:type="dxa"/>
            <w:shd w:val="clear" w:color="auto" w:fill="auto"/>
          </w:tcPr>
          <w:p w:rsidR="00D85F99" w:rsidRPr="00D85F99" w:rsidRDefault="00D85F99" w:rsidP="00D85F99">
            <w:pPr>
              <w:keepNext/>
              <w:ind w:firstLine="0"/>
            </w:pPr>
            <w:r>
              <w:t>Wheeler</w:t>
            </w:r>
          </w:p>
        </w:tc>
        <w:tc>
          <w:tcPr>
            <w:tcW w:w="2180" w:type="dxa"/>
            <w:shd w:val="clear" w:color="auto" w:fill="auto"/>
          </w:tcPr>
          <w:p w:rsidR="00D85F99" w:rsidRPr="00D85F99" w:rsidRDefault="00D85F99" w:rsidP="00D85F99">
            <w:pPr>
              <w:keepNext/>
              <w:ind w:firstLine="0"/>
            </w:pPr>
            <w:r>
              <w:t>White</w:t>
            </w:r>
          </w:p>
        </w:tc>
      </w:tr>
      <w:tr w:rsidR="00D85F99" w:rsidRPr="00D85F99" w:rsidTr="00D85F99">
        <w:tc>
          <w:tcPr>
            <w:tcW w:w="2179" w:type="dxa"/>
            <w:shd w:val="clear" w:color="auto" w:fill="auto"/>
          </w:tcPr>
          <w:p w:rsidR="00D85F99" w:rsidRPr="00D85F99" w:rsidRDefault="00D85F99" w:rsidP="00D85F99">
            <w:pPr>
              <w:keepNext/>
              <w:ind w:firstLine="0"/>
            </w:pPr>
            <w:r>
              <w:t>Williams</w:t>
            </w:r>
          </w:p>
        </w:tc>
        <w:tc>
          <w:tcPr>
            <w:tcW w:w="2179" w:type="dxa"/>
            <w:shd w:val="clear" w:color="auto" w:fill="auto"/>
          </w:tcPr>
          <w:p w:rsidR="00D85F99" w:rsidRPr="00D85F99" w:rsidRDefault="00D85F99" w:rsidP="00D85F99">
            <w:pPr>
              <w:keepNext/>
              <w:ind w:firstLine="0"/>
            </w:pPr>
            <w:r>
              <w:t>Young</w:t>
            </w:r>
          </w:p>
        </w:tc>
        <w:tc>
          <w:tcPr>
            <w:tcW w:w="2180" w:type="dxa"/>
            <w:shd w:val="clear" w:color="auto" w:fill="auto"/>
          </w:tcPr>
          <w:p w:rsidR="00D85F99" w:rsidRPr="00D85F99" w:rsidRDefault="00D85F99" w:rsidP="00D85F99">
            <w:pPr>
              <w:keepNext/>
              <w:ind w:firstLine="0"/>
            </w:pPr>
          </w:p>
        </w:tc>
      </w:tr>
    </w:tbl>
    <w:p w:rsidR="00D85F99" w:rsidRDefault="00D85F99" w:rsidP="00D85F99"/>
    <w:p w:rsidR="00D85F99" w:rsidRDefault="00D85F99" w:rsidP="00D85F99">
      <w:pPr>
        <w:jc w:val="center"/>
        <w:rPr>
          <w:b/>
        </w:rPr>
      </w:pPr>
      <w:r w:rsidRPr="00D85F99">
        <w:rPr>
          <w:b/>
        </w:rPr>
        <w:t>Total--74</w:t>
      </w:r>
    </w:p>
    <w:p w:rsidR="00D85F99" w:rsidRDefault="00D85F99" w:rsidP="00D85F99">
      <w:pPr>
        <w:jc w:val="center"/>
        <w:rPr>
          <w:b/>
        </w:rPr>
      </w:pPr>
    </w:p>
    <w:p w:rsidR="00D85F99" w:rsidRDefault="00D85F99" w:rsidP="00D85F99">
      <w:pPr>
        <w:ind w:firstLine="0"/>
      </w:pPr>
      <w:r w:rsidRPr="00D85F99">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D85F99" w:rsidRPr="00D85F99" w:rsidTr="00D85F99">
        <w:tc>
          <w:tcPr>
            <w:tcW w:w="2179" w:type="dxa"/>
            <w:shd w:val="clear" w:color="auto" w:fill="auto"/>
          </w:tcPr>
          <w:p w:rsidR="00D85F99" w:rsidRPr="00D85F99" w:rsidRDefault="00D85F99" w:rsidP="00D85F99">
            <w:pPr>
              <w:keepNext/>
              <w:ind w:firstLine="0"/>
            </w:pPr>
            <w:r>
              <w:t>Atwater</w:t>
            </w:r>
          </w:p>
        </w:tc>
        <w:tc>
          <w:tcPr>
            <w:tcW w:w="2179" w:type="dxa"/>
            <w:shd w:val="clear" w:color="auto" w:fill="auto"/>
          </w:tcPr>
          <w:p w:rsidR="00D85F99" w:rsidRPr="00D85F99" w:rsidRDefault="00D85F99" w:rsidP="00D85F99">
            <w:pPr>
              <w:keepNext/>
              <w:ind w:firstLine="0"/>
            </w:pPr>
            <w:r>
              <w:t>Chumley</w:t>
            </w:r>
          </w:p>
        </w:tc>
        <w:tc>
          <w:tcPr>
            <w:tcW w:w="2180" w:type="dxa"/>
            <w:shd w:val="clear" w:color="auto" w:fill="auto"/>
          </w:tcPr>
          <w:p w:rsidR="00D85F99" w:rsidRPr="00D85F99" w:rsidRDefault="00D85F99" w:rsidP="00D85F99">
            <w:pPr>
              <w:keepNext/>
              <w:ind w:firstLine="0"/>
            </w:pPr>
            <w:r>
              <w:t>Clemmons</w:t>
            </w:r>
          </w:p>
        </w:tc>
      </w:tr>
      <w:tr w:rsidR="00D85F99" w:rsidRPr="00D85F99" w:rsidTr="00D85F99">
        <w:tc>
          <w:tcPr>
            <w:tcW w:w="2179" w:type="dxa"/>
            <w:shd w:val="clear" w:color="auto" w:fill="auto"/>
          </w:tcPr>
          <w:p w:rsidR="00D85F99" w:rsidRPr="00D85F99" w:rsidRDefault="00D85F99" w:rsidP="00D85F99">
            <w:pPr>
              <w:ind w:firstLine="0"/>
            </w:pPr>
            <w:r>
              <w:t>Duckworth</w:t>
            </w:r>
          </w:p>
        </w:tc>
        <w:tc>
          <w:tcPr>
            <w:tcW w:w="2179" w:type="dxa"/>
            <w:shd w:val="clear" w:color="auto" w:fill="auto"/>
          </w:tcPr>
          <w:p w:rsidR="00D85F99" w:rsidRPr="00D85F99" w:rsidRDefault="00D85F99" w:rsidP="00D85F99">
            <w:pPr>
              <w:ind w:firstLine="0"/>
            </w:pPr>
            <w:r>
              <w:t>Fry</w:t>
            </w:r>
          </w:p>
        </w:tc>
        <w:tc>
          <w:tcPr>
            <w:tcW w:w="2180" w:type="dxa"/>
            <w:shd w:val="clear" w:color="auto" w:fill="auto"/>
          </w:tcPr>
          <w:p w:rsidR="00D85F99" w:rsidRPr="00D85F99" w:rsidRDefault="00D85F99" w:rsidP="00D85F99">
            <w:pPr>
              <w:ind w:firstLine="0"/>
            </w:pPr>
            <w:r>
              <w:t>Hill</w:t>
            </w:r>
          </w:p>
        </w:tc>
      </w:tr>
      <w:tr w:rsidR="00D85F99" w:rsidRPr="00D85F99" w:rsidTr="00D85F99">
        <w:tc>
          <w:tcPr>
            <w:tcW w:w="2179" w:type="dxa"/>
            <w:shd w:val="clear" w:color="auto" w:fill="auto"/>
          </w:tcPr>
          <w:p w:rsidR="00D85F99" w:rsidRPr="00D85F99" w:rsidRDefault="00D85F99" w:rsidP="00D85F99">
            <w:pPr>
              <w:ind w:firstLine="0"/>
            </w:pPr>
            <w:r>
              <w:t>Hiott</w:t>
            </w:r>
          </w:p>
        </w:tc>
        <w:tc>
          <w:tcPr>
            <w:tcW w:w="2179" w:type="dxa"/>
            <w:shd w:val="clear" w:color="auto" w:fill="auto"/>
          </w:tcPr>
          <w:p w:rsidR="00D85F99" w:rsidRPr="00D85F99" w:rsidRDefault="00D85F99" w:rsidP="00D85F99">
            <w:pPr>
              <w:ind w:firstLine="0"/>
            </w:pPr>
            <w:r>
              <w:t>Johnson</w:t>
            </w:r>
          </w:p>
        </w:tc>
        <w:tc>
          <w:tcPr>
            <w:tcW w:w="2180" w:type="dxa"/>
            <w:shd w:val="clear" w:color="auto" w:fill="auto"/>
          </w:tcPr>
          <w:p w:rsidR="00D85F99" w:rsidRPr="00D85F99" w:rsidRDefault="00D85F99" w:rsidP="00D85F99">
            <w:pPr>
              <w:ind w:firstLine="0"/>
            </w:pPr>
            <w:r>
              <w:t>Long</w:t>
            </w:r>
          </w:p>
        </w:tc>
      </w:tr>
      <w:tr w:rsidR="00D85F99" w:rsidRPr="00D85F99" w:rsidTr="00D85F99">
        <w:tc>
          <w:tcPr>
            <w:tcW w:w="2179" w:type="dxa"/>
            <w:shd w:val="clear" w:color="auto" w:fill="auto"/>
          </w:tcPr>
          <w:p w:rsidR="00D85F99" w:rsidRPr="00D85F99" w:rsidRDefault="00D85F99" w:rsidP="00D85F99">
            <w:pPr>
              <w:ind w:firstLine="0"/>
            </w:pPr>
            <w:r>
              <w:t>Magnuson</w:t>
            </w:r>
          </w:p>
        </w:tc>
        <w:tc>
          <w:tcPr>
            <w:tcW w:w="2179" w:type="dxa"/>
            <w:shd w:val="clear" w:color="auto" w:fill="auto"/>
          </w:tcPr>
          <w:p w:rsidR="00D85F99" w:rsidRPr="00D85F99" w:rsidRDefault="00D85F99" w:rsidP="00D85F99">
            <w:pPr>
              <w:ind w:firstLine="0"/>
            </w:pPr>
            <w:r>
              <w:t>McCravy</w:t>
            </w:r>
          </w:p>
        </w:tc>
        <w:tc>
          <w:tcPr>
            <w:tcW w:w="2180" w:type="dxa"/>
            <w:shd w:val="clear" w:color="auto" w:fill="auto"/>
          </w:tcPr>
          <w:p w:rsidR="00D85F99" w:rsidRPr="00D85F99" w:rsidRDefault="00D85F99" w:rsidP="00D85F99">
            <w:pPr>
              <w:ind w:firstLine="0"/>
            </w:pPr>
            <w:r>
              <w:t>V. S. Moss</w:t>
            </w:r>
          </w:p>
        </w:tc>
      </w:tr>
      <w:tr w:rsidR="00D85F99" w:rsidRPr="00D85F99" w:rsidTr="00D85F99">
        <w:tc>
          <w:tcPr>
            <w:tcW w:w="2179" w:type="dxa"/>
            <w:shd w:val="clear" w:color="auto" w:fill="auto"/>
          </w:tcPr>
          <w:p w:rsidR="00D85F99" w:rsidRPr="00D85F99" w:rsidRDefault="00D85F99" w:rsidP="00D85F99">
            <w:pPr>
              <w:keepNext/>
              <w:ind w:firstLine="0"/>
            </w:pPr>
            <w:r>
              <w:t>Pitts</w:t>
            </w:r>
          </w:p>
        </w:tc>
        <w:tc>
          <w:tcPr>
            <w:tcW w:w="2179" w:type="dxa"/>
            <w:shd w:val="clear" w:color="auto" w:fill="auto"/>
          </w:tcPr>
          <w:p w:rsidR="00D85F99" w:rsidRPr="00D85F99" w:rsidRDefault="00D85F99" w:rsidP="00D85F99">
            <w:pPr>
              <w:keepNext/>
              <w:ind w:firstLine="0"/>
            </w:pPr>
            <w:r>
              <w:t>S. Rivers</w:t>
            </w:r>
          </w:p>
        </w:tc>
        <w:tc>
          <w:tcPr>
            <w:tcW w:w="2180" w:type="dxa"/>
            <w:shd w:val="clear" w:color="auto" w:fill="auto"/>
          </w:tcPr>
          <w:p w:rsidR="00D85F99" w:rsidRPr="00D85F99" w:rsidRDefault="00D85F99" w:rsidP="00D85F99">
            <w:pPr>
              <w:keepNext/>
              <w:ind w:firstLine="0"/>
            </w:pPr>
            <w:r>
              <w:t>Stringer</w:t>
            </w:r>
          </w:p>
        </w:tc>
      </w:tr>
      <w:tr w:rsidR="00D85F99" w:rsidRPr="00D85F99" w:rsidTr="00D85F99">
        <w:tc>
          <w:tcPr>
            <w:tcW w:w="2179" w:type="dxa"/>
            <w:shd w:val="clear" w:color="auto" w:fill="auto"/>
          </w:tcPr>
          <w:p w:rsidR="00D85F99" w:rsidRPr="00D85F99" w:rsidRDefault="00D85F99" w:rsidP="00D85F99">
            <w:pPr>
              <w:keepNext/>
              <w:ind w:firstLine="0"/>
            </w:pPr>
            <w:r>
              <w:t>Tallon</w:t>
            </w:r>
          </w:p>
        </w:tc>
        <w:tc>
          <w:tcPr>
            <w:tcW w:w="2179" w:type="dxa"/>
            <w:shd w:val="clear" w:color="auto" w:fill="auto"/>
          </w:tcPr>
          <w:p w:rsidR="00D85F99" w:rsidRPr="00D85F99" w:rsidRDefault="00D85F99" w:rsidP="00D85F99">
            <w:pPr>
              <w:keepNext/>
              <w:ind w:firstLine="0"/>
            </w:pPr>
            <w:r>
              <w:t>Willis</w:t>
            </w:r>
          </w:p>
        </w:tc>
        <w:tc>
          <w:tcPr>
            <w:tcW w:w="2180" w:type="dxa"/>
            <w:shd w:val="clear" w:color="auto" w:fill="auto"/>
          </w:tcPr>
          <w:p w:rsidR="00D85F99" w:rsidRPr="00D85F99" w:rsidRDefault="00D85F99" w:rsidP="00D85F99">
            <w:pPr>
              <w:keepNext/>
              <w:ind w:firstLine="0"/>
            </w:pPr>
          </w:p>
        </w:tc>
      </w:tr>
    </w:tbl>
    <w:p w:rsidR="00D85F99" w:rsidRDefault="00D85F99" w:rsidP="00D85F99"/>
    <w:p w:rsidR="00D85F99" w:rsidRDefault="00D85F99" w:rsidP="00D85F99">
      <w:pPr>
        <w:jc w:val="center"/>
        <w:rPr>
          <w:b/>
        </w:rPr>
      </w:pPr>
      <w:r w:rsidRPr="00D85F99">
        <w:rPr>
          <w:b/>
        </w:rPr>
        <w:t>Total--17</w:t>
      </w:r>
    </w:p>
    <w:p w:rsidR="00D85F99" w:rsidRDefault="00D85F99" w:rsidP="00D85F99">
      <w:pPr>
        <w:jc w:val="center"/>
        <w:rPr>
          <w:b/>
        </w:rPr>
      </w:pPr>
    </w:p>
    <w:p w:rsidR="00D85F99" w:rsidRDefault="00D85F99" w:rsidP="00D85F99">
      <w:r>
        <w:t>So, the Veto of the Governor was overridden and a message was ordered sent to the Senate accordingly.</w:t>
      </w:r>
    </w:p>
    <w:p w:rsidR="00D85F99" w:rsidRDefault="00D85F99" w:rsidP="00D85F99"/>
    <w:p w:rsidR="00D85F99" w:rsidRDefault="00D85F99" w:rsidP="00D85F99">
      <w:pPr>
        <w:jc w:val="center"/>
        <w:rPr>
          <w:b/>
        </w:rPr>
      </w:pPr>
      <w:r w:rsidRPr="00D85F99">
        <w:rPr>
          <w:b/>
        </w:rPr>
        <w:t>H. 3789--CONFERENCE REPORT ADOPTED</w:t>
      </w:r>
    </w:p>
    <w:p w:rsidR="00D85F99" w:rsidRDefault="00D85F99" w:rsidP="00D85F99">
      <w:pPr>
        <w:jc w:val="center"/>
        <w:rPr>
          <w:b/>
        </w:rPr>
      </w:pPr>
    </w:p>
    <w:p w:rsidR="00D85F99" w:rsidRPr="00725420" w:rsidRDefault="00D85F99" w:rsidP="00D85F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jc w:val="center"/>
      </w:pPr>
      <w:bookmarkStart w:id="108" w:name="file_start270"/>
      <w:bookmarkEnd w:id="108"/>
      <w:r w:rsidRPr="00725420">
        <w:rPr>
          <w:b/>
        </w:rPr>
        <w:t>CONFERENCE REPORT</w:t>
      </w:r>
    </w:p>
    <w:p w:rsidR="00D85F99" w:rsidRPr="00725420" w:rsidRDefault="00D85F99" w:rsidP="00D85F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jc w:val="center"/>
      </w:pPr>
    </w:p>
    <w:p w:rsidR="00D85F99" w:rsidRPr="00725420" w:rsidRDefault="00D85F99" w:rsidP="00D85F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jc w:val="center"/>
      </w:pPr>
      <w:r w:rsidRPr="00725420">
        <w:t xml:space="preserve">H. 3789 </w:t>
      </w:r>
    </w:p>
    <w:p w:rsidR="00D85F99" w:rsidRPr="00725420" w:rsidRDefault="00D85F99" w:rsidP="00D85F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jc w:val="center"/>
      </w:pPr>
      <w:r w:rsidRPr="00725420">
        <w:t>The General Assembly, Columbia, S.C., June 27, 2018</w:t>
      </w:r>
    </w:p>
    <w:p w:rsidR="00D85F99" w:rsidRPr="00725420" w:rsidRDefault="00D85F99" w:rsidP="00D85F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p>
    <w:p w:rsidR="00D85F99" w:rsidRPr="00725420" w:rsidRDefault="00D85F99" w:rsidP="00D85F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725420">
        <w:tab/>
        <w:t>The Committee of Conference, to whom was referred:</w:t>
      </w:r>
    </w:p>
    <w:p w:rsidR="00D85F99" w:rsidRPr="00725420" w:rsidRDefault="00D85F99" w:rsidP="00D85F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p>
    <w:p w:rsidR="00D85F99" w:rsidRPr="00725420" w:rsidRDefault="00D85F99" w:rsidP="00D85F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themeColor="text1"/>
          <w:u w:color="000000" w:themeColor="text1"/>
        </w:rPr>
      </w:pPr>
      <w:r w:rsidRPr="00725420">
        <w:tab/>
        <w:t xml:space="preserve">H. 3789 -- Reps. Govan, Yow, Henegan, J.E. Smith, Thigpen, Hart, Clemmons, Whipper and Brown:  </w:t>
      </w:r>
      <w:r w:rsidRPr="00725420">
        <w:rPr>
          <w:szCs w:val="30"/>
        </w:rPr>
        <w:t xml:space="preserve">A BILL </w:t>
      </w:r>
      <w:r w:rsidRPr="00725420">
        <w:rPr>
          <w:color w:val="000000" w:themeColor="text1"/>
          <w:u w:color="000000" w:themeColor="text1"/>
        </w:rPr>
        <w:t>TO AMEND THE CODE OF LAWS OF SOUTH CAROLINA, 1976, SO AS TO ENACT THE “SOUTH CAROLINA YOUTH CHALLENGE ACADEMY AND SOUTH CAROLINA JOBS CHALLENGE PROGRAM EXPUNGEMENT ACT”; BY ADDING ARTICLE 10 TO CHAPTER 22, TITLE 17 SO AS TO PROVIDE THAT PERSONS ELIGIBLE FOR EXPUNGEMENT OF A CRIMINAL RECORD PURSUANT TO SECTION 17</w:t>
      </w:r>
      <w:r w:rsidRPr="00725420">
        <w:rPr>
          <w:color w:val="000000" w:themeColor="text1"/>
          <w:u w:color="000000" w:themeColor="text1"/>
        </w:rPr>
        <w:noBreakHyphen/>
        <w:t>22</w:t>
      </w:r>
      <w:r w:rsidRPr="00725420">
        <w:rPr>
          <w:color w:val="000000" w:themeColor="text1"/>
          <w:u w:color="000000" w:themeColor="text1"/>
        </w:rPr>
        <w:noBreakHyphen/>
        <w:t>910 WHO SUCCESSFULLY GRADUATE AND COMPLETE THE SOUTH CAROLINA YOUTH CHALLENGE ACADEMY AND SOUTH CAROLINA JOBS CHALLENGE PROGRAM ADMINISTERED BY THE SOUTH CAROLINA ARMY NATIONAL GUARD MAY APPLY TO HAVE THEIR RECORD EXPUNGED UPON SUCCESSFUL GRADUATION AND COMPLETION OF THE PROGRAMS UNDER CERTAIN DELINEATED CIRCUMSTANCES; AND TO AMEND SECTION 17</w:t>
      </w:r>
      <w:r w:rsidRPr="00725420">
        <w:rPr>
          <w:color w:val="000000" w:themeColor="text1"/>
          <w:u w:color="000000" w:themeColor="text1"/>
        </w:rPr>
        <w:noBreakHyphen/>
        <w:t>22</w:t>
      </w:r>
      <w:r w:rsidRPr="00725420">
        <w:rPr>
          <w:color w:val="000000" w:themeColor="text1"/>
          <w:u w:color="000000" w:themeColor="text1"/>
        </w:rPr>
        <w:noBreakHyphen/>
        <w:t>940, AS AMENDED, RELATING TO THE EXPUNGEMENT PROCESS, SO AS TO INCLUDE A REFERENCE TO THE DIRECTOR OF THE SOUTH CAROLINA YOUTH CHALLENGE ACADEMY ATTESTING TO THE ELIGIBILITY OF THE CHARGE FOR EXPUNGEMENT ON AN EXPUNGEMENT APPLICATION.</w:t>
      </w:r>
    </w:p>
    <w:p w:rsidR="00D85F99" w:rsidRPr="00725420" w:rsidRDefault="00D85F99" w:rsidP="00D85F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p>
    <w:p w:rsidR="00D85F99" w:rsidRPr="00725420" w:rsidRDefault="00D85F99" w:rsidP="00D85F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725420">
        <w:tab/>
        <w:t>Beg leave to report that they have duly and carefully considered the same and recommend:</w:t>
      </w:r>
    </w:p>
    <w:p w:rsidR="00D85F99" w:rsidRPr="00725420" w:rsidRDefault="00D85F99" w:rsidP="00D85F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725420">
        <w:tab/>
        <w:t xml:space="preserve">That the same do pass with the following amendments: </w:t>
      </w:r>
    </w:p>
    <w:p w:rsidR="00D85F99" w:rsidRPr="00725420" w:rsidRDefault="00D85F99" w:rsidP="00D85F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p>
    <w:p w:rsidR="00D85F99" w:rsidRPr="00725420" w:rsidRDefault="00D85F99" w:rsidP="00D85F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725420">
        <w:tab/>
        <w:t>Amend the bill, as and if amended, by striking all after the title and inserting:</w:t>
      </w:r>
    </w:p>
    <w:p w:rsidR="00D85F99" w:rsidRPr="00725420" w:rsidRDefault="00D85F99" w:rsidP="00D85F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p>
    <w:p w:rsidR="00D85F99" w:rsidRPr="00725420" w:rsidRDefault="00D85F99" w:rsidP="00D85F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rPr>
      </w:pPr>
      <w:r w:rsidRPr="00725420">
        <w:tab/>
        <w:t>/</w:t>
      </w:r>
      <w:r w:rsidRPr="00725420">
        <w:rPr>
          <w:color w:val="000000"/>
        </w:rPr>
        <w:t>Whereas, the South Carolina General Assembly recognizes the efforts of the South Carolina National Guard in administering the South Carolina Youth Challenge Academy program designed to help at-risk youth learn basic skills and achieve the education necessary to succeed in life; and</w:t>
      </w:r>
    </w:p>
    <w:p w:rsidR="00D85F99" w:rsidRPr="00725420" w:rsidRDefault="00D85F99" w:rsidP="00D85F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rPr>
      </w:pPr>
      <w:r w:rsidRPr="00725420">
        <w:rPr>
          <w:color w:val="000000"/>
        </w:rPr>
        <w:t>Whereas, offering two classes a year, the program provides a unique educational environment and serves the state's youth looking for a second chance to succeed; and</w:t>
      </w:r>
    </w:p>
    <w:p w:rsidR="00D85F99" w:rsidRPr="00725420" w:rsidRDefault="00D85F99" w:rsidP="00D85F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rPr>
      </w:pPr>
    </w:p>
    <w:p w:rsidR="00D85F99" w:rsidRPr="00725420" w:rsidRDefault="00D85F99" w:rsidP="00D85F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rPr>
      </w:pPr>
      <w:r w:rsidRPr="00725420">
        <w:rPr>
          <w:color w:val="000000"/>
        </w:rPr>
        <w:t>Whereas, the program is led by current and retired members of the South Carolina Army National Guard and other branches of the military providing military leadership and discipline to students in the program with the eight core components of the intensive residential program being academic excellence, life-coping skills, job skills, health and hygiene, responsible citizenship, service to community, leadership/followership, and physical fitness; and</w:t>
      </w:r>
    </w:p>
    <w:p w:rsidR="00D85F99" w:rsidRPr="00725420" w:rsidRDefault="00D85F99" w:rsidP="00D85F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rPr>
      </w:pPr>
    </w:p>
    <w:p w:rsidR="00D85F99" w:rsidRPr="00725420" w:rsidRDefault="00D85F99" w:rsidP="00D85F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rPr>
      </w:pPr>
      <w:r w:rsidRPr="00725420">
        <w:rPr>
          <w:color w:val="000000"/>
        </w:rPr>
        <w:t>Whereas, in partnership with the federal Department of Labor, the State is pleased to offer youth who successfully graduate from the program an opportunity to take part in a five and one-half month South Carolina Jobs Challenge Program which provides training for careers in such fields as nursing assistance, welding, and computer technology; and</w:t>
      </w:r>
    </w:p>
    <w:p w:rsidR="00D85F99" w:rsidRPr="00725420" w:rsidRDefault="00D85F99" w:rsidP="00D85F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rPr>
      </w:pPr>
      <w:r w:rsidRPr="00725420">
        <w:rPr>
          <w:color w:val="000000"/>
        </w:rPr>
        <w:t>Whereas, this approximate yearlong commitment by youths ages sixteen to nineteen towards building a better future warrants allowing those youths that may have a criminal record otherwise eligible for expungement to apply to have their record expunged upon the successful graduation and completion of the South Carolina Youth Challenge Academy and the South Carolina Jobs Challenge Program administered by the South Carolina Army National Guard. Now, therefore,</w:t>
      </w:r>
    </w:p>
    <w:p w:rsidR="00D85F99" w:rsidRPr="00725420" w:rsidRDefault="00D85F99" w:rsidP="00D85F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rPr>
      </w:pPr>
    </w:p>
    <w:p w:rsidR="00D85F99" w:rsidRPr="00725420" w:rsidRDefault="00D85F99" w:rsidP="00D85F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rPr>
      </w:pPr>
      <w:r w:rsidRPr="00725420">
        <w:rPr>
          <w:color w:val="000000"/>
        </w:rPr>
        <w:t>Be it enacted by the General Assembly of the State of South Carolina:</w:t>
      </w:r>
    </w:p>
    <w:p w:rsidR="00D85F99" w:rsidRPr="00725420" w:rsidRDefault="00D85F99" w:rsidP="00D85F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rPr>
      </w:pPr>
    </w:p>
    <w:p w:rsidR="00D85F99" w:rsidRPr="00725420" w:rsidRDefault="00D85F99" w:rsidP="00D85F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rPr>
      </w:pPr>
      <w:r w:rsidRPr="00725420">
        <w:rPr>
          <w:color w:val="000000"/>
        </w:rPr>
        <w:tab/>
        <w:t>SECTION</w:t>
      </w:r>
      <w:r w:rsidRPr="00725420">
        <w:rPr>
          <w:color w:val="000000"/>
        </w:rPr>
        <w:tab/>
        <w:t>1.</w:t>
      </w:r>
      <w:r w:rsidRPr="00725420">
        <w:rPr>
          <w:color w:val="000000"/>
        </w:rPr>
        <w:tab/>
        <w:t>This act may be cited as the “South Carolina Youth Challenge Academy and South Carolina Jobs Challenge Program Expungement Act”.</w:t>
      </w:r>
    </w:p>
    <w:p w:rsidR="00D85F99" w:rsidRPr="00725420" w:rsidRDefault="00D85F99" w:rsidP="00D85F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rPr>
      </w:pPr>
    </w:p>
    <w:p w:rsidR="00D85F99" w:rsidRPr="00725420" w:rsidRDefault="00D85F99" w:rsidP="00D85F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rPr>
      </w:pPr>
      <w:r w:rsidRPr="00725420">
        <w:rPr>
          <w:color w:val="000000"/>
        </w:rPr>
        <w:tab/>
        <w:t>SECTION</w:t>
      </w:r>
      <w:r w:rsidRPr="00725420">
        <w:rPr>
          <w:color w:val="000000"/>
        </w:rPr>
        <w:tab/>
        <w:t>2.</w:t>
      </w:r>
      <w:r w:rsidRPr="00725420">
        <w:rPr>
          <w:color w:val="000000"/>
        </w:rPr>
        <w:tab/>
        <w:t xml:space="preserve">Chapter 22, Title 17 of the 1976 Code is amended by </w:t>
      </w:r>
    </w:p>
    <w:p w:rsidR="00D85F99" w:rsidRPr="00725420" w:rsidRDefault="00D85F99" w:rsidP="00D85F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rPr>
      </w:pPr>
      <w:r w:rsidRPr="00725420">
        <w:rPr>
          <w:color w:val="000000"/>
        </w:rPr>
        <w:t>adding:</w:t>
      </w:r>
    </w:p>
    <w:p w:rsidR="00D85F99" w:rsidRPr="00725420" w:rsidRDefault="00D85F99" w:rsidP="00D85F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rPr>
      </w:pPr>
    </w:p>
    <w:p w:rsidR="00D85F99" w:rsidRPr="00725420" w:rsidRDefault="00D85F99" w:rsidP="00D85F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jc w:val="center"/>
        <w:rPr>
          <w:color w:val="000000"/>
        </w:rPr>
      </w:pPr>
      <w:r w:rsidRPr="00725420">
        <w:rPr>
          <w:color w:val="000000"/>
        </w:rPr>
        <w:t>“Article 10</w:t>
      </w:r>
    </w:p>
    <w:p w:rsidR="00D85F99" w:rsidRPr="00725420" w:rsidRDefault="00D85F99" w:rsidP="00D85F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jc w:val="center"/>
        <w:rPr>
          <w:color w:val="000000"/>
        </w:rPr>
      </w:pPr>
      <w:r w:rsidRPr="00725420">
        <w:rPr>
          <w:color w:val="000000"/>
        </w:rPr>
        <w:t>South Carolina Youth Challenge Academy</w:t>
      </w:r>
    </w:p>
    <w:p w:rsidR="00D85F99" w:rsidRPr="00725420" w:rsidRDefault="00D85F99" w:rsidP="00D85F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jc w:val="center"/>
        <w:rPr>
          <w:color w:val="000000"/>
        </w:rPr>
      </w:pPr>
      <w:r w:rsidRPr="00725420">
        <w:rPr>
          <w:color w:val="000000"/>
        </w:rPr>
        <w:t>and South Carolina Jobs Challenge Program Expungement</w:t>
      </w:r>
    </w:p>
    <w:p w:rsidR="00D85F99" w:rsidRPr="00725420" w:rsidRDefault="00D85F99" w:rsidP="00D85F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rPr>
      </w:pPr>
      <w:r w:rsidRPr="00725420">
        <w:rPr>
          <w:color w:val="000000"/>
        </w:rPr>
        <w:tab/>
        <w:t>Section 17-22-1010.</w:t>
      </w:r>
      <w:r w:rsidRPr="00725420">
        <w:rPr>
          <w:color w:val="000000"/>
        </w:rPr>
        <w:tab/>
        <w:t>(A)</w:t>
      </w:r>
      <w:r w:rsidRPr="00725420">
        <w:rPr>
          <w:color w:val="000000"/>
        </w:rPr>
        <w:tab/>
        <w:t>A person who is eligible for expungement of his criminal record pursuant to the provisions of Sections 22-5-910, 22-5-920, 34-11-90(e), and 56-5-750(F) may apply to have his record expunged pursuant to the procedures provided in Article 9 if he graduates and successfully completes the South Carolina Youth Challenge Academy and the South Carolina Jobs Challenge Program administered by the South Carolina Army National Guard. Notwithstanding another provision of law, such person may apply for expungement immediately upon graduation and successful completion of the South Carolina Youth Challenge Academy and the South Carolina Jobs Challenge Program.</w:t>
      </w:r>
    </w:p>
    <w:p w:rsidR="00D85F99" w:rsidRPr="00725420" w:rsidRDefault="00D85F99" w:rsidP="00D85F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rPr>
      </w:pPr>
      <w:r w:rsidRPr="00725420">
        <w:rPr>
          <w:color w:val="000000"/>
        </w:rPr>
        <w:tab/>
        <w:t>(B)</w:t>
      </w:r>
      <w:r w:rsidRPr="00725420">
        <w:rPr>
          <w:color w:val="000000"/>
        </w:rPr>
        <w:tab/>
        <w:t>If the person has had no other conviction during the approximately one-year period as provided in subsection (A), the circuit court may issue an order expunging the records including any associated bench warrant. No person may have his records expunged under this section more than once.</w:t>
      </w:r>
    </w:p>
    <w:p w:rsidR="00D85F99" w:rsidRPr="00725420" w:rsidRDefault="00D85F99" w:rsidP="00D85F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rPr>
      </w:pPr>
      <w:r w:rsidRPr="00725420">
        <w:rPr>
          <w:color w:val="000000"/>
        </w:rPr>
        <w:tab/>
        <w:t>(C)</w:t>
      </w:r>
      <w:r w:rsidRPr="00725420">
        <w:rPr>
          <w:color w:val="000000"/>
        </w:rPr>
        <w:tab/>
        <w:t>If the expungement order is granted by the court, the records must be destroyed or retained by any law enforcement agency or municipal, county, or state agency or department pursuant to the provisions of Section 17-1-40.</w:t>
      </w:r>
    </w:p>
    <w:p w:rsidR="00D85F99" w:rsidRPr="00725420" w:rsidRDefault="00D85F99" w:rsidP="00D85F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rPr>
      </w:pPr>
      <w:r w:rsidRPr="00725420">
        <w:rPr>
          <w:color w:val="000000"/>
        </w:rPr>
        <w:tab/>
        <w:t>(D)</w:t>
      </w:r>
      <w:r w:rsidRPr="00725420">
        <w:rPr>
          <w:color w:val="000000"/>
        </w:rPr>
        <w:tab/>
        <w:t>The effect of the expungement order is to restore the person, in the contemplation of the law, to the status he occupied before the arrest or indictment or information. No person as to whom the order has been entered may be held pursuant to another provision of law to be guilty of perjury or otherwise giving a false statement by reason of his failure to recite or acknowledge the arrest, or indictment or information, or trial in response to an inquiry made of him for any purpose.</w:t>
      </w:r>
    </w:p>
    <w:p w:rsidR="00D85F99" w:rsidRPr="00725420" w:rsidRDefault="00D85F99" w:rsidP="00D85F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rPr>
      </w:pPr>
      <w:r w:rsidRPr="00725420">
        <w:rPr>
          <w:color w:val="000000"/>
        </w:rPr>
        <w:tab/>
        <w:t>(E)</w:t>
      </w:r>
      <w:r w:rsidRPr="00725420">
        <w:rPr>
          <w:color w:val="000000"/>
        </w:rPr>
        <w:tab/>
        <w:t>After the expungement, the South Carolina Law Enforcement Division is required to keep a nonpublic record of the offense and the date of the expungement to ensure that no person takes advantage of the rights of this section more than once. This nonpublic record is not subject to release pursuant to Section 34-11-95, the Freedom of Information Act, or any other provision of law except to those authorized law or court officials who need to know this information in order to prevent the rights afforded by this section from being taken advantage of more than once.</w:t>
      </w:r>
    </w:p>
    <w:p w:rsidR="00D85F99" w:rsidRPr="00725420" w:rsidRDefault="00D85F99" w:rsidP="00D85F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rPr>
      </w:pPr>
      <w:r w:rsidRPr="00725420">
        <w:rPr>
          <w:color w:val="000000"/>
        </w:rPr>
        <w:tab/>
        <w:t>(F)</w:t>
      </w:r>
      <w:r w:rsidRPr="00725420">
        <w:rPr>
          <w:color w:val="000000"/>
        </w:rPr>
        <w:tab/>
        <w:t>As used in this section, 'conviction' includes a guilty plea, a plea of nolo contendere, or the forfeiting of bail.”</w:t>
      </w:r>
    </w:p>
    <w:p w:rsidR="00D85F99" w:rsidRPr="00725420" w:rsidRDefault="00D85F99" w:rsidP="00D85F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rPr>
      </w:pPr>
    </w:p>
    <w:p w:rsidR="00D85F99" w:rsidRPr="00725420" w:rsidRDefault="00D85F99" w:rsidP="00D85F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rPr>
      </w:pPr>
      <w:r w:rsidRPr="00725420">
        <w:rPr>
          <w:color w:val="000000"/>
        </w:rPr>
        <w:tab/>
        <w:t>SECTION</w:t>
      </w:r>
      <w:r w:rsidRPr="00725420">
        <w:rPr>
          <w:color w:val="000000"/>
        </w:rPr>
        <w:tab/>
        <w:t>3.</w:t>
      </w:r>
      <w:r w:rsidRPr="00725420">
        <w:rPr>
          <w:color w:val="000000"/>
        </w:rPr>
        <w:tab/>
        <w:t>Section 17-22-910 of the 1976 Code, as last amended by Act 22 of 2015, is further amended to read:</w:t>
      </w:r>
    </w:p>
    <w:p w:rsidR="00D85F99" w:rsidRPr="00725420" w:rsidRDefault="00D85F99" w:rsidP="00D85F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rPr>
      </w:pPr>
    </w:p>
    <w:p w:rsidR="00D85F99" w:rsidRPr="00725420" w:rsidRDefault="00D85F99" w:rsidP="00D85F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rPr>
      </w:pPr>
      <w:r w:rsidRPr="00725420">
        <w:rPr>
          <w:color w:val="000000"/>
        </w:rPr>
        <w:tab/>
        <w:t>“Section 17-22-910.</w:t>
      </w:r>
      <w:r w:rsidRPr="00725420">
        <w:rPr>
          <w:color w:val="000000"/>
        </w:rPr>
        <w:tab/>
        <w:t>(A)</w:t>
      </w:r>
      <w:r w:rsidRPr="00725420">
        <w:rPr>
          <w:color w:val="000000"/>
        </w:rPr>
        <w:tab/>
        <w:t>Applications for expungement of all criminal records must be administered by the solicitor's office in each circuit in the State as authorized pursuant to:</w:t>
      </w:r>
    </w:p>
    <w:p w:rsidR="00D85F99" w:rsidRPr="00725420" w:rsidRDefault="00D85F99" w:rsidP="00D85F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rPr>
      </w:pPr>
      <w:r w:rsidRPr="00725420">
        <w:rPr>
          <w:color w:val="000000"/>
        </w:rPr>
        <w:tab/>
      </w:r>
      <w:r w:rsidRPr="00725420">
        <w:rPr>
          <w:color w:val="000000"/>
        </w:rPr>
        <w:tab/>
        <w:t>(1)</w:t>
      </w:r>
      <w:r w:rsidRPr="00725420">
        <w:rPr>
          <w:color w:val="000000"/>
        </w:rPr>
        <w:tab/>
        <w:t>Section 34-11-90(e), first offense misdemeanor fraudulent check;</w:t>
      </w:r>
    </w:p>
    <w:p w:rsidR="00D85F99" w:rsidRPr="00725420" w:rsidRDefault="00D85F99" w:rsidP="00D85F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rPr>
      </w:pPr>
      <w:r w:rsidRPr="00725420">
        <w:rPr>
          <w:color w:val="000000"/>
        </w:rPr>
        <w:tab/>
      </w:r>
      <w:r w:rsidRPr="00725420">
        <w:rPr>
          <w:color w:val="000000"/>
        </w:rPr>
        <w:tab/>
        <w:t>(2)</w:t>
      </w:r>
      <w:r w:rsidRPr="00725420">
        <w:rPr>
          <w:color w:val="000000"/>
        </w:rPr>
        <w:tab/>
        <w:t>Section 44-53-450(b), conditional discharge;</w:t>
      </w:r>
    </w:p>
    <w:p w:rsidR="00D85F99" w:rsidRPr="00725420" w:rsidRDefault="00D85F99" w:rsidP="00D85F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rPr>
      </w:pPr>
      <w:r w:rsidRPr="00725420">
        <w:rPr>
          <w:color w:val="000000"/>
        </w:rPr>
        <w:tab/>
      </w:r>
      <w:r w:rsidRPr="00725420">
        <w:rPr>
          <w:color w:val="000000"/>
        </w:rPr>
        <w:tab/>
        <w:t>(3)</w:t>
      </w:r>
      <w:r w:rsidRPr="00725420">
        <w:rPr>
          <w:color w:val="000000"/>
        </w:rPr>
        <w:tab/>
        <w:t>Section 22-5-910, first offense conviction in magistrates court;</w:t>
      </w:r>
    </w:p>
    <w:p w:rsidR="00D85F99" w:rsidRPr="00725420" w:rsidRDefault="00D85F99" w:rsidP="00D85F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rPr>
      </w:pPr>
      <w:r w:rsidRPr="00725420">
        <w:rPr>
          <w:color w:val="000000"/>
        </w:rPr>
        <w:tab/>
      </w:r>
      <w:r w:rsidRPr="00725420">
        <w:rPr>
          <w:color w:val="000000"/>
        </w:rPr>
        <w:tab/>
        <w:t>(4)</w:t>
      </w:r>
      <w:r w:rsidRPr="00725420">
        <w:rPr>
          <w:color w:val="000000"/>
        </w:rPr>
        <w:tab/>
        <w:t>Section 22-5-920, youthful offender act;</w:t>
      </w:r>
    </w:p>
    <w:p w:rsidR="00D85F99" w:rsidRPr="00725420" w:rsidRDefault="00D85F99" w:rsidP="00D85F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rPr>
      </w:pPr>
      <w:r w:rsidRPr="00725420">
        <w:rPr>
          <w:color w:val="000000"/>
        </w:rPr>
        <w:tab/>
      </w:r>
      <w:r w:rsidRPr="00725420">
        <w:rPr>
          <w:color w:val="000000"/>
        </w:rPr>
        <w:tab/>
        <w:t>(5)</w:t>
      </w:r>
      <w:r w:rsidRPr="00725420">
        <w:rPr>
          <w:color w:val="000000"/>
        </w:rPr>
        <w:tab/>
        <w:t>Section 56-5-750(F), first offense failure to stop when signaled by a law enforcement vehicle;</w:t>
      </w:r>
    </w:p>
    <w:p w:rsidR="00D85F99" w:rsidRPr="00725420" w:rsidRDefault="00D85F99" w:rsidP="00D85F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rPr>
      </w:pPr>
      <w:r w:rsidRPr="00725420">
        <w:rPr>
          <w:color w:val="000000"/>
        </w:rPr>
        <w:tab/>
      </w:r>
      <w:r w:rsidRPr="00725420">
        <w:rPr>
          <w:color w:val="000000"/>
        </w:rPr>
        <w:tab/>
        <w:t>(6)</w:t>
      </w:r>
      <w:r w:rsidRPr="00725420">
        <w:rPr>
          <w:color w:val="000000"/>
        </w:rPr>
        <w:tab/>
        <w:t>Section 17-22-150(a), pretrial intervention;</w:t>
      </w:r>
    </w:p>
    <w:p w:rsidR="00D85F99" w:rsidRPr="00725420" w:rsidRDefault="00D85F99" w:rsidP="00D85F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rPr>
      </w:pPr>
      <w:r w:rsidRPr="00725420">
        <w:rPr>
          <w:color w:val="000000"/>
        </w:rPr>
        <w:tab/>
      </w:r>
      <w:r w:rsidRPr="00725420">
        <w:rPr>
          <w:color w:val="000000"/>
        </w:rPr>
        <w:tab/>
        <w:t>(7)</w:t>
      </w:r>
      <w:r w:rsidRPr="00725420">
        <w:rPr>
          <w:color w:val="000000"/>
        </w:rPr>
        <w:tab/>
        <w:t>Section 17-1-40, criminal records destruction, except as provided in Section 17-22-950;</w:t>
      </w:r>
    </w:p>
    <w:p w:rsidR="00D85F99" w:rsidRPr="00725420" w:rsidRDefault="00D85F99" w:rsidP="00D85F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rPr>
      </w:pPr>
      <w:r w:rsidRPr="00725420">
        <w:rPr>
          <w:color w:val="000000"/>
        </w:rPr>
        <w:tab/>
      </w:r>
      <w:r w:rsidRPr="00725420">
        <w:rPr>
          <w:color w:val="000000"/>
        </w:rPr>
        <w:tab/>
        <w:t>(8)</w:t>
      </w:r>
      <w:r w:rsidRPr="00725420">
        <w:rPr>
          <w:color w:val="000000"/>
        </w:rPr>
        <w:tab/>
        <w:t>Section 63-19-2050, juvenile expungements;</w:t>
      </w:r>
    </w:p>
    <w:p w:rsidR="00D85F99" w:rsidRPr="00725420" w:rsidRDefault="00D85F99" w:rsidP="00D85F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rPr>
      </w:pPr>
      <w:r w:rsidRPr="00725420">
        <w:rPr>
          <w:color w:val="000000"/>
        </w:rPr>
        <w:tab/>
      </w:r>
      <w:r w:rsidRPr="00725420">
        <w:rPr>
          <w:color w:val="000000"/>
        </w:rPr>
        <w:tab/>
        <w:t>(9)</w:t>
      </w:r>
      <w:r w:rsidRPr="00725420">
        <w:rPr>
          <w:color w:val="000000"/>
        </w:rPr>
        <w:tab/>
        <w:t>Section 17-22-530(A), alcohol education program;</w:t>
      </w:r>
    </w:p>
    <w:p w:rsidR="00D85F99" w:rsidRPr="00725420" w:rsidRDefault="00D85F99" w:rsidP="00D85F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rPr>
      </w:pPr>
      <w:r w:rsidRPr="00725420">
        <w:rPr>
          <w:color w:val="000000"/>
        </w:rPr>
        <w:tab/>
      </w:r>
      <w:r w:rsidRPr="00725420">
        <w:rPr>
          <w:color w:val="000000"/>
        </w:rPr>
        <w:tab/>
        <w:t>(10)</w:t>
      </w:r>
      <w:r w:rsidRPr="00725420">
        <w:rPr>
          <w:color w:val="000000"/>
        </w:rPr>
        <w:tab/>
        <w:t>Section 17-22-330(A), traffic education program; </w:t>
      </w:r>
      <w:r w:rsidRPr="00725420">
        <w:rPr>
          <w:strike/>
          <w:color w:val="000000"/>
        </w:rPr>
        <w:t>and</w:t>
      </w:r>
    </w:p>
    <w:p w:rsidR="00D85F99" w:rsidRPr="00725420" w:rsidRDefault="00D85F99" w:rsidP="00D85F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rPr>
      </w:pPr>
      <w:r w:rsidRPr="00725420">
        <w:rPr>
          <w:color w:val="000000"/>
        </w:rPr>
        <w:tab/>
      </w:r>
      <w:r w:rsidRPr="00725420">
        <w:rPr>
          <w:color w:val="000000"/>
        </w:rPr>
        <w:tab/>
      </w:r>
      <w:r w:rsidRPr="00725420">
        <w:rPr>
          <w:color w:val="000000"/>
          <w:u w:val="single"/>
        </w:rPr>
        <w:t>(11)</w:t>
      </w:r>
      <w:r w:rsidRPr="00725420">
        <w:rPr>
          <w:color w:val="000000"/>
        </w:rPr>
        <w:tab/>
      </w:r>
      <w:r w:rsidRPr="00725420">
        <w:rPr>
          <w:color w:val="000000"/>
          <w:u w:val="single"/>
        </w:rPr>
        <w:t>Section 17-22-1010, youth challenge academy and jobs challenge program; and</w:t>
      </w:r>
    </w:p>
    <w:p w:rsidR="00D85F99" w:rsidRPr="00725420" w:rsidRDefault="00D85F99" w:rsidP="00D85F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rPr>
      </w:pPr>
      <w:r w:rsidRPr="00725420">
        <w:rPr>
          <w:color w:val="000000"/>
        </w:rPr>
        <w:tab/>
      </w:r>
      <w:r w:rsidRPr="00725420">
        <w:rPr>
          <w:color w:val="000000"/>
        </w:rPr>
        <w:tab/>
      </w:r>
      <w:r w:rsidRPr="00725420">
        <w:rPr>
          <w:strike/>
          <w:color w:val="000000"/>
        </w:rPr>
        <w:t>(11)</w:t>
      </w:r>
      <w:r w:rsidRPr="00725420">
        <w:rPr>
          <w:color w:val="000000"/>
          <w:u w:val="single"/>
        </w:rPr>
        <w:t>(12)</w:t>
      </w:r>
      <w:r w:rsidRPr="00725420">
        <w:rPr>
          <w:color w:val="000000"/>
        </w:rPr>
        <w:tab/>
        <w:t>any other statutory authorization.</w:t>
      </w:r>
    </w:p>
    <w:p w:rsidR="00D85F99" w:rsidRPr="00725420" w:rsidRDefault="00D85F99" w:rsidP="00D85F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u w:val="single" w:color="000000" w:themeColor="text1"/>
        </w:rPr>
      </w:pPr>
      <w:r w:rsidRPr="00725420">
        <w:rPr>
          <w:color w:val="000000"/>
        </w:rPr>
        <w:tab/>
      </w:r>
      <w:r w:rsidRPr="00725420">
        <w:t>(B)</w:t>
      </w:r>
      <w:r w:rsidRPr="00725420">
        <w:tab/>
        <w:t xml:space="preserve">A person’s eligibility for expungement of an offense contained in this section, or authorized by any other provision of law, must be based on the offense that the person pled guilty to or was convicted of committing and not on an offense for which the person may have been charged.  </w:t>
      </w:r>
      <w:r w:rsidRPr="00725420">
        <w:rPr>
          <w:u w:val="single" w:color="000000" w:themeColor="text1"/>
        </w:rPr>
        <w:t>In addition, if an offense for which a person was convicted is subsequently repealed and the elements of the offense are consistent with an existing similar offense which is currently eligible for expungement, a person’s eligibility for expungement of an offense must be based on the existing similar offense.</w:t>
      </w:r>
    </w:p>
    <w:p w:rsidR="00D85F99" w:rsidRPr="00725420" w:rsidRDefault="00D85F99" w:rsidP="00D85F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725420">
        <w:tab/>
      </w:r>
      <w:r w:rsidRPr="00725420">
        <w:rPr>
          <w:u w:val="single" w:color="000000" w:themeColor="text1"/>
        </w:rPr>
        <w:t>(C)</w:t>
      </w:r>
      <w:r w:rsidRPr="00725420">
        <w:tab/>
      </w:r>
      <w:r w:rsidRPr="00725420">
        <w:rPr>
          <w:u w:val="single" w:color="000000" w:themeColor="text1"/>
        </w:rPr>
        <w:t>The provisions of this section apply retroactively to allow expungement as provided by law for each offense delineated in subsection (A) by persons convicted prior to the enactment of this section or the addition of a specific item contained in subsection (A).</w:t>
      </w:r>
      <w:r w:rsidRPr="00725420">
        <w:t>”</w:t>
      </w:r>
    </w:p>
    <w:p w:rsidR="00D85F99" w:rsidRPr="00725420" w:rsidRDefault="00D85F99" w:rsidP="00D85F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p>
    <w:p w:rsidR="00D85F99" w:rsidRPr="00725420" w:rsidRDefault="00D85F99" w:rsidP="00D85F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rPr>
      </w:pPr>
      <w:r w:rsidRPr="00725420">
        <w:tab/>
        <w:t>SECTION</w:t>
      </w:r>
      <w:r w:rsidRPr="00725420">
        <w:tab/>
      </w:r>
      <w:r w:rsidRPr="00725420">
        <w:rPr>
          <w:color w:val="000000"/>
        </w:rPr>
        <w:t>4.</w:t>
      </w:r>
      <w:r w:rsidRPr="00725420">
        <w:rPr>
          <w:color w:val="000000"/>
        </w:rPr>
        <w:tab/>
        <w:t>Section 17-22-940(E) of the 1976 Code, as last amended by Act 276 of 2014, is further amended to read:</w:t>
      </w:r>
    </w:p>
    <w:p w:rsidR="00D85F99" w:rsidRPr="00725420" w:rsidRDefault="00D85F99" w:rsidP="00D85F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rPr>
      </w:pPr>
    </w:p>
    <w:p w:rsidR="00D85F99" w:rsidRPr="00725420" w:rsidRDefault="00D85F99" w:rsidP="00D85F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rPr>
      </w:pPr>
      <w:r w:rsidRPr="00725420">
        <w:rPr>
          <w:color w:val="000000"/>
        </w:rPr>
        <w:tab/>
        <w:t>“(E)</w:t>
      </w:r>
      <w:r w:rsidRPr="00725420">
        <w:rPr>
          <w:color w:val="000000"/>
        </w:rPr>
        <w:tab/>
        <w:t>In cases when charges are sought to be expunged pursuant to Section 17-22-150(a), 17-22-530(a), 22-5-910,</w:t>
      </w:r>
      <w:r w:rsidRPr="00725420">
        <w:rPr>
          <w:strike/>
          <w:color w:val="000000"/>
        </w:rPr>
        <w:t>or</w:t>
      </w:r>
      <w:r w:rsidRPr="00725420">
        <w:rPr>
          <w:color w:val="000000"/>
        </w:rPr>
        <w:t>44-53-450(b)</w:t>
      </w:r>
      <w:r w:rsidRPr="00725420">
        <w:rPr>
          <w:color w:val="000000"/>
          <w:u w:val="single"/>
        </w:rPr>
        <w:t>, or 17-22-1010</w:t>
      </w:r>
      <w:r w:rsidRPr="00725420">
        <w:rPr>
          <w:color w:val="000000"/>
        </w:rPr>
        <w:t>, the circuit pretrial intervention director, alcohol education program director, traffic education program director, </w:t>
      </w:r>
      <w:r w:rsidRPr="00725420">
        <w:rPr>
          <w:color w:val="000000"/>
          <w:u w:val="single"/>
        </w:rPr>
        <w:t>South Carolina Youth Challenge Academy director,</w:t>
      </w:r>
      <w:r w:rsidRPr="00725420">
        <w:rPr>
          <w:color w:val="000000"/>
        </w:rPr>
        <w:t> or summary court judge shall attest by signature on the application to the eligibility of the charge for expungement before either the solicitor or his designee and then the circuit court judge, or the family court judge in the case of a juvenile, signs the application for expungement.”</w:t>
      </w:r>
    </w:p>
    <w:p w:rsidR="00D85F99" w:rsidRPr="00725420" w:rsidRDefault="00D85F99" w:rsidP="00D85F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rPr>
      </w:pPr>
    </w:p>
    <w:p w:rsidR="00D85F99" w:rsidRPr="00725420" w:rsidRDefault="00D85F99" w:rsidP="00D85F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725420">
        <w:rPr>
          <w:color w:val="000000"/>
        </w:rPr>
        <w:tab/>
        <w:t>SECTION</w:t>
      </w:r>
      <w:r w:rsidRPr="00725420">
        <w:rPr>
          <w:color w:val="000000"/>
        </w:rPr>
        <w:tab/>
        <w:t>5.</w:t>
      </w:r>
      <w:r w:rsidRPr="00725420">
        <w:rPr>
          <w:color w:val="000000"/>
        </w:rPr>
        <w:tab/>
        <w:t>This act takes effect upon approval by the Governor.</w:t>
      </w:r>
      <w:r w:rsidRPr="00725420">
        <w:t>/</w:t>
      </w:r>
    </w:p>
    <w:p w:rsidR="00D85F99" w:rsidRPr="00725420" w:rsidRDefault="00D85F99" w:rsidP="00D85F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p>
    <w:p w:rsidR="00D85F99" w:rsidRPr="00725420" w:rsidRDefault="00D85F99" w:rsidP="00D85F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725420">
        <w:tab/>
        <w:t>Amend title to conform.</w:t>
      </w:r>
    </w:p>
    <w:p w:rsidR="00D85F99" w:rsidRPr="00725420" w:rsidRDefault="00D85F99" w:rsidP="00D85F99">
      <w:pPr>
        <w:pStyle w:val="ConSign"/>
        <w:tabs>
          <w:tab w:val="clear" w:pos="216"/>
          <w:tab w:val="clear" w:pos="4680"/>
          <w:tab w:val="clear" w:pos="4896"/>
          <w:tab w:val="left" w:pos="187"/>
          <w:tab w:val="left" w:pos="3240"/>
          <w:tab w:val="left" w:pos="3427"/>
        </w:tabs>
        <w:spacing w:line="240" w:lineRule="auto"/>
      </w:pPr>
    </w:p>
    <w:p w:rsidR="00D85F99" w:rsidRPr="00725420" w:rsidRDefault="00D85F99" w:rsidP="00D85F99">
      <w:pPr>
        <w:pStyle w:val="ConSign"/>
        <w:tabs>
          <w:tab w:val="clear" w:pos="216"/>
          <w:tab w:val="clear" w:pos="4680"/>
          <w:tab w:val="clear" w:pos="4896"/>
          <w:tab w:val="left" w:pos="187"/>
          <w:tab w:val="left" w:pos="3240"/>
          <w:tab w:val="left" w:pos="3427"/>
        </w:tabs>
        <w:spacing w:line="240" w:lineRule="auto"/>
        <w:rPr>
          <w:szCs w:val="22"/>
        </w:rPr>
      </w:pPr>
      <w:r w:rsidRPr="00725420">
        <w:t xml:space="preserve">/s/Sen. </w:t>
      </w:r>
      <w:r w:rsidRPr="00725420">
        <w:rPr>
          <w:szCs w:val="22"/>
        </w:rPr>
        <w:t>George E.</w:t>
      </w:r>
      <w:r w:rsidR="004B6542">
        <w:rPr>
          <w:szCs w:val="22"/>
        </w:rPr>
        <w:t xml:space="preserve"> </w:t>
      </w:r>
      <w:r w:rsidRPr="00725420">
        <w:rPr>
          <w:szCs w:val="22"/>
        </w:rPr>
        <w:t>Campsen, III</w:t>
      </w:r>
      <w:r w:rsidRPr="00725420">
        <w:rPr>
          <w:szCs w:val="22"/>
        </w:rPr>
        <w:tab/>
        <w:t>/s/Rep.</w:t>
      </w:r>
      <w:r w:rsidR="004B6542">
        <w:rPr>
          <w:szCs w:val="22"/>
        </w:rPr>
        <w:t xml:space="preserve"> </w:t>
      </w:r>
      <w:r w:rsidRPr="00725420">
        <w:rPr>
          <w:szCs w:val="22"/>
        </w:rPr>
        <w:t>Thomas E. Pope</w:t>
      </w:r>
    </w:p>
    <w:p w:rsidR="00D85F99" w:rsidRPr="00725420" w:rsidRDefault="00D85F99" w:rsidP="00D85F99">
      <w:pPr>
        <w:pStyle w:val="ConSign"/>
        <w:tabs>
          <w:tab w:val="clear" w:pos="216"/>
          <w:tab w:val="clear" w:pos="4680"/>
          <w:tab w:val="clear" w:pos="4896"/>
          <w:tab w:val="left" w:pos="187"/>
          <w:tab w:val="left" w:pos="3240"/>
          <w:tab w:val="left" w:pos="3427"/>
        </w:tabs>
        <w:spacing w:line="240" w:lineRule="auto"/>
        <w:rPr>
          <w:szCs w:val="22"/>
        </w:rPr>
      </w:pPr>
      <w:r w:rsidRPr="00725420">
        <w:rPr>
          <w:szCs w:val="22"/>
        </w:rPr>
        <w:t>/s/</w:t>
      </w:r>
      <w:bookmarkStart w:id="109" w:name="Sen2"/>
      <w:bookmarkEnd w:id="109"/>
      <w:r w:rsidRPr="00725420">
        <w:rPr>
          <w:szCs w:val="22"/>
        </w:rPr>
        <w:t>Senator John L. Scott</w:t>
      </w:r>
      <w:r w:rsidRPr="00725420">
        <w:rPr>
          <w:szCs w:val="22"/>
        </w:rPr>
        <w:tab/>
        <w:t>/s/Rep.</w:t>
      </w:r>
      <w:r w:rsidR="004B6542">
        <w:rPr>
          <w:szCs w:val="22"/>
        </w:rPr>
        <w:t xml:space="preserve"> </w:t>
      </w:r>
      <w:r w:rsidRPr="00725420">
        <w:rPr>
          <w:szCs w:val="22"/>
        </w:rPr>
        <w:t>J. David Weeks</w:t>
      </w:r>
    </w:p>
    <w:p w:rsidR="00D85F99" w:rsidRPr="00725420" w:rsidRDefault="00D85F99" w:rsidP="00D85F99">
      <w:pPr>
        <w:pStyle w:val="ConSign"/>
        <w:tabs>
          <w:tab w:val="clear" w:pos="216"/>
          <w:tab w:val="clear" w:pos="4680"/>
          <w:tab w:val="clear" w:pos="4896"/>
          <w:tab w:val="left" w:pos="187"/>
          <w:tab w:val="left" w:pos="3240"/>
          <w:tab w:val="left" w:pos="3427"/>
        </w:tabs>
        <w:spacing w:line="240" w:lineRule="auto"/>
        <w:rPr>
          <w:szCs w:val="22"/>
        </w:rPr>
      </w:pPr>
      <w:r w:rsidRPr="00725420">
        <w:rPr>
          <w:szCs w:val="22"/>
        </w:rPr>
        <w:t>/s/</w:t>
      </w:r>
      <w:bookmarkStart w:id="110" w:name="Sen3"/>
      <w:bookmarkEnd w:id="110"/>
      <w:r w:rsidRPr="00725420">
        <w:rPr>
          <w:szCs w:val="22"/>
        </w:rPr>
        <w:t>Senator Tom Young, Jr.</w:t>
      </w:r>
      <w:r w:rsidRPr="00725420">
        <w:rPr>
          <w:szCs w:val="22"/>
        </w:rPr>
        <w:tab/>
        <w:t>/s/Rep.</w:t>
      </w:r>
      <w:r w:rsidR="004B6542">
        <w:rPr>
          <w:szCs w:val="22"/>
        </w:rPr>
        <w:t xml:space="preserve"> </w:t>
      </w:r>
      <w:r w:rsidRPr="00725420">
        <w:rPr>
          <w:szCs w:val="22"/>
        </w:rPr>
        <w:t>Chris Murphy</w:t>
      </w:r>
    </w:p>
    <w:p w:rsidR="00D85F99" w:rsidRDefault="00D85F99" w:rsidP="00D85F99">
      <w:pPr>
        <w:pStyle w:val="ConSign"/>
        <w:tabs>
          <w:tab w:val="clear" w:pos="216"/>
          <w:tab w:val="clear" w:pos="4680"/>
          <w:tab w:val="clear" w:pos="4896"/>
          <w:tab w:val="left" w:pos="187"/>
          <w:tab w:val="left" w:pos="3240"/>
          <w:tab w:val="left" w:pos="3427"/>
        </w:tabs>
        <w:spacing w:line="240" w:lineRule="auto"/>
      </w:pPr>
      <w:r w:rsidRPr="00725420">
        <w:tab/>
        <w:t>On Part of the Senate.</w:t>
      </w:r>
      <w:r w:rsidRPr="00725420">
        <w:tab/>
      </w:r>
      <w:r w:rsidRPr="00725420">
        <w:tab/>
        <w:t>On Part of the House.</w:t>
      </w:r>
    </w:p>
    <w:p w:rsidR="00D85F99" w:rsidRDefault="00D85F99" w:rsidP="00D85F99">
      <w:pPr>
        <w:pStyle w:val="ConSign"/>
        <w:tabs>
          <w:tab w:val="clear" w:pos="216"/>
          <w:tab w:val="clear" w:pos="4680"/>
          <w:tab w:val="clear" w:pos="4896"/>
          <w:tab w:val="left" w:pos="187"/>
          <w:tab w:val="left" w:pos="3240"/>
          <w:tab w:val="left" w:pos="3427"/>
        </w:tabs>
        <w:spacing w:line="240" w:lineRule="auto"/>
      </w:pPr>
    </w:p>
    <w:p w:rsidR="00D85F99" w:rsidRDefault="00D85F99" w:rsidP="00D85F99">
      <w:r>
        <w:t>Rep. WEEKS explained the Conference Report.</w:t>
      </w:r>
    </w:p>
    <w:p w:rsidR="00D85F99" w:rsidRDefault="00D85F99" w:rsidP="00D85F99"/>
    <w:p w:rsidR="00D85F99" w:rsidRDefault="00D85F99" w:rsidP="00D85F99">
      <w:r>
        <w:t xml:space="preserve">The yeas and nays were taken resulting as follows: </w:t>
      </w:r>
    </w:p>
    <w:p w:rsidR="00D85F99" w:rsidRDefault="00D85F99" w:rsidP="00D85F99">
      <w:pPr>
        <w:jc w:val="center"/>
      </w:pPr>
      <w:r>
        <w:t xml:space="preserve"> </w:t>
      </w:r>
      <w:bookmarkStart w:id="111" w:name="vote_start272"/>
      <w:bookmarkEnd w:id="111"/>
      <w:r>
        <w:t>Yeas 100; Nays 0</w:t>
      </w:r>
    </w:p>
    <w:p w:rsidR="00D85F99" w:rsidRDefault="00D85F99" w:rsidP="00D85F99">
      <w:pPr>
        <w:jc w:val="center"/>
      </w:pPr>
    </w:p>
    <w:p w:rsidR="00D85F99" w:rsidRDefault="00D85F99" w:rsidP="00D85F99">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D85F99" w:rsidRPr="00D85F99" w:rsidTr="00D85F99">
        <w:tc>
          <w:tcPr>
            <w:tcW w:w="2179" w:type="dxa"/>
            <w:shd w:val="clear" w:color="auto" w:fill="auto"/>
          </w:tcPr>
          <w:p w:rsidR="00D85F99" w:rsidRPr="00D85F99" w:rsidRDefault="00D85F99" w:rsidP="00D85F99">
            <w:pPr>
              <w:keepNext/>
              <w:ind w:firstLine="0"/>
            </w:pPr>
            <w:r>
              <w:t>Alexander</w:t>
            </w:r>
          </w:p>
        </w:tc>
        <w:tc>
          <w:tcPr>
            <w:tcW w:w="2179" w:type="dxa"/>
            <w:shd w:val="clear" w:color="auto" w:fill="auto"/>
          </w:tcPr>
          <w:p w:rsidR="00D85F99" w:rsidRPr="00D85F99" w:rsidRDefault="00D85F99" w:rsidP="00D85F99">
            <w:pPr>
              <w:keepNext/>
              <w:ind w:firstLine="0"/>
            </w:pPr>
            <w:r>
              <w:t>Allison</w:t>
            </w:r>
          </w:p>
        </w:tc>
        <w:tc>
          <w:tcPr>
            <w:tcW w:w="2180" w:type="dxa"/>
            <w:shd w:val="clear" w:color="auto" w:fill="auto"/>
          </w:tcPr>
          <w:p w:rsidR="00D85F99" w:rsidRPr="00D85F99" w:rsidRDefault="00D85F99" w:rsidP="00D85F99">
            <w:pPr>
              <w:keepNext/>
              <w:ind w:firstLine="0"/>
            </w:pPr>
            <w:r>
              <w:t>Anthony</w:t>
            </w:r>
          </w:p>
        </w:tc>
      </w:tr>
      <w:tr w:rsidR="00D85F99" w:rsidRPr="00D85F99" w:rsidTr="00D85F99">
        <w:tc>
          <w:tcPr>
            <w:tcW w:w="2179" w:type="dxa"/>
            <w:shd w:val="clear" w:color="auto" w:fill="auto"/>
          </w:tcPr>
          <w:p w:rsidR="00D85F99" w:rsidRPr="00D85F99" w:rsidRDefault="00D85F99" w:rsidP="00D85F99">
            <w:pPr>
              <w:ind w:firstLine="0"/>
            </w:pPr>
            <w:r>
              <w:t>Atkinson</w:t>
            </w:r>
          </w:p>
        </w:tc>
        <w:tc>
          <w:tcPr>
            <w:tcW w:w="2179" w:type="dxa"/>
            <w:shd w:val="clear" w:color="auto" w:fill="auto"/>
          </w:tcPr>
          <w:p w:rsidR="00D85F99" w:rsidRPr="00D85F99" w:rsidRDefault="00D85F99" w:rsidP="00D85F99">
            <w:pPr>
              <w:ind w:firstLine="0"/>
            </w:pPr>
            <w:r>
              <w:t>Atwater</w:t>
            </w:r>
          </w:p>
        </w:tc>
        <w:tc>
          <w:tcPr>
            <w:tcW w:w="2180" w:type="dxa"/>
            <w:shd w:val="clear" w:color="auto" w:fill="auto"/>
          </w:tcPr>
          <w:p w:rsidR="00D85F99" w:rsidRPr="00D85F99" w:rsidRDefault="00D85F99" w:rsidP="00D85F99">
            <w:pPr>
              <w:ind w:firstLine="0"/>
            </w:pPr>
            <w:r>
              <w:t>Ballentine</w:t>
            </w:r>
          </w:p>
        </w:tc>
      </w:tr>
      <w:tr w:rsidR="00D85F99" w:rsidRPr="00D85F99" w:rsidTr="00D85F99">
        <w:tc>
          <w:tcPr>
            <w:tcW w:w="2179" w:type="dxa"/>
            <w:shd w:val="clear" w:color="auto" w:fill="auto"/>
          </w:tcPr>
          <w:p w:rsidR="00D85F99" w:rsidRPr="00D85F99" w:rsidRDefault="00D85F99" w:rsidP="00D85F99">
            <w:pPr>
              <w:ind w:firstLine="0"/>
            </w:pPr>
            <w:r>
              <w:t>Bannister</w:t>
            </w:r>
          </w:p>
        </w:tc>
        <w:tc>
          <w:tcPr>
            <w:tcW w:w="2179" w:type="dxa"/>
            <w:shd w:val="clear" w:color="auto" w:fill="auto"/>
          </w:tcPr>
          <w:p w:rsidR="00D85F99" w:rsidRPr="00D85F99" w:rsidRDefault="00D85F99" w:rsidP="00D85F99">
            <w:pPr>
              <w:ind w:firstLine="0"/>
            </w:pPr>
            <w:r>
              <w:t>Bennett</w:t>
            </w:r>
          </w:p>
        </w:tc>
        <w:tc>
          <w:tcPr>
            <w:tcW w:w="2180" w:type="dxa"/>
            <w:shd w:val="clear" w:color="auto" w:fill="auto"/>
          </w:tcPr>
          <w:p w:rsidR="00D85F99" w:rsidRPr="00D85F99" w:rsidRDefault="00D85F99" w:rsidP="00D85F99">
            <w:pPr>
              <w:ind w:firstLine="0"/>
            </w:pPr>
            <w:r>
              <w:t>Blackwell</w:t>
            </w:r>
          </w:p>
        </w:tc>
      </w:tr>
      <w:tr w:rsidR="00D85F99" w:rsidRPr="00D85F99" w:rsidTr="00D85F99">
        <w:tc>
          <w:tcPr>
            <w:tcW w:w="2179" w:type="dxa"/>
            <w:shd w:val="clear" w:color="auto" w:fill="auto"/>
          </w:tcPr>
          <w:p w:rsidR="00D85F99" w:rsidRPr="00D85F99" w:rsidRDefault="00D85F99" w:rsidP="00D85F99">
            <w:pPr>
              <w:ind w:firstLine="0"/>
            </w:pPr>
            <w:r>
              <w:t>Bradley</w:t>
            </w:r>
          </w:p>
        </w:tc>
        <w:tc>
          <w:tcPr>
            <w:tcW w:w="2179" w:type="dxa"/>
            <w:shd w:val="clear" w:color="auto" w:fill="auto"/>
          </w:tcPr>
          <w:p w:rsidR="00D85F99" w:rsidRPr="00D85F99" w:rsidRDefault="00D85F99" w:rsidP="00D85F99">
            <w:pPr>
              <w:ind w:firstLine="0"/>
            </w:pPr>
            <w:r>
              <w:t>Brawley</w:t>
            </w:r>
          </w:p>
        </w:tc>
        <w:tc>
          <w:tcPr>
            <w:tcW w:w="2180" w:type="dxa"/>
            <w:shd w:val="clear" w:color="auto" w:fill="auto"/>
          </w:tcPr>
          <w:p w:rsidR="00D85F99" w:rsidRPr="00D85F99" w:rsidRDefault="00D85F99" w:rsidP="00D85F99">
            <w:pPr>
              <w:ind w:firstLine="0"/>
            </w:pPr>
            <w:r>
              <w:t>Bryant</w:t>
            </w:r>
          </w:p>
        </w:tc>
      </w:tr>
      <w:tr w:rsidR="00D85F99" w:rsidRPr="00D85F99" w:rsidTr="00D85F99">
        <w:tc>
          <w:tcPr>
            <w:tcW w:w="2179" w:type="dxa"/>
            <w:shd w:val="clear" w:color="auto" w:fill="auto"/>
          </w:tcPr>
          <w:p w:rsidR="00D85F99" w:rsidRPr="00D85F99" w:rsidRDefault="00D85F99" w:rsidP="00D85F99">
            <w:pPr>
              <w:ind w:firstLine="0"/>
            </w:pPr>
            <w:r>
              <w:t>Burns</w:t>
            </w:r>
          </w:p>
        </w:tc>
        <w:tc>
          <w:tcPr>
            <w:tcW w:w="2179" w:type="dxa"/>
            <w:shd w:val="clear" w:color="auto" w:fill="auto"/>
          </w:tcPr>
          <w:p w:rsidR="00D85F99" w:rsidRPr="00D85F99" w:rsidRDefault="00D85F99" w:rsidP="00D85F99">
            <w:pPr>
              <w:ind w:firstLine="0"/>
            </w:pPr>
            <w:r>
              <w:t>Caskey</w:t>
            </w:r>
          </w:p>
        </w:tc>
        <w:tc>
          <w:tcPr>
            <w:tcW w:w="2180" w:type="dxa"/>
            <w:shd w:val="clear" w:color="auto" w:fill="auto"/>
          </w:tcPr>
          <w:p w:rsidR="00D85F99" w:rsidRPr="00D85F99" w:rsidRDefault="00D85F99" w:rsidP="00D85F99">
            <w:pPr>
              <w:ind w:firstLine="0"/>
            </w:pPr>
            <w:r>
              <w:t>Chumley</w:t>
            </w:r>
          </w:p>
        </w:tc>
      </w:tr>
      <w:tr w:rsidR="00D85F99" w:rsidRPr="00D85F99" w:rsidTr="00D85F99">
        <w:tc>
          <w:tcPr>
            <w:tcW w:w="2179" w:type="dxa"/>
            <w:shd w:val="clear" w:color="auto" w:fill="auto"/>
          </w:tcPr>
          <w:p w:rsidR="00D85F99" w:rsidRPr="00D85F99" w:rsidRDefault="00D85F99" w:rsidP="00D85F99">
            <w:pPr>
              <w:ind w:firstLine="0"/>
            </w:pPr>
            <w:r>
              <w:t>Clary</w:t>
            </w:r>
          </w:p>
        </w:tc>
        <w:tc>
          <w:tcPr>
            <w:tcW w:w="2179" w:type="dxa"/>
            <w:shd w:val="clear" w:color="auto" w:fill="auto"/>
          </w:tcPr>
          <w:p w:rsidR="00D85F99" w:rsidRPr="00D85F99" w:rsidRDefault="00D85F99" w:rsidP="00D85F99">
            <w:pPr>
              <w:ind w:firstLine="0"/>
            </w:pPr>
            <w:r>
              <w:t>Clemmons</w:t>
            </w:r>
          </w:p>
        </w:tc>
        <w:tc>
          <w:tcPr>
            <w:tcW w:w="2180" w:type="dxa"/>
            <w:shd w:val="clear" w:color="auto" w:fill="auto"/>
          </w:tcPr>
          <w:p w:rsidR="00D85F99" w:rsidRPr="00D85F99" w:rsidRDefault="00D85F99" w:rsidP="00D85F99">
            <w:pPr>
              <w:ind w:firstLine="0"/>
            </w:pPr>
            <w:r>
              <w:t>Cobb-Hunter</w:t>
            </w:r>
          </w:p>
        </w:tc>
      </w:tr>
      <w:tr w:rsidR="00D85F99" w:rsidRPr="00D85F99" w:rsidTr="00D85F99">
        <w:tc>
          <w:tcPr>
            <w:tcW w:w="2179" w:type="dxa"/>
            <w:shd w:val="clear" w:color="auto" w:fill="auto"/>
          </w:tcPr>
          <w:p w:rsidR="00D85F99" w:rsidRPr="00D85F99" w:rsidRDefault="00D85F99" w:rsidP="00D85F99">
            <w:pPr>
              <w:ind w:firstLine="0"/>
            </w:pPr>
            <w:r>
              <w:t>Collins</w:t>
            </w:r>
          </w:p>
        </w:tc>
        <w:tc>
          <w:tcPr>
            <w:tcW w:w="2179" w:type="dxa"/>
            <w:shd w:val="clear" w:color="auto" w:fill="auto"/>
          </w:tcPr>
          <w:p w:rsidR="00D85F99" w:rsidRPr="00D85F99" w:rsidRDefault="00D85F99" w:rsidP="00D85F99">
            <w:pPr>
              <w:ind w:firstLine="0"/>
            </w:pPr>
            <w:r>
              <w:t>Crawford</w:t>
            </w:r>
          </w:p>
        </w:tc>
        <w:tc>
          <w:tcPr>
            <w:tcW w:w="2180" w:type="dxa"/>
            <w:shd w:val="clear" w:color="auto" w:fill="auto"/>
          </w:tcPr>
          <w:p w:rsidR="00D85F99" w:rsidRPr="00D85F99" w:rsidRDefault="00D85F99" w:rsidP="00D85F99">
            <w:pPr>
              <w:ind w:firstLine="0"/>
            </w:pPr>
            <w:r>
              <w:t>Crosby</w:t>
            </w:r>
          </w:p>
        </w:tc>
      </w:tr>
      <w:tr w:rsidR="00D85F99" w:rsidRPr="00D85F99" w:rsidTr="00D85F99">
        <w:tc>
          <w:tcPr>
            <w:tcW w:w="2179" w:type="dxa"/>
            <w:shd w:val="clear" w:color="auto" w:fill="auto"/>
          </w:tcPr>
          <w:p w:rsidR="00D85F99" w:rsidRPr="00D85F99" w:rsidRDefault="00D85F99" w:rsidP="00D85F99">
            <w:pPr>
              <w:ind w:firstLine="0"/>
            </w:pPr>
            <w:r>
              <w:t>Daning</w:t>
            </w:r>
          </w:p>
        </w:tc>
        <w:tc>
          <w:tcPr>
            <w:tcW w:w="2179" w:type="dxa"/>
            <w:shd w:val="clear" w:color="auto" w:fill="auto"/>
          </w:tcPr>
          <w:p w:rsidR="00D85F99" w:rsidRPr="00D85F99" w:rsidRDefault="00D85F99" w:rsidP="00D85F99">
            <w:pPr>
              <w:ind w:firstLine="0"/>
            </w:pPr>
            <w:r>
              <w:t>Davis</w:t>
            </w:r>
          </w:p>
        </w:tc>
        <w:tc>
          <w:tcPr>
            <w:tcW w:w="2180" w:type="dxa"/>
            <w:shd w:val="clear" w:color="auto" w:fill="auto"/>
          </w:tcPr>
          <w:p w:rsidR="00D85F99" w:rsidRPr="00D85F99" w:rsidRDefault="00D85F99" w:rsidP="00D85F99">
            <w:pPr>
              <w:ind w:firstLine="0"/>
            </w:pPr>
            <w:r>
              <w:t>Delleney</w:t>
            </w:r>
          </w:p>
        </w:tc>
      </w:tr>
      <w:tr w:rsidR="00D85F99" w:rsidRPr="00D85F99" w:rsidTr="00D85F99">
        <w:tc>
          <w:tcPr>
            <w:tcW w:w="2179" w:type="dxa"/>
            <w:shd w:val="clear" w:color="auto" w:fill="auto"/>
          </w:tcPr>
          <w:p w:rsidR="00D85F99" w:rsidRPr="00D85F99" w:rsidRDefault="00D85F99" w:rsidP="00D85F99">
            <w:pPr>
              <w:ind w:firstLine="0"/>
            </w:pPr>
            <w:r>
              <w:t>Dillard</w:t>
            </w:r>
          </w:p>
        </w:tc>
        <w:tc>
          <w:tcPr>
            <w:tcW w:w="2179" w:type="dxa"/>
            <w:shd w:val="clear" w:color="auto" w:fill="auto"/>
          </w:tcPr>
          <w:p w:rsidR="00D85F99" w:rsidRPr="00D85F99" w:rsidRDefault="00D85F99" w:rsidP="00D85F99">
            <w:pPr>
              <w:ind w:firstLine="0"/>
            </w:pPr>
            <w:r>
              <w:t>Douglas</w:t>
            </w:r>
          </w:p>
        </w:tc>
        <w:tc>
          <w:tcPr>
            <w:tcW w:w="2180" w:type="dxa"/>
            <w:shd w:val="clear" w:color="auto" w:fill="auto"/>
          </w:tcPr>
          <w:p w:rsidR="00D85F99" w:rsidRPr="00D85F99" w:rsidRDefault="00D85F99" w:rsidP="00D85F99">
            <w:pPr>
              <w:ind w:firstLine="0"/>
            </w:pPr>
            <w:r>
              <w:t>Duckworth</w:t>
            </w:r>
          </w:p>
        </w:tc>
      </w:tr>
      <w:tr w:rsidR="00D85F99" w:rsidRPr="00D85F99" w:rsidTr="00D85F99">
        <w:tc>
          <w:tcPr>
            <w:tcW w:w="2179" w:type="dxa"/>
            <w:shd w:val="clear" w:color="auto" w:fill="auto"/>
          </w:tcPr>
          <w:p w:rsidR="00D85F99" w:rsidRPr="00D85F99" w:rsidRDefault="00D85F99" w:rsidP="00D85F99">
            <w:pPr>
              <w:ind w:firstLine="0"/>
            </w:pPr>
            <w:r>
              <w:t>Elliott</w:t>
            </w:r>
          </w:p>
        </w:tc>
        <w:tc>
          <w:tcPr>
            <w:tcW w:w="2179" w:type="dxa"/>
            <w:shd w:val="clear" w:color="auto" w:fill="auto"/>
          </w:tcPr>
          <w:p w:rsidR="00D85F99" w:rsidRPr="00D85F99" w:rsidRDefault="00D85F99" w:rsidP="00D85F99">
            <w:pPr>
              <w:ind w:firstLine="0"/>
            </w:pPr>
            <w:r>
              <w:t>Erickson</w:t>
            </w:r>
          </w:p>
        </w:tc>
        <w:tc>
          <w:tcPr>
            <w:tcW w:w="2180" w:type="dxa"/>
            <w:shd w:val="clear" w:color="auto" w:fill="auto"/>
          </w:tcPr>
          <w:p w:rsidR="00D85F99" w:rsidRPr="00D85F99" w:rsidRDefault="00D85F99" w:rsidP="00D85F99">
            <w:pPr>
              <w:ind w:firstLine="0"/>
            </w:pPr>
            <w:r>
              <w:t>Felder</w:t>
            </w:r>
          </w:p>
        </w:tc>
      </w:tr>
      <w:tr w:rsidR="00D85F99" w:rsidRPr="00D85F99" w:rsidTr="00D85F99">
        <w:tc>
          <w:tcPr>
            <w:tcW w:w="2179" w:type="dxa"/>
            <w:shd w:val="clear" w:color="auto" w:fill="auto"/>
          </w:tcPr>
          <w:p w:rsidR="00D85F99" w:rsidRPr="00D85F99" w:rsidRDefault="00D85F99" w:rsidP="00D85F99">
            <w:pPr>
              <w:ind w:firstLine="0"/>
            </w:pPr>
            <w:r>
              <w:t>Forrest</w:t>
            </w:r>
          </w:p>
        </w:tc>
        <w:tc>
          <w:tcPr>
            <w:tcW w:w="2179" w:type="dxa"/>
            <w:shd w:val="clear" w:color="auto" w:fill="auto"/>
          </w:tcPr>
          <w:p w:rsidR="00D85F99" w:rsidRPr="00D85F99" w:rsidRDefault="00D85F99" w:rsidP="00D85F99">
            <w:pPr>
              <w:ind w:firstLine="0"/>
            </w:pPr>
            <w:r>
              <w:t>Forrester</w:t>
            </w:r>
          </w:p>
        </w:tc>
        <w:tc>
          <w:tcPr>
            <w:tcW w:w="2180" w:type="dxa"/>
            <w:shd w:val="clear" w:color="auto" w:fill="auto"/>
          </w:tcPr>
          <w:p w:rsidR="00D85F99" w:rsidRPr="00D85F99" w:rsidRDefault="00D85F99" w:rsidP="00D85F99">
            <w:pPr>
              <w:ind w:firstLine="0"/>
            </w:pPr>
            <w:r>
              <w:t>Fry</w:t>
            </w:r>
          </w:p>
        </w:tc>
      </w:tr>
      <w:tr w:rsidR="00D85F99" w:rsidRPr="00D85F99" w:rsidTr="00D85F99">
        <w:tc>
          <w:tcPr>
            <w:tcW w:w="2179" w:type="dxa"/>
            <w:shd w:val="clear" w:color="auto" w:fill="auto"/>
          </w:tcPr>
          <w:p w:rsidR="00D85F99" w:rsidRPr="00D85F99" w:rsidRDefault="00D85F99" w:rsidP="00D85F99">
            <w:pPr>
              <w:ind w:firstLine="0"/>
            </w:pPr>
            <w:r>
              <w:t>Gagnon</w:t>
            </w:r>
          </w:p>
        </w:tc>
        <w:tc>
          <w:tcPr>
            <w:tcW w:w="2179" w:type="dxa"/>
            <w:shd w:val="clear" w:color="auto" w:fill="auto"/>
          </w:tcPr>
          <w:p w:rsidR="00D85F99" w:rsidRPr="00D85F99" w:rsidRDefault="00D85F99" w:rsidP="00D85F99">
            <w:pPr>
              <w:ind w:firstLine="0"/>
            </w:pPr>
            <w:r>
              <w:t>Gilliard</w:t>
            </w:r>
          </w:p>
        </w:tc>
        <w:tc>
          <w:tcPr>
            <w:tcW w:w="2180" w:type="dxa"/>
            <w:shd w:val="clear" w:color="auto" w:fill="auto"/>
          </w:tcPr>
          <w:p w:rsidR="00D85F99" w:rsidRPr="00D85F99" w:rsidRDefault="00D85F99" w:rsidP="00D85F99">
            <w:pPr>
              <w:ind w:firstLine="0"/>
            </w:pPr>
            <w:r>
              <w:t>Govan</w:t>
            </w:r>
          </w:p>
        </w:tc>
      </w:tr>
      <w:tr w:rsidR="00D85F99" w:rsidRPr="00D85F99" w:rsidTr="00D85F99">
        <w:tc>
          <w:tcPr>
            <w:tcW w:w="2179" w:type="dxa"/>
            <w:shd w:val="clear" w:color="auto" w:fill="auto"/>
          </w:tcPr>
          <w:p w:rsidR="00D85F99" w:rsidRPr="00D85F99" w:rsidRDefault="00D85F99" w:rsidP="00D85F99">
            <w:pPr>
              <w:ind w:firstLine="0"/>
            </w:pPr>
            <w:r>
              <w:t>Hamilton</w:t>
            </w:r>
          </w:p>
        </w:tc>
        <w:tc>
          <w:tcPr>
            <w:tcW w:w="2179" w:type="dxa"/>
            <w:shd w:val="clear" w:color="auto" w:fill="auto"/>
          </w:tcPr>
          <w:p w:rsidR="00D85F99" w:rsidRPr="00D85F99" w:rsidRDefault="00D85F99" w:rsidP="00D85F99">
            <w:pPr>
              <w:ind w:firstLine="0"/>
            </w:pPr>
            <w:r>
              <w:t>Hardee</w:t>
            </w:r>
          </w:p>
        </w:tc>
        <w:tc>
          <w:tcPr>
            <w:tcW w:w="2180" w:type="dxa"/>
            <w:shd w:val="clear" w:color="auto" w:fill="auto"/>
          </w:tcPr>
          <w:p w:rsidR="00D85F99" w:rsidRPr="00D85F99" w:rsidRDefault="00D85F99" w:rsidP="00D85F99">
            <w:pPr>
              <w:ind w:firstLine="0"/>
            </w:pPr>
            <w:r>
              <w:t>Hayes</w:t>
            </w:r>
          </w:p>
        </w:tc>
      </w:tr>
      <w:tr w:rsidR="00D85F99" w:rsidRPr="00D85F99" w:rsidTr="00D85F99">
        <w:tc>
          <w:tcPr>
            <w:tcW w:w="2179" w:type="dxa"/>
            <w:shd w:val="clear" w:color="auto" w:fill="auto"/>
          </w:tcPr>
          <w:p w:rsidR="00D85F99" w:rsidRPr="00D85F99" w:rsidRDefault="00D85F99" w:rsidP="00D85F99">
            <w:pPr>
              <w:ind w:firstLine="0"/>
            </w:pPr>
            <w:r>
              <w:t>Henderson-Myers</w:t>
            </w:r>
          </w:p>
        </w:tc>
        <w:tc>
          <w:tcPr>
            <w:tcW w:w="2179" w:type="dxa"/>
            <w:shd w:val="clear" w:color="auto" w:fill="auto"/>
          </w:tcPr>
          <w:p w:rsidR="00D85F99" w:rsidRPr="00D85F99" w:rsidRDefault="00D85F99" w:rsidP="00D85F99">
            <w:pPr>
              <w:ind w:firstLine="0"/>
            </w:pPr>
            <w:r>
              <w:t>Henegan</w:t>
            </w:r>
          </w:p>
        </w:tc>
        <w:tc>
          <w:tcPr>
            <w:tcW w:w="2180" w:type="dxa"/>
            <w:shd w:val="clear" w:color="auto" w:fill="auto"/>
          </w:tcPr>
          <w:p w:rsidR="00D85F99" w:rsidRPr="00D85F99" w:rsidRDefault="00D85F99" w:rsidP="00D85F99">
            <w:pPr>
              <w:ind w:firstLine="0"/>
            </w:pPr>
            <w:r>
              <w:t>Herbkersman</w:t>
            </w:r>
          </w:p>
        </w:tc>
      </w:tr>
      <w:tr w:rsidR="00D85F99" w:rsidRPr="00D85F99" w:rsidTr="00D85F99">
        <w:tc>
          <w:tcPr>
            <w:tcW w:w="2179" w:type="dxa"/>
            <w:shd w:val="clear" w:color="auto" w:fill="auto"/>
          </w:tcPr>
          <w:p w:rsidR="00D85F99" w:rsidRPr="00D85F99" w:rsidRDefault="00D85F99" w:rsidP="00D85F99">
            <w:pPr>
              <w:ind w:firstLine="0"/>
            </w:pPr>
            <w:r>
              <w:t>Hewitt</w:t>
            </w:r>
          </w:p>
        </w:tc>
        <w:tc>
          <w:tcPr>
            <w:tcW w:w="2179" w:type="dxa"/>
            <w:shd w:val="clear" w:color="auto" w:fill="auto"/>
          </w:tcPr>
          <w:p w:rsidR="00D85F99" w:rsidRPr="00D85F99" w:rsidRDefault="00D85F99" w:rsidP="00D85F99">
            <w:pPr>
              <w:ind w:firstLine="0"/>
            </w:pPr>
            <w:r>
              <w:t>Hiott</w:t>
            </w:r>
          </w:p>
        </w:tc>
        <w:tc>
          <w:tcPr>
            <w:tcW w:w="2180" w:type="dxa"/>
            <w:shd w:val="clear" w:color="auto" w:fill="auto"/>
          </w:tcPr>
          <w:p w:rsidR="00D85F99" w:rsidRPr="00D85F99" w:rsidRDefault="00D85F99" w:rsidP="00D85F99">
            <w:pPr>
              <w:ind w:firstLine="0"/>
            </w:pPr>
            <w:r>
              <w:t>Hixon</w:t>
            </w:r>
          </w:p>
        </w:tc>
      </w:tr>
      <w:tr w:rsidR="00D85F99" w:rsidRPr="00D85F99" w:rsidTr="00D85F99">
        <w:tc>
          <w:tcPr>
            <w:tcW w:w="2179" w:type="dxa"/>
            <w:shd w:val="clear" w:color="auto" w:fill="auto"/>
          </w:tcPr>
          <w:p w:rsidR="00D85F99" w:rsidRPr="00D85F99" w:rsidRDefault="00D85F99" w:rsidP="00D85F99">
            <w:pPr>
              <w:ind w:firstLine="0"/>
            </w:pPr>
            <w:r>
              <w:t>Howard</w:t>
            </w:r>
          </w:p>
        </w:tc>
        <w:tc>
          <w:tcPr>
            <w:tcW w:w="2179" w:type="dxa"/>
            <w:shd w:val="clear" w:color="auto" w:fill="auto"/>
          </w:tcPr>
          <w:p w:rsidR="00D85F99" w:rsidRPr="00D85F99" w:rsidRDefault="00D85F99" w:rsidP="00D85F99">
            <w:pPr>
              <w:ind w:firstLine="0"/>
            </w:pPr>
            <w:r>
              <w:t>Huggins</w:t>
            </w:r>
          </w:p>
        </w:tc>
        <w:tc>
          <w:tcPr>
            <w:tcW w:w="2180" w:type="dxa"/>
            <w:shd w:val="clear" w:color="auto" w:fill="auto"/>
          </w:tcPr>
          <w:p w:rsidR="00D85F99" w:rsidRPr="00D85F99" w:rsidRDefault="00D85F99" w:rsidP="00D85F99">
            <w:pPr>
              <w:ind w:firstLine="0"/>
            </w:pPr>
            <w:r>
              <w:t>Johnson</w:t>
            </w:r>
          </w:p>
        </w:tc>
      </w:tr>
      <w:tr w:rsidR="00D85F99" w:rsidRPr="00D85F99" w:rsidTr="00D85F99">
        <w:tc>
          <w:tcPr>
            <w:tcW w:w="2179" w:type="dxa"/>
            <w:shd w:val="clear" w:color="auto" w:fill="auto"/>
          </w:tcPr>
          <w:p w:rsidR="00D85F99" w:rsidRPr="00D85F99" w:rsidRDefault="00D85F99" w:rsidP="00D85F99">
            <w:pPr>
              <w:ind w:firstLine="0"/>
            </w:pPr>
            <w:r>
              <w:t>Jordan</w:t>
            </w:r>
          </w:p>
        </w:tc>
        <w:tc>
          <w:tcPr>
            <w:tcW w:w="2179" w:type="dxa"/>
            <w:shd w:val="clear" w:color="auto" w:fill="auto"/>
          </w:tcPr>
          <w:p w:rsidR="00D85F99" w:rsidRPr="00D85F99" w:rsidRDefault="00D85F99" w:rsidP="00D85F99">
            <w:pPr>
              <w:ind w:firstLine="0"/>
            </w:pPr>
            <w:r>
              <w:t>King</w:t>
            </w:r>
          </w:p>
        </w:tc>
        <w:tc>
          <w:tcPr>
            <w:tcW w:w="2180" w:type="dxa"/>
            <w:shd w:val="clear" w:color="auto" w:fill="auto"/>
          </w:tcPr>
          <w:p w:rsidR="00D85F99" w:rsidRPr="00D85F99" w:rsidRDefault="00D85F99" w:rsidP="00D85F99">
            <w:pPr>
              <w:ind w:firstLine="0"/>
            </w:pPr>
            <w:r>
              <w:t>Kirby</w:t>
            </w:r>
          </w:p>
        </w:tc>
      </w:tr>
      <w:tr w:rsidR="00D85F99" w:rsidRPr="00D85F99" w:rsidTr="00D85F99">
        <w:tc>
          <w:tcPr>
            <w:tcW w:w="2179" w:type="dxa"/>
            <w:shd w:val="clear" w:color="auto" w:fill="auto"/>
          </w:tcPr>
          <w:p w:rsidR="00D85F99" w:rsidRPr="00D85F99" w:rsidRDefault="00D85F99" w:rsidP="00D85F99">
            <w:pPr>
              <w:ind w:firstLine="0"/>
            </w:pPr>
            <w:r>
              <w:t>Knight</w:t>
            </w:r>
          </w:p>
        </w:tc>
        <w:tc>
          <w:tcPr>
            <w:tcW w:w="2179" w:type="dxa"/>
            <w:shd w:val="clear" w:color="auto" w:fill="auto"/>
          </w:tcPr>
          <w:p w:rsidR="00D85F99" w:rsidRPr="00D85F99" w:rsidRDefault="00D85F99" w:rsidP="00D85F99">
            <w:pPr>
              <w:ind w:firstLine="0"/>
            </w:pPr>
            <w:r>
              <w:t>Loftis</w:t>
            </w:r>
          </w:p>
        </w:tc>
        <w:tc>
          <w:tcPr>
            <w:tcW w:w="2180" w:type="dxa"/>
            <w:shd w:val="clear" w:color="auto" w:fill="auto"/>
          </w:tcPr>
          <w:p w:rsidR="00D85F99" w:rsidRPr="00D85F99" w:rsidRDefault="00D85F99" w:rsidP="00D85F99">
            <w:pPr>
              <w:ind w:firstLine="0"/>
            </w:pPr>
            <w:r>
              <w:t>Long</w:t>
            </w:r>
          </w:p>
        </w:tc>
      </w:tr>
      <w:tr w:rsidR="00D85F99" w:rsidRPr="00D85F99" w:rsidTr="00D85F99">
        <w:tc>
          <w:tcPr>
            <w:tcW w:w="2179" w:type="dxa"/>
            <w:shd w:val="clear" w:color="auto" w:fill="auto"/>
          </w:tcPr>
          <w:p w:rsidR="00D85F99" w:rsidRPr="00D85F99" w:rsidRDefault="00D85F99" w:rsidP="00D85F99">
            <w:pPr>
              <w:ind w:firstLine="0"/>
            </w:pPr>
            <w:r>
              <w:t>Lowe</w:t>
            </w:r>
          </w:p>
        </w:tc>
        <w:tc>
          <w:tcPr>
            <w:tcW w:w="2179" w:type="dxa"/>
            <w:shd w:val="clear" w:color="auto" w:fill="auto"/>
          </w:tcPr>
          <w:p w:rsidR="00D85F99" w:rsidRPr="00D85F99" w:rsidRDefault="00D85F99" w:rsidP="00D85F99">
            <w:pPr>
              <w:ind w:firstLine="0"/>
            </w:pPr>
            <w:r>
              <w:t>Lucas</w:t>
            </w:r>
          </w:p>
        </w:tc>
        <w:tc>
          <w:tcPr>
            <w:tcW w:w="2180" w:type="dxa"/>
            <w:shd w:val="clear" w:color="auto" w:fill="auto"/>
          </w:tcPr>
          <w:p w:rsidR="00D85F99" w:rsidRPr="00D85F99" w:rsidRDefault="00D85F99" w:rsidP="00D85F99">
            <w:pPr>
              <w:ind w:firstLine="0"/>
            </w:pPr>
            <w:r>
              <w:t>Mack</w:t>
            </w:r>
          </w:p>
        </w:tc>
      </w:tr>
      <w:tr w:rsidR="00D85F99" w:rsidRPr="00D85F99" w:rsidTr="00D85F99">
        <w:tc>
          <w:tcPr>
            <w:tcW w:w="2179" w:type="dxa"/>
            <w:shd w:val="clear" w:color="auto" w:fill="auto"/>
          </w:tcPr>
          <w:p w:rsidR="00D85F99" w:rsidRPr="00D85F99" w:rsidRDefault="00D85F99" w:rsidP="00D85F99">
            <w:pPr>
              <w:ind w:firstLine="0"/>
            </w:pPr>
            <w:r>
              <w:t>Magnuson</w:t>
            </w:r>
          </w:p>
        </w:tc>
        <w:tc>
          <w:tcPr>
            <w:tcW w:w="2179" w:type="dxa"/>
            <w:shd w:val="clear" w:color="auto" w:fill="auto"/>
          </w:tcPr>
          <w:p w:rsidR="00D85F99" w:rsidRPr="00D85F99" w:rsidRDefault="00D85F99" w:rsidP="00D85F99">
            <w:pPr>
              <w:ind w:firstLine="0"/>
            </w:pPr>
            <w:r>
              <w:t>Martin</w:t>
            </w:r>
          </w:p>
        </w:tc>
        <w:tc>
          <w:tcPr>
            <w:tcW w:w="2180" w:type="dxa"/>
            <w:shd w:val="clear" w:color="auto" w:fill="auto"/>
          </w:tcPr>
          <w:p w:rsidR="00D85F99" w:rsidRPr="00D85F99" w:rsidRDefault="00D85F99" w:rsidP="00D85F99">
            <w:pPr>
              <w:ind w:firstLine="0"/>
            </w:pPr>
            <w:r>
              <w:t>McCoy</w:t>
            </w:r>
          </w:p>
        </w:tc>
      </w:tr>
      <w:tr w:rsidR="00D85F99" w:rsidRPr="00D85F99" w:rsidTr="00D85F99">
        <w:tc>
          <w:tcPr>
            <w:tcW w:w="2179" w:type="dxa"/>
            <w:shd w:val="clear" w:color="auto" w:fill="auto"/>
          </w:tcPr>
          <w:p w:rsidR="00D85F99" w:rsidRPr="00D85F99" w:rsidRDefault="00D85F99" w:rsidP="00D85F99">
            <w:pPr>
              <w:ind w:firstLine="0"/>
            </w:pPr>
            <w:r>
              <w:t>McCravy</w:t>
            </w:r>
          </w:p>
        </w:tc>
        <w:tc>
          <w:tcPr>
            <w:tcW w:w="2179" w:type="dxa"/>
            <w:shd w:val="clear" w:color="auto" w:fill="auto"/>
          </w:tcPr>
          <w:p w:rsidR="00D85F99" w:rsidRPr="00D85F99" w:rsidRDefault="00D85F99" w:rsidP="00D85F99">
            <w:pPr>
              <w:ind w:firstLine="0"/>
            </w:pPr>
            <w:r>
              <w:t>McEachern</w:t>
            </w:r>
          </w:p>
        </w:tc>
        <w:tc>
          <w:tcPr>
            <w:tcW w:w="2180" w:type="dxa"/>
            <w:shd w:val="clear" w:color="auto" w:fill="auto"/>
          </w:tcPr>
          <w:p w:rsidR="00D85F99" w:rsidRPr="00D85F99" w:rsidRDefault="00D85F99" w:rsidP="00D85F99">
            <w:pPr>
              <w:ind w:firstLine="0"/>
            </w:pPr>
            <w:r>
              <w:t>McGinnis</w:t>
            </w:r>
          </w:p>
        </w:tc>
      </w:tr>
      <w:tr w:rsidR="00D85F99" w:rsidRPr="00D85F99" w:rsidTr="00D85F99">
        <w:tc>
          <w:tcPr>
            <w:tcW w:w="2179" w:type="dxa"/>
            <w:shd w:val="clear" w:color="auto" w:fill="auto"/>
          </w:tcPr>
          <w:p w:rsidR="00D85F99" w:rsidRPr="00D85F99" w:rsidRDefault="00D85F99" w:rsidP="00D85F99">
            <w:pPr>
              <w:ind w:firstLine="0"/>
            </w:pPr>
            <w:r>
              <w:t>McKnight</w:t>
            </w:r>
          </w:p>
        </w:tc>
        <w:tc>
          <w:tcPr>
            <w:tcW w:w="2179" w:type="dxa"/>
            <w:shd w:val="clear" w:color="auto" w:fill="auto"/>
          </w:tcPr>
          <w:p w:rsidR="00D85F99" w:rsidRPr="00D85F99" w:rsidRDefault="00D85F99" w:rsidP="00D85F99">
            <w:pPr>
              <w:ind w:firstLine="0"/>
            </w:pPr>
            <w:r>
              <w:t>D. C. Moss</w:t>
            </w:r>
          </w:p>
        </w:tc>
        <w:tc>
          <w:tcPr>
            <w:tcW w:w="2180" w:type="dxa"/>
            <w:shd w:val="clear" w:color="auto" w:fill="auto"/>
          </w:tcPr>
          <w:p w:rsidR="00D85F99" w:rsidRPr="00D85F99" w:rsidRDefault="00D85F99" w:rsidP="00D85F99">
            <w:pPr>
              <w:ind w:firstLine="0"/>
            </w:pPr>
            <w:r>
              <w:t>V. S. Moss</w:t>
            </w:r>
          </w:p>
        </w:tc>
      </w:tr>
      <w:tr w:rsidR="00D85F99" w:rsidRPr="00D85F99" w:rsidTr="00D85F99">
        <w:tc>
          <w:tcPr>
            <w:tcW w:w="2179" w:type="dxa"/>
            <w:shd w:val="clear" w:color="auto" w:fill="auto"/>
          </w:tcPr>
          <w:p w:rsidR="00D85F99" w:rsidRPr="00D85F99" w:rsidRDefault="00D85F99" w:rsidP="00D85F99">
            <w:pPr>
              <w:ind w:firstLine="0"/>
            </w:pPr>
            <w:r>
              <w:t>Murphy</w:t>
            </w:r>
          </w:p>
        </w:tc>
        <w:tc>
          <w:tcPr>
            <w:tcW w:w="2179" w:type="dxa"/>
            <w:shd w:val="clear" w:color="auto" w:fill="auto"/>
          </w:tcPr>
          <w:p w:rsidR="00D85F99" w:rsidRPr="00D85F99" w:rsidRDefault="00D85F99" w:rsidP="00D85F99">
            <w:pPr>
              <w:ind w:firstLine="0"/>
            </w:pPr>
            <w:r>
              <w:t>B. Newton</w:t>
            </w:r>
          </w:p>
        </w:tc>
        <w:tc>
          <w:tcPr>
            <w:tcW w:w="2180" w:type="dxa"/>
            <w:shd w:val="clear" w:color="auto" w:fill="auto"/>
          </w:tcPr>
          <w:p w:rsidR="00D85F99" w:rsidRPr="00D85F99" w:rsidRDefault="00D85F99" w:rsidP="00D85F99">
            <w:pPr>
              <w:ind w:firstLine="0"/>
            </w:pPr>
            <w:r>
              <w:t>W. Newton</w:t>
            </w:r>
          </w:p>
        </w:tc>
      </w:tr>
      <w:tr w:rsidR="00D85F99" w:rsidRPr="00D85F99" w:rsidTr="00D85F99">
        <w:tc>
          <w:tcPr>
            <w:tcW w:w="2179" w:type="dxa"/>
            <w:shd w:val="clear" w:color="auto" w:fill="auto"/>
          </w:tcPr>
          <w:p w:rsidR="00D85F99" w:rsidRPr="00D85F99" w:rsidRDefault="00D85F99" w:rsidP="00D85F99">
            <w:pPr>
              <w:ind w:firstLine="0"/>
            </w:pPr>
            <w:r>
              <w:t>Ott</w:t>
            </w:r>
          </w:p>
        </w:tc>
        <w:tc>
          <w:tcPr>
            <w:tcW w:w="2179" w:type="dxa"/>
            <w:shd w:val="clear" w:color="auto" w:fill="auto"/>
          </w:tcPr>
          <w:p w:rsidR="00D85F99" w:rsidRPr="00D85F99" w:rsidRDefault="00D85F99" w:rsidP="00D85F99">
            <w:pPr>
              <w:ind w:firstLine="0"/>
            </w:pPr>
            <w:r>
              <w:t>Parks</w:t>
            </w:r>
          </w:p>
        </w:tc>
        <w:tc>
          <w:tcPr>
            <w:tcW w:w="2180" w:type="dxa"/>
            <w:shd w:val="clear" w:color="auto" w:fill="auto"/>
          </w:tcPr>
          <w:p w:rsidR="00D85F99" w:rsidRPr="00D85F99" w:rsidRDefault="00D85F99" w:rsidP="00D85F99">
            <w:pPr>
              <w:ind w:firstLine="0"/>
            </w:pPr>
            <w:r>
              <w:t>Pendarvis</w:t>
            </w:r>
          </w:p>
        </w:tc>
      </w:tr>
      <w:tr w:rsidR="00D85F99" w:rsidRPr="00D85F99" w:rsidTr="00D85F99">
        <w:tc>
          <w:tcPr>
            <w:tcW w:w="2179" w:type="dxa"/>
            <w:shd w:val="clear" w:color="auto" w:fill="auto"/>
          </w:tcPr>
          <w:p w:rsidR="00D85F99" w:rsidRPr="00D85F99" w:rsidRDefault="00D85F99" w:rsidP="00D85F99">
            <w:pPr>
              <w:ind w:firstLine="0"/>
            </w:pPr>
            <w:r>
              <w:t>Pitts</w:t>
            </w:r>
          </w:p>
        </w:tc>
        <w:tc>
          <w:tcPr>
            <w:tcW w:w="2179" w:type="dxa"/>
            <w:shd w:val="clear" w:color="auto" w:fill="auto"/>
          </w:tcPr>
          <w:p w:rsidR="00D85F99" w:rsidRPr="00D85F99" w:rsidRDefault="00D85F99" w:rsidP="00D85F99">
            <w:pPr>
              <w:ind w:firstLine="0"/>
            </w:pPr>
            <w:r>
              <w:t>Pope</w:t>
            </w:r>
          </w:p>
        </w:tc>
        <w:tc>
          <w:tcPr>
            <w:tcW w:w="2180" w:type="dxa"/>
            <w:shd w:val="clear" w:color="auto" w:fill="auto"/>
          </w:tcPr>
          <w:p w:rsidR="00D85F99" w:rsidRPr="00D85F99" w:rsidRDefault="00D85F99" w:rsidP="00D85F99">
            <w:pPr>
              <w:ind w:firstLine="0"/>
            </w:pPr>
            <w:r>
              <w:t>Ridgeway</w:t>
            </w:r>
          </w:p>
        </w:tc>
      </w:tr>
      <w:tr w:rsidR="00D85F99" w:rsidRPr="00D85F99" w:rsidTr="00D85F99">
        <w:tc>
          <w:tcPr>
            <w:tcW w:w="2179" w:type="dxa"/>
            <w:shd w:val="clear" w:color="auto" w:fill="auto"/>
          </w:tcPr>
          <w:p w:rsidR="00D85F99" w:rsidRPr="00D85F99" w:rsidRDefault="00D85F99" w:rsidP="00D85F99">
            <w:pPr>
              <w:ind w:firstLine="0"/>
            </w:pPr>
            <w:r>
              <w:t>M. Rivers</w:t>
            </w:r>
          </w:p>
        </w:tc>
        <w:tc>
          <w:tcPr>
            <w:tcW w:w="2179" w:type="dxa"/>
            <w:shd w:val="clear" w:color="auto" w:fill="auto"/>
          </w:tcPr>
          <w:p w:rsidR="00D85F99" w:rsidRPr="00D85F99" w:rsidRDefault="00D85F99" w:rsidP="00D85F99">
            <w:pPr>
              <w:ind w:firstLine="0"/>
            </w:pPr>
            <w:r>
              <w:t>S. Rivers</w:t>
            </w:r>
          </w:p>
        </w:tc>
        <w:tc>
          <w:tcPr>
            <w:tcW w:w="2180" w:type="dxa"/>
            <w:shd w:val="clear" w:color="auto" w:fill="auto"/>
          </w:tcPr>
          <w:p w:rsidR="00D85F99" w:rsidRPr="00D85F99" w:rsidRDefault="00D85F99" w:rsidP="00D85F99">
            <w:pPr>
              <w:ind w:firstLine="0"/>
            </w:pPr>
            <w:r>
              <w:t>Robinson-Simpson</w:t>
            </w:r>
          </w:p>
        </w:tc>
      </w:tr>
      <w:tr w:rsidR="00D85F99" w:rsidRPr="00D85F99" w:rsidTr="00D85F99">
        <w:tc>
          <w:tcPr>
            <w:tcW w:w="2179" w:type="dxa"/>
            <w:shd w:val="clear" w:color="auto" w:fill="auto"/>
          </w:tcPr>
          <w:p w:rsidR="00D85F99" w:rsidRPr="00D85F99" w:rsidRDefault="00D85F99" w:rsidP="00D85F99">
            <w:pPr>
              <w:ind w:firstLine="0"/>
            </w:pPr>
            <w:r>
              <w:t>Rutherford</w:t>
            </w:r>
          </w:p>
        </w:tc>
        <w:tc>
          <w:tcPr>
            <w:tcW w:w="2179" w:type="dxa"/>
            <w:shd w:val="clear" w:color="auto" w:fill="auto"/>
          </w:tcPr>
          <w:p w:rsidR="00D85F99" w:rsidRPr="00D85F99" w:rsidRDefault="00D85F99" w:rsidP="00D85F99">
            <w:pPr>
              <w:ind w:firstLine="0"/>
            </w:pPr>
            <w:r>
              <w:t>Sandifer</w:t>
            </w:r>
          </w:p>
        </w:tc>
        <w:tc>
          <w:tcPr>
            <w:tcW w:w="2180" w:type="dxa"/>
            <w:shd w:val="clear" w:color="auto" w:fill="auto"/>
          </w:tcPr>
          <w:p w:rsidR="00D85F99" w:rsidRPr="00D85F99" w:rsidRDefault="00D85F99" w:rsidP="00D85F99">
            <w:pPr>
              <w:ind w:firstLine="0"/>
            </w:pPr>
            <w:r>
              <w:t>Simrill</w:t>
            </w:r>
          </w:p>
        </w:tc>
      </w:tr>
      <w:tr w:rsidR="00D85F99" w:rsidRPr="00D85F99" w:rsidTr="00D85F99">
        <w:tc>
          <w:tcPr>
            <w:tcW w:w="2179" w:type="dxa"/>
            <w:shd w:val="clear" w:color="auto" w:fill="auto"/>
          </w:tcPr>
          <w:p w:rsidR="00D85F99" w:rsidRPr="00D85F99" w:rsidRDefault="00D85F99" w:rsidP="00D85F99">
            <w:pPr>
              <w:ind w:firstLine="0"/>
            </w:pPr>
            <w:r>
              <w:t>G. M. Smith</w:t>
            </w:r>
          </w:p>
        </w:tc>
        <w:tc>
          <w:tcPr>
            <w:tcW w:w="2179" w:type="dxa"/>
            <w:shd w:val="clear" w:color="auto" w:fill="auto"/>
          </w:tcPr>
          <w:p w:rsidR="00D85F99" w:rsidRPr="00D85F99" w:rsidRDefault="00D85F99" w:rsidP="00D85F99">
            <w:pPr>
              <w:ind w:firstLine="0"/>
            </w:pPr>
            <w:r>
              <w:t>G. R. Smith</w:t>
            </w:r>
          </w:p>
        </w:tc>
        <w:tc>
          <w:tcPr>
            <w:tcW w:w="2180" w:type="dxa"/>
            <w:shd w:val="clear" w:color="auto" w:fill="auto"/>
          </w:tcPr>
          <w:p w:rsidR="00D85F99" w:rsidRPr="00D85F99" w:rsidRDefault="00D85F99" w:rsidP="00D85F99">
            <w:pPr>
              <w:ind w:firstLine="0"/>
            </w:pPr>
            <w:r>
              <w:t>Sottile</w:t>
            </w:r>
          </w:p>
        </w:tc>
      </w:tr>
      <w:tr w:rsidR="00D85F99" w:rsidRPr="00D85F99" w:rsidTr="00D85F99">
        <w:tc>
          <w:tcPr>
            <w:tcW w:w="2179" w:type="dxa"/>
            <w:shd w:val="clear" w:color="auto" w:fill="auto"/>
          </w:tcPr>
          <w:p w:rsidR="00D85F99" w:rsidRPr="00D85F99" w:rsidRDefault="00D85F99" w:rsidP="00D85F99">
            <w:pPr>
              <w:ind w:firstLine="0"/>
            </w:pPr>
            <w:r>
              <w:t>Spires</w:t>
            </w:r>
          </w:p>
        </w:tc>
        <w:tc>
          <w:tcPr>
            <w:tcW w:w="2179" w:type="dxa"/>
            <w:shd w:val="clear" w:color="auto" w:fill="auto"/>
          </w:tcPr>
          <w:p w:rsidR="00D85F99" w:rsidRPr="00D85F99" w:rsidRDefault="00D85F99" w:rsidP="00D85F99">
            <w:pPr>
              <w:ind w:firstLine="0"/>
            </w:pPr>
            <w:r>
              <w:t>Stavrinakis</w:t>
            </w:r>
          </w:p>
        </w:tc>
        <w:tc>
          <w:tcPr>
            <w:tcW w:w="2180" w:type="dxa"/>
            <w:shd w:val="clear" w:color="auto" w:fill="auto"/>
          </w:tcPr>
          <w:p w:rsidR="00D85F99" w:rsidRPr="00D85F99" w:rsidRDefault="00D85F99" w:rsidP="00D85F99">
            <w:pPr>
              <w:ind w:firstLine="0"/>
            </w:pPr>
            <w:r>
              <w:t>Stringer</w:t>
            </w:r>
          </w:p>
        </w:tc>
      </w:tr>
      <w:tr w:rsidR="00D85F99" w:rsidRPr="00D85F99" w:rsidTr="00D85F99">
        <w:tc>
          <w:tcPr>
            <w:tcW w:w="2179" w:type="dxa"/>
            <w:shd w:val="clear" w:color="auto" w:fill="auto"/>
          </w:tcPr>
          <w:p w:rsidR="00D85F99" w:rsidRPr="00D85F99" w:rsidRDefault="00D85F99" w:rsidP="00D85F99">
            <w:pPr>
              <w:ind w:firstLine="0"/>
            </w:pPr>
            <w:r>
              <w:t>Tallon</w:t>
            </w:r>
          </w:p>
        </w:tc>
        <w:tc>
          <w:tcPr>
            <w:tcW w:w="2179" w:type="dxa"/>
            <w:shd w:val="clear" w:color="auto" w:fill="auto"/>
          </w:tcPr>
          <w:p w:rsidR="00D85F99" w:rsidRPr="00D85F99" w:rsidRDefault="00D85F99" w:rsidP="00D85F99">
            <w:pPr>
              <w:ind w:firstLine="0"/>
            </w:pPr>
            <w:r>
              <w:t>Taylor</w:t>
            </w:r>
          </w:p>
        </w:tc>
        <w:tc>
          <w:tcPr>
            <w:tcW w:w="2180" w:type="dxa"/>
            <w:shd w:val="clear" w:color="auto" w:fill="auto"/>
          </w:tcPr>
          <w:p w:rsidR="00D85F99" w:rsidRPr="00D85F99" w:rsidRDefault="00D85F99" w:rsidP="00D85F99">
            <w:pPr>
              <w:ind w:firstLine="0"/>
            </w:pPr>
            <w:r>
              <w:t>Thayer</w:t>
            </w:r>
          </w:p>
        </w:tc>
      </w:tr>
      <w:tr w:rsidR="00D85F99" w:rsidRPr="00D85F99" w:rsidTr="00D85F99">
        <w:tc>
          <w:tcPr>
            <w:tcW w:w="2179" w:type="dxa"/>
            <w:shd w:val="clear" w:color="auto" w:fill="auto"/>
          </w:tcPr>
          <w:p w:rsidR="00D85F99" w:rsidRPr="00D85F99" w:rsidRDefault="00D85F99" w:rsidP="00D85F99">
            <w:pPr>
              <w:ind w:firstLine="0"/>
            </w:pPr>
            <w:r>
              <w:t>Thigpen</w:t>
            </w:r>
          </w:p>
        </w:tc>
        <w:tc>
          <w:tcPr>
            <w:tcW w:w="2179" w:type="dxa"/>
            <w:shd w:val="clear" w:color="auto" w:fill="auto"/>
          </w:tcPr>
          <w:p w:rsidR="00D85F99" w:rsidRPr="00D85F99" w:rsidRDefault="00D85F99" w:rsidP="00D85F99">
            <w:pPr>
              <w:ind w:firstLine="0"/>
            </w:pPr>
            <w:r>
              <w:t>Trantham</w:t>
            </w:r>
          </w:p>
        </w:tc>
        <w:tc>
          <w:tcPr>
            <w:tcW w:w="2180" w:type="dxa"/>
            <w:shd w:val="clear" w:color="auto" w:fill="auto"/>
          </w:tcPr>
          <w:p w:rsidR="00D85F99" w:rsidRPr="00D85F99" w:rsidRDefault="00D85F99" w:rsidP="00D85F99">
            <w:pPr>
              <w:ind w:firstLine="0"/>
            </w:pPr>
            <w:r>
              <w:t>Weeks</w:t>
            </w:r>
          </w:p>
        </w:tc>
      </w:tr>
      <w:tr w:rsidR="00D85F99" w:rsidRPr="00D85F99" w:rsidTr="00D85F99">
        <w:tc>
          <w:tcPr>
            <w:tcW w:w="2179" w:type="dxa"/>
            <w:shd w:val="clear" w:color="auto" w:fill="auto"/>
          </w:tcPr>
          <w:p w:rsidR="00D85F99" w:rsidRPr="00D85F99" w:rsidRDefault="00D85F99" w:rsidP="00D85F99">
            <w:pPr>
              <w:ind w:firstLine="0"/>
            </w:pPr>
            <w:r>
              <w:t>West</w:t>
            </w:r>
          </w:p>
        </w:tc>
        <w:tc>
          <w:tcPr>
            <w:tcW w:w="2179" w:type="dxa"/>
            <w:shd w:val="clear" w:color="auto" w:fill="auto"/>
          </w:tcPr>
          <w:p w:rsidR="00D85F99" w:rsidRPr="00D85F99" w:rsidRDefault="00D85F99" w:rsidP="00D85F99">
            <w:pPr>
              <w:ind w:firstLine="0"/>
            </w:pPr>
            <w:r>
              <w:t>White</w:t>
            </w:r>
          </w:p>
        </w:tc>
        <w:tc>
          <w:tcPr>
            <w:tcW w:w="2180" w:type="dxa"/>
            <w:shd w:val="clear" w:color="auto" w:fill="auto"/>
          </w:tcPr>
          <w:p w:rsidR="00D85F99" w:rsidRPr="00D85F99" w:rsidRDefault="00D85F99" w:rsidP="00D85F99">
            <w:pPr>
              <w:ind w:firstLine="0"/>
            </w:pPr>
            <w:r>
              <w:t>Whitmire</w:t>
            </w:r>
          </w:p>
        </w:tc>
      </w:tr>
      <w:tr w:rsidR="00D85F99" w:rsidRPr="00D85F99" w:rsidTr="00D85F99">
        <w:tc>
          <w:tcPr>
            <w:tcW w:w="2179" w:type="dxa"/>
            <w:shd w:val="clear" w:color="auto" w:fill="auto"/>
          </w:tcPr>
          <w:p w:rsidR="00D85F99" w:rsidRPr="00D85F99" w:rsidRDefault="00D85F99" w:rsidP="00D85F99">
            <w:pPr>
              <w:keepNext/>
              <w:ind w:firstLine="0"/>
            </w:pPr>
            <w:r>
              <w:t>Williams</w:t>
            </w:r>
          </w:p>
        </w:tc>
        <w:tc>
          <w:tcPr>
            <w:tcW w:w="2179" w:type="dxa"/>
            <w:shd w:val="clear" w:color="auto" w:fill="auto"/>
          </w:tcPr>
          <w:p w:rsidR="00D85F99" w:rsidRPr="00D85F99" w:rsidRDefault="00D85F99" w:rsidP="00D85F99">
            <w:pPr>
              <w:keepNext/>
              <w:ind w:firstLine="0"/>
            </w:pPr>
            <w:r>
              <w:t>Willis</w:t>
            </w:r>
          </w:p>
        </w:tc>
        <w:tc>
          <w:tcPr>
            <w:tcW w:w="2180" w:type="dxa"/>
            <w:shd w:val="clear" w:color="auto" w:fill="auto"/>
          </w:tcPr>
          <w:p w:rsidR="00D85F99" w:rsidRPr="00D85F99" w:rsidRDefault="00D85F99" w:rsidP="00D85F99">
            <w:pPr>
              <w:keepNext/>
              <w:ind w:firstLine="0"/>
            </w:pPr>
            <w:r>
              <w:t>Wooten</w:t>
            </w:r>
          </w:p>
        </w:tc>
      </w:tr>
      <w:tr w:rsidR="00D85F99" w:rsidRPr="00D85F99" w:rsidTr="00D85F99">
        <w:tc>
          <w:tcPr>
            <w:tcW w:w="2179" w:type="dxa"/>
            <w:shd w:val="clear" w:color="auto" w:fill="auto"/>
          </w:tcPr>
          <w:p w:rsidR="00D85F99" w:rsidRPr="00D85F99" w:rsidRDefault="00D85F99" w:rsidP="00D85F99">
            <w:pPr>
              <w:keepNext/>
              <w:ind w:firstLine="0"/>
            </w:pPr>
            <w:r>
              <w:t>Young</w:t>
            </w:r>
          </w:p>
        </w:tc>
        <w:tc>
          <w:tcPr>
            <w:tcW w:w="2179" w:type="dxa"/>
            <w:shd w:val="clear" w:color="auto" w:fill="auto"/>
          </w:tcPr>
          <w:p w:rsidR="00D85F99" w:rsidRPr="00D85F99" w:rsidRDefault="00D85F99" w:rsidP="00D85F99">
            <w:pPr>
              <w:keepNext/>
              <w:ind w:firstLine="0"/>
            </w:pPr>
          </w:p>
        </w:tc>
        <w:tc>
          <w:tcPr>
            <w:tcW w:w="2180" w:type="dxa"/>
            <w:shd w:val="clear" w:color="auto" w:fill="auto"/>
          </w:tcPr>
          <w:p w:rsidR="00D85F99" w:rsidRPr="00D85F99" w:rsidRDefault="00D85F99" w:rsidP="00D85F99">
            <w:pPr>
              <w:keepNext/>
              <w:ind w:firstLine="0"/>
            </w:pPr>
          </w:p>
        </w:tc>
      </w:tr>
    </w:tbl>
    <w:p w:rsidR="00D85F99" w:rsidRDefault="00D85F99" w:rsidP="00D85F99"/>
    <w:p w:rsidR="00D85F99" w:rsidRDefault="00D85F99" w:rsidP="00D85F99">
      <w:pPr>
        <w:jc w:val="center"/>
        <w:rPr>
          <w:b/>
        </w:rPr>
      </w:pPr>
      <w:r w:rsidRPr="00D85F99">
        <w:rPr>
          <w:b/>
        </w:rPr>
        <w:t>Total--100</w:t>
      </w:r>
    </w:p>
    <w:p w:rsidR="00D85F99" w:rsidRDefault="00D85F99" w:rsidP="00D85F99">
      <w:pPr>
        <w:jc w:val="center"/>
        <w:rPr>
          <w:b/>
        </w:rPr>
      </w:pPr>
    </w:p>
    <w:p w:rsidR="00D85F99" w:rsidRDefault="004B6542" w:rsidP="00D85F99">
      <w:pPr>
        <w:ind w:firstLine="0"/>
      </w:pPr>
      <w:r>
        <w:br w:type="column"/>
      </w:r>
      <w:r w:rsidR="00D85F99" w:rsidRPr="00D85F99">
        <w:t xml:space="preserve"> </w:t>
      </w:r>
      <w:r w:rsidR="00D85F99">
        <w:t>Those who voted in the negative are:</w:t>
      </w:r>
    </w:p>
    <w:p w:rsidR="00D85F99" w:rsidRDefault="00D85F99" w:rsidP="00D85F99"/>
    <w:p w:rsidR="00D85F99" w:rsidRDefault="00D85F99" w:rsidP="00D85F99">
      <w:pPr>
        <w:jc w:val="center"/>
        <w:rPr>
          <w:b/>
        </w:rPr>
      </w:pPr>
      <w:r w:rsidRPr="00D85F99">
        <w:rPr>
          <w:b/>
        </w:rPr>
        <w:t>Total--0</w:t>
      </w:r>
    </w:p>
    <w:p w:rsidR="00D85F99" w:rsidRDefault="00D85F99" w:rsidP="00D85F99">
      <w:pPr>
        <w:jc w:val="center"/>
        <w:rPr>
          <w:b/>
        </w:rPr>
      </w:pPr>
    </w:p>
    <w:p w:rsidR="00D85F99" w:rsidRDefault="00D85F99" w:rsidP="00D85F99">
      <w:r>
        <w:t>The Conference Report was adopted and a message was ordered sent to the Senate accordingly.</w:t>
      </w:r>
    </w:p>
    <w:p w:rsidR="00D85F99" w:rsidRDefault="00D85F99" w:rsidP="00D85F99"/>
    <w:p w:rsidR="00D85F99" w:rsidRPr="004A20FB" w:rsidRDefault="00D85F99" w:rsidP="00D85F99">
      <w:pPr>
        <w:pStyle w:val="Title"/>
        <w:keepNext/>
      </w:pPr>
      <w:bookmarkStart w:id="112" w:name="file_start274"/>
      <w:bookmarkEnd w:id="112"/>
      <w:r w:rsidRPr="004A20FB">
        <w:t>RECORD FOR VOTING</w:t>
      </w:r>
    </w:p>
    <w:p w:rsidR="00D85F99" w:rsidRPr="004A20FB" w:rsidRDefault="00D85F99" w:rsidP="00D85F99">
      <w:pPr>
        <w:tabs>
          <w:tab w:val="left" w:pos="270"/>
          <w:tab w:val="left" w:pos="630"/>
          <w:tab w:val="left" w:pos="900"/>
          <w:tab w:val="left" w:pos="1260"/>
          <w:tab w:val="left" w:pos="1620"/>
          <w:tab w:val="left" w:pos="1980"/>
          <w:tab w:val="left" w:pos="2340"/>
          <w:tab w:val="left" w:pos="2700"/>
        </w:tabs>
        <w:ind w:firstLine="0"/>
      </w:pPr>
      <w:r w:rsidRPr="004A20FB">
        <w:tab/>
        <w:t>I was temporarily out of the Chamber on constituent business during the vote on H. 3789.</w:t>
      </w:r>
      <w:r w:rsidR="004B6542">
        <w:t xml:space="preserve"> </w:t>
      </w:r>
      <w:r w:rsidRPr="004A20FB">
        <w:t>If I had been present, I would have voted in favor of adopting the Conference Report.</w:t>
      </w:r>
    </w:p>
    <w:p w:rsidR="00D85F99" w:rsidRDefault="00D85F99" w:rsidP="00D85F99">
      <w:pPr>
        <w:tabs>
          <w:tab w:val="left" w:pos="270"/>
          <w:tab w:val="left" w:pos="630"/>
          <w:tab w:val="left" w:pos="900"/>
          <w:tab w:val="left" w:pos="1260"/>
          <w:tab w:val="left" w:pos="1620"/>
          <w:tab w:val="left" w:pos="1980"/>
          <w:tab w:val="left" w:pos="2340"/>
          <w:tab w:val="left" w:pos="2700"/>
        </w:tabs>
        <w:ind w:firstLine="0"/>
      </w:pPr>
      <w:r w:rsidRPr="004A20FB">
        <w:tab/>
        <w:t>Rep. William Clyburn</w:t>
      </w:r>
    </w:p>
    <w:p w:rsidR="00D85F99" w:rsidRDefault="00D85F99" w:rsidP="00D85F99">
      <w:pPr>
        <w:tabs>
          <w:tab w:val="left" w:pos="270"/>
          <w:tab w:val="left" w:pos="630"/>
          <w:tab w:val="left" w:pos="900"/>
          <w:tab w:val="left" w:pos="1260"/>
          <w:tab w:val="left" w:pos="1620"/>
          <w:tab w:val="left" w:pos="1980"/>
          <w:tab w:val="left" w:pos="2340"/>
          <w:tab w:val="left" w:pos="2700"/>
        </w:tabs>
        <w:ind w:firstLine="0"/>
      </w:pPr>
    </w:p>
    <w:p w:rsidR="00D85F99" w:rsidRDefault="00D85F99" w:rsidP="00D85F99">
      <w:pPr>
        <w:keepNext/>
        <w:jc w:val="center"/>
        <w:rPr>
          <w:b/>
        </w:rPr>
      </w:pPr>
      <w:r w:rsidRPr="00D85F99">
        <w:rPr>
          <w:b/>
        </w:rPr>
        <w:t>RETURNED WITH CONCURRENCE</w:t>
      </w:r>
    </w:p>
    <w:p w:rsidR="00D85F99" w:rsidRDefault="00D85F99" w:rsidP="00D85F99">
      <w:r>
        <w:t>The Senate returned to the House with concurrence the following:</w:t>
      </w:r>
    </w:p>
    <w:p w:rsidR="00D85F99" w:rsidRDefault="00D85F99" w:rsidP="00D85F99">
      <w:bookmarkStart w:id="113" w:name="include_clip_start_277"/>
      <w:bookmarkEnd w:id="113"/>
    </w:p>
    <w:p w:rsidR="00D85F99" w:rsidRDefault="00D85F99" w:rsidP="00D85F99">
      <w:r>
        <w:t>H. 5302 -- Reps. Johnson, Duckworth, McGinnis, Hewitt, Hardee, Crawford, Clemmons and Fry: A CONCURRENT RESOLUTION TO REQUEST THE DEPARTMENT OF TRANSPORTATION NAME THE INTERSECTION LOCATED AT THE JUNCTION OF SOUTH CAROLINA HIGHWAY 135 (CATES BAY HIGHWAY) AND FIREHOUSE ROAD IN HORRY COUNTY "JAMES RONALD HUCKS MEMORIAL INTERSECTION" AND ERECT APPROPRIATE MARKERS OR SIGNS AT THIS LOCATION CONTAINING THIS DESIGNATION.</w:t>
      </w:r>
    </w:p>
    <w:p w:rsidR="00D85F99" w:rsidRDefault="00D85F99" w:rsidP="00D85F99">
      <w:bookmarkStart w:id="114" w:name="include_clip_end_277"/>
      <w:bookmarkEnd w:id="114"/>
    </w:p>
    <w:p w:rsidR="00D85F99" w:rsidRDefault="00D85F99" w:rsidP="00D85F99">
      <w:r>
        <w:t>Rep. PENDARVIS moved that the House do now adjourn to next meet at 10:00 a.m., Thursday, June 28, which was agreed to.</w:t>
      </w:r>
    </w:p>
    <w:p w:rsidR="00D85F99" w:rsidRDefault="00D85F99" w:rsidP="00D85F99"/>
    <w:p w:rsidR="00D85F99" w:rsidRDefault="00D85F99" w:rsidP="00D85F99">
      <w:pPr>
        <w:keepNext/>
        <w:pBdr>
          <w:top w:val="single" w:sz="4" w:space="1" w:color="auto"/>
          <w:left w:val="single" w:sz="4" w:space="4" w:color="auto"/>
          <w:right w:val="single" w:sz="4" w:space="4" w:color="auto"/>
          <w:between w:val="single" w:sz="4" w:space="1" w:color="auto"/>
          <w:bar w:val="single" w:sz="4" w:color="auto"/>
        </w:pBdr>
        <w:jc w:val="center"/>
        <w:rPr>
          <w:b/>
        </w:rPr>
      </w:pPr>
      <w:r w:rsidRPr="00D85F99">
        <w:rPr>
          <w:b/>
        </w:rPr>
        <w:t>ADJOURNMENT</w:t>
      </w:r>
    </w:p>
    <w:p w:rsidR="00D85F99" w:rsidRDefault="00D85F99" w:rsidP="00D85F99">
      <w:pPr>
        <w:keepNext/>
        <w:pBdr>
          <w:left w:val="single" w:sz="4" w:space="4" w:color="auto"/>
          <w:right w:val="single" w:sz="4" w:space="4" w:color="auto"/>
          <w:between w:val="single" w:sz="4" w:space="1" w:color="auto"/>
          <w:bar w:val="single" w:sz="4" w:color="auto"/>
        </w:pBdr>
      </w:pPr>
      <w:r>
        <w:t>At 5:09 p.m. the House, in accordance with the motion of Rep. CLARY, adjourned in memory of Thomas Young Coleman, and in accordance with H. 5383, the Sine Die Adjournment Resolution, to meet in Statewide Session at 10:00 a.m. tomorrow.</w:t>
      </w:r>
    </w:p>
    <w:p w:rsidR="00D85F99" w:rsidRDefault="00D85F99" w:rsidP="00D85F99">
      <w:pPr>
        <w:pBdr>
          <w:left w:val="single" w:sz="4" w:space="4" w:color="auto"/>
          <w:bottom w:val="single" w:sz="4" w:space="1" w:color="auto"/>
          <w:right w:val="single" w:sz="4" w:space="4" w:color="auto"/>
          <w:between w:val="single" w:sz="4" w:space="1" w:color="auto"/>
          <w:bar w:val="single" w:sz="4" w:color="auto"/>
        </w:pBdr>
        <w:jc w:val="center"/>
      </w:pPr>
      <w:r>
        <w:t>***</w:t>
      </w:r>
    </w:p>
    <w:sectPr w:rsidR="00D85F99">
      <w:headerReference w:type="first" r:id="rId14"/>
      <w:footerReference w:type="first" r:id="rId15"/>
      <w:pgSz w:w="12240" w:h="15840" w:code="1"/>
      <w:pgMar w:top="1008" w:right="4694" w:bottom="3499" w:left="1224" w:header="1008" w:footer="3499" w:gutter="0"/>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C63B0" w:rsidRDefault="000C63B0">
      <w:r>
        <w:separator/>
      </w:r>
    </w:p>
  </w:endnote>
  <w:endnote w:type="continuationSeparator" w:id="0">
    <w:p w:rsidR="000C63B0" w:rsidRDefault="000C63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MS Mincho">
    <w:altName w:val="ＭＳ 明朝"/>
    <w:panose1 w:val="02020609040205080304"/>
    <w:charset w:val="80"/>
    <w:family w:val="roman"/>
    <w:notTrueType/>
    <w:pitch w:val="fixed"/>
    <w:sig w:usb0="00000001" w:usb1="08070000" w:usb2="00000010" w:usb3="00000000" w:csb0="0002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C63B0" w:rsidRDefault="000C63B0">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rsidR="000C63B0" w:rsidRDefault="000C63B0">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C63B0" w:rsidRDefault="000C63B0">
    <w:pPr>
      <w:pStyle w:val="Footer"/>
      <w:framePr w:wrap="around" w:vAnchor="text" w:hAnchor="page" w:x="4177" w:y="58"/>
      <w:ind w:firstLine="0"/>
      <w:rPr>
        <w:rStyle w:val="PageNumber"/>
      </w:rPr>
    </w:pPr>
    <w:r>
      <w:rPr>
        <w:rStyle w:val="PageNumber"/>
      </w:rPr>
      <w:fldChar w:fldCharType="begin"/>
    </w:r>
    <w:r>
      <w:rPr>
        <w:rStyle w:val="PageNumber"/>
      </w:rPr>
      <w:instrText xml:space="preserve">PAGE  </w:instrText>
    </w:r>
    <w:r>
      <w:rPr>
        <w:rStyle w:val="PageNumber"/>
      </w:rPr>
      <w:fldChar w:fldCharType="separate"/>
    </w:r>
    <w:r w:rsidR="00E41877">
      <w:rPr>
        <w:rStyle w:val="PageNumber"/>
        <w:noProof/>
      </w:rPr>
      <w:t>4</w:t>
    </w:r>
    <w:r>
      <w:rPr>
        <w:rStyle w:val="PageNumber"/>
      </w:rPr>
      <w:fldChar w:fldCharType="end"/>
    </w:r>
  </w:p>
  <w:p w:rsidR="000C63B0" w:rsidRDefault="000C63B0">
    <w:pPr>
      <w:pStyle w:val="Footer"/>
    </w:pPr>
    <w:r>
      <w:t>[HJ]</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C63B0" w:rsidRDefault="000C63B0">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C63B0" w:rsidRDefault="000C63B0">
    <w:pPr>
      <w:pStyle w:val="Footer"/>
      <w:framePr w:wrap="around" w:vAnchor="text" w:hAnchor="page" w:x="4321" w:y="58"/>
      <w:ind w:firstLine="0"/>
      <w:rPr>
        <w:rStyle w:val="PageNumber"/>
      </w:rPr>
    </w:pPr>
    <w:r>
      <w:rPr>
        <w:rStyle w:val="PageNumber"/>
      </w:rPr>
      <w:fldChar w:fldCharType="begin"/>
    </w:r>
    <w:r>
      <w:rPr>
        <w:rStyle w:val="PageNumber"/>
      </w:rPr>
      <w:instrText xml:space="preserve">PAGE  </w:instrText>
    </w:r>
    <w:r>
      <w:rPr>
        <w:rStyle w:val="PageNumber"/>
      </w:rPr>
      <w:fldChar w:fldCharType="separate"/>
    </w:r>
    <w:r w:rsidR="00E41877">
      <w:rPr>
        <w:rStyle w:val="PageNumber"/>
        <w:noProof/>
      </w:rPr>
      <w:t>1</w:t>
    </w:r>
    <w:r>
      <w:rPr>
        <w:rStyle w:val="PageNumber"/>
      </w:rPr>
      <w:fldChar w:fldCharType="end"/>
    </w:r>
  </w:p>
  <w:p w:rsidR="000C63B0" w:rsidRDefault="000C63B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C63B0" w:rsidRDefault="000C63B0">
      <w:r>
        <w:separator/>
      </w:r>
    </w:p>
  </w:footnote>
  <w:footnote w:type="continuationSeparator" w:id="0">
    <w:p w:rsidR="000C63B0" w:rsidRDefault="000C63B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C63B0" w:rsidRDefault="000C63B0">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C63B0" w:rsidRDefault="000C63B0">
    <w:pPr>
      <w:pStyle w:val="Header"/>
      <w:jc w:val="center"/>
      <w:rPr>
        <w:b/>
      </w:rPr>
    </w:pPr>
    <w:r>
      <w:rPr>
        <w:b/>
      </w:rPr>
      <w:t>WEDNESDAY, JUNE 27, 2018</w:t>
    </w:r>
  </w:p>
  <w:p w:rsidR="000C63B0" w:rsidRDefault="000C63B0">
    <w:pPr>
      <w:pStyle w:val="Header"/>
      <w:jc w:val="center"/>
      <w:rPr>
        <w:b/>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C63B0" w:rsidRDefault="000C63B0">
    <w:pPr>
      <w:pStyle w:val="Header"/>
      <w:jc w:val="center"/>
      <w:rPr>
        <w:b/>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C63B0" w:rsidRDefault="000C63B0">
    <w:pPr>
      <w:pStyle w:val="Header"/>
      <w:jc w:val="center"/>
      <w:rPr>
        <w:b/>
      </w:rPr>
    </w:pPr>
    <w:r>
      <w:rPr>
        <w:b/>
      </w:rPr>
      <w:t>Wednesday, June 27, 2018</w:t>
    </w:r>
  </w:p>
  <w:p w:rsidR="000C63B0" w:rsidRDefault="000C63B0">
    <w:pPr>
      <w:pStyle w:val="Header"/>
      <w:jc w:val="center"/>
      <w:rPr>
        <w:b/>
      </w:rPr>
    </w:pPr>
    <w:r>
      <w:rPr>
        <w:b/>
      </w:rPr>
      <w:t>(Statewide Session)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5D2107A8"/>
    <w:multiLevelType w:val="hybridMultilevel"/>
    <w:tmpl w:val="9704F9BE"/>
    <w:lvl w:ilvl="0" w:tplc="0409000F">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216"/>
  <w:doNotHyphenateCap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1660A"/>
    <w:rsid w:val="0001660A"/>
    <w:rsid w:val="000C63B0"/>
    <w:rsid w:val="004B6542"/>
    <w:rsid w:val="00CD58A0"/>
    <w:rsid w:val="00D85F99"/>
    <w:rsid w:val="00E4187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54E7C4C2-3A24-49E8-87CC-65F75ECFBA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ind w:firstLine="216"/>
      <w:jc w:val="both"/>
    </w:pPr>
    <w:rPr>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pPr>
      <w:tabs>
        <w:tab w:val="center" w:pos="4320"/>
        <w:tab w:val="right" w:pos="8640"/>
      </w:tabs>
    </w:pPr>
  </w:style>
  <w:style w:type="paragraph" w:styleId="Footer">
    <w:name w:val="footer"/>
    <w:basedOn w:val="Normal"/>
    <w:semiHidden/>
    <w:pPr>
      <w:tabs>
        <w:tab w:val="center" w:pos="4320"/>
        <w:tab w:val="right" w:pos="8640"/>
      </w:tabs>
    </w:pPr>
  </w:style>
  <w:style w:type="character" w:styleId="PageNumber">
    <w:name w:val="page number"/>
    <w:basedOn w:val="DefaultParagraphFont"/>
    <w:semiHidden/>
  </w:style>
  <w:style w:type="paragraph" w:styleId="PlainText">
    <w:name w:val="Plain Text"/>
    <w:basedOn w:val="Normal"/>
    <w:semiHidden/>
    <w:pPr>
      <w:ind w:firstLine="0"/>
      <w:jc w:val="left"/>
    </w:pPr>
    <w:rPr>
      <w:rFonts w:ascii="Courier New" w:hAnsi="Courier New"/>
      <w:sz w:val="20"/>
    </w:rPr>
  </w:style>
  <w:style w:type="paragraph" w:customStyle="1" w:styleId="ConSign">
    <w:name w:val="ConSign"/>
    <w:basedOn w:val="Normal"/>
    <w:rsid w:val="00D85F99"/>
    <w:pPr>
      <w:tabs>
        <w:tab w:val="left" w:pos="216"/>
        <w:tab w:val="left" w:pos="4680"/>
        <w:tab w:val="left" w:pos="4896"/>
      </w:tabs>
      <w:spacing w:line="480" w:lineRule="auto"/>
      <w:ind w:firstLine="0"/>
    </w:pPr>
  </w:style>
  <w:style w:type="paragraph" w:styleId="Title">
    <w:name w:val="Title"/>
    <w:basedOn w:val="Normal"/>
    <w:link w:val="TitleChar"/>
    <w:qFormat/>
    <w:rsid w:val="00D85F99"/>
    <w:pPr>
      <w:tabs>
        <w:tab w:val="left" w:pos="360"/>
        <w:tab w:val="left" w:pos="630"/>
        <w:tab w:val="left" w:pos="900"/>
        <w:tab w:val="left" w:pos="1260"/>
        <w:tab w:val="left" w:pos="1620"/>
        <w:tab w:val="left" w:pos="1980"/>
        <w:tab w:val="left" w:pos="2340"/>
        <w:tab w:val="left" w:pos="2700"/>
      </w:tabs>
      <w:ind w:firstLine="0"/>
      <w:jc w:val="center"/>
    </w:pPr>
    <w:rPr>
      <w:b/>
    </w:rPr>
  </w:style>
  <w:style w:type="character" w:customStyle="1" w:styleId="TitleChar">
    <w:name w:val="Title Char"/>
    <w:basedOn w:val="DefaultParagraphFont"/>
    <w:link w:val="Title"/>
    <w:rsid w:val="00D85F99"/>
    <w:rPr>
      <w:b/>
      <w:sz w:val="22"/>
    </w:rPr>
  </w:style>
  <w:style w:type="paragraph" w:customStyle="1" w:styleId="Cover1">
    <w:name w:val="Cover1"/>
    <w:basedOn w:val="Normal"/>
    <w:rsid w:val="00D85F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150"/>
        <w:tab w:val="left" w:pos="3240"/>
        <w:tab w:val="left" w:pos="3456"/>
        <w:tab w:val="left" w:pos="3672"/>
        <w:tab w:val="left" w:pos="3888"/>
        <w:tab w:val="left" w:pos="4104"/>
        <w:tab w:val="left" w:pos="4320"/>
        <w:tab w:val="left" w:pos="4536"/>
        <w:tab w:val="left" w:pos="4752"/>
        <w:tab w:val="left" w:pos="4968"/>
      </w:tabs>
      <w:ind w:right="29" w:firstLine="0"/>
      <w:jc w:val="center"/>
    </w:pPr>
  </w:style>
  <w:style w:type="paragraph" w:customStyle="1" w:styleId="Cover2">
    <w:name w:val="Cover2"/>
    <w:basedOn w:val="Normal"/>
    <w:rsid w:val="00D85F99"/>
    <w:pPr>
      <w:ind w:firstLine="0"/>
      <w:jc w:val="left"/>
    </w:pPr>
    <w:rPr>
      <w:sz w:val="20"/>
    </w:rPr>
  </w:style>
  <w:style w:type="paragraph" w:customStyle="1" w:styleId="Cover3">
    <w:name w:val="Cover3"/>
    <w:basedOn w:val="Normal"/>
    <w:rsid w:val="00D85F99"/>
    <w:pPr>
      <w:ind w:firstLine="0"/>
      <w:jc w:val="center"/>
    </w:pPr>
    <w:rPr>
      <w:b/>
    </w:rPr>
  </w:style>
  <w:style w:type="paragraph" w:customStyle="1" w:styleId="Cover4">
    <w:name w:val="Cover4"/>
    <w:basedOn w:val="Cover1"/>
    <w:rsid w:val="00D85F99"/>
    <w:pPr>
      <w:keepNext/>
    </w:pPr>
    <w:rPr>
      <w:b/>
      <w:sz w:val="20"/>
    </w:rPr>
  </w:style>
  <w:style w:type="character" w:styleId="CommentReference">
    <w:name w:val="annotation reference"/>
    <w:basedOn w:val="DefaultParagraphFont"/>
    <w:uiPriority w:val="99"/>
    <w:semiHidden/>
    <w:unhideWhenUsed/>
    <w:rsid w:val="000C63B0"/>
    <w:rPr>
      <w:sz w:val="16"/>
      <w:szCs w:val="16"/>
    </w:rPr>
  </w:style>
  <w:style w:type="paragraph" w:styleId="CommentText">
    <w:name w:val="annotation text"/>
    <w:basedOn w:val="Normal"/>
    <w:link w:val="CommentTextChar"/>
    <w:uiPriority w:val="99"/>
    <w:semiHidden/>
    <w:unhideWhenUsed/>
    <w:rsid w:val="000C63B0"/>
    <w:rPr>
      <w:sz w:val="20"/>
    </w:rPr>
  </w:style>
  <w:style w:type="character" w:customStyle="1" w:styleId="CommentTextChar">
    <w:name w:val="Comment Text Char"/>
    <w:basedOn w:val="DefaultParagraphFont"/>
    <w:link w:val="CommentText"/>
    <w:uiPriority w:val="99"/>
    <w:semiHidden/>
    <w:rsid w:val="000C63B0"/>
  </w:style>
  <w:style w:type="paragraph" w:styleId="CommentSubject">
    <w:name w:val="annotation subject"/>
    <w:basedOn w:val="CommentText"/>
    <w:next w:val="CommentText"/>
    <w:link w:val="CommentSubjectChar"/>
    <w:uiPriority w:val="99"/>
    <w:semiHidden/>
    <w:unhideWhenUsed/>
    <w:rsid w:val="000C63B0"/>
    <w:rPr>
      <w:b/>
      <w:bCs/>
    </w:rPr>
  </w:style>
  <w:style w:type="character" w:customStyle="1" w:styleId="CommentSubjectChar">
    <w:name w:val="Comment Subject Char"/>
    <w:basedOn w:val="CommentTextChar"/>
    <w:link w:val="CommentSubject"/>
    <w:uiPriority w:val="99"/>
    <w:semiHidden/>
    <w:rsid w:val="000C63B0"/>
    <w:rPr>
      <w:b/>
      <w:bCs/>
    </w:rPr>
  </w:style>
  <w:style w:type="paragraph" w:styleId="BalloonText">
    <w:name w:val="Balloon Text"/>
    <w:basedOn w:val="Normal"/>
    <w:link w:val="BalloonTextChar"/>
    <w:uiPriority w:val="99"/>
    <w:semiHidden/>
    <w:unhideWhenUsed/>
    <w:rsid w:val="000C63B0"/>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C63B0"/>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3.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footer" Target="footer4.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header" Target="head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FA7157.dotm</Template>
  <TotalTime>13</TotalTime>
  <Pages>6</Pages>
  <Words>27205</Words>
  <Characters>149574</Characters>
  <Application>Microsoft Office Word</Application>
  <DocSecurity>0</DocSecurity>
  <Lines>4739</Lines>
  <Paragraphs>1995</Paragraphs>
  <ScaleCrop>false</ScaleCrop>
  <HeadingPairs>
    <vt:vector size="2" baseType="variant">
      <vt:variant>
        <vt:lpstr>Title</vt:lpstr>
      </vt:variant>
      <vt:variant>
        <vt:i4>1</vt:i4>
      </vt:variant>
    </vt:vector>
  </HeadingPairs>
  <TitlesOfParts>
    <vt:vector size="1" baseType="lpstr">
      <vt:lpstr/>
    </vt:vector>
  </TitlesOfParts>
  <Company>LIS</Company>
  <LinksUpToDate>false</LinksUpToDate>
  <CharactersWithSpaces>175360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House Journal for 6/27/2018 - South Carolina Legislature Online</dc:title>
  <dc:creator>lisnt</dc:creator>
  <cp:lastModifiedBy>Olivia Faile</cp:lastModifiedBy>
  <cp:revision>4</cp:revision>
  <dcterms:created xsi:type="dcterms:W3CDTF">2018-06-28T00:41:00Z</dcterms:created>
  <dcterms:modified xsi:type="dcterms:W3CDTF">2018-06-28T01:13:00Z</dcterms:modified>
</cp:coreProperties>
</file>