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4D4" w:rsidRDefault="002714D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14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5C6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55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1B7508">
        <w:noBreakHyphen/>
      </w:r>
      <w:r>
        <w:t>1</w:t>
      </w:r>
      <w:r w:rsidR="001B7508">
        <w:noBreakHyphen/>
      </w:r>
      <w:r>
        <w:t xml:space="preserve">250 SO AS TO PROVIDE THAT IT IS UNLAWFUL FOR A LAW ENFORCEMENT OFFICER TO </w:t>
      </w:r>
      <w:r w:rsidR="00F66065">
        <w:t xml:space="preserve">KNOWINGLY </w:t>
      </w:r>
      <w:r>
        <w:t>OBSTRUCT OR RENDER INOPERABLE A LAW ENFORCEMENT VEHICLE</w:t>
      </w:r>
      <w:r w:rsidR="001B7508" w:rsidRPr="001B7508">
        <w:t>’</w:t>
      </w:r>
      <w:r>
        <w:t xml:space="preserve">S VIDEO RECORDING EQUIPMENT OR A </w:t>
      </w:r>
      <w:r w:rsidR="0088631E">
        <w:t>BODY</w:t>
      </w:r>
      <w:r w:rsidR="001B7508">
        <w:noBreakHyphen/>
      </w:r>
      <w:r>
        <w:t>WORN CAMERA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5C64" w:rsidRDefault="00B65C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5C64" w:rsidRDefault="00B65C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5C64" w:rsidRDefault="00B65C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05522">
        <w:t>Chapter 1, Title 1 of the 1976 Code is amended by adding:</w:t>
      </w:r>
    </w:p>
    <w:p w:rsidR="00105522" w:rsidRDefault="001055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522" w:rsidRDefault="001055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1B7508">
        <w:noBreakHyphen/>
      </w:r>
      <w:r>
        <w:t>1</w:t>
      </w:r>
      <w:r w:rsidR="001B7508">
        <w:noBreakHyphen/>
      </w:r>
      <w:r>
        <w:t>250.</w:t>
      </w:r>
      <w:r>
        <w:tab/>
        <w:t>(A)</w:t>
      </w:r>
      <w:r>
        <w:tab/>
        <w:t xml:space="preserve">It is unlawful for a law enforcement officer to </w:t>
      </w:r>
      <w:r w:rsidR="00F66065">
        <w:t xml:space="preserve">knowingly </w:t>
      </w:r>
      <w:r>
        <w:t>obstruct or render inoperable a law enforcement vehicle</w:t>
      </w:r>
      <w:r w:rsidR="001B7508" w:rsidRPr="001B7508">
        <w:t>’</w:t>
      </w:r>
      <w:r>
        <w:t>s video recording equipment or an officer</w:t>
      </w:r>
      <w:r w:rsidR="001B7508" w:rsidRPr="001B7508">
        <w:t>’</w:t>
      </w:r>
      <w:r>
        <w:t>s body</w:t>
      </w:r>
      <w:r w:rsidR="001B7508">
        <w:noBreakHyphen/>
      </w:r>
      <w:r>
        <w:t>worn camera.</w:t>
      </w:r>
    </w:p>
    <w:p w:rsidR="00105522" w:rsidRDefault="001055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this section is guilty of a misdemeanor and, upon conviction</w:t>
      </w:r>
      <w:r w:rsidR="007926C1">
        <w:t>,</w:t>
      </w:r>
      <w:r>
        <w:t xml:space="preserve"> must be imprisoned not more than one year, or fined not more than one thousand dollars</w:t>
      </w:r>
      <w:r w:rsidR="00502FB0">
        <w:t>, or both</w:t>
      </w:r>
      <w:r>
        <w:t>.</w:t>
      </w:r>
      <w:r w:rsidR="00AC56D4">
        <w:t>”</w:t>
      </w:r>
    </w:p>
    <w:p w:rsidR="00B65C64" w:rsidRDefault="00B65C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5C64" w:rsidRDefault="00B65C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05522">
        <w:t>2</w:t>
      </w:r>
      <w:r>
        <w:t>.</w:t>
      </w:r>
      <w:r>
        <w:tab/>
        <w:t>This act takes effect upon approval by the Governor.</w:t>
      </w:r>
    </w:p>
    <w:p w:rsidR="008040EA" w:rsidRDefault="001B75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14D4" w:rsidRDefault="002714D4" w:rsidP="002714D4">
      <w:pPr>
        <w:suppressAutoHyphens/>
      </w:pPr>
    </w:p>
    <w:sectPr w:rsidR="002714D4" w:rsidSect="002714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514" w:rsidRDefault="00241514" w:rsidP="009F0C77">
      <w:r>
        <w:separator/>
      </w:r>
    </w:p>
  </w:endnote>
  <w:endnote w:type="continuationSeparator" w:id="0">
    <w:p w:rsidR="00241514" w:rsidRDefault="002415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1B0596-1136-40C5-A828-311AC117D5BD}"/>
    <w:embedBold r:id="rId2" w:fontKey="{DF8FFFC4-62FF-4323-A1C2-6E2F90B897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F9F3700-9EA1-4B57-B5D0-281BD35BB2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1570D3-100F-4B5C-9122-2DC507A175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0EA" w:rsidRPr="002714D4" w:rsidRDefault="002714D4" w:rsidP="002714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514" w:rsidRDefault="00241514" w:rsidP="009F0C77">
      <w:r>
        <w:separator/>
      </w:r>
    </w:p>
  </w:footnote>
  <w:footnote w:type="continuationSeparator" w:id="0">
    <w:p w:rsidR="00241514" w:rsidRDefault="002415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15CM17"/>
    <w:docVar w:name="CoverBillType" w:val="b"/>
    <w:docVar w:name="DocPath" w:val="L:\Council\bills\GT\5215CM17.DOCX"/>
    <w:docVar w:name="dvBillNumber" w:val="326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65C64"/>
    <w:rsid w:val="00011869"/>
    <w:rsid w:val="00015CD6"/>
    <w:rsid w:val="000E0100"/>
    <w:rsid w:val="000E1785"/>
    <w:rsid w:val="000F40FA"/>
    <w:rsid w:val="001035F1"/>
    <w:rsid w:val="00105522"/>
    <w:rsid w:val="0010776B"/>
    <w:rsid w:val="00133E66"/>
    <w:rsid w:val="001435A3"/>
    <w:rsid w:val="00146ED3"/>
    <w:rsid w:val="00151044"/>
    <w:rsid w:val="001B7508"/>
    <w:rsid w:val="001D08F2"/>
    <w:rsid w:val="001D3A58"/>
    <w:rsid w:val="001D525B"/>
    <w:rsid w:val="001D7F4F"/>
    <w:rsid w:val="00205238"/>
    <w:rsid w:val="0023109C"/>
    <w:rsid w:val="002321B6"/>
    <w:rsid w:val="00241514"/>
    <w:rsid w:val="00250967"/>
    <w:rsid w:val="00253477"/>
    <w:rsid w:val="002543C8"/>
    <w:rsid w:val="0025541D"/>
    <w:rsid w:val="002714D4"/>
    <w:rsid w:val="00284AAE"/>
    <w:rsid w:val="00296EE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5083"/>
    <w:rsid w:val="0041760A"/>
    <w:rsid w:val="00417C01"/>
    <w:rsid w:val="004403BD"/>
    <w:rsid w:val="00461441"/>
    <w:rsid w:val="004809EE"/>
    <w:rsid w:val="004E7D54"/>
    <w:rsid w:val="00502FB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26C1"/>
    <w:rsid w:val="007A70AE"/>
    <w:rsid w:val="008040EA"/>
    <w:rsid w:val="008362E8"/>
    <w:rsid w:val="0085786E"/>
    <w:rsid w:val="0088631E"/>
    <w:rsid w:val="008A1768"/>
    <w:rsid w:val="008A2D8F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56D4"/>
    <w:rsid w:val="00AD1C9A"/>
    <w:rsid w:val="00AD4B17"/>
    <w:rsid w:val="00B412D4"/>
    <w:rsid w:val="00B65C6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6065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D3993F-C20A-4FE0-B9A1-5E0025184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DA397-6C2F-48E1-BFB6-FCB7A2B32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1</Pages>
  <Words>153</Words>
  <Characters>744</Characters>
  <Application>Microsoft Office Word</Application>
  <DocSecurity>0</DocSecurity>
  <Lines>34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3268 Text of Previous Version (Dec. 15, 2016) - South Carolina Legislature Online</dc:title>
  <dc:creator>Gwen Thurmond</dc:creator>
  <cp:lastModifiedBy>Angela Hill</cp:lastModifiedBy>
  <cp:revision>2</cp:revision>
  <cp:lastPrinted>2016-12-14T20:58:00Z</cp:lastPrinted>
  <dcterms:created xsi:type="dcterms:W3CDTF">2016-12-16T06:21:00Z</dcterms:created>
  <dcterms:modified xsi:type="dcterms:W3CDTF">2016-12-16T06:21:00Z</dcterms:modified>
</cp:coreProperties>
</file>