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D77" w:rsidRDefault="00876D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2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5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LAKE VIEW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ANOTHER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IMPRESSIVE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534" w:rsidRDefault="0013226E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36534">
        <w:t xml:space="preserve">the South Carolina House of Representatives is pleased to learn that the members of the Lake View High School football team </w:t>
      </w:r>
      <w:r w:rsidR="00136534">
        <w:rPr>
          <w:color w:val="000000" w:themeColor="text1"/>
          <w:u w:color="000000" w:themeColor="text1"/>
        </w:rPr>
        <w:t xml:space="preserve">of Dillon County </w:t>
      </w:r>
      <w:r w:rsidR="00136534">
        <w:t>took top honors once again at the state competition held this year at the</w:t>
      </w:r>
      <w:r w:rsidR="00136534" w:rsidRPr="00D70495">
        <w:rPr>
          <w:color w:val="000000" w:themeColor="text1"/>
          <w:u w:color="000000" w:themeColor="text1"/>
        </w:rPr>
        <w:t xml:space="preserve"> Charlie W. Johnson Stadium</w:t>
      </w:r>
      <w:r w:rsidR="00136534">
        <w:rPr>
          <w:color w:val="000000" w:themeColor="text1"/>
          <w:u w:color="000000" w:themeColor="text1"/>
        </w:rPr>
        <w:t xml:space="preserve"> on the campus of </w:t>
      </w:r>
      <w:r w:rsidR="00136534" w:rsidRPr="00D70495">
        <w:rPr>
          <w:color w:val="000000" w:themeColor="text1"/>
          <w:u w:color="000000" w:themeColor="text1"/>
        </w:rPr>
        <w:t>Benedic</w:t>
      </w:r>
      <w:r w:rsidR="00136534">
        <w:rPr>
          <w:color w:val="000000" w:themeColor="text1"/>
          <w:u w:color="000000" w:themeColor="text1"/>
        </w:rPr>
        <w:t>t College</w:t>
      </w:r>
      <w:r w:rsidR="00136534">
        <w:t xml:space="preserve"> in Columbia on Friday, December 16, 2016;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faithful fans, the Lake View Wild Gators hoisted the state trophy for the tenth time in the school</w:t>
      </w:r>
      <w:r w:rsidRPr="00C57BFD">
        <w:t>’</w:t>
      </w:r>
      <w:r>
        <w:t>s history after handily defeating Lamar High School 31</w:t>
      </w:r>
      <w:r>
        <w:noBreakHyphen/>
        <w:t>14;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Wild Gators finished a perfect 14</w:t>
      </w:r>
      <w:r>
        <w:rPr>
          <w:color w:val="000000" w:themeColor="text1"/>
          <w:u w:color="000000" w:themeColor="text1"/>
        </w:rPr>
        <w:noBreakHyphen/>
        <w:t xml:space="preserve">0 season and </w:t>
      </w:r>
      <w:r w:rsidRPr="00D70495">
        <w:rPr>
          <w:color w:val="000000" w:themeColor="text1"/>
          <w:u w:color="000000" w:themeColor="text1"/>
        </w:rPr>
        <w:t>tie</w:t>
      </w:r>
      <w:r>
        <w:rPr>
          <w:color w:val="000000" w:themeColor="text1"/>
          <w:u w:color="000000" w:themeColor="text1"/>
        </w:rPr>
        <w:t>d</w:t>
      </w:r>
      <w:r w:rsidRPr="00D70495">
        <w:rPr>
          <w:color w:val="000000" w:themeColor="text1"/>
          <w:u w:color="000000" w:themeColor="text1"/>
        </w:rPr>
        <w:t xml:space="preserve"> Woodruff </w:t>
      </w:r>
      <w:r>
        <w:rPr>
          <w:color w:val="000000" w:themeColor="text1"/>
          <w:u w:color="000000" w:themeColor="text1"/>
        </w:rPr>
        <w:t xml:space="preserve">High School </w:t>
      </w:r>
      <w:r w:rsidRPr="00D70495">
        <w:rPr>
          <w:color w:val="000000" w:themeColor="text1"/>
          <w:u w:color="000000" w:themeColor="text1"/>
        </w:rPr>
        <w:t>for fourth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 xml:space="preserve">most </w:t>
      </w:r>
      <w:r>
        <w:rPr>
          <w:color w:val="000000" w:themeColor="text1"/>
          <w:u w:color="000000" w:themeColor="text1"/>
        </w:rPr>
        <w:t xml:space="preserve">state championships </w:t>
      </w:r>
      <w:r w:rsidRPr="00D70495">
        <w:rPr>
          <w:color w:val="000000" w:themeColor="text1"/>
          <w:u w:color="000000" w:themeColor="text1"/>
        </w:rPr>
        <w:t>in state history</w:t>
      </w:r>
      <w:r>
        <w:rPr>
          <w:color w:val="000000" w:themeColor="text1"/>
          <w:u w:color="000000" w:themeColor="text1"/>
        </w:rPr>
        <w:t>; and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neither team posted any score in the first quarter, but in the second quarter Lake View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70495">
        <w:rPr>
          <w:color w:val="000000" w:themeColor="text1"/>
          <w:u w:color="000000" w:themeColor="text1"/>
        </w:rPr>
        <w:t>Tyshawn McDaniel</w:t>
      </w:r>
      <w:r>
        <w:rPr>
          <w:color w:val="000000" w:themeColor="text1"/>
          <w:u w:color="000000" w:themeColor="text1"/>
        </w:rPr>
        <w:t xml:space="preserve"> ran 57 yards to give the Wild Gators a 7</w:t>
      </w:r>
      <w:r>
        <w:rPr>
          <w:color w:val="000000" w:themeColor="text1"/>
          <w:u w:color="000000" w:themeColor="text1"/>
        </w:rPr>
        <w:noBreakHyphen/>
        <w:t>0 lead with almost ten minutes</w:t>
      </w:r>
      <w:r w:rsidRPr="00D70495">
        <w:rPr>
          <w:color w:val="000000" w:themeColor="text1"/>
          <w:u w:color="000000" w:themeColor="text1"/>
        </w:rPr>
        <w:t xml:space="preserve"> remaining in the </w:t>
      </w:r>
      <w:r>
        <w:rPr>
          <w:color w:val="000000" w:themeColor="text1"/>
          <w:u w:color="000000" w:themeColor="text1"/>
        </w:rPr>
        <w:t xml:space="preserve">first </w:t>
      </w:r>
      <w:r w:rsidRPr="00D70495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t>.  He would light up the scoreboard two more times in the title match with a 41</w:t>
      </w:r>
      <w:r>
        <w:rPr>
          <w:color w:val="000000" w:themeColor="text1"/>
          <w:u w:color="000000" w:themeColor="text1"/>
        </w:rPr>
        <w:noBreakHyphen/>
        <w:t>yard run and</w:t>
      </w:r>
      <w:r w:rsidRPr="00D70495">
        <w:rPr>
          <w:color w:val="000000" w:themeColor="text1"/>
          <w:u w:color="000000" w:themeColor="text1"/>
        </w:rPr>
        <w:t xml:space="preserve"> a 53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>yard punt return</w:t>
      </w:r>
      <w:r>
        <w:rPr>
          <w:color w:val="000000" w:themeColor="text1"/>
          <w:u w:color="000000" w:themeColor="text1"/>
        </w:rPr>
        <w:t>; and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X</w:t>
      </w:r>
      <w:r w:rsidRPr="00D70495">
        <w:rPr>
          <w:color w:val="000000" w:themeColor="text1"/>
          <w:u w:color="000000" w:themeColor="text1"/>
        </w:rPr>
        <w:t>avier Johnson intercepted a tipped pass to give Lake View possession at the Lamar 39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 xml:space="preserve">yard line. Two plays later, Albert Wheeler broke free behind </w:t>
      </w:r>
      <w:r>
        <w:rPr>
          <w:color w:val="000000" w:themeColor="text1"/>
          <w:u w:color="000000" w:themeColor="text1"/>
        </w:rPr>
        <w:t>Lamar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70495">
        <w:rPr>
          <w:color w:val="000000" w:themeColor="text1"/>
          <w:u w:color="000000" w:themeColor="text1"/>
        </w:rPr>
        <w:t xml:space="preserve"> Silver Fox defense to score on a 38</w:t>
      </w:r>
      <w:r>
        <w:rPr>
          <w:color w:val="000000" w:themeColor="text1"/>
          <w:u w:color="000000" w:themeColor="text1"/>
        </w:rPr>
        <w:noBreakHyphen/>
      </w:r>
      <w:r w:rsidRPr="00D70495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pass</w:t>
      </w:r>
      <w:r w:rsidRPr="00D70495">
        <w:rPr>
          <w:color w:val="000000" w:themeColor="text1"/>
          <w:u w:color="000000" w:themeColor="text1"/>
        </w:rPr>
        <w:t xml:space="preserve"> from Duane Nichols</w:t>
      </w:r>
      <w:r>
        <w:rPr>
          <w:color w:val="000000" w:themeColor="text1"/>
          <w:u w:color="000000" w:themeColor="text1"/>
        </w:rPr>
        <w:t xml:space="preserve"> for the Wild Gators’ second score; and</w:t>
      </w:r>
    </w:p>
    <w:p w:rsidR="00136534" w:rsidRPr="00D70495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0495">
        <w:rPr>
          <w:color w:val="000000" w:themeColor="text1"/>
          <w:u w:color="000000" w:themeColor="text1"/>
        </w:rPr>
        <w:t>Tyshawn</w:t>
      </w:r>
      <w:r>
        <w:rPr>
          <w:color w:val="000000" w:themeColor="text1"/>
          <w:u w:color="000000" w:themeColor="text1"/>
        </w:rPr>
        <w:t xml:space="preserve"> </w:t>
      </w:r>
      <w:r w:rsidRPr="00D70495">
        <w:rPr>
          <w:color w:val="000000" w:themeColor="text1"/>
          <w:u w:color="000000" w:themeColor="text1"/>
        </w:rPr>
        <w:t>McDaniel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and third touchdowns spread the Lake View lead to 25</w:t>
      </w:r>
      <w:r>
        <w:rPr>
          <w:color w:val="000000" w:themeColor="text1"/>
          <w:u w:color="000000" w:themeColor="text1"/>
        </w:rPr>
        <w:noBreakHyphen/>
        <w:t>0 before the end of the third quarter; and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Silver Foxes managed to find the end zone in the fourth quarter, but it was answered four minutes late by Lake View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70495">
        <w:rPr>
          <w:color w:val="000000" w:themeColor="text1"/>
          <w:u w:color="000000" w:themeColor="text1"/>
        </w:rPr>
        <w:t>Josh Floyd</w:t>
      </w:r>
      <w:r>
        <w:rPr>
          <w:color w:val="000000" w:themeColor="text1"/>
          <w:u w:color="000000" w:themeColor="text1"/>
        </w:rPr>
        <w:t xml:space="preserve"> for a 31</w:t>
      </w:r>
      <w:r>
        <w:rPr>
          <w:color w:val="000000" w:themeColor="text1"/>
          <w:u w:color="000000" w:themeColor="text1"/>
        </w:rPr>
        <w:noBreakHyphen/>
        <w:t>7 score.  The Wild Gators allowed one more touchdown from Lamar with thirty seconds of play remaining in the championship game for a 31</w:t>
      </w:r>
      <w:r>
        <w:rPr>
          <w:color w:val="000000" w:themeColor="text1"/>
          <w:u w:color="000000" w:themeColor="text1"/>
        </w:rPr>
        <w:noBreakHyphen/>
        <w:t>14 finish; and</w:t>
      </w:r>
    </w:p>
    <w:p w:rsidR="00136534" w:rsidRPr="00D70495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Wild Gators rushed and pounded their way as a single man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power, proficiency, and </w:t>
      </w:r>
      <w:r>
        <w:rPr>
          <w:color w:val="000000" w:themeColor="text1"/>
          <w:u w:color="000000" w:themeColor="text1"/>
        </w:rPr>
        <w:t>purpose to capture the team</w:t>
      </w:r>
      <w:r w:rsidRPr="00C57B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tenth championship title;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3B09">
        <w:rPr>
          <w:color w:val="000000" w:themeColor="text1"/>
          <w:u w:color="000000" w:themeColor="text1"/>
        </w:rPr>
        <w:t>the team’s seasonal coaching staff</w:t>
      </w:r>
      <w:r>
        <w:rPr>
          <w:color w:val="000000" w:themeColor="text1"/>
          <w:u w:color="000000" w:themeColor="text1"/>
        </w:rPr>
        <w:t xml:space="preserve"> maximized </w:t>
      </w:r>
      <w:r w:rsidR="007F3B09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experience and enthusiasm to hone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gridiron; and</w:t>
      </w:r>
    </w:p>
    <w:p w:rsidR="00136534" w:rsidRDefault="00136534" w:rsidP="0087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26E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Lake View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13226E">
        <w:t>.  Now, therefore,</w:t>
      </w:r>
    </w:p>
    <w:p w:rsidR="0013226E" w:rsidRDefault="001322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E" w:rsidRDefault="001322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26E" w:rsidRDefault="001322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34" w:rsidRDefault="0013226E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6534">
        <w:t xml:space="preserve"> the members of the South Carolina House of Representatives, by this resolution, r</w:t>
      </w:r>
      <w:r w:rsidR="00136534">
        <w:rPr>
          <w:color w:val="000000" w:themeColor="text1"/>
          <w:u w:color="000000" w:themeColor="text1"/>
        </w:rPr>
        <w:t xml:space="preserve">ecognize and commend the Lake View High School varsity football </w:t>
      </w:r>
      <w:r w:rsidR="00136534" w:rsidRPr="00E542AE">
        <w:rPr>
          <w:color w:val="000000" w:themeColor="text1"/>
          <w:u w:color="000000" w:themeColor="text1"/>
        </w:rPr>
        <w:t>team</w:t>
      </w:r>
      <w:r w:rsidR="00136534">
        <w:rPr>
          <w:color w:val="000000" w:themeColor="text1"/>
          <w:u w:color="000000" w:themeColor="text1"/>
        </w:rPr>
        <w:t>, coaches, and school officials</w:t>
      </w:r>
      <w:r w:rsidR="00136534" w:rsidRPr="00E542AE">
        <w:rPr>
          <w:color w:val="000000" w:themeColor="text1"/>
          <w:u w:color="000000" w:themeColor="text1"/>
        </w:rPr>
        <w:t xml:space="preserve"> for </w:t>
      </w:r>
      <w:r w:rsidR="00136534">
        <w:rPr>
          <w:color w:val="000000" w:themeColor="text1"/>
          <w:u w:color="000000" w:themeColor="text1"/>
        </w:rPr>
        <w:t>another</w:t>
      </w:r>
      <w:r w:rsidR="00136534" w:rsidRPr="00E542AE">
        <w:rPr>
          <w:color w:val="000000" w:themeColor="text1"/>
          <w:u w:color="000000" w:themeColor="text1"/>
        </w:rPr>
        <w:t xml:space="preserve"> </w:t>
      </w:r>
      <w:r w:rsidR="00136534">
        <w:rPr>
          <w:color w:val="000000" w:themeColor="text1"/>
          <w:u w:color="000000" w:themeColor="text1"/>
        </w:rPr>
        <w:t>impressive</w:t>
      </w:r>
      <w:r w:rsidR="00136534" w:rsidRPr="00E542AE">
        <w:rPr>
          <w:color w:val="000000" w:themeColor="text1"/>
          <w:u w:color="000000" w:themeColor="text1"/>
        </w:rPr>
        <w:t xml:space="preserve"> season and </w:t>
      </w:r>
      <w:r w:rsidR="00136534">
        <w:rPr>
          <w:color w:val="000000" w:themeColor="text1"/>
          <w:u w:color="000000" w:themeColor="text1"/>
        </w:rPr>
        <w:t>congratulate them for winnin</w:t>
      </w:r>
      <w:r w:rsidR="00136534" w:rsidRPr="00E542AE">
        <w:rPr>
          <w:color w:val="000000" w:themeColor="text1"/>
          <w:u w:color="000000" w:themeColor="text1"/>
        </w:rPr>
        <w:t xml:space="preserve">g the </w:t>
      </w:r>
      <w:r w:rsidR="00136534">
        <w:rPr>
          <w:color w:val="000000" w:themeColor="text1"/>
          <w:u w:color="000000" w:themeColor="text1"/>
        </w:rPr>
        <w:t xml:space="preserve">2016 South Carolina </w:t>
      </w:r>
      <w:r w:rsidR="00136534" w:rsidRPr="00E542AE">
        <w:rPr>
          <w:color w:val="000000" w:themeColor="text1"/>
          <w:u w:color="000000" w:themeColor="text1"/>
        </w:rPr>
        <w:t>Class</w:t>
      </w:r>
      <w:r w:rsidR="00136534">
        <w:rPr>
          <w:color w:val="000000" w:themeColor="text1"/>
          <w:u w:color="000000" w:themeColor="text1"/>
        </w:rPr>
        <w:t xml:space="preserve"> A </w:t>
      </w:r>
      <w:r w:rsidR="00136534" w:rsidRPr="00E542AE">
        <w:rPr>
          <w:color w:val="000000" w:themeColor="text1"/>
          <w:u w:color="000000" w:themeColor="text1"/>
        </w:rPr>
        <w:t xml:space="preserve">State Championship </w:t>
      </w:r>
      <w:r w:rsidR="00136534">
        <w:rPr>
          <w:color w:val="000000" w:themeColor="text1"/>
          <w:u w:color="000000" w:themeColor="text1"/>
        </w:rPr>
        <w:t>t</w:t>
      </w:r>
      <w:r w:rsidR="00136534" w:rsidRPr="00E542AE">
        <w:rPr>
          <w:color w:val="000000" w:themeColor="text1"/>
          <w:u w:color="000000" w:themeColor="text1"/>
        </w:rPr>
        <w:t>itle.</w:t>
      </w:r>
    </w:p>
    <w:p w:rsidR="00136534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E" w:rsidRDefault="00136534" w:rsidP="0013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Edison Arnette and Coach Jackie Hayes.</w:t>
      </w:r>
    </w:p>
    <w:p w:rsidR="00BB6CF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6D77" w:rsidRDefault="00876D77" w:rsidP="00876D77">
      <w:pPr>
        <w:suppressAutoHyphens/>
      </w:pPr>
    </w:p>
    <w:sectPr w:rsidR="00876D77" w:rsidSect="00876D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26E" w:rsidRDefault="0013226E" w:rsidP="009F0C77">
      <w:r>
        <w:separator/>
      </w:r>
    </w:p>
  </w:endnote>
  <w:endnote w:type="continuationSeparator" w:id="0">
    <w:p w:rsidR="0013226E" w:rsidRDefault="001322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0BD0D5-6B25-4079-846C-F1C80D239F0F}"/>
    <w:embedBold r:id="rId2" w:fontKey="{1D2DE95C-6455-48AE-BAC7-A2E0955D05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821904-D7E8-4076-82DB-A56B3BC0A0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DE877C-E10F-4021-8357-65CC70398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5498E6-E0C1-45E8-BDD3-9DD9C96BC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CF1" w:rsidRPr="00876D77" w:rsidRDefault="00876D77" w:rsidP="00876D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26E" w:rsidRDefault="0013226E" w:rsidP="009F0C77">
      <w:r>
        <w:separator/>
      </w:r>
    </w:p>
  </w:footnote>
  <w:footnote w:type="continuationSeparator" w:id="0">
    <w:p w:rsidR="0013226E" w:rsidRDefault="001322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4WAB17"/>
    <w:docVar w:name="CoverBillType" w:val="r"/>
    <w:docVar w:name="DocPath" w:val="L:\Council\bills\GM\24844WAB17.DOCX"/>
    <w:docVar w:name="dvBillNumber" w:val="33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226E"/>
    <w:rsid w:val="00011869"/>
    <w:rsid w:val="00015CD6"/>
    <w:rsid w:val="000E0100"/>
    <w:rsid w:val="000E1785"/>
    <w:rsid w:val="000F40FA"/>
    <w:rsid w:val="001035F1"/>
    <w:rsid w:val="0010776B"/>
    <w:rsid w:val="0013226E"/>
    <w:rsid w:val="00133E66"/>
    <w:rsid w:val="00136534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3B09"/>
    <w:rsid w:val="008362E8"/>
    <w:rsid w:val="0085786E"/>
    <w:rsid w:val="00876D77"/>
    <w:rsid w:val="008A1768"/>
    <w:rsid w:val="008A489F"/>
    <w:rsid w:val="008F0F33"/>
    <w:rsid w:val="008F4429"/>
    <w:rsid w:val="0094021A"/>
    <w:rsid w:val="0096019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B22"/>
    <w:rsid w:val="00B412D4"/>
    <w:rsid w:val="00BB6CF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BA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F59759-D28D-43A1-954C-16041003A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8AC36-D8F4-49A7-B6C2-660263DDA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517</Words>
  <Characters>2599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3380 Text of Previous Version (Jan. 11, 2017) - South Carolina Legislature Online</dc:title>
  <dc:creator>Gail Pinckney Moore</dc:creator>
  <cp:lastModifiedBy>S Volk</cp:lastModifiedBy>
  <cp:revision>2</cp:revision>
  <cp:lastPrinted>2017-01-10T16:25:00Z</cp:lastPrinted>
  <dcterms:created xsi:type="dcterms:W3CDTF">2017-01-11T20:19:00Z</dcterms:created>
  <dcterms:modified xsi:type="dcterms:W3CDTF">2017-01-11T20:19:00Z</dcterms:modified>
</cp:coreProperties>
</file>