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949" w:rsidRDefault="00F029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2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32D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5CBA" w:rsidP="0038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34455">
        <w:t xml:space="preserve">RECOGNIZE AND HONOR </w:t>
      </w:r>
      <w:r w:rsidR="00334455" w:rsidRPr="00752C1B">
        <w:rPr>
          <w:color w:val="000000" w:themeColor="text1"/>
        </w:rPr>
        <w:t>KATHERINE “KATIE” JOHNSON</w:t>
      </w:r>
      <w:r w:rsidR="00334455">
        <w:rPr>
          <w:color w:val="000000" w:themeColor="text1"/>
        </w:rPr>
        <w:t xml:space="preserve">, </w:t>
      </w:r>
      <w:r w:rsidR="00C06BAE">
        <w:rPr>
          <w:color w:val="000000" w:themeColor="text1"/>
        </w:rPr>
        <w:t xml:space="preserve">A </w:t>
      </w:r>
      <w:r w:rsidR="00334455">
        <w:rPr>
          <w:color w:val="000000" w:themeColor="text1"/>
        </w:rPr>
        <w:t xml:space="preserve">SOUTH CAROLINA NATIVE AND </w:t>
      </w:r>
      <w:r w:rsidR="00334455">
        <w:t>FORMER SLAVE WHO LEFT A LEGACY FOR HER DESCENDANTS THAT STILL RESOUNDS AND INSPIRES TODAY.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1A7F" w:rsidRDefault="007732DA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1A7F" w:rsidRPr="00752C1B">
        <w:rPr>
          <w:color w:val="000000" w:themeColor="text1"/>
          <w:u w:color="000000" w:themeColor="text1"/>
        </w:rPr>
        <w:t>born between 1820 and 1830 in Orangeburg</w:t>
      </w:r>
      <w:r w:rsidR="00681A7F">
        <w:rPr>
          <w:color w:val="000000" w:themeColor="text1"/>
          <w:u w:color="000000" w:themeColor="text1"/>
        </w:rPr>
        <w:t xml:space="preserve">, </w:t>
      </w:r>
      <w:r w:rsidR="00681A7F" w:rsidRPr="00752C1B">
        <w:rPr>
          <w:color w:val="000000" w:themeColor="text1"/>
          <w:u w:color="000000" w:themeColor="text1"/>
        </w:rPr>
        <w:t xml:space="preserve">Katherine “Katie” Johnson was </w:t>
      </w:r>
      <w:r w:rsidR="00681A7F">
        <w:rPr>
          <w:color w:val="000000" w:themeColor="text1"/>
          <w:u w:color="000000" w:themeColor="text1"/>
        </w:rPr>
        <w:t>the African</w:t>
      </w:r>
      <w:r w:rsidR="00D831A2">
        <w:rPr>
          <w:color w:val="000000" w:themeColor="text1"/>
          <w:u w:color="000000" w:themeColor="text1"/>
        </w:rPr>
        <w:noBreakHyphen/>
      </w:r>
      <w:r w:rsidR="00681A7F">
        <w:rPr>
          <w:color w:val="000000" w:themeColor="text1"/>
          <w:u w:color="000000" w:themeColor="text1"/>
        </w:rPr>
        <w:t>American daughter of slaves. A</w:t>
      </w:r>
      <w:r w:rsidR="00681A7F" w:rsidRPr="00752C1B">
        <w:rPr>
          <w:color w:val="000000" w:themeColor="text1"/>
          <w:u w:color="000000" w:themeColor="text1"/>
        </w:rPr>
        <w:t>t the time of Katie</w:t>
      </w:r>
      <w:r w:rsidR="00D831A2" w:rsidRPr="00D831A2">
        <w:rPr>
          <w:color w:val="000000" w:themeColor="text1"/>
          <w:u w:color="000000" w:themeColor="text1"/>
        </w:rPr>
        <w:t>’</w:t>
      </w:r>
      <w:r w:rsidR="00681A7F" w:rsidRPr="00752C1B">
        <w:rPr>
          <w:color w:val="000000" w:themeColor="text1"/>
          <w:u w:color="000000" w:themeColor="text1"/>
        </w:rPr>
        <w:t>s birth</w:t>
      </w:r>
      <w:r w:rsidR="00681A7F">
        <w:rPr>
          <w:color w:val="000000" w:themeColor="text1"/>
          <w:u w:color="000000" w:themeColor="text1"/>
        </w:rPr>
        <w:t>, h</w:t>
      </w:r>
      <w:r w:rsidR="00681A7F" w:rsidRPr="00752C1B">
        <w:rPr>
          <w:color w:val="000000" w:themeColor="text1"/>
          <w:u w:color="000000" w:themeColor="text1"/>
        </w:rPr>
        <w:t>er father, William</w:t>
      </w:r>
      <w:r w:rsidR="00681A7F">
        <w:rPr>
          <w:color w:val="000000" w:themeColor="text1"/>
          <w:u w:color="000000" w:themeColor="text1"/>
        </w:rPr>
        <w:t>,</w:t>
      </w:r>
      <w:r w:rsidR="00681A7F" w:rsidRPr="00752C1B">
        <w:rPr>
          <w:color w:val="000000" w:themeColor="text1"/>
          <w:u w:color="000000" w:themeColor="text1"/>
        </w:rPr>
        <w:t xml:space="preserve"> was </w:t>
      </w:r>
      <w:r w:rsidR="00681A7F">
        <w:rPr>
          <w:color w:val="000000" w:themeColor="text1"/>
          <w:u w:color="000000" w:themeColor="text1"/>
        </w:rPr>
        <w:t>just sixteen</w:t>
      </w:r>
      <w:r w:rsidR="00681A7F" w:rsidRPr="00752C1B">
        <w:rPr>
          <w:color w:val="000000" w:themeColor="text1"/>
          <w:u w:color="000000" w:themeColor="text1"/>
        </w:rPr>
        <w:t xml:space="preserve"> years old</w:t>
      </w:r>
      <w:r w:rsidR="00681A7F">
        <w:rPr>
          <w:color w:val="000000" w:themeColor="text1"/>
          <w:u w:color="000000" w:themeColor="text1"/>
        </w:rPr>
        <w:t>,</w:t>
      </w:r>
      <w:r w:rsidR="00681A7F" w:rsidRPr="00752C1B">
        <w:rPr>
          <w:color w:val="000000" w:themeColor="text1"/>
          <w:u w:color="000000" w:themeColor="text1"/>
        </w:rPr>
        <w:t xml:space="preserve"> and her mother, Luanna</w:t>
      </w:r>
      <w:r w:rsidR="00681A7F">
        <w:rPr>
          <w:color w:val="000000" w:themeColor="text1"/>
          <w:u w:color="000000" w:themeColor="text1"/>
        </w:rPr>
        <w:t>,</w:t>
      </w:r>
      <w:r w:rsidR="00681A7F" w:rsidRPr="00752C1B">
        <w:rPr>
          <w:color w:val="000000" w:themeColor="text1"/>
          <w:u w:color="000000" w:themeColor="text1"/>
        </w:rPr>
        <w:t xml:space="preserve"> was </w:t>
      </w:r>
      <w:r w:rsidR="00681A7F">
        <w:rPr>
          <w:color w:val="000000" w:themeColor="text1"/>
          <w:u w:color="000000" w:themeColor="text1"/>
        </w:rPr>
        <w:t>twenty</w:t>
      </w:r>
      <w:r w:rsidR="00D831A2">
        <w:rPr>
          <w:color w:val="000000" w:themeColor="text1"/>
          <w:u w:color="000000" w:themeColor="text1"/>
        </w:rPr>
        <w:noBreakHyphen/>
      </w:r>
      <w:r w:rsidR="00681A7F">
        <w:rPr>
          <w:color w:val="000000" w:themeColor="text1"/>
          <w:u w:color="000000" w:themeColor="text1"/>
        </w:rPr>
        <w:t>four.</w:t>
      </w:r>
      <w:r w:rsidR="00681A7F" w:rsidRPr="00752C1B">
        <w:rPr>
          <w:color w:val="000000" w:themeColor="text1"/>
          <w:u w:color="000000" w:themeColor="text1"/>
        </w:rPr>
        <w:t xml:space="preserve"> Both parents were born in Jamaica</w:t>
      </w:r>
      <w:r w:rsidR="00681A7F">
        <w:rPr>
          <w:color w:val="000000" w:themeColor="text1"/>
          <w:u w:color="000000" w:themeColor="text1"/>
        </w:rPr>
        <w:t>; and</w:t>
      </w: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Pr="00752C1B">
        <w:rPr>
          <w:color w:val="000000" w:themeColor="text1"/>
          <w:u w:color="000000" w:themeColor="text1"/>
        </w:rPr>
        <w:t>atie was what some slave historians refer to as a “mule”</w:t>
      </w:r>
      <w:r>
        <w:rPr>
          <w:color w:val="000000" w:themeColor="text1"/>
          <w:u w:color="000000" w:themeColor="text1"/>
        </w:rPr>
        <w:t>; in short, h</w:t>
      </w:r>
      <w:r w:rsidRPr="00752C1B">
        <w:rPr>
          <w:color w:val="000000" w:themeColor="text1"/>
          <w:u w:color="000000" w:themeColor="text1"/>
        </w:rPr>
        <w:t>er primary responsibility was to become pregnant</w:t>
      </w:r>
      <w:r>
        <w:rPr>
          <w:color w:val="000000" w:themeColor="text1"/>
          <w:u w:color="000000" w:themeColor="text1"/>
        </w:rPr>
        <w:t xml:space="preserve"> and </w:t>
      </w:r>
      <w:r w:rsidRPr="00752C1B">
        <w:rPr>
          <w:color w:val="000000" w:themeColor="text1"/>
          <w:u w:color="000000" w:themeColor="text1"/>
        </w:rPr>
        <w:t xml:space="preserve">deliver laborers for various plantation owners. Her Native American heritage made her a “special breed” for </w:t>
      </w:r>
      <w:r w:rsidR="00ED7439">
        <w:rPr>
          <w:color w:val="000000" w:themeColor="text1"/>
          <w:u w:color="000000" w:themeColor="text1"/>
        </w:rPr>
        <w:t xml:space="preserve">those </w:t>
      </w:r>
      <w:r w:rsidRPr="00752C1B">
        <w:rPr>
          <w:color w:val="000000" w:themeColor="text1"/>
          <w:u w:color="000000" w:themeColor="text1"/>
        </w:rPr>
        <w:t xml:space="preserve">slave owners hoping to create a hybrid labor force </w:t>
      </w:r>
      <w:r w:rsidR="00475641">
        <w:rPr>
          <w:color w:val="000000" w:themeColor="text1"/>
          <w:u w:color="000000" w:themeColor="text1"/>
        </w:rPr>
        <w:t xml:space="preserve">in </w:t>
      </w:r>
      <w:r w:rsidRPr="00752C1B">
        <w:rPr>
          <w:color w:val="000000" w:themeColor="text1"/>
          <w:u w:color="000000" w:themeColor="text1"/>
        </w:rPr>
        <w:t xml:space="preserve">much the same way cattle farmers experiment with methods in developing an improved heifer or bull. Research indicates Katherine Johnson gave birth to between </w:t>
      </w:r>
      <w:r>
        <w:rPr>
          <w:color w:val="000000" w:themeColor="text1"/>
          <w:u w:color="000000" w:themeColor="text1"/>
        </w:rPr>
        <w:t>fifteen and twenty</w:t>
      </w:r>
      <w:r w:rsidRPr="00752C1B">
        <w:rPr>
          <w:color w:val="000000" w:themeColor="text1"/>
          <w:u w:color="000000" w:themeColor="text1"/>
        </w:rPr>
        <w:t xml:space="preserve"> children during her lifetime. She bore children for her owners and was “loaned</w:t>
      </w:r>
      <w:r>
        <w:rPr>
          <w:color w:val="000000" w:themeColor="text1"/>
          <w:u w:color="000000" w:themeColor="text1"/>
        </w:rPr>
        <w:t xml:space="preserve"> </w:t>
      </w:r>
      <w:r w:rsidRPr="00752C1B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>”</w:t>
      </w:r>
      <w:r w:rsidRPr="00752C1B">
        <w:rPr>
          <w:color w:val="000000" w:themeColor="text1"/>
          <w:u w:color="000000" w:themeColor="text1"/>
        </w:rPr>
        <w:t xml:space="preserve"> to other plantation owners to produce new laborers for them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>; and</w:t>
      </w: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52C1B">
        <w:rPr>
          <w:color w:val="000000" w:themeColor="text1"/>
          <w:u w:color="000000" w:themeColor="text1"/>
        </w:rPr>
        <w:t>ometime in 1835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Katie</w:t>
      </w:r>
      <w:r w:rsidR="00D831A2" w:rsidRPr="00D831A2">
        <w:rPr>
          <w:color w:val="000000" w:themeColor="text1"/>
          <w:u w:color="000000" w:themeColor="text1"/>
        </w:rPr>
        <w:t>’</w:t>
      </w:r>
      <w:r w:rsidRPr="00752C1B">
        <w:rPr>
          <w:color w:val="000000" w:themeColor="text1"/>
          <w:u w:color="000000" w:themeColor="text1"/>
        </w:rPr>
        <w:t>s owner, one Daniel Rush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relocated his family and slaves from Orangeburg</w:t>
      </w:r>
      <w:r>
        <w:rPr>
          <w:color w:val="000000" w:themeColor="text1"/>
          <w:u w:color="000000" w:themeColor="text1"/>
        </w:rPr>
        <w:t xml:space="preserve"> </w:t>
      </w:r>
      <w:r w:rsidRPr="00752C1B">
        <w:rPr>
          <w:color w:val="000000" w:themeColor="text1"/>
          <w:u w:color="000000" w:themeColor="text1"/>
        </w:rPr>
        <w:t>to Lowndes County, Alabama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where historic documents show Katie was later baptized at Bethany Baptist Church in Lowndes County. In 1852, Otis Rush, eldest son of Daniel, moved his family, Katie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and several other slaves to Polk County, Texas. Here</w:t>
      </w:r>
      <w:r w:rsidR="001A44CA"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Katie produced more slaves until Emancipation. In 1870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she married a former slave named Mr. Lee Robinson</w:t>
      </w:r>
      <w:r>
        <w:rPr>
          <w:color w:val="000000" w:themeColor="text1"/>
          <w:u w:color="000000" w:themeColor="text1"/>
        </w:rPr>
        <w:t>; and</w:t>
      </w: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</w:t>
      </w:r>
      <w:r w:rsidRPr="00752C1B">
        <w:rPr>
          <w:color w:val="000000" w:themeColor="text1"/>
          <w:u w:color="000000" w:themeColor="text1"/>
        </w:rPr>
        <w:t>ecause black mothers were not allowed to deliver their children in hospitals in rural Texas, Katie worked as a midwife after slavery. She safely delivered dozens of black children throughout Walker County, San Jacinto County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and Polk County, Texas. Sometime between 1910 and 1920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Katie died. She is buried in the Old Cemetery for </w:t>
      </w:r>
      <w:r>
        <w:rPr>
          <w:color w:val="000000" w:themeColor="text1"/>
          <w:u w:color="000000" w:themeColor="text1"/>
        </w:rPr>
        <w:t>Negroes</w:t>
      </w:r>
      <w:r w:rsidRPr="00752C1B">
        <w:rPr>
          <w:color w:val="000000" w:themeColor="text1"/>
          <w:u w:color="000000" w:themeColor="text1"/>
        </w:rPr>
        <w:t xml:space="preserve"> and slaves in Point Blank, Texas</w:t>
      </w:r>
      <w:r>
        <w:rPr>
          <w:color w:val="000000" w:themeColor="text1"/>
          <w:u w:color="000000" w:themeColor="text1"/>
        </w:rPr>
        <w:t>; and</w:t>
      </w: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52C1B">
        <w:rPr>
          <w:color w:val="000000" w:themeColor="text1"/>
          <w:u w:color="000000" w:themeColor="text1"/>
        </w:rPr>
        <w:t xml:space="preserve">Katie Johnson endured the indignities of slavery </w:t>
      </w:r>
      <w:r>
        <w:rPr>
          <w:color w:val="000000" w:themeColor="text1"/>
          <w:u w:color="000000" w:themeColor="text1"/>
        </w:rPr>
        <w:t>in hope that</w:t>
      </w:r>
      <w:r w:rsidRPr="00752C1B">
        <w:rPr>
          <w:color w:val="000000" w:themeColor="text1"/>
          <w:u w:color="000000" w:themeColor="text1"/>
        </w:rPr>
        <w:t xml:space="preserve"> her descendants would someday know freedom. Her great</w:t>
      </w:r>
      <w:r w:rsidR="00D831A2">
        <w:rPr>
          <w:color w:val="000000" w:themeColor="text1"/>
          <w:u w:color="000000" w:themeColor="text1"/>
        </w:rPr>
        <w:noBreakHyphen/>
      </w:r>
      <w:r w:rsidRPr="00752C1B">
        <w:rPr>
          <w:color w:val="000000" w:themeColor="text1"/>
          <w:u w:color="000000" w:themeColor="text1"/>
        </w:rPr>
        <w:t>great</w:t>
      </w:r>
      <w:r w:rsidR="00D831A2">
        <w:rPr>
          <w:color w:val="000000" w:themeColor="text1"/>
          <w:u w:color="000000" w:themeColor="text1"/>
        </w:rPr>
        <w:noBreakHyphen/>
      </w:r>
      <w:r w:rsidRPr="00752C1B">
        <w:rPr>
          <w:color w:val="000000" w:themeColor="text1"/>
          <w:u w:color="000000" w:themeColor="text1"/>
        </w:rPr>
        <w:t>great grandchildren wrestled with history for more than twenty</w:t>
      </w:r>
      <w:r w:rsidR="00D831A2">
        <w:rPr>
          <w:color w:val="000000" w:themeColor="text1"/>
          <w:u w:color="000000" w:themeColor="text1"/>
        </w:rPr>
        <w:noBreakHyphen/>
      </w:r>
      <w:r w:rsidRPr="00752C1B">
        <w:rPr>
          <w:color w:val="000000" w:themeColor="text1"/>
          <w:u w:color="000000" w:themeColor="text1"/>
        </w:rPr>
        <w:t>five years to uncover her history. Today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Pr="00752C1B">
        <w:rPr>
          <w:color w:val="000000" w:themeColor="text1"/>
          <w:u w:color="000000" w:themeColor="text1"/>
        </w:rPr>
        <w:t xml:space="preserve"> refer to her as the “Angel of Endurance”</w:t>
      </w:r>
      <w:r>
        <w:rPr>
          <w:color w:val="000000" w:themeColor="text1"/>
          <w:u w:color="000000" w:themeColor="text1"/>
        </w:rPr>
        <w:t>; and</w:t>
      </w: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2DA" w:rsidRDefault="00681A7F" w:rsidP="004B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</w:t>
      </w:r>
      <w:r w:rsidRPr="00752C1B">
        <w:rPr>
          <w:color w:val="000000" w:themeColor="text1"/>
          <w:u w:color="000000" w:themeColor="text1"/>
        </w:rPr>
        <w:t>ndeed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the legacy of Katie Johnson lives on in her descendants. </w:t>
      </w:r>
      <w:r>
        <w:rPr>
          <w:color w:val="000000" w:themeColor="text1"/>
          <w:u w:color="000000" w:themeColor="text1"/>
        </w:rPr>
        <w:t xml:space="preserve">They </w:t>
      </w:r>
      <w:r w:rsidRPr="00752C1B">
        <w:rPr>
          <w:color w:val="000000" w:themeColor="text1"/>
          <w:u w:color="000000" w:themeColor="text1"/>
        </w:rPr>
        <w:t>have played in Super Bowl Championship games</w:t>
      </w:r>
      <w:r w:rsidR="00C7086C">
        <w:rPr>
          <w:color w:val="000000" w:themeColor="text1"/>
          <w:u w:color="000000" w:themeColor="text1"/>
        </w:rPr>
        <w:t>;</w:t>
      </w:r>
      <w:r w:rsidRPr="00752C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they </w:t>
      </w:r>
      <w:r w:rsidRPr="00752C1B">
        <w:rPr>
          <w:color w:val="000000" w:themeColor="text1"/>
          <w:u w:color="000000" w:themeColor="text1"/>
        </w:rPr>
        <w:t>performed eight</w:t>
      </w:r>
      <w:r w:rsidR="00D831A2">
        <w:rPr>
          <w:color w:val="000000" w:themeColor="text1"/>
          <w:u w:color="000000" w:themeColor="text1"/>
        </w:rPr>
        <w:noBreakHyphen/>
      </w:r>
      <w:r w:rsidRPr="00752C1B">
        <w:rPr>
          <w:color w:val="000000" w:themeColor="text1"/>
          <w:u w:color="000000" w:themeColor="text1"/>
        </w:rPr>
        <w:t>hour continuous surgery to help save the life of Reginald Denny during the 1992 Los Angeles riots</w:t>
      </w:r>
      <w:r w:rsidR="00C7086C">
        <w:rPr>
          <w:color w:val="000000" w:themeColor="text1"/>
          <w:u w:color="000000" w:themeColor="text1"/>
        </w:rPr>
        <w:t>;</w:t>
      </w:r>
      <w:r w:rsidRPr="00752C1B">
        <w:rPr>
          <w:color w:val="000000" w:themeColor="text1"/>
          <w:u w:color="000000" w:themeColor="text1"/>
        </w:rPr>
        <w:t xml:space="preserve"> </w:t>
      </w:r>
      <w:r w:rsidR="00C7086C">
        <w:rPr>
          <w:color w:val="000000" w:themeColor="text1"/>
          <w:u w:color="000000" w:themeColor="text1"/>
        </w:rPr>
        <w:t xml:space="preserve">they </w:t>
      </w:r>
      <w:r w:rsidRPr="00752C1B">
        <w:rPr>
          <w:color w:val="000000" w:themeColor="text1"/>
          <w:u w:color="000000" w:themeColor="text1"/>
        </w:rPr>
        <w:t>actively</w:t>
      </w:r>
      <w:r w:rsidR="00986AE8">
        <w:rPr>
          <w:color w:val="000000" w:themeColor="text1"/>
          <w:u w:color="000000" w:themeColor="text1"/>
        </w:rPr>
        <w:t xml:space="preserve"> serve </w:t>
      </w:r>
      <w:r w:rsidRPr="00752C1B">
        <w:rPr>
          <w:color w:val="000000" w:themeColor="text1"/>
          <w:u w:color="000000" w:themeColor="text1"/>
        </w:rPr>
        <w:t>in President Obama</w:t>
      </w:r>
      <w:r w:rsidR="00D831A2" w:rsidRPr="00D831A2">
        <w:rPr>
          <w:color w:val="000000" w:themeColor="text1"/>
          <w:u w:color="000000" w:themeColor="text1"/>
        </w:rPr>
        <w:t>’</w:t>
      </w:r>
      <w:r w:rsidRPr="00752C1B">
        <w:rPr>
          <w:color w:val="000000" w:themeColor="text1"/>
          <w:u w:color="000000" w:themeColor="text1"/>
        </w:rPr>
        <w:t>s administration</w:t>
      </w:r>
      <w:r w:rsidR="00C7086C">
        <w:rPr>
          <w:color w:val="000000" w:themeColor="text1"/>
          <w:u w:color="000000" w:themeColor="text1"/>
        </w:rPr>
        <w:t>;</w:t>
      </w:r>
      <w:r w:rsidRPr="00752C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they have contributed </w:t>
      </w:r>
      <w:r w:rsidRPr="00752C1B">
        <w:rPr>
          <w:color w:val="000000" w:themeColor="text1"/>
          <w:u w:color="000000" w:themeColor="text1"/>
        </w:rPr>
        <w:t>distinctive military service</w:t>
      </w:r>
      <w:r w:rsidR="00C7086C">
        <w:rPr>
          <w:color w:val="000000" w:themeColor="text1"/>
          <w:u w:color="000000" w:themeColor="text1"/>
        </w:rPr>
        <w:t>;</w:t>
      </w:r>
      <w:r w:rsidRPr="00752C1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they serve</w:t>
      </w:r>
      <w:r w:rsidRPr="00752C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752C1B">
        <w:rPr>
          <w:color w:val="000000" w:themeColor="text1"/>
          <w:u w:color="000000" w:themeColor="text1"/>
        </w:rPr>
        <w:t xml:space="preserve"> communities daily through teaching, the legal profession, engineering, the medical industry, business, entrepreneurship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and civic duty</w:t>
      </w:r>
      <w:r w:rsidR="004B0008">
        <w:rPr>
          <w:color w:val="000000" w:themeColor="text1"/>
          <w:u w:color="000000" w:themeColor="text1"/>
        </w:rPr>
        <w:t xml:space="preserve">. </w:t>
      </w:r>
      <w:r w:rsidR="007732DA">
        <w:t xml:space="preserve">Now, therefore, </w:t>
      </w:r>
    </w:p>
    <w:p w:rsidR="007732DA" w:rsidRDefault="00773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2DA" w:rsidRDefault="00773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732DA" w:rsidRDefault="00773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2DA" w:rsidRDefault="007732DA" w:rsidP="00AB0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B06A2">
        <w:t xml:space="preserve"> </w:t>
      </w:r>
      <w:r w:rsidR="00AB06A2">
        <w:rPr>
          <w:color w:val="000000" w:themeColor="text1"/>
        </w:rPr>
        <w:t xml:space="preserve">the members of the South Carolina General Assembly, by this resolution, </w:t>
      </w:r>
      <w:r w:rsidR="00AB06A2">
        <w:t>recognize and honor K</w:t>
      </w:r>
      <w:r w:rsidR="00AB06A2" w:rsidRPr="00752C1B">
        <w:rPr>
          <w:color w:val="000000" w:themeColor="text1"/>
        </w:rPr>
        <w:t>atherine “</w:t>
      </w:r>
      <w:r w:rsidR="00AB06A2">
        <w:rPr>
          <w:color w:val="000000" w:themeColor="text1"/>
        </w:rPr>
        <w:t>K</w:t>
      </w:r>
      <w:r w:rsidR="00AB06A2" w:rsidRPr="00752C1B">
        <w:rPr>
          <w:color w:val="000000" w:themeColor="text1"/>
        </w:rPr>
        <w:t xml:space="preserve">atie” </w:t>
      </w:r>
      <w:r w:rsidR="00AB06A2">
        <w:rPr>
          <w:color w:val="000000" w:themeColor="text1"/>
        </w:rPr>
        <w:t>J</w:t>
      </w:r>
      <w:r w:rsidR="00AB06A2" w:rsidRPr="00752C1B">
        <w:rPr>
          <w:color w:val="000000" w:themeColor="text1"/>
        </w:rPr>
        <w:t>ohnson</w:t>
      </w:r>
      <w:r w:rsidR="00AB06A2">
        <w:rPr>
          <w:color w:val="000000" w:themeColor="text1"/>
        </w:rPr>
        <w:t xml:space="preserve">, a South Carolina native and </w:t>
      </w:r>
      <w:r w:rsidR="00AB06A2">
        <w:t>former slave who left a legacy for her descendants that still resounds and inspires today.</w:t>
      </w:r>
    </w:p>
    <w:p w:rsidR="007732DA" w:rsidRDefault="00773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2DA" w:rsidRDefault="00773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B06A2">
        <w:t xml:space="preserve">presented </w:t>
      </w:r>
      <w:r w:rsidR="00512A49">
        <w:t xml:space="preserve">to </w:t>
      </w:r>
      <w:r w:rsidR="00AB06A2">
        <w:t xml:space="preserve">Keith Kelley </w:t>
      </w:r>
      <w:r w:rsidR="00512A49">
        <w:t>on behalf of</w:t>
      </w:r>
      <w:r w:rsidR="00AB06A2">
        <w:t xml:space="preserve"> the descendants of Katie Johnson.</w:t>
      </w:r>
    </w:p>
    <w:p w:rsidR="00177FBC" w:rsidRDefault="00D831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2949" w:rsidRDefault="00F02949" w:rsidP="00F02949">
      <w:pPr>
        <w:suppressAutoHyphens/>
      </w:pPr>
    </w:p>
    <w:sectPr w:rsidR="00F02949" w:rsidSect="00F029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2DA" w:rsidRDefault="007732DA" w:rsidP="009F0C77">
      <w:r>
        <w:separator/>
      </w:r>
    </w:p>
  </w:endnote>
  <w:endnote w:type="continuationSeparator" w:id="0">
    <w:p w:rsidR="007732DA" w:rsidRDefault="007732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E6E0D3-CCBA-4D24-A678-629D47F168F6}"/>
    <w:embedBold r:id="rId2" w:fontKey="{0B9CDE9E-1221-4E2A-974D-D3E98ECE42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8A55AA-8ED4-49A0-8A65-32C1A95B87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A61751-5458-4F4C-B09A-FF8D5A9023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C4FA1D-687E-4EED-A604-A327238066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FBC" w:rsidRPr="00F02949" w:rsidRDefault="00F02949" w:rsidP="00F029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2DA" w:rsidRDefault="007732DA" w:rsidP="009F0C77">
      <w:r>
        <w:separator/>
      </w:r>
    </w:p>
  </w:footnote>
  <w:footnote w:type="continuationSeparator" w:id="0">
    <w:p w:rsidR="007732DA" w:rsidRDefault="007732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3CM17"/>
    <w:docVar w:name="CoverBillType" w:val="c"/>
    <w:docVar w:name="docpath" w:val="L:\Council\bills\RM\1033CM17.DOCX"/>
    <w:docVar w:name="dvBillNumber" w:val="34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32D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7FBC"/>
    <w:rsid w:val="001A44C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455"/>
    <w:rsid w:val="003364CA"/>
    <w:rsid w:val="00336AD0"/>
    <w:rsid w:val="0037079A"/>
    <w:rsid w:val="00382037"/>
    <w:rsid w:val="003C4DAB"/>
    <w:rsid w:val="003D01E8"/>
    <w:rsid w:val="003E5288"/>
    <w:rsid w:val="003F6D79"/>
    <w:rsid w:val="0041760A"/>
    <w:rsid w:val="00417C01"/>
    <w:rsid w:val="004403BD"/>
    <w:rsid w:val="00461441"/>
    <w:rsid w:val="00475641"/>
    <w:rsid w:val="004801EF"/>
    <w:rsid w:val="004809EE"/>
    <w:rsid w:val="004B0008"/>
    <w:rsid w:val="004B3207"/>
    <w:rsid w:val="004E7D54"/>
    <w:rsid w:val="00512A49"/>
    <w:rsid w:val="005273C6"/>
    <w:rsid w:val="00530A69"/>
    <w:rsid w:val="00545593"/>
    <w:rsid w:val="00577C6C"/>
    <w:rsid w:val="005C2FE2"/>
    <w:rsid w:val="005E2BC9"/>
    <w:rsid w:val="00605102"/>
    <w:rsid w:val="006215AA"/>
    <w:rsid w:val="00681A7F"/>
    <w:rsid w:val="006913C9"/>
    <w:rsid w:val="0069470D"/>
    <w:rsid w:val="00695CBA"/>
    <w:rsid w:val="00734F00"/>
    <w:rsid w:val="007732DA"/>
    <w:rsid w:val="007A70AE"/>
    <w:rsid w:val="008362E8"/>
    <w:rsid w:val="008A1768"/>
    <w:rsid w:val="008F0F33"/>
    <w:rsid w:val="008F4429"/>
    <w:rsid w:val="0094021A"/>
    <w:rsid w:val="00986AE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6A2"/>
    <w:rsid w:val="00AD4B17"/>
    <w:rsid w:val="00B412D4"/>
    <w:rsid w:val="00BA6C96"/>
    <w:rsid w:val="00BE3C22"/>
    <w:rsid w:val="00C0345E"/>
    <w:rsid w:val="00C06BAE"/>
    <w:rsid w:val="00C3483A"/>
    <w:rsid w:val="00C7086C"/>
    <w:rsid w:val="00C74E9D"/>
    <w:rsid w:val="00C82FD3"/>
    <w:rsid w:val="00C92819"/>
    <w:rsid w:val="00CC6B7B"/>
    <w:rsid w:val="00CD2089"/>
    <w:rsid w:val="00D73A67"/>
    <w:rsid w:val="00D831A2"/>
    <w:rsid w:val="00D970A9"/>
    <w:rsid w:val="00DF3845"/>
    <w:rsid w:val="00E41911"/>
    <w:rsid w:val="00E92EEF"/>
    <w:rsid w:val="00ED7439"/>
    <w:rsid w:val="00EF2368"/>
    <w:rsid w:val="00F02949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07AE9C-FD02-4DD7-979E-E95AD2B04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44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4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9A1B8-5825-40F7-9D0C-E0ADFF16E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505</Words>
  <Characters>2730</Characters>
  <Application>Microsoft Office Word</Application>
  <DocSecurity>0</DocSecurity>
  <Lines>77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3400 Text of Previous Version (Jan. 11, 2017) - South Carolina Legislature Online</dc:title>
  <dc:creator>Rosanne McDowell</dc:creator>
  <cp:lastModifiedBy>S Volk</cp:lastModifiedBy>
  <cp:revision>2</cp:revision>
  <cp:lastPrinted>2016-12-08T15:52:00Z</cp:lastPrinted>
  <dcterms:created xsi:type="dcterms:W3CDTF">2017-01-11T20:04:00Z</dcterms:created>
  <dcterms:modified xsi:type="dcterms:W3CDTF">2017-01-11T20:04:00Z</dcterms:modified>
</cp:coreProperties>
</file>