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8A" w:rsidRPr="00650F8A" w:rsidRDefault="00650F8A" w:rsidP="00650F8A">
      <w:pPr>
        <w:tabs>
          <w:tab w:val="right" w:pos="5933"/>
        </w:tabs>
        <w:suppressAutoHyphens/>
      </w:pPr>
      <w:r>
        <w:tab/>
      </w:r>
      <w:r>
        <w:rPr>
          <w:b/>
          <w:sz w:val="36"/>
        </w:rPr>
        <w:t>H. 3455</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3026">
        <w:t>Reps. Herbkersman, W. Newton and Bowers</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50F8A" w:rsidRP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50F8A" w:rsidRP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3455) to request the members of the Jasper Ocean Terminal Joint Project Office Board of Directors name the proposed Jasper Ocean Terminal to be located in Jasper County, etc., respectfully</w:t>
      </w:r>
    </w:p>
    <w:p w:rsidR="00650F8A" w:rsidRP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50F8A" w:rsidRPr="00650F8A" w:rsidRDefault="00650F8A"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0F8A" w:rsidRDefault="00650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0F8A" w:rsidSect="00650F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678B" w:rsidRDefault="00A167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7BA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MEMBERS OF THE JASPER OCEAN TERMINAL JOINT PROJECT OFFICE BOARD OF DIRECTORS NAME THE PROPOSED JASPER </w:t>
      </w:r>
      <w:r w:rsidR="00E13D65">
        <w:t>OCEAN TERMINAL TO BE LOCATED IN</w:t>
      </w:r>
      <w:r>
        <w:t xml:space="preserve"> JASPER COUNTY THE “HENRY PARKS MOSS, JR. MEMORIAL PORT”.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D65" w:rsidRDefault="00680C8B"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Honorable Henry Parks Moss, Jr.</w:t>
      </w:r>
      <w:r w:rsidR="00763AB2">
        <w:rPr>
          <w:color w:val="000000" w:themeColor="text1"/>
        </w:rPr>
        <w:t>,</w:t>
      </w:r>
      <w:r>
        <w:rPr>
          <w:color w:val="000000" w:themeColor="text1"/>
        </w:rPr>
        <w:t xml:space="preserve"> was born on May 9, 1939, in Gainesville, Georgia, the son of the late Henry Parks Moss, Sr., and Elizabeth Eberhart Moss, and died on May 29, 2008; and</w:t>
      </w:r>
    </w:p>
    <w:p w:rsidR="00F91B55" w:rsidRDefault="00F91B55"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F62976" w:rsidRPr="00F62976">
        <w:rPr>
          <w:color w:val="000000" w:themeColor="text1"/>
          <w:u w:color="000000" w:themeColor="text1"/>
        </w:rPr>
        <w:t>’</w:t>
      </w:r>
      <w:r w:rsidRPr="000A7D44">
        <w:rPr>
          <w:color w:val="000000" w:themeColor="text1"/>
          <w:u w:color="000000" w:themeColor="text1"/>
        </w:rPr>
        <w:t>s unexpired term, Mr. Moss was elected to a full four</w:t>
      </w:r>
      <w:r w:rsidR="00F62976">
        <w:rPr>
          <w:color w:val="000000" w:themeColor="text1"/>
          <w:u w:color="000000" w:themeColor="text1"/>
        </w:rPr>
        <w:noBreakHyphen/>
      </w:r>
      <w:r w:rsidRPr="000A7D44">
        <w:rPr>
          <w:color w:val="000000" w:themeColor="text1"/>
          <w:u w:color="000000" w:themeColor="text1"/>
        </w:rPr>
        <w:t>year term in November 2007;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F62976" w:rsidRPr="00F6297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Whereas, as a part of his committed involvement with the community, Henry Parks Moss</w:t>
      </w:r>
      <w:r w:rsidR="00763AB2">
        <w:rPr>
          <w:color w:val="000000" w:themeColor="text1"/>
          <w:u w:color="000000" w:themeColor="text1"/>
        </w:rPr>
        <w:t>, Jr.,</w:t>
      </w:r>
      <w:r w:rsidRPr="000A7D44">
        <w:rPr>
          <w:color w:val="000000" w:themeColor="text1"/>
          <w:u w:color="000000" w:themeColor="text1"/>
        </w:rPr>
        <w:t xml:space="preserve"> was past president of the Beaufort </w:t>
      </w:r>
      <w:r w:rsidR="00E13D65">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E13D65">
        <w:rPr>
          <w:color w:val="000000" w:themeColor="text1"/>
          <w:u w:color="000000" w:themeColor="text1"/>
        </w:rPr>
        <w:t>,</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Be it </w:t>
      </w:r>
      <w:r>
        <w:rPr>
          <w:color w:val="000000" w:themeColor="text1"/>
          <w:u w:color="000000" w:themeColor="text1"/>
        </w:rPr>
        <w:t>resolved by the House of Representatives, the Senate concurring:</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members of the General Assembly request </w:t>
      </w:r>
      <w:r w:rsidRPr="000A7D44">
        <w:rPr>
          <w:color w:val="000000" w:themeColor="text1"/>
          <w:u w:color="000000" w:themeColor="text1"/>
        </w:rPr>
        <w:t xml:space="preserve">members of the Jasper Ocean Terminal Joint Project Office Board of Directors name the proposed Jasper Ocean Terminal to be located in Jasper County </w:t>
      </w:r>
      <w:r>
        <w:rPr>
          <w:color w:val="000000" w:themeColor="text1"/>
          <w:u w:color="000000" w:themeColor="text1"/>
        </w:rPr>
        <w:t>the</w:t>
      </w:r>
      <w:r w:rsidRPr="000A7D44">
        <w:rPr>
          <w:color w:val="000000" w:themeColor="text1"/>
          <w:u w:color="000000" w:themeColor="text1"/>
        </w:rPr>
        <w:t xml:space="preserve"> </w:t>
      </w:r>
      <w:r>
        <w:rPr>
          <w:color w:val="000000" w:themeColor="text1"/>
          <w:u w:color="000000" w:themeColor="text1"/>
        </w:rPr>
        <w:t>“</w:t>
      </w:r>
      <w:r w:rsidRPr="000A7D44">
        <w:rPr>
          <w:color w:val="000000" w:themeColor="text1"/>
          <w:u w:color="000000" w:themeColor="text1"/>
        </w:rPr>
        <w:t>Henry Parks Moss, Jr.</w:t>
      </w:r>
      <w:r>
        <w:rPr>
          <w:color w:val="000000" w:themeColor="text1"/>
          <w:u w:color="000000" w:themeColor="text1"/>
        </w:rPr>
        <w:t xml:space="preserve"> Memorial Port”.</w:t>
      </w: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56186">
        <w:t>forwarded to each member of the Jasper Ocean Terminal Joint Project Office Board of Directors.</w:t>
      </w:r>
    </w:p>
    <w:p w:rsidR="00A93BA5" w:rsidRDefault="00F62976" w:rsidP="009E1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FEB" w:rsidRDefault="00860FEB" w:rsidP="00860FEB">
      <w:pPr>
        <w:suppressAutoHyphens/>
      </w:pPr>
    </w:p>
    <w:sectPr w:rsidR="00860FEB" w:rsidSect="00650F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BA1" w:rsidRDefault="00257BA1" w:rsidP="009F0C77">
      <w:r>
        <w:separator/>
      </w:r>
    </w:p>
  </w:endnote>
  <w:endnote w:type="continuationSeparator" w:id="0">
    <w:p w:rsidR="00257BA1" w:rsidRDefault="00257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2F6ED4-3373-4522-81F3-1194CFA33529}"/>
    <w:embedBold r:id="rId2" w:fontKey="{03C95A84-E60F-49AA-88CB-07ED6CD121F2}"/>
  </w:font>
  <w:font w:name="Calibri">
    <w:panose1 w:val="020F0502020204030204"/>
    <w:charset w:val="00"/>
    <w:family w:val="swiss"/>
    <w:pitch w:val="variable"/>
    <w:sig w:usb0="E00002FF" w:usb1="4000ACFF" w:usb2="00000001" w:usb3="00000000" w:csb0="0000019F" w:csb1="00000000"/>
    <w:embedRegular r:id="rId3" w:fontKey="{FFE716DF-5AF3-4335-919E-AF21921135D5}"/>
  </w:font>
  <w:font w:name="Segoe UI">
    <w:panose1 w:val="020B0502040204020203"/>
    <w:charset w:val="00"/>
    <w:family w:val="swiss"/>
    <w:pitch w:val="variable"/>
    <w:sig w:usb0="E10022FF" w:usb1="C000E47F" w:usb2="00000029" w:usb3="00000000" w:csb0="000001DF" w:csb1="00000000"/>
    <w:embedRegular r:id="rId4" w:fontKey="{C4A26833-866A-4569-8AA5-4090F2C92F8C}"/>
  </w:font>
  <w:font w:name="Cambria">
    <w:panose1 w:val="02040503050406030204"/>
    <w:charset w:val="00"/>
    <w:family w:val="roman"/>
    <w:pitch w:val="variable"/>
    <w:sig w:usb0="E00002FF" w:usb1="400004FF" w:usb2="00000000" w:usb3="00000000" w:csb0="0000019F" w:csb1="00000000"/>
    <w:embedRegular r:id="rId5" w:fontKey="{FBCCC9CF-F026-45CC-9C99-68D64B0BC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BA5" w:rsidRPr="00A1678B" w:rsidRDefault="00A1678B" w:rsidP="00A1678B">
    <w:pPr>
      <w:pStyle w:val="Footer"/>
      <w:tabs>
        <w:tab w:val="clear" w:pos="4680"/>
        <w:tab w:val="clear" w:pos="9360"/>
        <w:tab w:val="center" w:pos="2995"/>
      </w:tabs>
      <w:spacing w:before="120"/>
    </w:pPr>
    <w:r>
      <w:t>[3455</w:t>
    </w:r>
    <w:r w:rsidR="00650F8A">
      <w:t>-</w:t>
    </w:r>
    <w:r w:rsidR="00650F8A">
      <w:fldChar w:fldCharType="begin"/>
    </w:r>
    <w:r w:rsidR="00650F8A">
      <w:instrText xml:space="preserve"> PAGE  \* MERGEFORMAT </w:instrText>
    </w:r>
    <w:r w:rsidR="00650F8A">
      <w:fldChar w:fldCharType="separate"/>
    </w:r>
    <w:r w:rsidR="00A35DE8">
      <w:rPr>
        <w:noProof/>
      </w:rPr>
      <w:t>1</w:t>
    </w:r>
    <w:r w:rsidR="00650F8A">
      <w:fldChar w:fldCharType="end"/>
    </w:r>
    <w:r w:rsidR="00650F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F8A" w:rsidRPr="00A1678B" w:rsidRDefault="00650F8A" w:rsidP="00A1678B">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860F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BA1" w:rsidRDefault="00257BA1" w:rsidP="009F0C77">
      <w:r>
        <w:separator/>
      </w:r>
    </w:p>
  </w:footnote>
  <w:footnote w:type="continuationSeparator" w:id="0">
    <w:p w:rsidR="00257BA1" w:rsidRDefault="00257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7"/>
    <w:docVar w:name="CoverBillType" w:val="c"/>
    <w:docVar w:name="DocPath" w:val="L:\Council\bills\GT\5222CM17.DOCX"/>
    <w:docVar w:name="dvBillNumber" w:val="3455"/>
    <w:docVar w:name="dvBillNumberPrefix" w:val="H. "/>
    <w:docVar w:name="dvOriginalBody" w:val="House"/>
    <w:docVar w:name="dvSteno" w:val="GT"/>
    <w:docVar w:name="NameofBody" w:val="h"/>
    <w:docVar w:name="vGroup2" w:val="Council"/>
  </w:docVars>
  <w:rsids>
    <w:rsidRoot w:val="00257BA1"/>
    <w:rsid w:val="00011869"/>
    <w:rsid w:val="00015CD6"/>
    <w:rsid w:val="00054C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BA1"/>
    <w:rsid w:val="00284AAE"/>
    <w:rsid w:val="002E5912"/>
    <w:rsid w:val="00301B21"/>
    <w:rsid w:val="00325348"/>
    <w:rsid w:val="0032732C"/>
    <w:rsid w:val="00336AD0"/>
    <w:rsid w:val="0037079A"/>
    <w:rsid w:val="003C4DAB"/>
    <w:rsid w:val="003D01E8"/>
    <w:rsid w:val="003E5288"/>
    <w:rsid w:val="003F6D79"/>
    <w:rsid w:val="0041760A"/>
    <w:rsid w:val="00417C01"/>
    <w:rsid w:val="004262BD"/>
    <w:rsid w:val="00436C55"/>
    <w:rsid w:val="004403BD"/>
    <w:rsid w:val="00461441"/>
    <w:rsid w:val="004809EE"/>
    <w:rsid w:val="004E7D54"/>
    <w:rsid w:val="005273C6"/>
    <w:rsid w:val="00530A69"/>
    <w:rsid w:val="00545593"/>
    <w:rsid w:val="00556EBF"/>
    <w:rsid w:val="00577C6C"/>
    <w:rsid w:val="005A62FE"/>
    <w:rsid w:val="005C2FE2"/>
    <w:rsid w:val="005E2BC9"/>
    <w:rsid w:val="005F252E"/>
    <w:rsid w:val="00605102"/>
    <w:rsid w:val="006215AA"/>
    <w:rsid w:val="00650F8A"/>
    <w:rsid w:val="00680C8B"/>
    <w:rsid w:val="006913C9"/>
    <w:rsid w:val="0069470D"/>
    <w:rsid w:val="006D58AA"/>
    <w:rsid w:val="00734F00"/>
    <w:rsid w:val="00763AB2"/>
    <w:rsid w:val="007A70AE"/>
    <w:rsid w:val="0083098C"/>
    <w:rsid w:val="008330E3"/>
    <w:rsid w:val="008362E8"/>
    <w:rsid w:val="0085786E"/>
    <w:rsid w:val="00860FEB"/>
    <w:rsid w:val="00863987"/>
    <w:rsid w:val="008A1768"/>
    <w:rsid w:val="008A489F"/>
    <w:rsid w:val="008F0F33"/>
    <w:rsid w:val="008F4429"/>
    <w:rsid w:val="0094021A"/>
    <w:rsid w:val="009B44AF"/>
    <w:rsid w:val="009C6A0B"/>
    <w:rsid w:val="009E1EEF"/>
    <w:rsid w:val="009F0C77"/>
    <w:rsid w:val="009F4DD1"/>
    <w:rsid w:val="00A02543"/>
    <w:rsid w:val="00A1678B"/>
    <w:rsid w:val="00A35DE8"/>
    <w:rsid w:val="00A41684"/>
    <w:rsid w:val="00A56186"/>
    <w:rsid w:val="00A64E80"/>
    <w:rsid w:val="00A72BCD"/>
    <w:rsid w:val="00A741D9"/>
    <w:rsid w:val="00A833AB"/>
    <w:rsid w:val="00A93BA5"/>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3D65"/>
    <w:rsid w:val="00E41911"/>
    <w:rsid w:val="00E44B57"/>
    <w:rsid w:val="00E92EEF"/>
    <w:rsid w:val="00EF2368"/>
    <w:rsid w:val="00F24442"/>
    <w:rsid w:val="00F50AE3"/>
    <w:rsid w:val="00F62976"/>
    <w:rsid w:val="00F655B7"/>
    <w:rsid w:val="00F656BA"/>
    <w:rsid w:val="00F67CF1"/>
    <w:rsid w:val="00F728AA"/>
    <w:rsid w:val="00F840F0"/>
    <w:rsid w:val="00F91B5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86A5B-B0C6-4768-B77B-3BDDE0FD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9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7E237-0A54-4AD9-8DFE-9F03E021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473</Words>
  <Characters>2420</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3455 Text of Previous Version (Feb. 9, 2017) - South Carolina Legislature Online</dc:title>
  <dc:creator>Gwen Thurmond</dc:creator>
  <cp:lastModifiedBy>Lauren Hicks</cp:lastModifiedBy>
  <cp:revision>2</cp:revision>
  <cp:lastPrinted>2016-12-21T18:16:00Z</cp:lastPrinted>
  <dcterms:created xsi:type="dcterms:W3CDTF">2017-02-09T22:05:00Z</dcterms:created>
  <dcterms:modified xsi:type="dcterms:W3CDTF">2017-02-09T22:05:00Z</dcterms:modified>
</cp:coreProperties>
</file>