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5D4"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Pr="00DD5099" w:rsidRDefault="00DD5099" w:rsidP="00DD5099">
      <w:pPr>
        <w:tabs>
          <w:tab w:val="right" w:pos="5933"/>
        </w:tabs>
        <w:suppressAutoHyphens/>
      </w:pPr>
      <w:r>
        <w:tab/>
      </w:r>
      <w:r>
        <w:rPr>
          <w:b/>
          <w:sz w:val="36"/>
        </w:rPr>
        <w:t>H. 3621</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035">
        <w:t>Rep. Gagnon</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Default="00DD5099" w:rsidP="00860ED6">
      <w:pPr>
        <w:tabs>
          <w:tab w:val="right" w:pos="5933"/>
        </w:tabs>
        <w:suppressAutoHyphens/>
      </w:pPr>
      <w:r>
        <w:t>S. Printed 2/23/17--H.</w:t>
      </w:r>
      <w:r w:rsidR="00860ED6">
        <w:tab/>
        <w:t>[SEC 2/24/17 3:36 PM]</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DD5099" w:rsidRPr="00DD509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Default="00DD50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5099" w:rsidSect="00161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5504" w:rsidRDefault="00EF55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238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8251E9" w:rsidP="00825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SOUTH CAROLINA HIGHWAY 187 AND SOUTH CAROLINA HIGHWAY 29 IN ANDERSON COUNTY “PAUL ROBI</w:t>
      </w:r>
      <w:r w:rsidR="00F64BE7">
        <w:t>N</w:t>
      </w:r>
      <w:r>
        <w:t>SON EARLE MEMORIAL INTERSECTION”, AND ERECT APPROPRIATE MARKERS OR SIGNS AT THIS INTERSECTION CONTAINING THIS DESIGNATION.</w:t>
      </w:r>
      <w:bookmarkEnd w:id="1"/>
    </w:p>
    <w:p w:rsidR="0010776B" w:rsidRDefault="00DD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D5099" w:rsidRDefault="00DD50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238C" w:rsidRDefault="008D23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099" w:rsidRPr="003B3B1F"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3B1F">
        <w:t>That members of the General Assembly request that the Department of Transportation name the intersection located at the junction of South Carolina Highway 187 and South Carolina Highway 29 in Anderson County “Paul Robinson Earle Memorial Intersection”, and erect appropriate markers or signs at this intersection containing this designation.</w:t>
      </w:r>
    </w:p>
    <w:p w:rsidR="00DD509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E9" w:rsidRDefault="00DD5099" w:rsidP="00DD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B1F">
        <w:t>Be it further resolved that a copy of this resolution be forwarded to the Department of Transportation.</w:t>
      </w:r>
    </w:p>
    <w:p w:rsidR="009E287E" w:rsidRDefault="008251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2A13" w:rsidRDefault="00D42A13" w:rsidP="00D42A13">
      <w:pPr>
        <w:suppressAutoHyphens/>
      </w:pPr>
    </w:p>
    <w:sectPr w:rsidR="00D42A13" w:rsidSect="00161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38C" w:rsidRDefault="008D238C" w:rsidP="009F0C77">
      <w:r>
        <w:separator/>
      </w:r>
    </w:p>
  </w:endnote>
  <w:endnote w:type="continuationSeparator" w:id="0">
    <w:p w:rsidR="008D238C" w:rsidRDefault="008D23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686621-02B9-42EA-92B2-6457C2683E95}"/>
    <w:embedBold r:id="rId2" w:fontKey="{AEEA1BEF-EB16-48C9-9C04-349B3CC0F295}"/>
  </w:font>
  <w:font w:name="Calibri">
    <w:panose1 w:val="020F0502020204030204"/>
    <w:charset w:val="00"/>
    <w:family w:val="swiss"/>
    <w:pitch w:val="variable"/>
    <w:sig w:usb0="E00002FF" w:usb1="4000ACFF" w:usb2="00000001" w:usb3="00000000" w:csb0="0000019F" w:csb1="00000000"/>
    <w:embedRegular r:id="rId3" w:fontKey="{6B143F7A-4534-4606-B5A4-DD0E7BE890F1}"/>
  </w:font>
  <w:font w:name="Segoe UI">
    <w:panose1 w:val="020B0502040204020203"/>
    <w:charset w:val="00"/>
    <w:family w:val="swiss"/>
    <w:pitch w:val="variable"/>
    <w:sig w:usb0="E10022FF" w:usb1="C000E47F" w:usb2="00000029" w:usb3="00000000" w:csb0="000001DF" w:csb1="00000000"/>
    <w:embedRegular r:id="rId4" w:fontKey="{6051F60A-1131-41A7-8E8B-B1EA2A8A6EFF}"/>
  </w:font>
  <w:font w:name="Cambria">
    <w:panose1 w:val="02040503050406030204"/>
    <w:charset w:val="00"/>
    <w:family w:val="roman"/>
    <w:pitch w:val="variable"/>
    <w:sig w:usb0="E00002FF" w:usb1="400004FF" w:usb2="00000000" w:usb3="00000000" w:csb0="0000019F" w:csb1="00000000"/>
    <w:embedRegular r:id="rId5" w:fontKey="{2EE04A2F-B5AB-4618-B0D3-DC9DE0C7D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7E" w:rsidRPr="00EF5504" w:rsidRDefault="00EF5504" w:rsidP="00EF5504">
    <w:pPr>
      <w:pStyle w:val="Footer"/>
      <w:tabs>
        <w:tab w:val="clear" w:pos="4680"/>
        <w:tab w:val="clear" w:pos="9360"/>
        <w:tab w:val="center" w:pos="2995"/>
      </w:tabs>
      <w:spacing w:before="120"/>
    </w:pPr>
    <w:r>
      <w:t>[3621</w:t>
    </w:r>
    <w:r w:rsidR="001615D4">
      <w:t>-</w:t>
    </w:r>
    <w:r w:rsidR="001615D4">
      <w:fldChar w:fldCharType="begin"/>
    </w:r>
    <w:r w:rsidR="001615D4">
      <w:instrText xml:space="preserve"> PAGE  \* MERGEFORMAT </w:instrText>
    </w:r>
    <w:r w:rsidR="001615D4">
      <w:fldChar w:fldCharType="separate"/>
    </w:r>
    <w:r w:rsidR="00860ED6">
      <w:rPr>
        <w:noProof/>
      </w:rPr>
      <w:t>1</w:t>
    </w:r>
    <w:r w:rsidR="001615D4">
      <w:fldChar w:fldCharType="end"/>
    </w:r>
    <w:r w:rsidR="001615D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5D4" w:rsidRPr="00EF5504" w:rsidRDefault="001615D4" w:rsidP="00EF5504">
    <w:pPr>
      <w:pStyle w:val="Footer"/>
      <w:tabs>
        <w:tab w:val="clear" w:pos="4680"/>
        <w:tab w:val="clear" w:pos="9360"/>
        <w:tab w:val="center" w:pos="2995"/>
      </w:tabs>
      <w:spacing w:before="120"/>
    </w:pPr>
    <w:r>
      <w:t>[3621]</w:t>
    </w:r>
    <w:r>
      <w:tab/>
    </w:r>
    <w:r>
      <w:fldChar w:fldCharType="begin"/>
    </w:r>
    <w:r>
      <w:instrText xml:space="preserve"> PAGE  \* MERGEFORMAT </w:instrText>
    </w:r>
    <w:r>
      <w:fldChar w:fldCharType="separate"/>
    </w:r>
    <w:r w:rsidR="00D42A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38C" w:rsidRDefault="008D238C" w:rsidP="009F0C77">
      <w:r>
        <w:separator/>
      </w:r>
    </w:p>
  </w:footnote>
  <w:footnote w:type="continuationSeparator" w:id="0">
    <w:p w:rsidR="008D238C" w:rsidRDefault="008D23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1CM17"/>
    <w:docVar w:name="CoverBillType" w:val="c"/>
    <w:docVar w:name="DocPath" w:val="L:\Council\bills\GT\5271CM17.DOCX"/>
    <w:docVar w:name="dvBillNumber" w:val="3621"/>
    <w:docVar w:name="dvBillNumberPrefix" w:val="H. "/>
    <w:docVar w:name="dvOriginalBody" w:val="House"/>
    <w:docVar w:name="dvSteno" w:val="GT"/>
    <w:docVar w:name="NameofBody" w:val="h"/>
    <w:docVar w:name="vGroup2" w:val="Council"/>
  </w:docVars>
  <w:rsids>
    <w:rsidRoot w:val="008D238C"/>
    <w:rsid w:val="00011869"/>
    <w:rsid w:val="00015CD6"/>
    <w:rsid w:val="000E0100"/>
    <w:rsid w:val="000E1785"/>
    <w:rsid w:val="000F40FA"/>
    <w:rsid w:val="001035F1"/>
    <w:rsid w:val="0010776B"/>
    <w:rsid w:val="00133E66"/>
    <w:rsid w:val="001435A3"/>
    <w:rsid w:val="00146ED3"/>
    <w:rsid w:val="00151044"/>
    <w:rsid w:val="001615D4"/>
    <w:rsid w:val="001D08F2"/>
    <w:rsid w:val="001D3A58"/>
    <w:rsid w:val="001D525B"/>
    <w:rsid w:val="001D7F4F"/>
    <w:rsid w:val="00205238"/>
    <w:rsid w:val="002321B6"/>
    <w:rsid w:val="00250967"/>
    <w:rsid w:val="002543C8"/>
    <w:rsid w:val="0025541D"/>
    <w:rsid w:val="00284AAE"/>
    <w:rsid w:val="002C184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51E9"/>
    <w:rsid w:val="008362E8"/>
    <w:rsid w:val="0085786E"/>
    <w:rsid w:val="00860ED6"/>
    <w:rsid w:val="008A1768"/>
    <w:rsid w:val="008A489F"/>
    <w:rsid w:val="008D238C"/>
    <w:rsid w:val="008F0F33"/>
    <w:rsid w:val="008F4429"/>
    <w:rsid w:val="0094021A"/>
    <w:rsid w:val="009B44AF"/>
    <w:rsid w:val="009C6A0B"/>
    <w:rsid w:val="009E287E"/>
    <w:rsid w:val="009F0C77"/>
    <w:rsid w:val="009F4DD1"/>
    <w:rsid w:val="00A02543"/>
    <w:rsid w:val="00A41684"/>
    <w:rsid w:val="00A64E80"/>
    <w:rsid w:val="00A72BCD"/>
    <w:rsid w:val="00A741D9"/>
    <w:rsid w:val="00A833AB"/>
    <w:rsid w:val="00A91D17"/>
    <w:rsid w:val="00A9741D"/>
    <w:rsid w:val="00AC34A2"/>
    <w:rsid w:val="00AD1C9A"/>
    <w:rsid w:val="00AD4B17"/>
    <w:rsid w:val="00B412D4"/>
    <w:rsid w:val="00BE3C22"/>
    <w:rsid w:val="00C0345E"/>
    <w:rsid w:val="00C31C95"/>
    <w:rsid w:val="00C3483A"/>
    <w:rsid w:val="00C73487"/>
    <w:rsid w:val="00C739C2"/>
    <w:rsid w:val="00C74E9D"/>
    <w:rsid w:val="00C826DD"/>
    <w:rsid w:val="00C82FD3"/>
    <w:rsid w:val="00C92819"/>
    <w:rsid w:val="00CC6B7B"/>
    <w:rsid w:val="00CD2089"/>
    <w:rsid w:val="00D42A13"/>
    <w:rsid w:val="00D73A67"/>
    <w:rsid w:val="00D970A9"/>
    <w:rsid w:val="00DD5099"/>
    <w:rsid w:val="00DF3845"/>
    <w:rsid w:val="00E41911"/>
    <w:rsid w:val="00E44B57"/>
    <w:rsid w:val="00E92EEF"/>
    <w:rsid w:val="00EF2368"/>
    <w:rsid w:val="00EF5504"/>
    <w:rsid w:val="00F24442"/>
    <w:rsid w:val="00F50AE3"/>
    <w:rsid w:val="00F64BE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6C85EB-B462-4F2A-B247-7043783E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5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0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56582">
      <w:bodyDiv w:val="1"/>
      <w:marLeft w:val="0"/>
      <w:marRight w:val="0"/>
      <w:marTop w:val="0"/>
      <w:marBottom w:val="0"/>
      <w:divBdr>
        <w:top w:val="none" w:sz="0" w:space="0" w:color="auto"/>
        <w:left w:val="none" w:sz="0" w:space="0" w:color="auto"/>
        <w:bottom w:val="none" w:sz="0" w:space="0" w:color="auto"/>
        <w:right w:val="none" w:sz="0" w:space="0" w:color="auto"/>
      </w:divBdr>
    </w:div>
    <w:div w:id="1121074510">
      <w:bodyDiv w:val="1"/>
      <w:marLeft w:val="0"/>
      <w:marRight w:val="0"/>
      <w:marTop w:val="0"/>
      <w:marBottom w:val="0"/>
      <w:divBdr>
        <w:top w:val="none" w:sz="0" w:space="0" w:color="auto"/>
        <w:left w:val="none" w:sz="0" w:space="0" w:color="auto"/>
        <w:bottom w:val="none" w:sz="0" w:space="0" w:color="auto"/>
        <w:right w:val="none" w:sz="0" w:space="0" w:color="auto"/>
      </w:divBdr>
    </w:div>
    <w:div w:id="192822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E4884-1773-4EF6-9318-3C06D343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30EBF421.dotm</Template>
  <TotalTime>0</TotalTime>
  <Pages>2</Pages>
  <Words>155</Words>
  <Characters>873</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3621 Text of Previous Version (Feb. 24, 2017) - South Carolina Legislature Online</dc:title>
  <dc:creator>Gwen Thurmond</dc:creator>
  <cp:lastModifiedBy>Angela Hill</cp:lastModifiedBy>
  <cp:revision>2</cp:revision>
  <cp:lastPrinted>2017-02-23T18:34:00Z</cp:lastPrinted>
  <dcterms:created xsi:type="dcterms:W3CDTF">2017-02-24T20:36:00Z</dcterms:created>
  <dcterms:modified xsi:type="dcterms:W3CDTF">2017-02-24T20:36:00Z</dcterms:modified>
</cp:coreProperties>
</file>