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Pr="00344CD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0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COMMEND THE</w:t>
      </w:r>
      <w:r w:rsidRPr="00E542AE">
        <w:rPr>
          <w:color w:val="000000" w:themeColor="text1"/>
          <w:u w:color="000000" w:themeColor="text1"/>
        </w:rPr>
        <w:t xml:space="preserve"> </w:t>
      </w:r>
      <w:r>
        <w:rPr>
          <w:color w:val="000000" w:themeColor="text1"/>
          <w:u w:color="000000" w:themeColor="text1"/>
        </w:rPr>
        <w:t xml:space="preserve">LAURENCE MANNING ACADEMY BOWLING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proofErr w:type="gramStart"/>
      <w:r w:rsidR="00DA0057">
        <w:rPr>
          <w:color w:val="000000" w:themeColor="text1"/>
          <w:u w:color="000000" w:themeColor="text1"/>
        </w:rPr>
        <w:t>SOUTH CAROLINA</w:t>
      </w:r>
      <w:proofErr w:type="gramEnd"/>
      <w:r>
        <w:rPr>
          <w:color w:val="000000" w:themeColor="text1"/>
          <w:u w:color="000000" w:themeColor="text1"/>
        </w:rPr>
        <w:t xml:space="preserve"> INDEPENDENT SCHOOL ASSOCIATION CLASS AAA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w:t>
      </w:r>
      <w:r w:rsidR="001F1FB9">
        <w:t>pleased</w:t>
      </w:r>
      <w:r>
        <w:t xml:space="preserve"> to learn that the members of the </w:t>
      </w:r>
      <w:r w:rsidR="001F1FB9">
        <w:t>Laurence Manning bowling team</w:t>
      </w:r>
      <w:r>
        <w:t xml:space="preserve"> </w:t>
      </w:r>
      <w:r>
        <w:rPr>
          <w:color w:val="000000" w:themeColor="text1"/>
          <w:u w:color="000000" w:themeColor="text1"/>
        </w:rPr>
        <w:t xml:space="preserve">of </w:t>
      </w:r>
      <w:r w:rsidR="001F1FB9">
        <w:rPr>
          <w:color w:val="000000" w:themeColor="text1"/>
          <w:u w:color="000000" w:themeColor="text1"/>
        </w:rPr>
        <w:t>Clarendon</w:t>
      </w:r>
      <w:r>
        <w:rPr>
          <w:color w:val="000000" w:themeColor="text1"/>
          <w:u w:color="000000" w:themeColor="text1"/>
        </w:rPr>
        <w:t xml:space="preserve"> County </w:t>
      </w:r>
      <w:r w:rsidR="001F1FB9">
        <w:t>won</w:t>
      </w:r>
      <w:r>
        <w:t xml:space="preserve"> the state competition on </w:t>
      </w:r>
      <w:r w:rsidR="001F1FB9">
        <w:t>January 19, 2017, at Gamecock Lanes in Sumter;</w:t>
      </w:r>
      <w:r>
        <w:t xml:space="preserve"> and</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encouraged by the support of their fans, the Laurence Manning </w:t>
      </w:r>
      <w:proofErr w:type="spellStart"/>
      <w:r>
        <w:t>Swampcats</w:t>
      </w:r>
      <w:proofErr w:type="spellEnd"/>
      <w:r w:rsidR="00381FE2">
        <w:t xml:space="preserve"> </w:t>
      </w:r>
      <w:r w:rsidR="00A31F40">
        <w:t xml:space="preserve">effectively bested </w:t>
      </w:r>
      <w:r>
        <w:t>th</w:t>
      </w:r>
      <w:r w:rsidR="00A31F40">
        <w:t>eir competition, Heathwood Hall</w:t>
      </w:r>
      <w:r w:rsidR="0092053E">
        <w:t>,</w:t>
      </w:r>
      <w:r w:rsidR="00A31F40">
        <w:t xml:space="preserve"> by</w:t>
      </w:r>
      <w:r>
        <w:t xml:space="preserve"> a sound 507</w:t>
      </w:r>
      <w:r w:rsidR="0092053E">
        <w:noBreakHyphen/>
      </w:r>
      <w:r>
        <w:t>456</w:t>
      </w:r>
      <w:r w:rsidR="00381FE2">
        <w:t xml:space="preserve">, </w:t>
      </w:r>
      <w:r w:rsidR="00A31F40">
        <w:t>earning</w:t>
      </w:r>
      <w:r w:rsidR="008A4C74">
        <w:t xml:space="preserve"> back-to-</w:t>
      </w:r>
      <w:r w:rsidR="00381FE2">
        <w:t>back championships</w:t>
      </w:r>
      <w:r w:rsidR="00A31F40">
        <w:t xml:space="preserve">. This is the </w:t>
      </w:r>
      <w:proofErr w:type="spellStart"/>
      <w:r w:rsidR="00A31F40">
        <w:t>Swampcats</w:t>
      </w:r>
      <w:proofErr w:type="spellEnd"/>
      <w:r w:rsidR="0092053E" w:rsidRPr="0092053E">
        <w:t>’</w:t>
      </w:r>
      <w:r w:rsidR="00A31F40">
        <w:t xml:space="preserve"> third state championship in the six years of the </w:t>
      </w:r>
      <w:r w:rsidR="0092053E">
        <w:t>school</w:t>
      </w:r>
      <w:r w:rsidR="0092053E" w:rsidRPr="0092053E">
        <w:t>’</w:t>
      </w:r>
      <w:r w:rsidR="0092053E">
        <w:t xml:space="preserve">s </w:t>
      </w:r>
      <w:r w:rsidR="00A31F40">
        <w:t>bowling program</w:t>
      </w:r>
      <w:r>
        <w:t>; and</w:t>
      </w: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precision</w:t>
      </w:r>
      <w:r w:rsidRPr="00E542AE">
        <w:rPr>
          <w:color w:val="000000" w:themeColor="text1"/>
          <w:u w:color="000000" w:themeColor="text1"/>
        </w:rPr>
        <w:t xml:space="preserve"> </w:t>
      </w:r>
      <w:r>
        <w:rPr>
          <w:color w:val="000000" w:themeColor="text1"/>
          <w:u w:color="000000" w:themeColor="text1"/>
        </w:rPr>
        <w:t>and accuracy, Head Coach Jay Atkins and Assistant Coach Ashleigh Atkins</w:t>
      </w:r>
      <w:r w:rsidRPr="00E542AE">
        <w:rPr>
          <w:color w:val="000000" w:themeColor="text1"/>
          <w:u w:color="000000" w:themeColor="text1"/>
        </w:rPr>
        <w:t xml:space="preserve"> </w:t>
      </w:r>
      <w:r>
        <w:rPr>
          <w:color w:val="000000" w:themeColor="text1"/>
          <w:u w:color="000000" w:themeColor="text1"/>
        </w:rPr>
        <w:t xml:space="preserve">capitalized on their own expertise and training to forge this championship team; and </w:t>
      </w: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FB9" w:rsidRDefault="001F1FB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1F40">
        <w:t>a young team</w:t>
      </w:r>
      <w:r w:rsidR="0092053E">
        <w:t>,</w:t>
      </w:r>
      <w:r w:rsidR="00A31F40">
        <w:t xml:space="preserve"> with three out of the five bowlers being new to the group, the </w:t>
      </w:r>
      <w:proofErr w:type="spellStart"/>
      <w:r w:rsidR="00A31F40">
        <w:t>Swampcats</w:t>
      </w:r>
      <w:proofErr w:type="spellEnd"/>
      <w:r w:rsidR="00A31F40">
        <w:t xml:space="preserve"> earned their first regular season win only a week before the championship tournament. The team</w:t>
      </w:r>
      <w:r w:rsidR="0092053E">
        <w:t>,</w:t>
      </w:r>
      <w:r w:rsidR="00A31F40">
        <w:t xml:space="preserve"> made up of Mark </w:t>
      </w:r>
      <w:proofErr w:type="spellStart"/>
      <w:r w:rsidR="00A31F40">
        <w:t>Lupori</w:t>
      </w:r>
      <w:proofErr w:type="spellEnd"/>
      <w:r w:rsidR="00A31F40">
        <w:t>, Seth Stamps, Dalton Kirby, Austin Kirby, and Gregory Morris, used the lessons learned during the first nine matches of the season to bring home the big win. As Head Coach Atkins said, “Everything just came together in the final match”</w:t>
      </w:r>
      <w:r w:rsidR="00344CD8">
        <w:t>; and</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344CD8">
        <w:rPr>
          <w:color w:val="000000" w:themeColor="text1"/>
          <w:u w:color="000000" w:themeColor="text1"/>
        </w:rPr>
        <w:t>for</w:t>
      </w:r>
      <w:r>
        <w:rPr>
          <w:color w:val="000000" w:themeColor="text1"/>
          <w:u w:color="000000" w:themeColor="text1"/>
        </w:rPr>
        <w:t xml:space="preserve"> the </w:t>
      </w:r>
      <w:r w:rsidR="00344CD8">
        <w:rPr>
          <w:color w:val="000000" w:themeColor="text1"/>
          <w:u w:color="000000" w:themeColor="text1"/>
        </w:rPr>
        <w:t>prestige</w:t>
      </w:r>
      <w:r>
        <w:rPr>
          <w:color w:val="000000" w:themeColor="text1"/>
          <w:u w:color="000000" w:themeColor="text1"/>
        </w:rPr>
        <w:t xml:space="preserve"> and </w:t>
      </w:r>
      <w:r w:rsidR="00344CD8">
        <w:rPr>
          <w:color w:val="000000" w:themeColor="text1"/>
          <w:u w:color="000000" w:themeColor="text1"/>
        </w:rPr>
        <w:t>esteem</w:t>
      </w:r>
      <w:r>
        <w:rPr>
          <w:color w:val="000000" w:themeColor="text1"/>
          <w:u w:color="000000" w:themeColor="text1"/>
        </w:rPr>
        <w:t xml:space="preserve"> that </w:t>
      </w:r>
      <w:r w:rsidRPr="00E542AE">
        <w:rPr>
          <w:color w:val="000000" w:themeColor="text1"/>
          <w:u w:color="000000" w:themeColor="text1"/>
        </w:rPr>
        <w:t>the</w:t>
      </w:r>
      <w:r>
        <w:rPr>
          <w:color w:val="000000" w:themeColor="text1"/>
          <w:u w:color="000000" w:themeColor="text1"/>
        </w:rPr>
        <w:t xml:space="preserve"> </w:t>
      </w:r>
      <w:proofErr w:type="spellStart"/>
      <w:r w:rsidR="00344CD8">
        <w:rPr>
          <w:color w:val="000000" w:themeColor="text1"/>
          <w:u w:color="000000" w:themeColor="text1"/>
        </w:rPr>
        <w:t>Swampcats</w:t>
      </w:r>
      <w:proofErr w:type="spellEnd"/>
      <w:r>
        <w:rPr>
          <w:color w:val="000000" w:themeColor="text1"/>
          <w:u w:color="000000" w:themeColor="text1"/>
        </w:rPr>
        <w:t xml:space="preserve"> have </w:t>
      </w:r>
      <w:r w:rsidR="00381FE2">
        <w:rPr>
          <w:color w:val="000000" w:themeColor="text1"/>
          <w:u w:color="000000" w:themeColor="text1"/>
        </w:rPr>
        <w:t>continued to bring</w:t>
      </w:r>
      <w:r>
        <w:rPr>
          <w:color w:val="000000" w:themeColor="text1"/>
          <w:u w:color="000000" w:themeColor="text1"/>
        </w:rPr>
        <w:t xml:space="preserve"> their school and community</w:t>
      </w:r>
      <w:r w:rsidRPr="00E542AE">
        <w:rPr>
          <w:color w:val="000000" w:themeColor="text1"/>
          <w:u w:color="000000" w:themeColor="text1"/>
        </w:rPr>
        <w:t xml:space="preserve"> and</w:t>
      </w:r>
      <w:r>
        <w:rPr>
          <w:color w:val="000000" w:themeColor="text1"/>
          <w:u w:color="000000" w:themeColor="text1"/>
        </w:rPr>
        <w:t xml:space="preserve"> </w:t>
      </w:r>
      <w:r w:rsidR="00344CD8">
        <w:rPr>
          <w:color w:val="000000" w:themeColor="text1"/>
          <w:u w:color="000000" w:themeColor="text1"/>
        </w:rPr>
        <w:t>are eager to</w:t>
      </w:r>
      <w:r>
        <w:rPr>
          <w:color w:val="000000" w:themeColor="text1"/>
          <w:u w:color="000000" w:themeColor="text1"/>
        </w:rPr>
        <w:t xml:space="preserve"> hear of </w:t>
      </w:r>
      <w:r w:rsidR="00344CD8">
        <w:rPr>
          <w:color w:val="000000" w:themeColor="text1"/>
          <w:u w:color="000000" w:themeColor="text1"/>
        </w:rPr>
        <w:t>their continued accomplishments; and</w:t>
      </w: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resolved by the House of Representatives: </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3509" w:rsidRDefault="000F3509"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381FE2">
        <w:t>commend</w:t>
      </w:r>
      <w:r>
        <w:rPr>
          <w:color w:val="000000" w:themeColor="text1"/>
          <w:u w:color="000000" w:themeColor="text1"/>
        </w:rPr>
        <w:t xml:space="preserve"> the </w:t>
      </w:r>
      <w:r w:rsidR="00344CD8">
        <w:rPr>
          <w:color w:val="000000" w:themeColor="text1"/>
          <w:u w:color="000000" w:themeColor="text1"/>
        </w:rPr>
        <w:t>Laurence Manning Academy bowling</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sidR="00344CD8">
        <w:rPr>
          <w:color w:val="000000" w:themeColor="text1"/>
          <w:u w:color="000000" w:themeColor="text1"/>
        </w:rPr>
        <w:t>2017</w:t>
      </w:r>
      <w:r>
        <w:rPr>
          <w:color w:val="000000" w:themeColor="text1"/>
          <w:u w:color="000000" w:themeColor="text1"/>
        </w:rPr>
        <w:t xml:space="preserve"> South Carolina</w:t>
      </w:r>
      <w:r w:rsidRPr="00E542AE">
        <w:rPr>
          <w:color w:val="000000" w:themeColor="text1"/>
          <w:u w:color="000000" w:themeColor="text1"/>
        </w:rPr>
        <w:t xml:space="preserve"> </w:t>
      </w:r>
      <w:r w:rsidR="00344CD8">
        <w:rPr>
          <w:color w:val="000000" w:themeColor="text1"/>
          <w:u w:color="000000" w:themeColor="text1"/>
        </w:rPr>
        <w:t xml:space="preserve">Independent School Association </w:t>
      </w:r>
      <w:r w:rsidRPr="00E542AE">
        <w:rPr>
          <w:color w:val="000000" w:themeColor="text1"/>
          <w:u w:color="000000" w:themeColor="text1"/>
        </w:rPr>
        <w:t>Class</w:t>
      </w:r>
      <w:r>
        <w:rPr>
          <w:color w:val="000000" w:themeColor="text1"/>
          <w:u w:color="000000" w:themeColor="text1"/>
        </w:rPr>
        <w:t xml:space="preserve"> </w:t>
      </w:r>
      <w:r w:rsidRPr="00E542AE">
        <w:rPr>
          <w:color w:val="000000" w:themeColor="text1"/>
          <w:u w:color="000000" w:themeColor="text1"/>
        </w:rPr>
        <w:t>A</w:t>
      </w:r>
      <w:r w:rsidR="00344CD8">
        <w:rPr>
          <w:color w:val="000000" w:themeColor="text1"/>
          <w:u w:color="000000" w:themeColor="text1"/>
        </w:rPr>
        <w:t>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0F3509" w:rsidRDefault="000F3509"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8A"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w:t>
      </w:r>
      <w:r w:rsidR="00381FE2">
        <w:t xml:space="preserve">ution be presented to Headmaster Dr. Spencer A. Jordan, Director of Athletics Robbie Briggs, </w:t>
      </w:r>
      <w:r>
        <w:t xml:space="preserve">and </w:t>
      </w:r>
      <w:r w:rsidR="00381FE2">
        <w:t xml:space="preserve">Head </w:t>
      </w:r>
      <w:r>
        <w:t xml:space="preserve">Coach </w:t>
      </w:r>
      <w:r w:rsidR="00381FE2">
        <w:t>Jay Atkins.</w:t>
      </w:r>
    </w:p>
    <w:p w:rsidR="00036CFC" w:rsidRDefault="00920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942" w:rsidRDefault="004E0942" w:rsidP="004E0942">
      <w:pPr>
        <w:suppressAutoHyphens/>
      </w:pPr>
    </w:p>
    <w:sectPr w:rsidR="004E0942" w:rsidSect="004E0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40" w:rsidRDefault="00A31F40" w:rsidP="009F0C77">
      <w:r>
        <w:separator/>
      </w:r>
    </w:p>
  </w:endnote>
  <w:endnote w:type="continuationSeparator" w:id="0">
    <w:p w:rsidR="00A31F40" w:rsidRDefault="00A31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993E16-BE55-41C4-A232-47E330C19169}"/>
    <w:embedBold r:id="rId2" w:fontKey="{BA75DA9C-A21E-41C6-8A46-30EE7CB48E08}"/>
  </w:font>
  <w:font w:name="Calibri">
    <w:panose1 w:val="020F0502020204030204"/>
    <w:charset w:val="00"/>
    <w:family w:val="swiss"/>
    <w:pitch w:val="variable"/>
    <w:sig w:usb0="E00002FF" w:usb1="4000ACFF" w:usb2="00000001" w:usb3="00000000" w:csb0="0000019F" w:csb1="00000000"/>
    <w:embedRegular r:id="rId3" w:fontKey="{BA58A548-6B34-43A5-9E80-5FDE752B7D1A}"/>
  </w:font>
  <w:font w:name="Segoe UI">
    <w:panose1 w:val="020B0502040204020203"/>
    <w:charset w:val="00"/>
    <w:family w:val="swiss"/>
    <w:pitch w:val="variable"/>
    <w:sig w:usb0="E10022FF" w:usb1="C000E47F" w:usb2="00000029" w:usb3="00000000" w:csb0="000001DF" w:csb1="00000000"/>
    <w:embedRegular r:id="rId4" w:fontKey="{7F22FCFC-FC6F-4015-B2E5-7B65EF23E852}"/>
  </w:font>
  <w:font w:name="Cambria">
    <w:panose1 w:val="02040503050406030204"/>
    <w:charset w:val="00"/>
    <w:family w:val="roman"/>
    <w:pitch w:val="variable"/>
    <w:sig w:usb0="E00002FF" w:usb1="400004FF" w:usb2="00000000" w:usb3="00000000" w:csb0="0000019F" w:csb1="00000000"/>
    <w:embedRegular r:id="rId5" w:fontKey="{7B6219A5-6414-4AC2-80BA-73C61AAAB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CFC" w:rsidRPr="004E0942" w:rsidRDefault="004E0942" w:rsidP="004E0942">
    <w:pPr>
      <w:pStyle w:val="Footer"/>
      <w:tabs>
        <w:tab w:val="clear" w:pos="4680"/>
        <w:tab w:val="clear" w:pos="9360"/>
        <w:tab w:val="center" w:pos="2995"/>
      </w:tabs>
      <w:spacing w:before="120"/>
    </w:pPr>
    <w:r>
      <w:t>[3679]</w:t>
    </w:r>
    <w:r>
      <w:tab/>
    </w:r>
    <w:r>
      <w:fldChar w:fldCharType="begin"/>
    </w:r>
    <w:r>
      <w:instrText xml:space="preserve"> PAGE  \* MERGEFORMAT </w:instrText>
    </w:r>
    <w:r>
      <w:fldChar w:fldCharType="separate"/>
    </w:r>
    <w:r w:rsidR="00EE16D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40" w:rsidRDefault="00A31F40" w:rsidP="009F0C77">
      <w:r>
        <w:separator/>
      </w:r>
    </w:p>
  </w:footnote>
  <w:footnote w:type="continuationSeparator" w:id="0">
    <w:p w:rsidR="00A31F40" w:rsidRDefault="00A31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9SD17"/>
    <w:docVar w:name="CoverBillType" w:val="r"/>
    <w:docVar w:name="DocPath" w:val="L:\Council\bills\RT\17049SD17.DOCX"/>
    <w:docVar w:name="dvBillNumber" w:val="3679"/>
    <w:docVar w:name="dvBillNumberPrefix" w:val="H. "/>
    <w:docVar w:name="dvOriginalBody" w:val="House"/>
    <w:docVar w:name="dvSteno" w:val="RT"/>
    <w:docVar w:name="NameofBody" w:val="h"/>
    <w:docVar w:name="vGroup2" w:val="Council"/>
  </w:docVars>
  <w:rsids>
    <w:rsidRoot w:val="00F5208A"/>
    <w:rsid w:val="00011869"/>
    <w:rsid w:val="00015CD6"/>
    <w:rsid w:val="00036CFC"/>
    <w:rsid w:val="000E0100"/>
    <w:rsid w:val="000E1785"/>
    <w:rsid w:val="000F3509"/>
    <w:rsid w:val="000F40FA"/>
    <w:rsid w:val="001035F1"/>
    <w:rsid w:val="0010776B"/>
    <w:rsid w:val="00133E66"/>
    <w:rsid w:val="001435A3"/>
    <w:rsid w:val="00146ED3"/>
    <w:rsid w:val="00151044"/>
    <w:rsid w:val="001D08F2"/>
    <w:rsid w:val="001D3A58"/>
    <w:rsid w:val="001D525B"/>
    <w:rsid w:val="001D7F4F"/>
    <w:rsid w:val="001F1FB9"/>
    <w:rsid w:val="00205238"/>
    <w:rsid w:val="002321B6"/>
    <w:rsid w:val="00250967"/>
    <w:rsid w:val="002543C8"/>
    <w:rsid w:val="0025541D"/>
    <w:rsid w:val="00284AAE"/>
    <w:rsid w:val="002E5912"/>
    <w:rsid w:val="00301B21"/>
    <w:rsid w:val="00325348"/>
    <w:rsid w:val="0032732C"/>
    <w:rsid w:val="00336AD0"/>
    <w:rsid w:val="00344CD8"/>
    <w:rsid w:val="0037079A"/>
    <w:rsid w:val="00381FE2"/>
    <w:rsid w:val="003C4DAB"/>
    <w:rsid w:val="003D01E8"/>
    <w:rsid w:val="003E5288"/>
    <w:rsid w:val="003F6D79"/>
    <w:rsid w:val="0041760A"/>
    <w:rsid w:val="00417C01"/>
    <w:rsid w:val="004403BD"/>
    <w:rsid w:val="00461441"/>
    <w:rsid w:val="00477B32"/>
    <w:rsid w:val="004809EE"/>
    <w:rsid w:val="004E09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4C74"/>
    <w:rsid w:val="008F0F33"/>
    <w:rsid w:val="008F4429"/>
    <w:rsid w:val="0092053E"/>
    <w:rsid w:val="0094021A"/>
    <w:rsid w:val="009B44AF"/>
    <w:rsid w:val="009C6A0B"/>
    <w:rsid w:val="009F0C77"/>
    <w:rsid w:val="009F4DD1"/>
    <w:rsid w:val="00A02543"/>
    <w:rsid w:val="00A31F4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0057"/>
    <w:rsid w:val="00DF3845"/>
    <w:rsid w:val="00E41911"/>
    <w:rsid w:val="00E44B57"/>
    <w:rsid w:val="00E83E00"/>
    <w:rsid w:val="00E92EEF"/>
    <w:rsid w:val="00EE16D7"/>
    <w:rsid w:val="00EF2368"/>
    <w:rsid w:val="00F24442"/>
    <w:rsid w:val="00F50AE3"/>
    <w:rsid w:val="00F520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E694C-4B9F-4CB8-8E88-A160638D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625F1-C0D5-48A0-B8C3-8DC05CC4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DAEDA62F.dotm</Template>
  <TotalTime>0</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3679 Text of Previous Version (Feb. 7, 2017) - South Carolina Legislature Online</dc:title>
  <dc:creator>Rebecca Turner</dc:creator>
  <cp:lastModifiedBy>Stephanie Doherty</cp:lastModifiedBy>
  <cp:revision>3</cp:revision>
  <cp:lastPrinted>2017-01-31T15:28:00Z</cp:lastPrinted>
  <dcterms:created xsi:type="dcterms:W3CDTF">2017-02-07T18:23:00Z</dcterms:created>
  <dcterms:modified xsi:type="dcterms:W3CDTF">2017-02-07T19:26:00Z</dcterms:modified>
</cp:coreProperties>
</file>