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1F5A" w:rsidRDefault="00941F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1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70CE2">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257" w:rsidRDefault="00C87257" w:rsidP="00C87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CELEBRATE</w:t>
      </w:r>
      <w:r>
        <w:rPr>
          <w:rFonts w:eastAsia="MS Mincho"/>
        </w:rPr>
        <w:t xml:space="preserve"> THE BOB JONES UNIVERSITY </w:t>
      </w:r>
      <w:r w:rsidR="0003464F">
        <w:rPr>
          <w:rFonts w:eastAsia="MS Mincho"/>
        </w:rPr>
        <w:t xml:space="preserve">BRUINS </w:t>
      </w:r>
      <w:r>
        <w:rPr>
          <w:rFonts w:eastAsia="MS Mincho"/>
        </w:rPr>
        <w:t>MEN</w:t>
      </w:r>
      <w:r w:rsidRPr="00A05364">
        <w:rPr>
          <w:rFonts w:eastAsia="MS Mincho"/>
        </w:rPr>
        <w:t>’</w:t>
      </w:r>
      <w:r>
        <w:rPr>
          <w:rFonts w:eastAsia="MS Mincho"/>
        </w:rPr>
        <w:t>S CROSS COUNTRY TEAM ON WINNING THE 2016 NATIONAL CHRISTIAN COLLEGE ATHLETIC ASSOCIATION DIVISION II NATIONAL CHAMPIONSHIP MEET AND TO COMMEND THESE RUNNERS ON A STELLAR SEASON.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87257" w:rsidRDefault="00C87257" w:rsidP="00C87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Whereas, on November 12, 2016</w:t>
      </w:r>
      <w:r>
        <w:rPr>
          <w:rFonts w:eastAsia="MS Mincho"/>
        </w:rPr>
        <w:t>, the Bob Jones University men</w:t>
      </w:r>
      <w:r w:rsidRPr="00A05364">
        <w:rPr>
          <w:rFonts w:eastAsia="MS Mincho"/>
        </w:rPr>
        <w:t>’</w:t>
      </w:r>
      <w:r>
        <w:rPr>
          <w:rFonts w:eastAsia="MS Mincho"/>
        </w:rPr>
        <w:t>s cross country team shot past all comers to win the 2016 National Christian College Athletic Association (NCCAA) Division II National Championship, held in Jackson, Mississippi; and</w:t>
      </w:r>
    </w:p>
    <w:p w:rsidR="00C87257" w:rsidRDefault="00C87257" w:rsidP="00C87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C87257" w:rsidRDefault="00C87257" w:rsidP="00C87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Whereas, excitement was especially intense during this title meet, because the Bob Jones runners finished it by earning their first men</w:t>
      </w:r>
      <w:r w:rsidRPr="00A05364">
        <w:rPr>
          <w:rFonts w:eastAsia="MS Mincho"/>
        </w:rPr>
        <w:t>’</w:t>
      </w:r>
      <w:r>
        <w:rPr>
          <w:rFonts w:eastAsia="MS Mincho"/>
        </w:rPr>
        <w:t>s cross country national title in school history. By the time all was over, fans were already planning to return next year to see the Bruins repeat the feat and claim the crown once again; and</w:t>
      </w:r>
    </w:p>
    <w:p w:rsidR="00C87257" w:rsidRDefault="00C87257" w:rsidP="00C87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7257" w:rsidRDefault="00C87257" w:rsidP="00C87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206">
        <w:rPr>
          <w:color w:val="000000" w:themeColor="text1"/>
          <w:u w:color="000000" w:themeColor="text1"/>
        </w:rPr>
        <w:t xml:space="preserve">Whereas, </w:t>
      </w:r>
      <w:r>
        <w:rPr>
          <w:color w:val="000000" w:themeColor="text1"/>
          <w:u w:color="000000" w:themeColor="text1"/>
        </w:rPr>
        <w:t xml:space="preserve">determined to see his runners show the best that was in them, </w:t>
      </w:r>
      <w:r>
        <w:rPr>
          <w:rFonts w:eastAsia="MS Mincho"/>
        </w:rPr>
        <w:t>Coach Landon Bright</w:t>
      </w:r>
      <w:r w:rsidRPr="00ED3206">
        <w:rPr>
          <w:color w:val="000000" w:themeColor="text1"/>
          <w:u w:color="000000" w:themeColor="text1"/>
        </w:rPr>
        <w:t xml:space="preserve"> </w:t>
      </w:r>
      <w:r>
        <w:rPr>
          <w:color w:val="000000" w:themeColor="text1"/>
          <w:u w:color="000000" w:themeColor="text1"/>
        </w:rPr>
        <w:t>drilled these athletes in hard work, self</w:t>
      </w:r>
      <w:r>
        <w:rPr>
          <w:color w:val="000000" w:themeColor="text1"/>
          <w:u w:color="000000" w:themeColor="text1"/>
        </w:rPr>
        <w:noBreakHyphen/>
        <w:t>discipline, and team spirit. The crowning results speak for themselves; and</w:t>
      </w:r>
    </w:p>
    <w:p w:rsidR="00C87257" w:rsidRDefault="00C87257" w:rsidP="00C87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7257" w:rsidRDefault="00C87257" w:rsidP="00C87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A90ABE">
        <w:rPr>
          <w:color w:val="000000" w:themeColor="text1"/>
          <w:u w:color="000000" w:themeColor="text1"/>
        </w:rPr>
        <w:t xml:space="preserve">he </w:t>
      </w:r>
      <w:r>
        <w:rPr>
          <w:color w:val="000000" w:themeColor="text1"/>
          <w:u w:color="000000" w:themeColor="text1"/>
        </w:rPr>
        <w:t>B</w:t>
      </w:r>
      <w:r w:rsidRPr="00A90ABE">
        <w:rPr>
          <w:color w:val="000000" w:themeColor="text1"/>
          <w:u w:color="000000" w:themeColor="text1"/>
        </w:rPr>
        <w:t xml:space="preserve">ruins burst onto the scene in 2016 </w:t>
      </w:r>
      <w:r>
        <w:rPr>
          <w:color w:val="000000" w:themeColor="text1"/>
          <w:u w:color="000000" w:themeColor="text1"/>
        </w:rPr>
        <w:t xml:space="preserve">when </w:t>
      </w:r>
      <w:r w:rsidRPr="00A90ABE">
        <w:rPr>
          <w:color w:val="000000" w:themeColor="text1"/>
          <w:u w:color="000000" w:themeColor="text1"/>
        </w:rPr>
        <w:t>the team had three top</w:t>
      </w:r>
      <w:r>
        <w:rPr>
          <w:color w:val="000000" w:themeColor="text1"/>
          <w:u w:color="000000" w:themeColor="text1"/>
        </w:rPr>
        <w:noBreakHyphen/>
        <w:t xml:space="preserve">three </w:t>
      </w:r>
      <w:r w:rsidRPr="00A90ABE">
        <w:rPr>
          <w:color w:val="000000" w:themeColor="text1"/>
          <w:u w:color="000000" w:themeColor="text1"/>
        </w:rPr>
        <w:t>finishes, including capturing two tournament meets throughout the season</w:t>
      </w:r>
      <w:r>
        <w:rPr>
          <w:color w:val="000000" w:themeColor="text1"/>
          <w:u w:color="000000" w:themeColor="text1"/>
        </w:rPr>
        <w:t>; and</w:t>
      </w:r>
    </w:p>
    <w:p w:rsidR="00C87257" w:rsidRDefault="00C87257" w:rsidP="00C87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7257" w:rsidRDefault="00C87257" w:rsidP="00C87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to add to the luster of the team</w:t>
      </w:r>
      <w:r w:rsidRPr="00A05364">
        <w:rPr>
          <w:color w:val="000000" w:themeColor="text1"/>
          <w:u w:color="000000" w:themeColor="text1"/>
        </w:rPr>
        <w:t>’</w:t>
      </w:r>
      <w:r>
        <w:rPr>
          <w:color w:val="000000" w:themeColor="text1"/>
          <w:u w:color="000000" w:themeColor="text1"/>
        </w:rPr>
        <w:t xml:space="preserve">s NCCAA title win, </w:t>
      </w:r>
      <w:r w:rsidRPr="00A90ABE">
        <w:rPr>
          <w:color w:val="000000" w:themeColor="text1"/>
          <w:u w:color="000000" w:themeColor="text1"/>
        </w:rPr>
        <w:t xml:space="preserve">three </w:t>
      </w:r>
      <w:r>
        <w:rPr>
          <w:color w:val="000000" w:themeColor="text1"/>
          <w:u w:color="000000" w:themeColor="text1"/>
        </w:rPr>
        <w:t>Bob Jones</w:t>
      </w:r>
      <w:r w:rsidRPr="00A90ABE">
        <w:rPr>
          <w:color w:val="000000" w:themeColor="text1"/>
          <w:u w:color="000000" w:themeColor="text1"/>
        </w:rPr>
        <w:t xml:space="preserve"> runners earned </w:t>
      </w:r>
      <w:r>
        <w:rPr>
          <w:color w:val="000000" w:themeColor="text1"/>
          <w:u w:color="000000" w:themeColor="text1"/>
        </w:rPr>
        <w:t>A</w:t>
      </w:r>
      <w:r w:rsidRPr="00A90ABE">
        <w:rPr>
          <w:color w:val="000000" w:themeColor="text1"/>
          <w:u w:color="000000" w:themeColor="text1"/>
        </w:rPr>
        <w:t>ll</w:t>
      </w:r>
      <w:r>
        <w:rPr>
          <w:color w:val="000000" w:themeColor="text1"/>
          <w:u w:color="000000" w:themeColor="text1"/>
        </w:rPr>
        <w:noBreakHyphen/>
        <w:t>A</w:t>
      </w:r>
      <w:r w:rsidRPr="00A90ABE">
        <w:rPr>
          <w:color w:val="000000" w:themeColor="text1"/>
          <w:u w:color="000000" w:themeColor="text1"/>
        </w:rPr>
        <w:t xml:space="preserve">merican honors as </w:t>
      </w:r>
      <w:r>
        <w:rPr>
          <w:color w:val="000000" w:themeColor="text1"/>
          <w:u w:color="000000" w:themeColor="text1"/>
        </w:rPr>
        <w:t>J</w:t>
      </w:r>
      <w:r w:rsidRPr="00A90ABE">
        <w:rPr>
          <w:color w:val="000000" w:themeColor="text1"/>
          <w:u w:color="000000" w:themeColor="text1"/>
        </w:rPr>
        <w:t xml:space="preserve">osh </w:t>
      </w:r>
      <w:r>
        <w:rPr>
          <w:color w:val="000000" w:themeColor="text1"/>
          <w:u w:color="000000" w:themeColor="text1"/>
        </w:rPr>
        <w:t>R</w:t>
      </w:r>
      <w:r w:rsidRPr="00A90ABE">
        <w:rPr>
          <w:color w:val="000000" w:themeColor="text1"/>
          <w:u w:color="000000" w:themeColor="text1"/>
        </w:rPr>
        <w:t xml:space="preserve">ush, </w:t>
      </w:r>
      <w:r>
        <w:rPr>
          <w:color w:val="000000" w:themeColor="text1"/>
          <w:u w:color="000000" w:themeColor="text1"/>
        </w:rPr>
        <w:t>S</w:t>
      </w:r>
      <w:r w:rsidRPr="00A90ABE">
        <w:rPr>
          <w:color w:val="000000" w:themeColor="text1"/>
          <w:u w:color="000000" w:themeColor="text1"/>
        </w:rPr>
        <w:t xml:space="preserve">am </w:t>
      </w:r>
      <w:r>
        <w:rPr>
          <w:color w:val="000000" w:themeColor="text1"/>
          <w:u w:color="000000" w:themeColor="text1"/>
        </w:rPr>
        <w:t>K</w:t>
      </w:r>
      <w:r w:rsidRPr="00A90ABE">
        <w:rPr>
          <w:color w:val="000000" w:themeColor="text1"/>
          <w:u w:color="000000" w:themeColor="text1"/>
        </w:rPr>
        <w:t>oenke</w:t>
      </w:r>
      <w:r>
        <w:rPr>
          <w:color w:val="000000" w:themeColor="text1"/>
          <w:u w:color="000000" w:themeColor="text1"/>
        </w:rPr>
        <w:t>,</w:t>
      </w:r>
      <w:r w:rsidRPr="00A90ABE">
        <w:rPr>
          <w:color w:val="000000" w:themeColor="text1"/>
          <w:u w:color="000000" w:themeColor="text1"/>
        </w:rPr>
        <w:t xml:space="preserve"> and </w:t>
      </w:r>
      <w:r>
        <w:rPr>
          <w:color w:val="000000" w:themeColor="text1"/>
          <w:u w:color="000000" w:themeColor="text1"/>
        </w:rPr>
        <w:t>M</w:t>
      </w:r>
      <w:r w:rsidRPr="00A90ABE">
        <w:rPr>
          <w:color w:val="000000" w:themeColor="text1"/>
          <w:u w:color="000000" w:themeColor="text1"/>
        </w:rPr>
        <w:t xml:space="preserve">atthew </w:t>
      </w:r>
      <w:r>
        <w:rPr>
          <w:color w:val="000000" w:themeColor="text1"/>
          <w:u w:color="000000" w:themeColor="text1"/>
        </w:rPr>
        <w:t>H</w:t>
      </w:r>
      <w:r w:rsidRPr="00A90ABE">
        <w:rPr>
          <w:color w:val="000000" w:themeColor="text1"/>
          <w:u w:color="000000" w:themeColor="text1"/>
        </w:rPr>
        <w:t>opkins each finished in the top</w:t>
      </w:r>
      <w:r>
        <w:rPr>
          <w:color w:val="000000" w:themeColor="text1"/>
          <w:u w:color="000000" w:themeColor="text1"/>
        </w:rPr>
        <w:t xml:space="preserve"> five, and C</w:t>
      </w:r>
      <w:r w:rsidRPr="00A90ABE">
        <w:rPr>
          <w:color w:val="000000" w:themeColor="text1"/>
          <w:u w:color="000000" w:themeColor="text1"/>
        </w:rPr>
        <w:t xml:space="preserve">oach </w:t>
      </w:r>
      <w:r>
        <w:rPr>
          <w:color w:val="000000" w:themeColor="text1"/>
          <w:u w:color="000000" w:themeColor="text1"/>
        </w:rPr>
        <w:t>B</w:t>
      </w:r>
      <w:r w:rsidRPr="00A90ABE">
        <w:rPr>
          <w:color w:val="000000" w:themeColor="text1"/>
          <w:u w:color="000000" w:themeColor="text1"/>
        </w:rPr>
        <w:t xml:space="preserve">right was selected as </w:t>
      </w:r>
      <w:r>
        <w:rPr>
          <w:color w:val="000000" w:themeColor="text1"/>
          <w:u w:color="000000" w:themeColor="text1"/>
        </w:rPr>
        <w:t>N</w:t>
      </w:r>
      <w:r w:rsidRPr="00A90ABE">
        <w:rPr>
          <w:color w:val="000000" w:themeColor="text1"/>
          <w:u w:color="000000" w:themeColor="text1"/>
        </w:rPr>
        <w:t xml:space="preserve">ational </w:t>
      </w:r>
      <w:r>
        <w:rPr>
          <w:color w:val="000000" w:themeColor="text1"/>
          <w:u w:color="000000" w:themeColor="text1"/>
        </w:rPr>
        <w:t>C</w:t>
      </w:r>
      <w:r w:rsidRPr="00A90ABE">
        <w:rPr>
          <w:color w:val="000000" w:themeColor="text1"/>
          <w:u w:color="000000" w:themeColor="text1"/>
        </w:rPr>
        <w:t xml:space="preserve">oach of the </w:t>
      </w:r>
      <w:r>
        <w:rPr>
          <w:color w:val="000000" w:themeColor="text1"/>
          <w:u w:color="000000" w:themeColor="text1"/>
        </w:rPr>
        <w:t>Y</w:t>
      </w:r>
      <w:r w:rsidRPr="00A90ABE">
        <w:rPr>
          <w:color w:val="000000" w:themeColor="text1"/>
          <w:u w:color="000000" w:themeColor="text1"/>
        </w:rPr>
        <w:t>ear</w:t>
      </w:r>
      <w:r>
        <w:rPr>
          <w:color w:val="000000" w:themeColor="text1"/>
          <w:u w:color="000000" w:themeColor="text1"/>
        </w:rPr>
        <w:t>; and</w:t>
      </w:r>
    </w:p>
    <w:p w:rsidR="00C87257" w:rsidRDefault="00C87257" w:rsidP="00C87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7257" w:rsidRDefault="00C87257" w:rsidP="00C87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 xml:space="preserve">Whereas, the General Assembly extends its best congratulations to Bob Jones University and is pleased to add its collective voice of praise to the many accolades </w:t>
      </w:r>
      <w:r w:rsidRPr="00A5002C">
        <w:rPr>
          <w:color w:val="000000" w:themeColor="text1"/>
          <w:u w:color="000000" w:themeColor="text1"/>
        </w:rPr>
        <w:t xml:space="preserve">flowing in on the occasion of </w:t>
      </w:r>
      <w:r>
        <w:rPr>
          <w:color w:val="000000" w:themeColor="text1"/>
          <w:u w:color="000000" w:themeColor="text1"/>
        </w:rPr>
        <w:t>the school</w:t>
      </w:r>
      <w:r w:rsidRPr="00A05364">
        <w:rPr>
          <w:color w:val="000000" w:themeColor="text1"/>
          <w:u w:color="000000" w:themeColor="text1"/>
        </w:rPr>
        <w:t>’</w:t>
      </w:r>
      <w:r>
        <w:rPr>
          <w:color w:val="000000" w:themeColor="text1"/>
          <w:u w:color="000000" w:themeColor="text1"/>
        </w:rPr>
        <w:t>s capturing its</w:t>
      </w:r>
      <w:r>
        <w:rPr>
          <w:rFonts w:eastAsia="MS Mincho"/>
        </w:rPr>
        <w:t xml:space="preserve"> first men</w:t>
      </w:r>
      <w:r w:rsidRPr="00A05364">
        <w:rPr>
          <w:rFonts w:eastAsia="MS Mincho"/>
        </w:rPr>
        <w:t>’</w:t>
      </w:r>
      <w:r>
        <w:rPr>
          <w:rFonts w:eastAsia="MS Mincho"/>
        </w:rPr>
        <w:t xml:space="preserve">s cross country national title. Go, Bruins! </w:t>
      </w:r>
      <w:r w:rsidR="00F148FF">
        <w:rPr>
          <w:rFonts w:eastAsia="MS Mincho"/>
        </w:rPr>
        <w:t xml:space="preserve"> </w:t>
      </w:r>
      <w:r>
        <w:rPr>
          <w:rFonts w:eastAsia="MS Mincho"/>
        </w:rPr>
        <w:t>Now, therefore,</w:t>
      </w:r>
    </w:p>
    <w:p w:rsidR="00C87257" w:rsidRDefault="00C87257" w:rsidP="00C87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C87257" w:rsidRDefault="00C87257" w:rsidP="00C87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Be it resolved by the House of Representatives, the Senate concurring: </w:t>
      </w:r>
    </w:p>
    <w:p w:rsidR="00C87257" w:rsidRDefault="00C87257" w:rsidP="00C87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C87257" w:rsidRDefault="00C87257" w:rsidP="00C87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 xml:space="preserve">That the members of the South Carolina General Assembly, by this resolution, </w:t>
      </w:r>
      <w:r>
        <w:t>celebrate</w:t>
      </w:r>
      <w:r>
        <w:rPr>
          <w:rFonts w:eastAsia="MS Mincho"/>
        </w:rPr>
        <w:t xml:space="preserve"> the Bob Jones University </w:t>
      </w:r>
      <w:r w:rsidR="0003464F">
        <w:rPr>
          <w:rFonts w:eastAsia="MS Mincho"/>
        </w:rPr>
        <w:t xml:space="preserve">Bruins </w:t>
      </w:r>
      <w:r>
        <w:rPr>
          <w:rFonts w:eastAsia="MS Mincho"/>
        </w:rPr>
        <w:t>men</w:t>
      </w:r>
      <w:r w:rsidRPr="00A05364">
        <w:rPr>
          <w:rFonts w:eastAsia="MS Mincho"/>
        </w:rPr>
        <w:t>’</w:t>
      </w:r>
      <w:r>
        <w:rPr>
          <w:rFonts w:eastAsia="MS Mincho"/>
        </w:rPr>
        <w:t>s cross country team on winning the 2016 National Christian College Athletic Association Division II National Championship meet and commend these runners on a stellar season.</w:t>
      </w:r>
    </w:p>
    <w:p w:rsidR="00C87257" w:rsidRDefault="00C87257" w:rsidP="00C87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C87257" w:rsidRDefault="00C87257" w:rsidP="00C87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Be it further resolved that a copy of this resolution be presented to President Steve Pettit and Coach Landon Bright</w:t>
      </w:r>
      <w:r w:rsidRPr="00ED3206">
        <w:rPr>
          <w:color w:val="000000" w:themeColor="text1"/>
          <w:u w:color="000000" w:themeColor="text1"/>
        </w:rPr>
        <w:t xml:space="preserve"> </w:t>
      </w:r>
      <w:r>
        <w:rPr>
          <w:rFonts w:eastAsia="MS Mincho"/>
        </w:rPr>
        <w:t>of Bob Jones University.</w:t>
      </w:r>
    </w:p>
    <w:p w:rsidR="00F771B4" w:rsidRDefault="0010776B" w:rsidP="009D1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41F5A" w:rsidRDefault="00941F5A" w:rsidP="00941F5A">
      <w:pPr>
        <w:suppressAutoHyphens/>
      </w:pPr>
    </w:p>
    <w:sectPr w:rsidR="00941F5A" w:rsidSect="00941F5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0CE2" w:rsidRDefault="00470CE2" w:rsidP="009F0C77">
      <w:r>
        <w:separator/>
      </w:r>
    </w:p>
  </w:endnote>
  <w:endnote w:type="continuationSeparator" w:id="0">
    <w:p w:rsidR="00470CE2" w:rsidRDefault="00470CE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10FF4AC-1E4A-4AB3-9A05-50E9D79200D1}"/>
    <w:embedBold r:id="rId2" w:fontKey="{56C715EE-711B-4F67-8D09-B83161BBB3F4}"/>
  </w:font>
  <w:font w:name="Calibri">
    <w:panose1 w:val="020F0502020204030204"/>
    <w:charset w:val="00"/>
    <w:family w:val="swiss"/>
    <w:pitch w:val="variable"/>
    <w:sig w:usb0="E00002FF" w:usb1="4000ACFF" w:usb2="00000001" w:usb3="00000000" w:csb0="0000019F" w:csb1="00000000"/>
    <w:embedRegular r:id="rId3" w:fontKey="{D3CE9135-D0EF-4344-A26C-895FB4CBF1D6}"/>
  </w:font>
  <w:font w:name="Segoe UI">
    <w:panose1 w:val="020B0502040204020203"/>
    <w:charset w:val="00"/>
    <w:family w:val="swiss"/>
    <w:pitch w:val="variable"/>
    <w:sig w:usb0="E10022FF" w:usb1="C000E47F" w:usb2="00000029" w:usb3="00000000" w:csb0="000001DF" w:csb1="00000000"/>
    <w:embedRegular r:id="rId4" w:fontKey="{11FB8FF5-3268-437A-BEF7-3F223D015F7B}"/>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86452C86-88EF-4CCB-9588-BDB7E2326F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1B4" w:rsidRPr="00941F5A" w:rsidRDefault="00941F5A" w:rsidP="00941F5A">
    <w:pPr>
      <w:pStyle w:val="Footer"/>
      <w:tabs>
        <w:tab w:val="clear" w:pos="4680"/>
        <w:tab w:val="clear" w:pos="9360"/>
        <w:tab w:val="center" w:pos="2995"/>
      </w:tabs>
      <w:spacing w:before="120"/>
    </w:pPr>
    <w:r>
      <w:t>[3730]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0CE2" w:rsidRDefault="00470CE2" w:rsidP="009F0C77">
      <w:r>
        <w:separator/>
      </w:r>
    </w:p>
  </w:footnote>
  <w:footnote w:type="continuationSeparator" w:id="0">
    <w:p w:rsidR="00470CE2" w:rsidRDefault="00470CE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01AHB17"/>
    <w:docVar w:name="CoverBillType" w:val="c"/>
    <w:docVar w:name="DocPath" w:val="L:\Council\bills\BH\7101AHB17.DOCX"/>
    <w:docVar w:name="dvBillNumber" w:val="3730"/>
    <w:docVar w:name="dvBillNumberPrefix" w:val="H. "/>
    <w:docVar w:name="dvOriginalBody" w:val="House"/>
    <w:docVar w:name="dvSteno" w:val="BH"/>
    <w:docVar w:name="NameofBody" w:val="h"/>
    <w:docVar w:name="vGroup2" w:val="Council"/>
  </w:docVars>
  <w:rsids>
    <w:rsidRoot w:val="00470CE2"/>
    <w:rsid w:val="00011869"/>
    <w:rsid w:val="00015CD6"/>
    <w:rsid w:val="0003464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95D19"/>
    <w:rsid w:val="002E5912"/>
    <w:rsid w:val="00301B21"/>
    <w:rsid w:val="00321FAF"/>
    <w:rsid w:val="00325348"/>
    <w:rsid w:val="0032732C"/>
    <w:rsid w:val="00336AD0"/>
    <w:rsid w:val="0037079A"/>
    <w:rsid w:val="003C4DAB"/>
    <w:rsid w:val="003D01E8"/>
    <w:rsid w:val="003E5288"/>
    <w:rsid w:val="003F6D79"/>
    <w:rsid w:val="0041760A"/>
    <w:rsid w:val="00417C01"/>
    <w:rsid w:val="004403BD"/>
    <w:rsid w:val="00461441"/>
    <w:rsid w:val="00470CE2"/>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A34E5"/>
    <w:rsid w:val="006D58AA"/>
    <w:rsid w:val="00734F00"/>
    <w:rsid w:val="007A70AE"/>
    <w:rsid w:val="008362E8"/>
    <w:rsid w:val="0085786E"/>
    <w:rsid w:val="008A1768"/>
    <w:rsid w:val="008A489F"/>
    <w:rsid w:val="008F0F33"/>
    <w:rsid w:val="008F4429"/>
    <w:rsid w:val="0094021A"/>
    <w:rsid w:val="00941F5A"/>
    <w:rsid w:val="009538E9"/>
    <w:rsid w:val="009B44AF"/>
    <w:rsid w:val="009C6A0B"/>
    <w:rsid w:val="009D1AA7"/>
    <w:rsid w:val="009F0C77"/>
    <w:rsid w:val="009F4DD1"/>
    <w:rsid w:val="00A02543"/>
    <w:rsid w:val="00A41684"/>
    <w:rsid w:val="00A64E80"/>
    <w:rsid w:val="00A72BCD"/>
    <w:rsid w:val="00A741D9"/>
    <w:rsid w:val="00A833AB"/>
    <w:rsid w:val="00A9741D"/>
    <w:rsid w:val="00AC34A2"/>
    <w:rsid w:val="00AD1C9A"/>
    <w:rsid w:val="00AD4B17"/>
    <w:rsid w:val="00B412D4"/>
    <w:rsid w:val="00B74E78"/>
    <w:rsid w:val="00BE3C22"/>
    <w:rsid w:val="00C0345E"/>
    <w:rsid w:val="00C31C95"/>
    <w:rsid w:val="00C3483A"/>
    <w:rsid w:val="00C74E9D"/>
    <w:rsid w:val="00C826DD"/>
    <w:rsid w:val="00C82FD3"/>
    <w:rsid w:val="00C87257"/>
    <w:rsid w:val="00C92819"/>
    <w:rsid w:val="00CC6B7B"/>
    <w:rsid w:val="00CD2089"/>
    <w:rsid w:val="00D6122E"/>
    <w:rsid w:val="00D73A67"/>
    <w:rsid w:val="00D970A9"/>
    <w:rsid w:val="00DF3845"/>
    <w:rsid w:val="00E41911"/>
    <w:rsid w:val="00E44B57"/>
    <w:rsid w:val="00E92EEF"/>
    <w:rsid w:val="00EF2368"/>
    <w:rsid w:val="00F148FF"/>
    <w:rsid w:val="00F24442"/>
    <w:rsid w:val="00F50AE3"/>
    <w:rsid w:val="00F655B7"/>
    <w:rsid w:val="00F656BA"/>
    <w:rsid w:val="00F67CF1"/>
    <w:rsid w:val="00F728AA"/>
    <w:rsid w:val="00F771B4"/>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E82131-C1BA-4C0D-BBD5-C2D2EEF65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612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122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FC3F43-7BE0-4C89-952D-47C73D9B5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56FD37C8.dotm</Template>
  <TotalTime>0</TotalTime>
  <Pages>2</Pages>
  <Words>359</Words>
  <Characters>1900</Characters>
  <Application>Microsoft Office Word</Application>
  <DocSecurity>0</DocSecurity>
  <Lines>61</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3730 Text of Previous Version (Feb. 9, 2017) - South Carolina Legislature Online</dc:title>
  <dc:creator>%USERNAME%</dc:creator>
  <cp:lastModifiedBy>Angela Hill</cp:lastModifiedBy>
  <cp:revision>2</cp:revision>
  <cp:lastPrinted>2017-02-02T14:39:00Z</cp:lastPrinted>
  <dcterms:created xsi:type="dcterms:W3CDTF">2017-02-14T18:20:00Z</dcterms:created>
  <dcterms:modified xsi:type="dcterms:W3CDTF">2017-02-14T18:20:00Z</dcterms:modified>
</cp:coreProperties>
</file>