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04E" w:rsidRDefault="00C270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5A4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59D5" w:rsidRDefault="000859D5" w:rsidP="00C2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bookmarkStart w:id="3" w:name="titletop"/>
      <w:bookmarkEnd w:id="3"/>
      <w:r>
        <w:t>TO HONOR</w:t>
      </w:r>
      <w:r>
        <w:rPr>
          <w:rFonts w:eastAsia="MS Mincho"/>
        </w:rPr>
        <w:t xml:space="preserve"> THE BOB JONES UNIVERSITY </w:t>
      </w:r>
      <w:r w:rsidR="0052693B">
        <w:rPr>
          <w:rFonts w:eastAsia="MS Mincho"/>
        </w:rPr>
        <w:t xml:space="preserve">BRUINS </w:t>
      </w:r>
      <w:r>
        <w:rPr>
          <w:rFonts w:eastAsia="MS Mincho"/>
        </w:rPr>
        <w:t>WOMEN</w:t>
      </w:r>
      <w:r w:rsidRPr="00396C7B">
        <w:rPr>
          <w:rFonts w:eastAsia="MS Mincho"/>
        </w:rPr>
        <w:t>’</w:t>
      </w:r>
      <w:r>
        <w:rPr>
          <w:rFonts w:eastAsia="MS Mincho"/>
        </w:rPr>
        <w:t>S SOCCER TEAM ON CAPTURING THE 2016 NATIONAL CHRISTIAN COLLEGE ATHLETIC ASSOCIATION DIVISION II NATIONAL CHAMPIONSHIP AND TO COMMEND THESE ATHLETES ON A SPECTACULAR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>Whereas, t</w:t>
      </w:r>
      <w:r w:rsidRPr="0024391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Bob Jones University women</w:t>
      </w:r>
      <w:r w:rsidRPr="00396C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soccer</w:t>
      </w:r>
      <w:r w:rsidRPr="0024391E">
        <w:rPr>
          <w:color w:val="000000" w:themeColor="text1"/>
          <w:u w:color="000000" w:themeColor="text1"/>
        </w:rPr>
        <w:t xml:space="preserve"> team rushed the field in celebration on Saturday</w:t>
      </w:r>
      <w:r>
        <w:rPr>
          <w:color w:val="000000" w:themeColor="text1"/>
          <w:u w:color="000000" w:themeColor="text1"/>
        </w:rPr>
        <w:t>, November 19, 2016,</w:t>
      </w:r>
      <w:r w:rsidRPr="002439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with good reason: </w:t>
      </w:r>
      <w:r>
        <w:t xml:space="preserve">playing in Kissimmee, Florida, </w:t>
      </w:r>
      <w:r>
        <w:rPr>
          <w:color w:val="000000" w:themeColor="text1"/>
          <w:u w:color="000000" w:themeColor="text1"/>
        </w:rPr>
        <w:t>the Lady Bruins had just d</w:t>
      </w:r>
      <w:r w:rsidRPr="0024391E">
        <w:rPr>
          <w:color w:val="000000" w:themeColor="text1"/>
          <w:u w:color="000000" w:themeColor="text1"/>
        </w:rPr>
        <w:t>efeated Grace Bible College 2</w:t>
      </w:r>
      <w:r>
        <w:rPr>
          <w:color w:val="000000" w:themeColor="text1"/>
          <w:u w:color="000000" w:themeColor="text1"/>
        </w:rPr>
        <w:noBreakHyphen/>
      </w:r>
      <w:r w:rsidRPr="0024391E">
        <w:rPr>
          <w:color w:val="000000" w:themeColor="text1"/>
          <w:u w:color="000000" w:themeColor="text1"/>
        </w:rPr>
        <w:t xml:space="preserve">0 to </w:t>
      </w:r>
      <w:r>
        <w:rPr>
          <w:color w:val="000000" w:themeColor="text1"/>
          <w:u w:color="000000" w:themeColor="text1"/>
        </w:rPr>
        <w:t>win</w:t>
      </w:r>
      <w:r w:rsidRPr="0024391E">
        <w:rPr>
          <w:color w:val="000000" w:themeColor="text1"/>
          <w:u w:color="000000" w:themeColor="text1"/>
        </w:rPr>
        <w:t xml:space="preserve"> their second straight </w:t>
      </w:r>
      <w:r>
        <w:rPr>
          <w:rFonts w:eastAsia="MS Mincho"/>
        </w:rPr>
        <w:t>National Christian College Athletic Association (NCCAA) Division II National Championship; and</w:t>
      </w: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Bob Jones University </w:t>
      </w:r>
      <w:r w:rsidRPr="00A90ABE">
        <w:rPr>
          <w:color w:val="000000" w:themeColor="text1"/>
          <w:u w:color="000000" w:themeColor="text1"/>
        </w:rPr>
        <w:t xml:space="preserve">came into the season as the defending national champion. </w:t>
      </w:r>
      <w:r>
        <w:rPr>
          <w:color w:val="000000" w:themeColor="text1"/>
          <w:u w:color="000000" w:themeColor="text1"/>
        </w:rPr>
        <w:t>D</w:t>
      </w:r>
      <w:r w:rsidRPr="00A90ABE">
        <w:rPr>
          <w:color w:val="000000" w:themeColor="text1"/>
          <w:u w:color="000000" w:themeColor="text1"/>
        </w:rPr>
        <w:t xml:space="preserve">espite having a target on their backs, the </w:t>
      </w:r>
      <w:r>
        <w:rPr>
          <w:color w:val="000000" w:themeColor="text1"/>
          <w:u w:color="000000" w:themeColor="text1"/>
        </w:rPr>
        <w:t>BJU Lady B</w:t>
      </w:r>
      <w:r w:rsidRPr="00A90ABE">
        <w:rPr>
          <w:color w:val="000000" w:themeColor="text1"/>
          <w:u w:color="000000" w:themeColor="text1"/>
        </w:rPr>
        <w:t xml:space="preserve">ruins battled through the season, keeping their #1 ranking all season long. </w:t>
      </w:r>
      <w:r>
        <w:rPr>
          <w:color w:val="000000" w:themeColor="text1"/>
          <w:u w:color="000000" w:themeColor="text1"/>
        </w:rPr>
        <w:t>T</w:t>
      </w:r>
      <w:r w:rsidRPr="00A90ABE">
        <w:rPr>
          <w:color w:val="000000" w:themeColor="text1"/>
          <w:u w:color="000000" w:themeColor="text1"/>
        </w:rPr>
        <w:t xml:space="preserve">he team won </w:t>
      </w:r>
      <w:r>
        <w:rPr>
          <w:color w:val="000000" w:themeColor="text1"/>
          <w:u w:color="000000" w:themeColor="text1"/>
        </w:rPr>
        <w:t>its</w:t>
      </w:r>
      <w:r w:rsidRPr="00A90ABE">
        <w:rPr>
          <w:color w:val="000000" w:themeColor="text1"/>
          <w:u w:color="000000" w:themeColor="text1"/>
        </w:rPr>
        <w:t xml:space="preserve"> second</w:t>
      </w:r>
      <w:r>
        <w:rPr>
          <w:color w:val="000000" w:themeColor="text1"/>
          <w:u w:color="000000" w:themeColor="text1"/>
        </w:rPr>
        <w:t xml:space="preserve"> </w:t>
      </w:r>
      <w:r w:rsidRPr="00A90ABE">
        <w:rPr>
          <w:color w:val="000000" w:themeColor="text1"/>
          <w:u w:color="000000" w:themeColor="text1"/>
        </w:rPr>
        <w:t xml:space="preserve">straight </w:t>
      </w:r>
      <w:r>
        <w:rPr>
          <w:color w:val="000000" w:themeColor="text1"/>
          <w:u w:color="000000" w:themeColor="text1"/>
        </w:rPr>
        <w:t>NCCAA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Division II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A90ABE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R</w:t>
      </w:r>
      <w:r w:rsidRPr="00A90ABE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hampionship, </w:t>
      </w:r>
      <w:r>
        <w:rPr>
          <w:color w:val="000000" w:themeColor="text1"/>
          <w:u w:color="000000" w:themeColor="text1"/>
        </w:rPr>
        <w:t>a feat that earned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its players </w:t>
      </w:r>
      <w:r w:rsidRPr="00A90ABE">
        <w:rPr>
          <w:color w:val="000000" w:themeColor="text1"/>
          <w:u w:color="000000" w:themeColor="text1"/>
        </w:rPr>
        <w:t>top</w:t>
      </w:r>
      <w:r>
        <w:rPr>
          <w:color w:val="000000" w:themeColor="text1"/>
          <w:u w:color="000000" w:themeColor="text1"/>
        </w:rPr>
        <w:t xml:space="preserve"> </w:t>
      </w:r>
      <w:r w:rsidRPr="00A90ABE">
        <w:rPr>
          <w:color w:val="000000" w:themeColor="text1"/>
          <w:u w:color="000000" w:themeColor="text1"/>
        </w:rPr>
        <w:t>seed</w:t>
      </w:r>
      <w:r>
        <w:rPr>
          <w:color w:val="000000" w:themeColor="text1"/>
          <w:u w:color="000000" w:themeColor="text1"/>
        </w:rPr>
        <w:t>ing</w:t>
      </w:r>
      <w:r w:rsidRPr="00A90ABE">
        <w:rPr>
          <w:color w:val="000000" w:themeColor="text1"/>
          <w:u w:color="000000" w:themeColor="text1"/>
        </w:rPr>
        <w:t xml:space="preserve"> for the national tournament</w:t>
      </w:r>
      <w:r>
        <w:rPr>
          <w:color w:val="000000" w:themeColor="text1"/>
          <w:u w:color="000000" w:themeColor="text1"/>
        </w:rPr>
        <w:t>; and</w:t>
      </w: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Pr="00A90AB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</w:t>
      </w:r>
      <w:r w:rsidRPr="00A90ABE">
        <w:rPr>
          <w:color w:val="000000" w:themeColor="text1"/>
          <w:u w:color="000000" w:themeColor="text1"/>
        </w:rPr>
        <w:t xml:space="preserve">ady </w:t>
      </w:r>
      <w:r>
        <w:rPr>
          <w:color w:val="000000" w:themeColor="text1"/>
          <w:u w:color="000000" w:themeColor="text1"/>
        </w:rPr>
        <w:t>B</w:t>
      </w:r>
      <w:r w:rsidRPr="00A90ABE">
        <w:rPr>
          <w:color w:val="000000" w:themeColor="text1"/>
          <w:u w:color="000000" w:themeColor="text1"/>
        </w:rPr>
        <w:t xml:space="preserve">ruins </w:t>
      </w:r>
      <w:r>
        <w:rPr>
          <w:color w:val="000000" w:themeColor="text1"/>
          <w:u w:color="000000" w:themeColor="text1"/>
        </w:rPr>
        <w:t xml:space="preserve">won </w:t>
      </w:r>
      <w:r w:rsidRPr="00A90ABE">
        <w:rPr>
          <w:color w:val="000000" w:themeColor="text1"/>
          <w:u w:color="000000" w:themeColor="text1"/>
        </w:rPr>
        <w:t>their second</w:t>
      </w:r>
      <w:r>
        <w:rPr>
          <w:color w:val="000000" w:themeColor="text1"/>
          <w:u w:color="000000" w:themeColor="text1"/>
        </w:rPr>
        <w:t xml:space="preserve"> </w:t>
      </w:r>
      <w:r w:rsidRPr="00A90ABE">
        <w:rPr>
          <w:color w:val="000000" w:themeColor="text1"/>
          <w:u w:color="000000" w:themeColor="text1"/>
        </w:rPr>
        <w:t>straight national title</w:t>
      </w:r>
      <w:r>
        <w:rPr>
          <w:color w:val="000000" w:themeColor="text1"/>
          <w:u w:color="000000" w:themeColor="text1"/>
        </w:rPr>
        <w:t xml:space="preserve">, they also won </w:t>
      </w:r>
      <w:r w:rsidRPr="00A90ABE">
        <w:rPr>
          <w:color w:val="000000" w:themeColor="text1"/>
          <w:u w:color="000000" w:themeColor="text1"/>
        </w:rPr>
        <w:t xml:space="preserve">their third title in the last four seasons. </w:t>
      </w:r>
      <w:r>
        <w:rPr>
          <w:color w:val="000000" w:themeColor="text1"/>
          <w:u w:color="000000" w:themeColor="text1"/>
        </w:rPr>
        <w:t xml:space="preserve">Furthermore, they </w:t>
      </w:r>
      <w:r w:rsidRPr="00A90ABE">
        <w:rPr>
          <w:color w:val="000000" w:themeColor="text1"/>
          <w:u w:color="000000" w:themeColor="text1"/>
        </w:rPr>
        <w:t xml:space="preserve">earned the </w:t>
      </w:r>
      <w:r>
        <w:rPr>
          <w:color w:val="000000" w:themeColor="text1"/>
          <w:u w:color="000000" w:themeColor="text1"/>
        </w:rPr>
        <w:t>P</w:t>
      </w:r>
      <w:r w:rsidRPr="00A90ABE">
        <w:rPr>
          <w:color w:val="000000" w:themeColor="text1"/>
          <w:u w:color="000000" w:themeColor="text1"/>
        </w:rPr>
        <w:t xml:space="preserve">latinum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 xml:space="preserve">ward for </w:t>
      </w:r>
      <w:r>
        <w:rPr>
          <w:color w:val="000000" w:themeColor="text1"/>
          <w:u w:color="000000" w:themeColor="text1"/>
        </w:rPr>
        <w:t>s</w:t>
      </w:r>
      <w:r w:rsidRPr="00A90ABE">
        <w:rPr>
          <w:color w:val="000000" w:themeColor="text1"/>
          <w:u w:color="000000" w:themeColor="text1"/>
        </w:rPr>
        <w:t>portsmanship</w:t>
      </w:r>
      <w:r>
        <w:rPr>
          <w:color w:val="000000" w:themeColor="text1"/>
          <w:u w:color="000000" w:themeColor="text1"/>
        </w:rPr>
        <w:t>,</w:t>
      </w:r>
      <w:r w:rsidRPr="00A90AB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hris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armichael won his second straight </w:t>
      </w:r>
      <w:r>
        <w:rPr>
          <w:color w:val="000000" w:themeColor="text1"/>
          <w:u w:color="000000" w:themeColor="text1"/>
        </w:rPr>
        <w:t>N</w:t>
      </w:r>
      <w:r w:rsidRPr="00A90ABE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oach of the </w:t>
      </w:r>
      <w:r>
        <w:rPr>
          <w:color w:val="000000" w:themeColor="text1"/>
          <w:u w:color="000000" w:themeColor="text1"/>
        </w:rPr>
        <w:t>Y</w:t>
      </w:r>
      <w:r w:rsidRPr="00A90ABE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>; and</w:t>
      </w: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Bob Jones </w:t>
      </w:r>
      <w:r w:rsidRPr="00A90ABE">
        <w:rPr>
          <w:color w:val="000000" w:themeColor="text1"/>
          <w:u w:color="000000" w:themeColor="text1"/>
        </w:rPr>
        <w:t xml:space="preserve">forward </w:t>
      </w:r>
      <w:r>
        <w:rPr>
          <w:color w:val="000000" w:themeColor="text1"/>
          <w:u w:color="000000" w:themeColor="text1"/>
        </w:rPr>
        <w:t>M</w:t>
      </w:r>
      <w:r w:rsidRPr="00A90ABE">
        <w:rPr>
          <w:color w:val="000000" w:themeColor="text1"/>
          <w:u w:color="000000" w:themeColor="text1"/>
        </w:rPr>
        <w:t xml:space="preserve">imi </w:t>
      </w:r>
      <w:r>
        <w:rPr>
          <w:color w:val="000000" w:themeColor="text1"/>
          <w:u w:color="000000" w:themeColor="text1"/>
        </w:rPr>
        <w:t>L</w:t>
      </w:r>
      <w:r w:rsidRPr="00A90ABE">
        <w:rPr>
          <w:color w:val="000000" w:themeColor="text1"/>
          <w:u w:color="000000" w:themeColor="text1"/>
        </w:rPr>
        <w:t xml:space="preserve">ozano was named </w:t>
      </w:r>
      <w:r>
        <w:rPr>
          <w:color w:val="000000" w:themeColor="text1"/>
          <w:u w:color="000000" w:themeColor="text1"/>
        </w:rPr>
        <w:t>NCCAA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Division II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A90ABE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P</w:t>
      </w:r>
      <w:r w:rsidRPr="00A90ABE">
        <w:rPr>
          <w:color w:val="000000" w:themeColor="text1"/>
          <w:u w:color="000000" w:themeColor="text1"/>
        </w:rPr>
        <w:t xml:space="preserve">layer of the </w:t>
      </w:r>
      <w:r>
        <w:rPr>
          <w:color w:val="000000" w:themeColor="text1"/>
          <w:u w:color="000000" w:themeColor="text1"/>
        </w:rPr>
        <w:t>Y</w:t>
      </w:r>
      <w:r w:rsidRPr="00A90ABE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, as well as F</w:t>
      </w:r>
      <w:r w:rsidRPr="00A90ABE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T</w:t>
      </w:r>
      <w:r w:rsidRPr="00A90ABE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A</w:t>
      </w:r>
      <w:r w:rsidRPr="00A90ABE">
        <w:rPr>
          <w:color w:val="000000" w:themeColor="text1"/>
          <w:u w:color="000000" w:themeColor="text1"/>
        </w:rPr>
        <w:t xml:space="preserve">merican.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 xml:space="preserve">bby </w:t>
      </w:r>
      <w:r>
        <w:rPr>
          <w:color w:val="000000" w:themeColor="text1"/>
          <w:u w:color="000000" w:themeColor="text1"/>
        </w:rPr>
        <w:t>D</w:t>
      </w:r>
      <w:r w:rsidRPr="00A90ABE">
        <w:rPr>
          <w:color w:val="000000" w:themeColor="text1"/>
          <w:u w:color="000000" w:themeColor="text1"/>
        </w:rPr>
        <w:t xml:space="preserve">avis and </w:t>
      </w:r>
      <w:r>
        <w:rPr>
          <w:color w:val="000000" w:themeColor="text1"/>
          <w:u w:color="000000" w:themeColor="text1"/>
        </w:rPr>
        <w:t>J</w:t>
      </w:r>
      <w:r w:rsidRPr="00A90ABE">
        <w:rPr>
          <w:color w:val="000000" w:themeColor="text1"/>
          <w:u w:color="000000" w:themeColor="text1"/>
        </w:rPr>
        <w:t xml:space="preserve">enny </w:t>
      </w:r>
      <w:r>
        <w:rPr>
          <w:color w:val="000000" w:themeColor="text1"/>
          <w:u w:color="000000" w:themeColor="text1"/>
        </w:rPr>
        <w:t>T</w:t>
      </w:r>
      <w:r w:rsidRPr="00A90ABE">
        <w:rPr>
          <w:color w:val="000000" w:themeColor="text1"/>
          <w:u w:color="000000" w:themeColor="text1"/>
        </w:rPr>
        <w:t xml:space="preserve">ownsend were also named </w:t>
      </w:r>
      <w:r>
        <w:rPr>
          <w:color w:val="000000" w:themeColor="text1"/>
          <w:u w:color="000000" w:themeColor="text1"/>
        </w:rPr>
        <w:t>First Team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Ame</w:t>
      </w:r>
      <w:r w:rsidRPr="00A90ABE">
        <w:rPr>
          <w:color w:val="000000" w:themeColor="text1"/>
          <w:u w:color="000000" w:themeColor="text1"/>
        </w:rPr>
        <w:t>rican</w:t>
      </w:r>
      <w:r>
        <w:rPr>
          <w:color w:val="000000" w:themeColor="text1"/>
          <w:u w:color="000000" w:themeColor="text1"/>
        </w:rPr>
        <w:t>, and N</w:t>
      </w:r>
      <w:r w:rsidRPr="00A90ABE">
        <w:rPr>
          <w:color w:val="000000" w:themeColor="text1"/>
          <w:u w:color="000000" w:themeColor="text1"/>
        </w:rPr>
        <w:t xml:space="preserve">atasha </w:t>
      </w:r>
      <w:r>
        <w:rPr>
          <w:color w:val="000000" w:themeColor="text1"/>
          <w:u w:color="000000" w:themeColor="text1"/>
        </w:rPr>
        <w:t>W</w:t>
      </w:r>
      <w:r w:rsidRPr="00A90ABE">
        <w:rPr>
          <w:color w:val="000000" w:themeColor="text1"/>
          <w:u w:color="000000" w:themeColor="text1"/>
        </w:rPr>
        <w:t xml:space="preserve">alters earned </w:t>
      </w:r>
      <w:r>
        <w:rPr>
          <w:color w:val="000000" w:themeColor="text1"/>
          <w:u w:color="000000" w:themeColor="text1"/>
        </w:rPr>
        <w:t>Second T</w:t>
      </w:r>
      <w:r w:rsidRPr="00A90ABE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A</w:t>
      </w:r>
      <w:r w:rsidRPr="00A90ABE">
        <w:rPr>
          <w:color w:val="000000" w:themeColor="text1"/>
          <w:u w:color="000000" w:themeColor="text1"/>
        </w:rPr>
        <w:t>merican honors</w:t>
      </w:r>
      <w:r>
        <w:rPr>
          <w:color w:val="000000" w:themeColor="text1"/>
          <w:u w:color="000000" w:themeColor="text1"/>
        </w:rPr>
        <w:t>; and</w:t>
      </w: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the House is </w:t>
      </w:r>
      <w:r>
        <w:rPr>
          <w:color w:val="000000" w:themeColor="text1"/>
          <w:u w:color="000000" w:themeColor="text1"/>
        </w:rPr>
        <w:t>proud to declare its members among the BJU women</w:t>
      </w:r>
      <w:r w:rsidRPr="00396C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soccer team</w:t>
      </w:r>
      <w:r w:rsidRPr="00396C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most ardent fans. On behalf of the people of South Carolina, the House offers its congratulations on a class act and best wishes for continued success. </w:t>
      </w:r>
      <w:r>
        <w:rPr>
          <w:rFonts w:eastAsia="MS Mincho"/>
        </w:rPr>
        <w:t>Now, therefore,</w:t>
      </w: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resolved by the House of Representatives: </w:t>
      </w: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>
        <w:t>honor</w:t>
      </w:r>
      <w:r>
        <w:rPr>
          <w:rFonts w:eastAsia="MS Mincho"/>
        </w:rPr>
        <w:t xml:space="preserve"> the Bob Jones University </w:t>
      </w:r>
      <w:r w:rsidR="0052693B">
        <w:rPr>
          <w:rFonts w:eastAsia="MS Mincho"/>
        </w:rPr>
        <w:t xml:space="preserve">Bruins </w:t>
      </w:r>
      <w:r>
        <w:rPr>
          <w:rFonts w:eastAsia="MS Mincho"/>
        </w:rPr>
        <w:t>women</w:t>
      </w:r>
      <w:r w:rsidRPr="00396C7B">
        <w:rPr>
          <w:rFonts w:eastAsia="MS Mincho"/>
        </w:rPr>
        <w:t>’</w:t>
      </w:r>
      <w:r>
        <w:rPr>
          <w:rFonts w:eastAsia="MS Mincho"/>
        </w:rPr>
        <w:t>s soccer team on capturing the 2016 National Christian College Athletic Association Division II National Championship and commend these players on a spectacular season.</w:t>
      </w:r>
    </w:p>
    <w:p w:rsidR="000859D5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</w:rPr>
      </w:pPr>
    </w:p>
    <w:p w:rsidR="00E05A4F" w:rsidRDefault="000859D5" w:rsidP="0008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Be it further resolved that a copy of this resolution be presented to President Steve Pettit and Coach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hris </w:t>
      </w:r>
      <w:r>
        <w:rPr>
          <w:color w:val="000000" w:themeColor="text1"/>
          <w:u w:color="000000" w:themeColor="text1"/>
        </w:rPr>
        <w:t xml:space="preserve">Carmichael </w:t>
      </w:r>
      <w:r>
        <w:rPr>
          <w:rFonts w:eastAsia="MS Mincho"/>
        </w:rPr>
        <w:t>of Bob Jones University.</w:t>
      </w:r>
    </w:p>
    <w:p w:rsidR="00E2444D" w:rsidRDefault="0010776B" w:rsidP="00577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2704E" w:rsidRDefault="00C2704E" w:rsidP="00C2704E">
      <w:pPr>
        <w:suppressAutoHyphens/>
      </w:pPr>
    </w:p>
    <w:sectPr w:rsidR="00C2704E" w:rsidSect="00C270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A4F" w:rsidRDefault="00E05A4F" w:rsidP="009F0C77">
      <w:r>
        <w:separator/>
      </w:r>
    </w:p>
  </w:endnote>
  <w:endnote w:type="continuationSeparator" w:id="0">
    <w:p w:rsidR="00E05A4F" w:rsidRDefault="00E05A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FA5927-4271-40C7-AF59-5CDD0E17EB34}"/>
    <w:embedBold r:id="rId2" w:fontKey="{1EC253E6-B597-45D7-80DA-7097579BA0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FAEF07-1989-4BC2-8C83-A507E48DBE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ED6CC7-0F2C-48C6-A1E3-DF82E123621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CDA6B6-02D0-46BB-849B-6C096596E0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44D" w:rsidRPr="00C2704E" w:rsidRDefault="00C2704E" w:rsidP="00C270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A4F" w:rsidRDefault="00E05A4F" w:rsidP="009F0C77">
      <w:r>
        <w:separator/>
      </w:r>
    </w:p>
  </w:footnote>
  <w:footnote w:type="continuationSeparator" w:id="0">
    <w:p w:rsidR="00E05A4F" w:rsidRDefault="00E05A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82SA17"/>
    <w:docVar w:name="CoverBillType" w:val="c"/>
    <w:docVar w:name="DocPath" w:val="L:\Council\bills\GT\5282SA17.DOCX"/>
    <w:docVar w:name="dvBillNumber" w:val="373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05A4F"/>
    <w:rsid w:val="00011869"/>
    <w:rsid w:val="00015CD6"/>
    <w:rsid w:val="000859D5"/>
    <w:rsid w:val="000E0100"/>
    <w:rsid w:val="000E1785"/>
    <w:rsid w:val="000F40FA"/>
    <w:rsid w:val="001035F1"/>
    <w:rsid w:val="0010776B"/>
    <w:rsid w:val="00116789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17F3"/>
    <w:rsid w:val="00325348"/>
    <w:rsid w:val="0032732C"/>
    <w:rsid w:val="003279AE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F84"/>
    <w:rsid w:val="004E7D54"/>
    <w:rsid w:val="0052693B"/>
    <w:rsid w:val="005273C6"/>
    <w:rsid w:val="00530A69"/>
    <w:rsid w:val="00545593"/>
    <w:rsid w:val="00556EBF"/>
    <w:rsid w:val="00577AED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5AB5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0A76"/>
    <w:rsid w:val="00BE3C22"/>
    <w:rsid w:val="00C0345E"/>
    <w:rsid w:val="00C2704E"/>
    <w:rsid w:val="00C31C95"/>
    <w:rsid w:val="00C3483A"/>
    <w:rsid w:val="00C74E9D"/>
    <w:rsid w:val="00C826DD"/>
    <w:rsid w:val="00C82FD3"/>
    <w:rsid w:val="00C92819"/>
    <w:rsid w:val="00CA79B3"/>
    <w:rsid w:val="00CC6B7B"/>
    <w:rsid w:val="00CD2089"/>
    <w:rsid w:val="00D73A67"/>
    <w:rsid w:val="00D970A9"/>
    <w:rsid w:val="00DF3845"/>
    <w:rsid w:val="00E05A4F"/>
    <w:rsid w:val="00E2444D"/>
    <w:rsid w:val="00E41911"/>
    <w:rsid w:val="00E44B57"/>
    <w:rsid w:val="00E92EEF"/>
    <w:rsid w:val="00E966A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CB4415-96F4-4627-ABBB-A795CB0F5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66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6A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901BB-B016-4565-AA2B-DB56DA133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56FD37C8.dotm</Template>
  <TotalTime>0</TotalTime>
  <Pages>2</Pages>
  <Words>354</Words>
  <Characters>1921</Characters>
  <Application>Microsoft Office Word</Application>
  <DocSecurity>0</DocSecurity>
  <Lines>60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3735 Text of Previous Version (Feb. 8, 2017) - South Carolina Legislature Online</dc:title>
  <dc:creator>Gwen Thurmond</dc:creator>
  <cp:lastModifiedBy>Angela Hill</cp:lastModifiedBy>
  <cp:revision>2</cp:revision>
  <cp:lastPrinted>2017-02-08T16:36:00Z</cp:lastPrinted>
  <dcterms:created xsi:type="dcterms:W3CDTF">2017-02-14T18:24:00Z</dcterms:created>
  <dcterms:modified xsi:type="dcterms:W3CDTF">2017-02-14T18:24:00Z</dcterms:modified>
</cp:coreProperties>
</file>