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E11" w:rsidRDefault="00E75E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7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6378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AC12DD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047C2"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Jonathan Luke Hermanson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47E5" w:rsidRDefault="006A4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7E5" w:rsidRDefault="006A4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63782">
        <w:t xml:space="preserve"> Jonathan Luke Hermanson.</w:t>
      </w:r>
    </w:p>
    <w:p w:rsidR="002F0CEC" w:rsidRDefault="00763782" w:rsidP="0022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E11" w:rsidRDefault="00E75E11" w:rsidP="00E75E11">
      <w:pPr>
        <w:suppressAutoHyphens/>
      </w:pPr>
    </w:p>
    <w:sectPr w:rsidR="00E75E11" w:rsidSect="00E75E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7E5" w:rsidRDefault="006A47E5" w:rsidP="009F0C77">
      <w:r>
        <w:separator/>
      </w:r>
    </w:p>
  </w:endnote>
  <w:endnote w:type="continuationSeparator" w:id="0">
    <w:p w:rsidR="006A47E5" w:rsidRDefault="006A4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B7FDB-53C3-48E2-9DD2-B0D202F23DE7}"/>
    <w:embedBold r:id="rId2" w:fontKey="{FB94969D-17C4-448B-9BB1-F2AD2E008E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88D435-26AF-4469-B562-2AC84F1EA6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9CBC3B-55F2-464C-9E3B-B7C7A9F578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EC" w:rsidRPr="00E75E11" w:rsidRDefault="00E75E11" w:rsidP="00E75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7E5" w:rsidRDefault="006A47E5" w:rsidP="009F0C77">
      <w:r>
        <w:separator/>
      </w:r>
    </w:p>
  </w:footnote>
  <w:footnote w:type="continuationSeparator" w:id="0">
    <w:p w:rsidR="006A47E5" w:rsidRDefault="006A4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7SA17"/>
    <w:docVar w:name="CoverBillType" w:val="r"/>
    <w:docVar w:name="DocPath" w:val="L:\Council\bills\RT\17027SA17.DOCX"/>
    <w:docVar w:name="dvBillNumber" w:val="375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A47E5"/>
    <w:rsid w:val="00011869"/>
    <w:rsid w:val="00015CD6"/>
    <w:rsid w:val="000D7FE3"/>
    <w:rsid w:val="000E0100"/>
    <w:rsid w:val="000E1785"/>
    <w:rsid w:val="000F40FA"/>
    <w:rsid w:val="0010340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FCF"/>
    <w:rsid w:val="002321B6"/>
    <w:rsid w:val="00250967"/>
    <w:rsid w:val="002543C8"/>
    <w:rsid w:val="0025541D"/>
    <w:rsid w:val="00284AAE"/>
    <w:rsid w:val="002867BD"/>
    <w:rsid w:val="002E5912"/>
    <w:rsid w:val="002F0CE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7C2"/>
    <w:rsid w:val="00605102"/>
    <w:rsid w:val="006215AA"/>
    <w:rsid w:val="006913C9"/>
    <w:rsid w:val="0069470D"/>
    <w:rsid w:val="006A47E5"/>
    <w:rsid w:val="006D58AA"/>
    <w:rsid w:val="00734F00"/>
    <w:rsid w:val="00763782"/>
    <w:rsid w:val="007A70AE"/>
    <w:rsid w:val="008362E8"/>
    <w:rsid w:val="0085786E"/>
    <w:rsid w:val="008A1768"/>
    <w:rsid w:val="008A489F"/>
    <w:rsid w:val="008F0F33"/>
    <w:rsid w:val="008F4429"/>
    <w:rsid w:val="00935F0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2D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0E3"/>
    <w:rsid w:val="00D73A67"/>
    <w:rsid w:val="00D970A9"/>
    <w:rsid w:val="00DF3845"/>
    <w:rsid w:val="00E41911"/>
    <w:rsid w:val="00E44B57"/>
    <w:rsid w:val="00E75E1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B8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5DDC6-B8C9-4386-8870-57E03C44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9222-4154-4B41-BD94-2FED4260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2175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3753 Text of Previous Version (Feb. 15, 2017) - South Carolina Legislature Online</dc:title>
  <dc:creator>Rebecca Turner</dc:creator>
  <cp:lastModifiedBy>Angela Hill</cp:lastModifiedBy>
  <cp:revision>2</cp:revision>
  <dcterms:created xsi:type="dcterms:W3CDTF">2017-02-15T15:38:00Z</dcterms:created>
  <dcterms:modified xsi:type="dcterms:W3CDTF">2017-02-15T15:38:00Z</dcterms:modified>
</cp:coreProperties>
</file>