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Default="008E26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  <w:r>
        <w:t xml:space="preserve"> 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099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4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B1BF3">
        <w:t xml:space="preserve">DECLARE APRIL 2017 AS “LOVE THE ANNE SPRINGS CLOSE GREENWAY MONTH” IN SOUTH CAROLINA AND TO ENCOURAGE ALL CITIZENS OF THE PALMETTO STATE TO VISIT AND ENJOY THIS </w:t>
      </w:r>
      <w:r w:rsidR="00845743">
        <w:t>BEAUTIFUL</w:t>
      </w:r>
      <w:r w:rsidR="007B1BF3">
        <w:t xml:space="preserve"> NATURE PRESERVE AND RECREATIONAL PARK IN</w:t>
      </w:r>
      <w:r w:rsidR="0016055C">
        <w:t xml:space="preserve"> FORT MILL.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12B4" w:rsidRDefault="0064099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12B4">
        <w:rPr>
          <w:color w:val="000000" w:themeColor="text1"/>
          <w:u w:color="000000" w:themeColor="text1"/>
        </w:rPr>
        <w:t>t</w:t>
      </w:r>
      <w:r w:rsidR="008D12B4" w:rsidRPr="00057592">
        <w:rPr>
          <w:color w:val="000000" w:themeColor="text1"/>
          <w:u w:color="000000" w:themeColor="text1"/>
        </w:rPr>
        <w:t>he Anne Springs Close Greenway</w:t>
      </w:r>
      <w:r w:rsidR="008D12B4">
        <w:rPr>
          <w:color w:val="000000" w:themeColor="text1"/>
          <w:u w:color="000000" w:themeColor="text1"/>
        </w:rPr>
        <w:t xml:space="preserve">, a </w:t>
      </w:r>
      <w:r w:rsidR="008D12B4" w:rsidRPr="00057592">
        <w:rPr>
          <w:color w:val="000000" w:themeColor="text1"/>
          <w:u w:color="000000" w:themeColor="text1"/>
        </w:rPr>
        <w:t>2,100</w:t>
      </w:r>
      <w:r w:rsidR="00571215">
        <w:rPr>
          <w:color w:val="000000" w:themeColor="text1"/>
          <w:u w:color="000000" w:themeColor="text1"/>
        </w:rPr>
        <w:noBreakHyphen/>
      </w:r>
      <w:r w:rsidR="008D12B4" w:rsidRPr="00057592">
        <w:rPr>
          <w:color w:val="000000" w:themeColor="text1"/>
          <w:u w:color="000000" w:themeColor="text1"/>
        </w:rPr>
        <w:t xml:space="preserve">acre nature preserve and recreational park </w:t>
      </w:r>
      <w:r w:rsidR="008D12B4">
        <w:rPr>
          <w:color w:val="000000" w:themeColor="text1"/>
          <w:u w:color="000000" w:themeColor="text1"/>
        </w:rPr>
        <w:t xml:space="preserve">in Fort Mill, </w:t>
      </w:r>
      <w:r w:rsidR="008D12B4" w:rsidRPr="00057592">
        <w:rPr>
          <w:color w:val="000000" w:themeColor="text1"/>
          <w:u w:color="000000" w:themeColor="text1"/>
        </w:rPr>
        <w:t>was established in 1995 on land donated by the children of Anne Springs Close</w:t>
      </w:r>
      <w:r w:rsidR="008D12B4">
        <w:rPr>
          <w:color w:val="000000" w:themeColor="text1"/>
          <w:u w:color="000000" w:themeColor="text1"/>
        </w:rPr>
        <w:t xml:space="preserve"> </w:t>
      </w:r>
      <w:r w:rsidR="008D12B4" w:rsidRPr="00FE599C">
        <w:rPr>
          <w:color w:val="000000" w:themeColor="text1"/>
          <w:u w:color="000000" w:themeColor="text1"/>
        </w:rPr>
        <w:t>to honor her lifelong commitment to recreation and the environment.</w:t>
      </w:r>
      <w:r w:rsidR="008D12B4">
        <w:rPr>
          <w:color w:val="000000" w:themeColor="text1"/>
          <w:u w:color="000000" w:themeColor="text1"/>
        </w:rPr>
        <w:t xml:space="preserve"> The people of South Carolina are the fortunate beneficiaries of this </w:t>
      </w:r>
      <w:r w:rsidR="00195CA4">
        <w:rPr>
          <w:color w:val="000000" w:themeColor="text1"/>
          <w:u w:color="000000" w:themeColor="text1"/>
        </w:rPr>
        <w:t>munificent</w:t>
      </w:r>
      <w:r w:rsidR="008D12B4">
        <w:rPr>
          <w:color w:val="000000" w:themeColor="text1"/>
          <w:u w:color="000000" w:themeColor="text1"/>
        </w:rPr>
        <w:t xml:space="preserve"> gift, which </w:t>
      </w:r>
      <w:r w:rsidR="008D12B4" w:rsidRPr="00FE599C">
        <w:rPr>
          <w:color w:val="000000" w:themeColor="text1"/>
          <w:u w:color="000000" w:themeColor="text1"/>
        </w:rPr>
        <w:t>serve</w:t>
      </w:r>
      <w:r w:rsidR="008D12B4">
        <w:rPr>
          <w:color w:val="000000" w:themeColor="text1"/>
          <w:u w:color="000000" w:themeColor="text1"/>
        </w:rPr>
        <w:t>s</w:t>
      </w:r>
      <w:r w:rsidR="008D12B4" w:rsidRPr="00FE599C">
        <w:rPr>
          <w:color w:val="000000" w:themeColor="text1"/>
          <w:u w:color="000000" w:themeColor="text1"/>
        </w:rPr>
        <w:t xml:space="preserve"> as a natural buffer from urban development and a place for countless activities</w:t>
      </w:r>
      <w:r w:rsidR="008D12B4">
        <w:rPr>
          <w:color w:val="000000" w:themeColor="text1"/>
          <w:u w:color="000000" w:themeColor="text1"/>
        </w:rPr>
        <w:t>; and</w:t>
      </w: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057592">
        <w:rPr>
          <w:color w:val="000000" w:themeColor="text1"/>
          <w:u w:color="000000" w:themeColor="text1"/>
        </w:rPr>
        <w:t>ore than 250,000 people visited the Greenway in 2016 to participate in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 xml:space="preserve">its many outdoor recreational and </w:t>
      </w:r>
      <w:r>
        <w:rPr>
          <w:color w:val="000000" w:themeColor="text1"/>
          <w:u w:color="000000" w:themeColor="text1"/>
        </w:rPr>
        <w:t>educational opportunities, including</w:t>
      </w:r>
      <w:r w:rsidRPr="00057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kayaking, picnicking, </w:t>
      </w:r>
      <w:r w:rsidRPr="00057592">
        <w:rPr>
          <w:color w:val="000000" w:themeColor="text1"/>
          <w:u w:color="000000" w:themeColor="text1"/>
        </w:rPr>
        <w:t>hiking,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mountain biking</w:t>
      </w:r>
      <w:r>
        <w:rPr>
          <w:color w:val="000000" w:themeColor="text1"/>
          <w:u w:color="000000" w:themeColor="text1"/>
        </w:rPr>
        <w:t>,</w:t>
      </w:r>
      <w:r w:rsidRPr="00057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057592">
        <w:rPr>
          <w:color w:val="000000" w:themeColor="text1"/>
          <w:u w:color="000000" w:themeColor="text1"/>
        </w:rPr>
        <w:t>horseback riding</w:t>
      </w:r>
      <w:r>
        <w:rPr>
          <w:color w:val="000000" w:themeColor="text1"/>
          <w:u w:color="000000" w:themeColor="text1"/>
        </w:rPr>
        <w:t xml:space="preserve"> o</w:t>
      </w:r>
      <w:r w:rsidRPr="00057592">
        <w:rPr>
          <w:color w:val="000000" w:themeColor="text1"/>
          <w:u w:color="000000" w:themeColor="text1"/>
        </w:rPr>
        <w:t xml:space="preserve">n more than </w:t>
      </w:r>
      <w:r>
        <w:rPr>
          <w:color w:val="000000" w:themeColor="text1"/>
          <w:u w:color="000000" w:themeColor="text1"/>
        </w:rPr>
        <w:t>forty</w:t>
      </w:r>
      <w:r w:rsidRPr="00057592">
        <w:rPr>
          <w:color w:val="000000" w:themeColor="text1"/>
          <w:u w:color="000000" w:themeColor="text1"/>
        </w:rPr>
        <w:t xml:space="preserve"> miles of trails. Thousands of local students are enrolled in the Greenway</w:t>
      </w:r>
      <w:r w:rsidR="00571215" w:rsidRPr="00571215">
        <w:rPr>
          <w:color w:val="000000" w:themeColor="text1"/>
          <w:u w:color="000000" w:themeColor="text1"/>
        </w:rPr>
        <w:t>’</w:t>
      </w:r>
      <w:r w:rsidRPr="00057592">
        <w:rPr>
          <w:color w:val="000000" w:themeColor="text1"/>
          <w:u w:color="000000" w:themeColor="text1"/>
        </w:rPr>
        <w:t>s nature</w:t>
      </w:r>
      <w:r w:rsidR="00571215">
        <w:rPr>
          <w:color w:val="000000" w:themeColor="text1"/>
          <w:u w:color="000000" w:themeColor="text1"/>
        </w:rPr>
        <w:noBreakHyphen/>
      </w:r>
      <w:r w:rsidRPr="00057592">
        <w:rPr>
          <w:color w:val="000000" w:themeColor="text1"/>
          <w:u w:color="000000" w:themeColor="text1"/>
        </w:rPr>
        <w:t>focused educational programs each year,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 xml:space="preserve">and its live summer concert series, Fall Frolic, Fiddle </w:t>
      </w:r>
      <w:r w:rsidR="00571215">
        <w:rPr>
          <w:color w:val="000000" w:themeColor="text1"/>
          <w:u w:color="000000" w:themeColor="text1"/>
        </w:rPr>
        <w:t>’</w:t>
      </w:r>
      <w:r w:rsidRPr="00057592">
        <w:rPr>
          <w:color w:val="000000" w:themeColor="text1"/>
          <w:u w:color="000000" w:themeColor="text1"/>
        </w:rPr>
        <w:t>n Pig,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Christmas Crafts Show</w:t>
      </w:r>
      <w:r>
        <w:rPr>
          <w:color w:val="000000" w:themeColor="text1"/>
          <w:u w:color="000000" w:themeColor="text1"/>
        </w:rPr>
        <w:t>,</w:t>
      </w:r>
      <w:r w:rsidRPr="00057592">
        <w:rPr>
          <w:color w:val="000000" w:themeColor="text1"/>
          <w:u w:color="000000" w:themeColor="text1"/>
        </w:rPr>
        <w:t xml:space="preserve"> and other special events have become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m</w:t>
      </w:r>
      <w:r w:rsidRPr="00057592">
        <w:rPr>
          <w:color w:val="000000" w:themeColor="text1"/>
          <w:u w:color="000000" w:themeColor="text1"/>
        </w:rPr>
        <w:t>munity favorites</w:t>
      </w:r>
      <w:r>
        <w:rPr>
          <w:color w:val="000000" w:themeColor="text1"/>
          <w:u w:color="000000" w:themeColor="text1"/>
        </w:rPr>
        <w:t>; and</w:t>
      </w: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</w:t>
      </w:r>
      <w:r w:rsidRPr="00FE599C">
        <w:rPr>
          <w:color w:val="000000" w:themeColor="text1"/>
          <w:u w:color="000000" w:themeColor="text1"/>
        </w:rPr>
        <w:t>not</w:t>
      </w:r>
      <w:r w:rsidR="00571215">
        <w:rPr>
          <w:color w:val="000000" w:themeColor="text1"/>
          <w:u w:color="000000" w:themeColor="text1"/>
        </w:rPr>
        <w:noBreakHyphen/>
      </w:r>
      <w:r w:rsidRPr="00FE599C">
        <w:rPr>
          <w:color w:val="000000" w:themeColor="text1"/>
          <w:u w:color="000000" w:themeColor="text1"/>
        </w:rPr>
        <w:t>for</w:t>
      </w:r>
      <w:r w:rsidR="00571215">
        <w:rPr>
          <w:color w:val="000000" w:themeColor="text1"/>
          <w:u w:color="000000" w:themeColor="text1"/>
        </w:rPr>
        <w:noBreakHyphen/>
      </w:r>
      <w:r w:rsidRPr="00FE599C">
        <w:rPr>
          <w:color w:val="000000" w:themeColor="text1"/>
          <w:u w:color="000000" w:themeColor="text1"/>
        </w:rPr>
        <w:t>profit entity</w:t>
      </w:r>
      <w:r>
        <w:rPr>
          <w:color w:val="000000" w:themeColor="text1"/>
          <w:u w:color="000000" w:themeColor="text1"/>
        </w:rPr>
        <w:t xml:space="preserve">, the </w:t>
      </w:r>
      <w:r w:rsidRPr="00FE599C">
        <w:rPr>
          <w:color w:val="000000" w:themeColor="text1"/>
          <w:u w:color="000000" w:themeColor="text1"/>
        </w:rPr>
        <w:t>Greenway receives no ongoing tax dollars to build, maintain</w:t>
      </w:r>
      <w:r>
        <w:rPr>
          <w:color w:val="000000" w:themeColor="text1"/>
          <w:u w:color="000000" w:themeColor="text1"/>
        </w:rPr>
        <w:t>,</w:t>
      </w:r>
      <w:r w:rsidRPr="00FE599C">
        <w:rPr>
          <w:color w:val="000000" w:themeColor="text1"/>
          <w:u w:color="000000" w:themeColor="text1"/>
        </w:rPr>
        <w:t xml:space="preserve"> or operate its programs, trails</w:t>
      </w:r>
      <w:r>
        <w:rPr>
          <w:color w:val="000000" w:themeColor="text1"/>
          <w:u w:color="000000" w:themeColor="text1"/>
        </w:rPr>
        <w:t>,</w:t>
      </w:r>
      <w:r w:rsidRPr="00FE599C">
        <w:rPr>
          <w:color w:val="000000" w:themeColor="text1"/>
          <w:u w:color="000000" w:themeColor="text1"/>
        </w:rPr>
        <w:t xml:space="preserve"> and facilities. Owned and managed by Leroy Springs &amp; Company, </w:t>
      </w:r>
      <w:r>
        <w:rPr>
          <w:color w:val="000000" w:themeColor="text1"/>
          <w:u w:color="000000" w:themeColor="text1"/>
        </w:rPr>
        <w:t xml:space="preserve">which </w:t>
      </w:r>
      <w:r w:rsidRPr="00FE599C">
        <w:rPr>
          <w:color w:val="000000" w:themeColor="text1"/>
          <w:u w:color="000000" w:themeColor="text1"/>
        </w:rPr>
        <w:t xml:space="preserve">has been providing recreational and educational opportunities to the communities surrounding Springs Industries facilities for over </w:t>
      </w:r>
      <w:r>
        <w:rPr>
          <w:color w:val="000000" w:themeColor="text1"/>
          <w:u w:color="000000" w:themeColor="text1"/>
        </w:rPr>
        <w:t xml:space="preserve">sixty </w:t>
      </w:r>
      <w:r w:rsidRPr="00FE599C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, </w:t>
      </w:r>
      <w:r w:rsidRPr="00FE599C">
        <w:rPr>
          <w:color w:val="000000" w:themeColor="text1"/>
          <w:u w:color="000000" w:themeColor="text1"/>
        </w:rPr>
        <w:t>the Greenway is funded in part by memberships, program fees</w:t>
      </w:r>
      <w:r>
        <w:rPr>
          <w:color w:val="000000" w:themeColor="text1"/>
          <w:u w:color="000000" w:themeColor="text1"/>
        </w:rPr>
        <w:t>,</w:t>
      </w:r>
      <w:r w:rsidRPr="00FE599C">
        <w:rPr>
          <w:color w:val="000000" w:themeColor="text1"/>
          <w:u w:color="000000" w:themeColor="text1"/>
        </w:rPr>
        <w:t xml:space="preserve"> and generous donations from individu</w:t>
      </w:r>
      <w:r>
        <w:rPr>
          <w:color w:val="000000" w:themeColor="text1"/>
          <w:u w:color="000000" w:themeColor="text1"/>
        </w:rPr>
        <w:t>als and corporations; and</w:t>
      </w: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this spring, the Greenway </w:t>
      </w:r>
      <w:r w:rsidRPr="00057592">
        <w:rPr>
          <w:color w:val="000000" w:themeColor="text1"/>
          <w:u w:color="000000" w:themeColor="text1"/>
        </w:rPr>
        <w:t>will feature two family</w:t>
      </w:r>
      <w:r w:rsidR="00571215">
        <w:rPr>
          <w:color w:val="000000" w:themeColor="text1"/>
          <w:u w:color="000000" w:themeColor="text1"/>
        </w:rPr>
        <w:noBreakHyphen/>
      </w:r>
      <w:r w:rsidRPr="00057592">
        <w:rPr>
          <w:color w:val="000000" w:themeColor="text1"/>
          <w:u w:color="000000" w:themeColor="text1"/>
        </w:rPr>
        <w:t>oriented special events</w:t>
      </w:r>
      <w:r>
        <w:rPr>
          <w:color w:val="000000" w:themeColor="text1"/>
          <w:u w:color="000000" w:themeColor="text1"/>
        </w:rPr>
        <w:t xml:space="preserve">: </w:t>
      </w:r>
      <w:r w:rsidRPr="00057592">
        <w:rPr>
          <w:color w:val="000000" w:themeColor="text1"/>
          <w:u w:color="000000" w:themeColor="text1"/>
        </w:rPr>
        <w:t>the Blue Star Blitz on April 1,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2017, a grassroots hike</w:t>
      </w:r>
      <w:r w:rsidR="00571215">
        <w:rPr>
          <w:color w:val="000000" w:themeColor="text1"/>
          <w:u w:color="000000" w:themeColor="text1"/>
        </w:rPr>
        <w:noBreakHyphen/>
      </w:r>
      <w:r w:rsidRPr="00057592">
        <w:rPr>
          <w:color w:val="000000" w:themeColor="text1"/>
          <w:u w:color="000000" w:themeColor="text1"/>
        </w:rPr>
        <w:t>a</w:t>
      </w:r>
      <w:r w:rsidR="00571215">
        <w:rPr>
          <w:color w:val="000000" w:themeColor="text1"/>
          <w:u w:color="000000" w:themeColor="text1"/>
        </w:rPr>
        <w:noBreakHyphen/>
      </w:r>
      <w:r w:rsidRPr="00057592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o</w:t>
      </w:r>
      <w:r w:rsidRPr="00057592">
        <w:rPr>
          <w:color w:val="000000" w:themeColor="text1"/>
          <w:u w:color="000000" w:themeColor="text1"/>
        </w:rPr>
        <w:t>n fundraiser on the popular Blue Star trail</w:t>
      </w:r>
      <w:r>
        <w:rPr>
          <w:color w:val="000000" w:themeColor="text1"/>
          <w:u w:color="000000" w:themeColor="text1"/>
        </w:rPr>
        <w:t xml:space="preserve">; </w:t>
      </w:r>
      <w:r w:rsidRPr="00057592">
        <w:rPr>
          <w:color w:val="000000" w:themeColor="text1"/>
          <w:u w:color="000000" w:themeColor="text1"/>
        </w:rPr>
        <w:t>and the Greenway</w:t>
      </w:r>
      <w:r w:rsidR="00571215" w:rsidRPr="00571215">
        <w:rPr>
          <w:color w:val="000000" w:themeColor="text1"/>
          <w:u w:color="000000" w:themeColor="text1"/>
        </w:rPr>
        <w:t>’</w:t>
      </w:r>
      <w:r w:rsidRPr="00057592">
        <w:rPr>
          <w:color w:val="000000" w:themeColor="text1"/>
          <w:u w:color="000000" w:themeColor="text1"/>
        </w:rPr>
        <w:t>s annual Earth Day Celebration on April 22, 2017,</w:t>
      </w:r>
      <w:r>
        <w:rPr>
          <w:color w:val="000000" w:themeColor="text1"/>
          <w:u w:color="000000" w:themeColor="text1"/>
        </w:rPr>
        <w:t xml:space="preserve"> which</w:t>
      </w:r>
      <w:r w:rsidRPr="00057592">
        <w:rPr>
          <w:color w:val="000000" w:themeColor="text1"/>
          <w:u w:color="000000" w:themeColor="text1"/>
        </w:rPr>
        <w:t xml:space="preserve"> will feature a live concert at the Comporium Amphitheater and many other free and fun</w:t>
      </w:r>
      <w:r w:rsidR="00571215">
        <w:rPr>
          <w:color w:val="000000" w:themeColor="text1"/>
          <w:u w:color="000000" w:themeColor="text1"/>
        </w:rPr>
        <w:noBreakHyphen/>
      </w:r>
      <w:r w:rsidR="00E8280B">
        <w:rPr>
          <w:color w:val="000000" w:themeColor="text1"/>
          <w:u w:color="000000" w:themeColor="text1"/>
        </w:rPr>
        <w:t xml:space="preserve">filled </w:t>
      </w:r>
      <w:r w:rsidRPr="00057592">
        <w:rPr>
          <w:color w:val="000000" w:themeColor="text1"/>
          <w:u w:color="000000" w:themeColor="text1"/>
        </w:rPr>
        <w:t>activities for the whole family</w:t>
      </w:r>
      <w:r>
        <w:rPr>
          <w:color w:val="000000" w:themeColor="text1"/>
          <w:u w:color="000000" w:themeColor="text1"/>
        </w:rPr>
        <w:t>; and</w:t>
      </w: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994" w:rsidRDefault="008D1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General Assembly takes great pleasure in celebrating </w:t>
      </w:r>
      <w:r w:rsidRPr="00057592">
        <w:rPr>
          <w:color w:val="000000" w:themeColor="text1"/>
          <w:u w:color="000000" w:themeColor="text1"/>
        </w:rPr>
        <w:t>the rich heritage of the Greenway and the vision of its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inspirational leader,</w:t>
      </w:r>
      <w:r>
        <w:rPr>
          <w:color w:val="000000" w:themeColor="text1"/>
          <w:u w:color="000000" w:themeColor="text1"/>
        </w:rPr>
        <w:t xml:space="preserve"> Anne Springs Close</w:t>
      </w:r>
      <w:r w:rsidRPr="0005759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people of this great State are urged to take advantage of the many family</w:t>
      </w:r>
      <w:r w:rsidR="005712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offerings at the</w:t>
      </w:r>
      <w:r w:rsidR="00095A26">
        <w:rPr>
          <w:color w:val="000000" w:themeColor="text1"/>
          <w:u w:color="000000" w:themeColor="text1"/>
        </w:rPr>
        <w:t xml:space="preserve"> </w:t>
      </w:r>
      <w:r w:rsidR="00095A26" w:rsidRPr="00057592">
        <w:rPr>
          <w:color w:val="000000" w:themeColor="text1"/>
          <w:u w:color="000000" w:themeColor="text1"/>
        </w:rPr>
        <w:t>Anne Springs Close Greenway</w:t>
      </w:r>
      <w:r w:rsidR="00254843">
        <w:rPr>
          <w:color w:val="000000" w:themeColor="text1"/>
          <w:u w:color="000000" w:themeColor="text1"/>
        </w:rPr>
        <w:t xml:space="preserve"> throughout the year</w:t>
      </w:r>
      <w:r w:rsidR="00B464BB">
        <w:rPr>
          <w:color w:val="000000" w:themeColor="text1"/>
          <w:u w:color="000000" w:themeColor="text1"/>
        </w:rPr>
        <w:t xml:space="preserve">. </w:t>
      </w:r>
      <w:r w:rsidR="00B464BB">
        <w:t>Now, therefore,</w:t>
      </w:r>
    </w:p>
    <w:p w:rsidR="00640994" w:rsidRDefault="00640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994" w:rsidRDefault="00640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40994" w:rsidRDefault="00640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994" w:rsidRDefault="00640994" w:rsidP="00E94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94D35">
        <w:t xml:space="preserve"> </w:t>
      </w:r>
      <w:r w:rsidR="00E94D35">
        <w:rPr>
          <w:color w:val="000000" w:themeColor="text1"/>
        </w:rPr>
        <w:t>the members of the South Carolina General Assembly, by this resolution,</w:t>
      </w:r>
      <w:r w:rsidR="00E94D35">
        <w:t xml:space="preserve"> </w:t>
      </w:r>
      <w:r w:rsidR="00103FED">
        <w:t xml:space="preserve">declare April 2017 as “Love the Anne Springs Close Greenway Month” in South Carolina and encourage all citizens of the Palmetto State to visit and enjoy this </w:t>
      </w:r>
      <w:r w:rsidR="00845743">
        <w:t>beautiful</w:t>
      </w:r>
      <w:r w:rsidR="00103FED">
        <w:t xml:space="preserve"> nature preserve and recreational park in Fort Mill.</w:t>
      </w:r>
    </w:p>
    <w:p w:rsidR="00431174" w:rsidRDefault="005712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6C2C" w:rsidRDefault="00A86C2C" w:rsidP="00A86C2C">
      <w:pPr>
        <w:suppressAutoHyphens/>
      </w:pPr>
    </w:p>
    <w:sectPr w:rsidR="00A86C2C" w:rsidSect="00A86C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994" w:rsidRDefault="00640994" w:rsidP="009F0C77">
      <w:r>
        <w:separator/>
      </w:r>
    </w:p>
  </w:endnote>
  <w:endnote w:type="continuationSeparator" w:id="0">
    <w:p w:rsidR="00640994" w:rsidRDefault="006409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A2A4E3-1681-4CFD-B468-DC965599216A}"/>
    <w:embedBold r:id="rId2" w:fontKey="{F19CB5CA-9B03-44D1-B139-D8379CAA26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DFF212-AB06-443E-9F79-6E6B689882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151A6D-541F-4F44-92A4-2F9FD28073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2C593E-304D-4BF8-912A-4016E3607E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457" w:rsidRPr="00A86C2C" w:rsidRDefault="00A86C2C" w:rsidP="00A86C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994" w:rsidRDefault="00640994" w:rsidP="009F0C77">
      <w:r>
        <w:separator/>
      </w:r>
    </w:p>
  </w:footnote>
  <w:footnote w:type="continuationSeparator" w:id="0">
    <w:p w:rsidR="00640994" w:rsidRDefault="006409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WAB17"/>
    <w:docVar w:name="CoverBillType" w:val="c"/>
    <w:docVar w:name="DocPath" w:val="L:\Council\bills\RM\1110WAB17.DOCX"/>
    <w:docVar w:name="dvBillNumber" w:val="37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0994"/>
    <w:rsid w:val="00011869"/>
    <w:rsid w:val="00015CD6"/>
    <w:rsid w:val="00095A26"/>
    <w:rsid w:val="000E0100"/>
    <w:rsid w:val="000E1785"/>
    <w:rsid w:val="000F40FA"/>
    <w:rsid w:val="001035F1"/>
    <w:rsid w:val="00103FED"/>
    <w:rsid w:val="0010776B"/>
    <w:rsid w:val="00124B1C"/>
    <w:rsid w:val="00133E66"/>
    <w:rsid w:val="001435A3"/>
    <w:rsid w:val="00146ED3"/>
    <w:rsid w:val="00151044"/>
    <w:rsid w:val="0016055C"/>
    <w:rsid w:val="00195CA4"/>
    <w:rsid w:val="001D08F2"/>
    <w:rsid w:val="001D3A58"/>
    <w:rsid w:val="001D525B"/>
    <w:rsid w:val="001D7F4F"/>
    <w:rsid w:val="00205238"/>
    <w:rsid w:val="002321B6"/>
    <w:rsid w:val="00250967"/>
    <w:rsid w:val="002543C8"/>
    <w:rsid w:val="00254843"/>
    <w:rsid w:val="0025541D"/>
    <w:rsid w:val="00284AAE"/>
    <w:rsid w:val="002A656F"/>
    <w:rsid w:val="002B4463"/>
    <w:rsid w:val="002C2917"/>
    <w:rsid w:val="002E5912"/>
    <w:rsid w:val="00301B21"/>
    <w:rsid w:val="00325348"/>
    <w:rsid w:val="0032732C"/>
    <w:rsid w:val="0033246D"/>
    <w:rsid w:val="00336AD0"/>
    <w:rsid w:val="0037079A"/>
    <w:rsid w:val="003C4DAB"/>
    <w:rsid w:val="003D01E8"/>
    <w:rsid w:val="003E5288"/>
    <w:rsid w:val="003F6D79"/>
    <w:rsid w:val="0041760A"/>
    <w:rsid w:val="00417C01"/>
    <w:rsid w:val="00431174"/>
    <w:rsid w:val="004403BD"/>
    <w:rsid w:val="00461441"/>
    <w:rsid w:val="004809EE"/>
    <w:rsid w:val="004E7D54"/>
    <w:rsid w:val="005273C6"/>
    <w:rsid w:val="00530A69"/>
    <w:rsid w:val="00545593"/>
    <w:rsid w:val="00556EBF"/>
    <w:rsid w:val="00571215"/>
    <w:rsid w:val="00576457"/>
    <w:rsid w:val="00577C6C"/>
    <w:rsid w:val="00596443"/>
    <w:rsid w:val="005A62FE"/>
    <w:rsid w:val="005C2FE2"/>
    <w:rsid w:val="005E2BC9"/>
    <w:rsid w:val="00605102"/>
    <w:rsid w:val="006215AA"/>
    <w:rsid w:val="00640994"/>
    <w:rsid w:val="006913C9"/>
    <w:rsid w:val="0069470D"/>
    <w:rsid w:val="006D58AA"/>
    <w:rsid w:val="006E420F"/>
    <w:rsid w:val="00734F00"/>
    <w:rsid w:val="00793A00"/>
    <w:rsid w:val="007A70AE"/>
    <w:rsid w:val="007B1BF3"/>
    <w:rsid w:val="008362E8"/>
    <w:rsid w:val="00845743"/>
    <w:rsid w:val="0085786E"/>
    <w:rsid w:val="008A1768"/>
    <w:rsid w:val="008A489F"/>
    <w:rsid w:val="008D12B4"/>
    <w:rsid w:val="008E26D6"/>
    <w:rsid w:val="008F0F33"/>
    <w:rsid w:val="008F4429"/>
    <w:rsid w:val="0094021A"/>
    <w:rsid w:val="009B44AF"/>
    <w:rsid w:val="009C6A0B"/>
    <w:rsid w:val="009D5D6A"/>
    <w:rsid w:val="009F0C77"/>
    <w:rsid w:val="009F4DD1"/>
    <w:rsid w:val="00A02543"/>
    <w:rsid w:val="00A41684"/>
    <w:rsid w:val="00A64E80"/>
    <w:rsid w:val="00A72BCD"/>
    <w:rsid w:val="00A741D9"/>
    <w:rsid w:val="00A833AB"/>
    <w:rsid w:val="00A86C2C"/>
    <w:rsid w:val="00A9741D"/>
    <w:rsid w:val="00AC34A2"/>
    <w:rsid w:val="00AD1C9A"/>
    <w:rsid w:val="00AD4B17"/>
    <w:rsid w:val="00B412D4"/>
    <w:rsid w:val="00B464B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4E9F"/>
    <w:rsid w:val="00D73A67"/>
    <w:rsid w:val="00D970A9"/>
    <w:rsid w:val="00DB494A"/>
    <w:rsid w:val="00DF3845"/>
    <w:rsid w:val="00E41911"/>
    <w:rsid w:val="00E44B57"/>
    <w:rsid w:val="00E8280B"/>
    <w:rsid w:val="00E92EEF"/>
    <w:rsid w:val="00E94D3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8D33B7-A02F-4B57-9CD2-B84609696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E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E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7A046-8E43-4585-A005-4F566C37A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E2DDA7F7.dotm</Template>
  <TotalTime>0</TotalTime>
  <Pages>2</Pages>
  <Words>425</Words>
  <Characters>2350</Characters>
  <Application>Microsoft Office Word</Application>
  <DocSecurity>0</DocSecurity>
  <Lines>67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3787 Text of Previous Version (Feb. 16, 2017) - South Carolina Legislature Online</dc:title>
  <dc:creator>Rosanne McDowell</dc:creator>
  <cp:lastModifiedBy>Angela Hill</cp:lastModifiedBy>
  <cp:revision>2</cp:revision>
  <cp:lastPrinted>2017-02-15T14:38:00Z</cp:lastPrinted>
  <dcterms:created xsi:type="dcterms:W3CDTF">2017-02-16T16:17:00Z</dcterms:created>
  <dcterms:modified xsi:type="dcterms:W3CDTF">2017-02-16T16:17:00Z</dcterms:modified>
</cp:coreProperties>
</file>