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58A" w:rsidRDefault="00472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F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0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BURKE HIGH SCHOOL BOYS BASKETBALL TEAM OF CHARLESTON COUNTY WITH THE TEAM, COACHES, AND SCHOOL OFFICIALS, AT A DATE AND TIME TO BE DETERMINED BY THE SPEAKER, FOR THE PURPOSE OF BEING RECOGNIZED AND COMMENDED FOR CAPTURING THE 2017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F05" w:rsidRDefault="00E94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4F05" w:rsidRDefault="00E94F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D3B" w:rsidRDefault="007C0D3B" w:rsidP="00472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Burke High School boys basketball team of Charleston County with the team, coaches, and school officials, at a date and time to be determined by the Speaker, for the purpose of being recognized and commended for capturing the 2017 Class AA State Championship title.</w:t>
      </w:r>
    </w:p>
    <w:p w:rsidR="00900541" w:rsidRDefault="007C0D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58A" w:rsidRDefault="0047258A" w:rsidP="0047258A">
      <w:pPr>
        <w:suppressAutoHyphens/>
      </w:pPr>
    </w:p>
    <w:sectPr w:rsidR="0047258A" w:rsidSect="004725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F05" w:rsidRDefault="00E94F05" w:rsidP="009F0C77">
      <w:r>
        <w:separator/>
      </w:r>
    </w:p>
  </w:endnote>
  <w:endnote w:type="continuationSeparator" w:id="0">
    <w:p w:rsidR="00E94F05" w:rsidRDefault="00E94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729FAC-41F3-4EFC-BDFD-B1571699CE5A}"/>
    <w:embedBold r:id="rId2" w:fontKey="{BD539948-1189-4004-B31A-C408F6CB08C7}"/>
  </w:font>
  <w:font w:name="Calibri">
    <w:panose1 w:val="020F0502020204030204"/>
    <w:charset w:val="00"/>
    <w:family w:val="swiss"/>
    <w:pitch w:val="variable"/>
    <w:sig w:usb0="E00002FF" w:usb1="4000ACFF" w:usb2="00000001" w:usb3="00000000" w:csb0="0000019F" w:csb1="00000000"/>
    <w:embedRegular r:id="rId3" w:fontKey="{BF3ED102-59DC-417D-A0BE-86FA54F50168}"/>
  </w:font>
  <w:font w:name="Segoe UI">
    <w:panose1 w:val="020B0502040204020203"/>
    <w:charset w:val="00"/>
    <w:family w:val="swiss"/>
    <w:pitch w:val="variable"/>
    <w:sig w:usb0="E10022FF" w:usb1="C000E47F" w:usb2="00000029" w:usb3="00000000" w:csb0="000001DF" w:csb1="00000000"/>
    <w:embedRegular r:id="rId4" w:fontKey="{9504497D-50E9-48F5-A3E5-8CFD2FB33084}"/>
  </w:font>
  <w:font w:name="Cambria">
    <w:panose1 w:val="02040503050406030204"/>
    <w:charset w:val="00"/>
    <w:family w:val="roman"/>
    <w:pitch w:val="variable"/>
    <w:sig w:usb0="E00002FF" w:usb1="400004FF" w:usb2="00000000" w:usb3="00000000" w:csb0="0000019F" w:csb1="00000000"/>
    <w:embedRegular r:id="rId5" w:fontKey="{17438C90-C063-45BC-8FEC-806A6EC8D5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541" w:rsidRPr="0047258A" w:rsidRDefault="0047258A" w:rsidP="0047258A">
    <w:pPr>
      <w:pStyle w:val="Footer"/>
      <w:tabs>
        <w:tab w:val="clear" w:pos="4680"/>
        <w:tab w:val="clear" w:pos="9360"/>
        <w:tab w:val="center" w:pos="2995"/>
      </w:tabs>
      <w:spacing w:before="120"/>
    </w:pPr>
    <w:r>
      <w:t>[3942]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F05" w:rsidRDefault="00E94F05" w:rsidP="009F0C77">
      <w:r>
        <w:separator/>
      </w:r>
    </w:p>
  </w:footnote>
  <w:footnote w:type="continuationSeparator" w:id="0">
    <w:p w:rsidR="00E94F05" w:rsidRDefault="00E94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0ZW17"/>
    <w:docVar w:name="CoverBillType" w:val="r"/>
    <w:docVar w:name="DocPath" w:val="L:\Council\bills\RT\17090ZW17.DOCX"/>
    <w:docVar w:name="dvBillNumber" w:val="3942"/>
    <w:docVar w:name="dvBillNumberPrefix" w:val="H. "/>
    <w:docVar w:name="dvOriginalBody" w:val="House"/>
    <w:docVar w:name="dvSteno" w:val="RT"/>
    <w:docVar w:name="NameofBody" w:val="h"/>
    <w:docVar w:name="vGroup2" w:val="Council"/>
  </w:docVars>
  <w:rsids>
    <w:rsidRoot w:val="00E94F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CB3"/>
    <w:rsid w:val="00205238"/>
    <w:rsid w:val="002321B6"/>
    <w:rsid w:val="00250967"/>
    <w:rsid w:val="002543C8"/>
    <w:rsid w:val="0025541D"/>
    <w:rsid w:val="00284AAE"/>
    <w:rsid w:val="002E5912"/>
    <w:rsid w:val="00301B21"/>
    <w:rsid w:val="00325348"/>
    <w:rsid w:val="0032732C"/>
    <w:rsid w:val="00336AD0"/>
    <w:rsid w:val="0037079A"/>
    <w:rsid w:val="003846F1"/>
    <w:rsid w:val="003C4DAB"/>
    <w:rsid w:val="003D01E8"/>
    <w:rsid w:val="003E5288"/>
    <w:rsid w:val="003F6D79"/>
    <w:rsid w:val="0041760A"/>
    <w:rsid w:val="00417C01"/>
    <w:rsid w:val="004403BD"/>
    <w:rsid w:val="00461441"/>
    <w:rsid w:val="0047258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0D3B"/>
    <w:rsid w:val="008362E8"/>
    <w:rsid w:val="0085786E"/>
    <w:rsid w:val="008A1768"/>
    <w:rsid w:val="008A489F"/>
    <w:rsid w:val="008F0F33"/>
    <w:rsid w:val="008F4429"/>
    <w:rsid w:val="0090054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F0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4B4BFE-1B94-487A-9C2F-BC5BD3A8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0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D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01737-CDF8-4285-8086-78C69AA7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134</Words>
  <Characters>666</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3942 Text of Previous Version (Mar. 7, 2017) - South Carolina Legislature Online</dc:title>
  <dc:creator>Rebecca Turner</dc:creator>
  <cp:lastModifiedBy>S Volk</cp:lastModifiedBy>
  <cp:revision>2</cp:revision>
  <cp:lastPrinted>2017-03-06T20:12:00Z</cp:lastPrinted>
  <dcterms:created xsi:type="dcterms:W3CDTF">2017-03-07T22:41:00Z</dcterms:created>
  <dcterms:modified xsi:type="dcterms:W3CDTF">2017-03-07T22:41:00Z</dcterms:modified>
</cp:coreProperties>
</file>