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41A" w:rsidRDefault="00B504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0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250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B1A" w:rsidRDefault="00B1431F" w:rsidP="00494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94B1A" w:rsidRPr="00303B15">
        <w:rPr>
          <w:color w:val="000000" w:themeColor="text1"/>
          <w:u w:color="000000" w:themeColor="text1"/>
        </w:rPr>
        <w:t xml:space="preserve">RECOGNIZE AND EXPRESS DEEP APPRECIATION TO THE SOUTH CAROLINA TECHNICAL COLLEGE SYSTEM FOR </w:t>
      </w:r>
      <w:r w:rsidR="00494B1A">
        <w:rPr>
          <w:color w:val="000000" w:themeColor="text1"/>
          <w:u w:color="000000" w:themeColor="text1"/>
        </w:rPr>
        <w:t>ITS</w:t>
      </w:r>
      <w:r w:rsidR="00494B1A" w:rsidRPr="00303B15">
        <w:rPr>
          <w:color w:val="000000" w:themeColor="text1"/>
          <w:u w:color="000000" w:themeColor="text1"/>
        </w:rPr>
        <w:t xml:space="preserve"> OUTSTANDING CONTRIBUTION</w:t>
      </w:r>
      <w:r w:rsidR="00494B1A">
        <w:rPr>
          <w:color w:val="000000" w:themeColor="text1"/>
          <w:u w:color="000000" w:themeColor="text1"/>
        </w:rPr>
        <w:t>S</w:t>
      </w:r>
      <w:r w:rsidR="00494B1A"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3D2E10" w:rsidRPr="003D2E10">
        <w:rPr>
          <w:color w:val="000000" w:themeColor="text1"/>
          <w:u w:color="000000" w:themeColor="text1"/>
        </w:rPr>
        <w:t>’</w:t>
      </w:r>
      <w:r w:rsidR="00494B1A" w:rsidRPr="00303B15">
        <w:rPr>
          <w:color w:val="000000" w:themeColor="text1"/>
          <w:u w:color="000000" w:themeColor="text1"/>
        </w:rPr>
        <w:t>S WORKFORCE</w:t>
      </w:r>
      <w:r w:rsidR="00494B1A">
        <w:rPr>
          <w:color w:val="000000" w:themeColor="text1"/>
          <w:u w:color="000000" w:themeColor="text1"/>
        </w:rPr>
        <w:t xml:space="preserve"> AND TO DECLARE </w:t>
      </w:r>
      <w:r w:rsidR="002958B3">
        <w:rPr>
          <w:color w:val="000000" w:themeColor="text1"/>
          <w:u w:color="000000" w:themeColor="text1"/>
        </w:rPr>
        <w:t xml:space="preserve">APRIL 5, 2017, </w:t>
      </w:r>
      <w:r w:rsidR="00494B1A">
        <w:rPr>
          <w:color w:val="000000" w:themeColor="text1"/>
          <w:u w:color="000000" w:themeColor="text1"/>
        </w:rPr>
        <w:t xml:space="preserve">AS </w:t>
      </w:r>
      <w:r w:rsidR="00494B1A" w:rsidRPr="00303B15">
        <w:rPr>
          <w:color w:val="000000" w:themeColor="text1"/>
          <w:u w:color="000000" w:themeColor="text1"/>
        </w:rPr>
        <w:t>SOUTH CAROLINA TECHNICAL COLLEGE SYSTEM DAY</w:t>
      </w:r>
      <w:r w:rsidR="00494B1A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3EAF" w:rsidRDefault="00B72503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3EAF" w:rsidRPr="00303B15">
        <w:rPr>
          <w:color w:val="000000" w:themeColor="text1"/>
          <w:u w:color="000000" w:themeColor="text1"/>
        </w:rPr>
        <w:t xml:space="preserve">serving </w:t>
      </w:r>
      <w:r w:rsidR="00752E08">
        <w:rPr>
          <w:color w:val="000000" w:themeColor="text1"/>
          <w:u w:color="000000" w:themeColor="text1"/>
        </w:rPr>
        <w:t xml:space="preserve">nearly </w:t>
      </w:r>
      <w:r w:rsidR="00B93EAF" w:rsidRPr="00303B15">
        <w:rPr>
          <w:color w:val="000000" w:themeColor="text1"/>
          <w:u w:color="000000" w:themeColor="text1"/>
        </w:rPr>
        <w:t xml:space="preserve">a quarter million students across our State through credit and continuing education programs, the </w:t>
      </w:r>
      <w:r w:rsidR="00B93EAF">
        <w:rPr>
          <w:color w:val="000000" w:themeColor="text1"/>
          <w:u w:color="000000" w:themeColor="text1"/>
        </w:rPr>
        <w:t>South C</w:t>
      </w:r>
      <w:r w:rsidR="00B93EAF" w:rsidRPr="00303B15">
        <w:rPr>
          <w:color w:val="000000" w:themeColor="text1"/>
          <w:u w:color="000000" w:themeColor="text1"/>
        </w:rPr>
        <w:t xml:space="preserve">arolina </w:t>
      </w:r>
      <w:r w:rsidR="00B93EAF">
        <w:rPr>
          <w:color w:val="000000" w:themeColor="text1"/>
          <w:u w:color="000000" w:themeColor="text1"/>
        </w:rPr>
        <w:t>T</w:t>
      </w:r>
      <w:r w:rsidR="00B93EAF" w:rsidRPr="00303B15">
        <w:rPr>
          <w:color w:val="000000" w:themeColor="text1"/>
          <w:u w:color="000000" w:themeColor="text1"/>
        </w:rPr>
        <w:t xml:space="preserve">echnical </w:t>
      </w:r>
      <w:r w:rsidR="00B93EAF">
        <w:rPr>
          <w:color w:val="000000" w:themeColor="text1"/>
          <w:u w:color="000000" w:themeColor="text1"/>
        </w:rPr>
        <w:t>C</w:t>
      </w:r>
      <w:r w:rsidR="00B93EAF" w:rsidRPr="00303B15">
        <w:rPr>
          <w:color w:val="000000" w:themeColor="text1"/>
          <w:u w:color="000000" w:themeColor="text1"/>
        </w:rPr>
        <w:t xml:space="preserve">ollege </w:t>
      </w:r>
      <w:r w:rsidR="00B93EAF">
        <w:rPr>
          <w:color w:val="000000" w:themeColor="text1"/>
          <w:u w:color="000000" w:themeColor="text1"/>
        </w:rPr>
        <w:t>S</w:t>
      </w:r>
      <w:r w:rsidR="00B93EAF" w:rsidRPr="00303B15">
        <w:rPr>
          <w:color w:val="000000" w:themeColor="text1"/>
          <w:u w:color="000000" w:themeColor="text1"/>
        </w:rPr>
        <w:t xml:space="preserve">ystem is dedicated to providing training and education opportunities that promote economic and workforce development in </w:t>
      </w:r>
      <w:r w:rsidR="00B93EAF">
        <w:rPr>
          <w:color w:val="000000" w:themeColor="text1"/>
          <w:u w:color="000000" w:themeColor="text1"/>
        </w:rPr>
        <w:t>the Palmetto</w:t>
      </w:r>
      <w:r w:rsidR="00B93EAF" w:rsidRPr="00303B15">
        <w:rPr>
          <w:color w:val="000000" w:themeColor="text1"/>
          <w:u w:color="000000" w:themeColor="text1"/>
        </w:rPr>
        <w:t xml:space="preserve"> State;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located</w:t>
      </w:r>
      <w:r w:rsidRPr="00303B15">
        <w:rPr>
          <w:color w:val="000000" w:themeColor="text1"/>
          <w:u w:color="000000" w:themeColor="text1"/>
        </w:rPr>
        <w:t xml:space="preserve"> across </w:t>
      </w:r>
      <w:r>
        <w:rPr>
          <w:color w:val="000000" w:themeColor="text1"/>
          <w:u w:color="000000" w:themeColor="text1"/>
        </w:rPr>
        <w:t>South Carolina,</w:t>
      </w:r>
      <w:r w:rsidRPr="00303B1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system</w:t>
      </w:r>
      <w:r w:rsidR="003D2E10" w:rsidRPr="003D2E1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sixteen institutions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have established an unparalleled record of excellence in meeting the education and training needs of business and industry in their respective communities;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these institutions make a quality higher education accessible and affordable to all South Carolinians and educate and train the majority of our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</w:t>
      </w:r>
      <w:r w:rsidR="003D2E10"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first</w:t>
      </w:r>
      <w:r w:rsidR="003D2E10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eneration college students;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nearly sixty percent of all South Carolinians enrolled as undergraduates in </w:t>
      </w:r>
      <w:r>
        <w:rPr>
          <w:color w:val="000000" w:themeColor="text1"/>
          <w:u w:color="000000" w:themeColor="text1"/>
        </w:rPr>
        <w:t>the state</w:t>
      </w:r>
      <w:r w:rsidR="003D2E10" w:rsidRPr="003D2E1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public institutions </w:t>
      </w:r>
      <w:r>
        <w:rPr>
          <w:color w:val="000000" w:themeColor="text1"/>
          <w:u w:color="000000" w:themeColor="text1"/>
        </w:rPr>
        <w:t xml:space="preserve">of </w:t>
      </w:r>
      <w:r w:rsidRPr="00303B15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>er</w:t>
      </w:r>
      <w:r w:rsidRPr="00303B15">
        <w:rPr>
          <w:color w:val="000000" w:themeColor="text1"/>
          <w:u w:color="000000" w:themeColor="text1"/>
        </w:rPr>
        <w:t xml:space="preserve"> education </w:t>
      </w:r>
      <w:r>
        <w:rPr>
          <w:color w:val="000000" w:themeColor="text1"/>
          <w:u w:color="000000" w:themeColor="text1"/>
        </w:rPr>
        <w:t>attend one of the s</w:t>
      </w:r>
      <w:r w:rsidRPr="00303B15">
        <w:rPr>
          <w:color w:val="000000" w:themeColor="text1"/>
          <w:u w:color="000000" w:themeColor="text1"/>
        </w:rPr>
        <w:t>ystem</w:t>
      </w:r>
      <w:r w:rsidR="003D2E10"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sixteen technical colleges;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these colleges educate and train South Carolinians to live and work in our State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with ninety</w:t>
      </w:r>
      <w:r w:rsidR="003D2E10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six percent of students being residents of South Carolina and eighty</w:t>
      </w:r>
      <w:r w:rsidR="003D2E10">
        <w:rPr>
          <w:color w:val="000000" w:themeColor="text1"/>
          <w:u w:color="000000" w:themeColor="text1"/>
        </w:rPr>
        <w:noBreakHyphen/>
      </w:r>
      <w:r w:rsidR="00DC10C8">
        <w:rPr>
          <w:color w:val="000000" w:themeColor="text1"/>
          <w:u w:color="000000" w:themeColor="text1"/>
        </w:rPr>
        <w:t>seven</w:t>
      </w:r>
      <w:r w:rsidRPr="00303B15">
        <w:rPr>
          <w:color w:val="000000" w:themeColor="text1"/>
          <w:u w:color="000000" w:themeColor="text1"/>
        </w:rPr>
        <w:t xml:space="preserve"> percent remaining in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 after graduation;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lastRenderedPageBreak/>
        <w:t>Whereas, readySC™, the state</w:t>
      </w:r>
      <w:r w:rsidR="003D2E10"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premier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recruiting and training program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continues to play an integral role in South Carolina</w:t>
      </w:r>
      <w:r w:rsidR="003D2E10"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efforts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</w:t>
      </w:r>
      <w:r w:rsidR="00714C32">
        <w:rPr>
          <w:color w:val="000000" w:themeColor="text1"/>
          <w:u w:color="000000" w:themeColor="text1"/>
        </w:rPr>
        <w:t>having trained more than</w:t>
      </w:r>
      <w:r w:rsidRPr="00303B15">
        <w:rPr>
          <w:color w:val="000000" w:themeColor="text1"/>
          <w:u w:color="000000" w:themeColor="text1"/>
        </w:rPr>
        <w:t xml:space="preserve"> 2</w:t>
      </w:r>
      <w:r w:rsidR="0011122B">
        <w:rPr>
          <w:color w:val="000000" w:themeColor="text1"/>
          <w:u w:color="000000" w:themeColor="text1"/>
        </w:rPr>
        <w:t>89</w:t>
      </w:r>
      <w:r w:rsidRPr="00303B15">
        <w:rPr>
          <w:color w:val="000000" w:themeColor="text1"/>
          <w:u w:color="000000" w:themeColor="text1"/>
        </w:rPr>
        <w:t>,000 people for jobs in our State since 1961;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 state</w:t>
      </w:r>
      <w:r w:rsidR="003D2E10"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registered apprenticeship program, Apprenticeship Carolina™, has earned national and international recognition as the fastest</w:t>
      </w:r>
      <w:r w:rsidR="003D2E10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growing, most innovative program </w:t>
      </w:r>
      <w:r>
        <w:rPr>
          <w:color w:val="000000" w:themeColor="text1"/>
          <w:u w:color="000000" w:themeColor="text1"/>
        </w:rPr>
        <w:t xml:space="preserve">of its kind </w:t>
      </w:r>
      <w:r w:rsidRPr="00303B15">
        <w:rPr>
          <w:color w:val="000000" w:themeColor="text1"/>
          <w:u w:color="000000" w:themeColor="text1"/>
        </w:rPr>
        <w:t>in the nation</w:t>
      </w:r>
      <w:r>
        <w:rPr>
          <w:color w:val="000000" w:themeColor="text1"/>
          <w:u w:color="000000" w:themeColor="text1"/>
        </w:rPr>
        <w:t xml:space="preserve"> and has</w:t>
      </w:r>
      <w:r w:rsidRPr="00303B15">
        <w:rPr>
          <w:color w:val="000000" w:themeColor="text1"/>
          <w:u w:color="000000" w:themeColor="text1"/>
        </w:rPr>
        <w:t xml:space="preserve"> increas</w:t>
      </w:r>
      <w:r>
        <w:rPr>
          <w:color w:val="000000" w:themeColor="text1"/>
          <w:u w:color="000000" w:themeColor="text1"/>
        </w:rPr>
        <w:t>ed</w:t>
      </w:r>
      <w:r w:rsidRPr="00303B15">
        <w:rPr>
          <w:color w:val="000000" w:themeColor="text1"/>
          <w:u w:color="000000" w:themeColor="text1"/>
        </w:rPr>
        <w:t xml:space="preserve"> the number of registered apprentices in South Carolina from 777 in </w:t>
      </w:r>
      <w:r>
        <w:rPr>
          <w:color w:val="000000" w:themeColor="text1"/>
          <w:u w:color="000000" w:themeColor="text1"/>
        </w:rPr>
        <w:t xml:space="preserve">2007 to nearly </w:t>
      </w:r>
      <w:r w:rsidR="001F2102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>,000 today;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 honor </w:t>
      </w:r>
      <w:r w:rsidRPr="00303B15">
        <w:rPr>
          <w:color w:val="000000" w:themeColor="text1"/>
          <w:u w:color="000000" w:themeColor="text1"/>
        </w:rPr>
        <w:t xml:space="preserve">the South Carolina Technical College System, Governor </w:t>
      </w:r>
      <w:r w:rsidR="004B6750">
        <w:rPr>
          <w:color w:val="000000" w:themeColor="text1"/>
          <w:u w:color="000000" w:themeColor="text1"/>
        </w:rPr>
        <w:t>Henry McMaster</w:t>
      </w:r>
      <w:r w:rsidRPr="00303B15">
        <w:rPr>
          <w:color w:val="000000" w:themeColor="text1"/>
          <w:u w:color="000000" w:themeColor="text1"/>
        </w:rPr>
        <w:t xml:space="preserve"> has proclaimed </w:t>
      </w:r>
      <w:r w:rsidR="004B6750">
        <w:rPr>
          <w:color w:val="000000" w:themeColor="text1"/>
          <w:u w:color="000000" w:themeColor="text1"/>
        </w:rPr>
        <w:t xml:space="preserve">April 5, 2017, </w:t>
      </w:r>
      <w:r w:rsidRPr="00303B15">
        <w:rPr>
          <w:color w:val="000000" w:themeColor="text1"/>
          <w:u w:color="000000" w:themeColor="text1"/>
        </w:rPr>
        <w:t>as South Carolina Technical College System Day</w:t>
      </w:r>
      <w:r>
        <w:rPr>
          <w:color w:val="000000" w:themeColor="text1"/>
          <w:u w:color="000000" w:themeColor="text1"/>
        </w:rPr>
        <w:t xml:space="preserve">. Taking great pleasure in joining with </w:t>
      </w:r>
      <w:r w:rsidRPr="00303B15">
        <w:rPr>
          <w:color w:val="000000" w:themeColor="text1"/>
          <w:u w:color="000000" w:themeColor="text1"/>
        </w:rPr>
        <w:t xml:space="preserve">Governor </w:t>
      </w:r>
      <w:r w:rsidR="00105722">
        <w:rPr>
          <w:color w:val="000000" w:themeColor="text1"/>
          <w:u w:color="000000" w:themeColor="text1"/>
        </w:rPr>
        <w:t>McMaster</w:t>
      </w:r>
      <w:r>
        <w:rPr>
          <w:color w:val="000000" w:themeColor="text1"/>
          <w:u w:color="000000" w:themeColor="text1"/>
        </w:rPr>
        <w:t>, and speaking on behalf of a grateful citizenry, the General Assembly salutes the system</w:t>
      </w:r>
      <w:r w:rsidR="003D2E10" w:rsidRPr="003D2E1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fine institutions and statewide programs</w:t>
      </w:r>
      <w:r>
        <w:rPr>
          <w:color w:val="000000" w:themeColor="text1"/>
          <w:u w:color="000000" w:themeColor="text1"/>
        </w:rPr>
        <w:t xml:space="preserve"> for their </w:t>
      </w:r>
      <w:r w:rsidRPr="00303B15">
        <w:rPr>
          <w:color w:val="000000" w:themeColor="text1"/>
          <w:u w:color="000000" w:themeColor="text1"/>
        </w:rPr>
        <w:t>role in enhancing the employability of our citizens by providing quality training and education with job</w:t>
      </w:r>
      <w:r w:rsidR="003D2E10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ready credentials</w:t>
      </w:r>
      <w:r>
        <w:rPr>
          <w:color w:val="000000" w:themeColor="text1"/>
          <w:u w:color="000000" w:themeColor="text1"/>
        </w:rPr>
        <w:t xml:space="preserve"> for successful employment. </w:t>
      </w:r>
      <w:r w:rsidRPr="00303B15">
        <w:rPr>
          <w:color w:val="000000" w:themeColor="text1"/>
          <w:u w:color="000000" w:themeColor="text1"/>
        </w:rPr>
        <w:t>Now, therefore,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That the members of the South Carolina General Assembly, by this resolution, recognize and express deep appreciation to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for </w:t>
      </w:r>
      <w:r>
        <w:rPr>
          <w:color w:val="000000" w:themeColor="text1"/>
          <w:u w:color="000000" w:themeColor="text1"/>
        </w:rPr>
        <w:t>its</w:t>
      </w:r>
      <w:r w:rsidRPr="00303B15">
        <w:rPr>
          <w:color w:val="000000" w:themeColor="text1"/>
          <w:u w:color="000000" w:themeColor="text1"/>
        </w:rPr>
        <w:t xml:space="preserve"> outstanding contribution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3D2E10"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workforce</w:t>
      </w:r>
      <w:r>
        <w:rPr>
          <w:color w:val="000000" w:themeColor="text1"/>
          <w:u w:color="000000" w:themeColor="text1"/>
        </w:rPr>
        <w:t xml:space="preserve"> and declare </w:t>
      </w:r>
      <w:r w:rsidR="001E27DE">
        <w:rPr>
          <w:color w:val="000000" w:themeColor="text1"/>
          <w:u w:color="000000" w:themeColor="text1"/>
        </w:rPr>
        <w:t xml:space="preserve">April 5, 2017, </w:t>
      </w:r>
      <w:r>
        <w:rPr>
          <w:color w:val="000000" w:themeColor="text1"/>
          <w:u w:color="000000" w:themeColor="text1"/>
        </w:rPr>
        <w:t>as 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</w:t>
      </w:r>
      <w:r>
        <w:rPr>
          <w:color w:val="000000" w:themeColor="text1"/>
          <w:u w:color="000000" w:themeColor="text1"/>
        </w:rPr>
        <w:t>D</w:t>
      </w:r>
      <w:r w:rsidRPr="00303B15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.</w:t>
      </w:r>
    </w:p>
    <w:p w:rsidR="000B7513" w:rsidRDefault="003D2E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041A" w:rsidRDefault="00B5041A" w:rsidP="00B5041A">
      <w:pPr>
        <w:suppressAutoHyphens/>
      </w:pPr>
    </w:p>
    <w:sectPr w:rsidR="00B5041A" w:rsidSect="00B504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503" w:rsidRDefault="00B72503" w:rsidP="009F0C77">
      <w:r>
        <w:separator/>
      </w:r>
    </w:p>
  </w:endnote>
  <w:endnote w:type="continuationSeparator" w:id="0">
    <w:p w:rsidR="00B72503" w:rsidRDefault="00B725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43D8B9-6BA0-4619-BE77-B4FFF4A812CA}"/>
    <w:embedBold r:id="rId2" w:fontKey="{E662AA1B-5151-430E-B7C6-D6D8ACA949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B6B2BD-7884-4B64-A294-AE2C2D717F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812AFD-7D24-423A-A9A0-9ACC7FD2D1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9CB9E7-9DCA-4B50-8B9D-EC0AB5B878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513" w:rsidRPr="00B5041A" w:rsidRDefault="00B5041A" w:rsidP="00B50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503" w:rsidRDefault="00B72503" w:rsidP="009F0C77">
      <w:r>
        <w:separator/>
      </w:r>
    </w:p>
  </w:footnote>
  <w:footnote w:type="continuationSeparator" w:id="0">
    <w:p w:rsidR="00B72503" w:rsidRDefault="00B725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7VR17"/>
    <w:docVar w:name="CoverBillType" w:val="c"/>
    <w:docVar w:name="DocPath" w:val="L:\Council\bills\RM\1137VR17.DOCX"/>
    <w:docVar w:name="dvBillNumber" w:val="39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2503"/>
    <w:rsid w:val="00011869"/>
    <w:rsid w:val="00015CD6"/>
    <w:rsid w:val="0009321F"/>
    <w:rsid w:val="000B7513"/>
    <w:rsid w:val="000E0100"/>
    <w:rsid w:val="000E1785"/>
    <w:rsid w:val="000F40FA"/>
    <w:rsid w:val="001035F1"/>
    <w:rsid w:val="00105722"/>
    <w:rsid w:val="0010776B"/>
    <w:rsid w:val="0011122B"/>
    <w:rsid w:val="00133E66"/>
    <w:rsid w:val="001435A3"/>
    <w:rsid w:val="00146ED3"/>
    <w:rsid w:val="00151044"/>
    <w:rsid w:val="001D08F2"/>
    <w:rsid w:val="001D3A58"/>
    <w:rsid w:val="001D525B"/>
    <w:rsid w:val="001D7F4F"/>
    <w:rsid w:val="001E27DE"/>
    <w:rsid w:val="001F2102"/>
    <w:rsid w:val="00205238"/>
    <w:rsid w:val="0022659C"/>
    <w:rsid w:val="002321B6"/>
    <w:rsid w:val="00250967"/>
    <w:rsid w:val="002543C8"/>
    <w:rsid w:val="0025541D"/>
    <w:rsid w:val="00284AAE"/>
    <w:rsid w:val="002958B3"/>
    <w:rsid w:val="002E5912"/>
    <w:rsid w:val="00301B21"/>
    <w:rsid w:val="00325348"/>
    <w:rsid w:val="0032732C"/>
    <w:rsid w:val="00336AD0"/>
    <w:rsid w:val="0037079A"/>
    <w:rsid w:val="003C4DAB"/>
    <w:rsid w:val="003D01E8"/>
    <w:rsid w:val="003D2E10"/>
    <w:rsid w:val="003E5288"/>
    <w:rsid w:val="003F6D79"/>
    <w:rsid w:val="0041760A"/>
    <w:rsid w:val="00417C01"/>
    <w:rsid w:val="004403BD"/>
    <w:rsid w:val="00461441"/>
    <w:rsid w:val="004809EE"/>
    <w:rsid w:val="00494B1A"/>
    <w:rsid w:val="004B6750"/>
    <w:rsid w:val="004E5C6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4C32"/>
    <w:rsid w:val="00734F00"/>
    <w:rsid w:val="00752E08"/>
    <w:rsid w:val="007A70AE"/>
    <w:rsid w:val="007B2A2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31F"/>
    <w:rsid w:val="00B412D4"/>
    <w:rsid w:val="00B5041A"/>
    <w:rsid w:val="00B72503"/>
    <w:rsid w:val="00B93EA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7A02"/>
    <w:rsid w:val="00D73A67"/>
    <w:rsid w:val="00D970A9"/>
    <w:rsid w:val="00DC10C8"/>
    <w:rsid w:val="00DF3845"/>
    <w:rsid w:val="00E304B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68CEB5-895A-4EB9-B69A-87526989B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5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5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01F02-E5AA-41A8-95B7-AAB9A10CD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43EA0B04.dotm</Template>
  <TotalTime>0</TotalTime>
  <Pages>1</Pages>
  <Words>422</Words>
  <Characters>2526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3987 Text of Previous Version (Mar. 14, 2017) - South Carolina Legislature Online</dc:title>
  <dc:creator>Rosanne McDowell</dc:creator>
  <cp:lastModifiedBy>S Volk</cp:lastModifiedBy>
  <cp:revision>2</cp:revision>
  <cp:lastPrinted>2017-03-13T17:46:00Z</cp:lastPrinted>
  <dcterms:created xsi:type="dcterms:W3CDTF">2017-03-14T13:52:00Z</dcterms:created>
  <dcterms:modified xsi:type="dcterms:W3CDTF">2017-03-14T13:52:00Z</dcterms:modified>
</cp:coreProperties>
</file>