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354" w:rsidRDefault="00757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45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NORTHWOOD ACADEMY GIRLS VARSITY BASKETBALL TEAM OF </w:t>
      </w:r>
      <w:r w:rsidR="00713E3E">
        <w:t>BERKELEY</w:t>
      </w:r>
      <w:r>
        <w:t xml:space="preserve"> COUNTY WITH THE TEAM COACHES AND SCHOOL OFFICIALS, AT A DATE AND TIME TO BE DETERMINED BY THE SPEAKER, FOR THE PURPOSE OF BEING RECOGNIZED AND COMMENDED FOR CAPTURING THE 2017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509" w:rsidRDefault="0023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4509" w:rsidRDefault="0023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09" w:rsidRDefault="00234509" w:rsidP="0072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BB9">
        <w:t xml:space="preserve"> the privilege of the floor of the South Carolina House of Representatives be extended to the Northwood Academy girls varsity basketball team of </w:t>
      </w:r>
      <w:r w:rsidR="00713E3E">
        <w:t>Berkeley</w:t>
      </w:r>
      <w:r w:rsidR="00724BB9">
        <w:t xml:space="preserve"> County with the team coaches and school officials, at a date and time to be determined by the Speaker, for the purpose of being recognized and commended for capturing the 2017 South Carolina Independent School Association Class AAA State Championship title.</w:t>
      </w:r>
    </w:p>
    <w:p w:rsidR="005F7650" w:rsidRDefault="0010776B" w:rsidP="0017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7354" w:rsidRDefault="00757354" w:rsidP="00757354">
      <w:pPr>
        <w:suppressAutoHyphens/>
      </w:pPr>
    </w:p>
    <w:sectPr w:rsidR="00757354" w:rsidSect="007573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509" w:rsidRDefault="00234509" w:rsidP="009F0C77">
      <w:r>
        <w:separator/>
      </w:r>
    </w:p>
  </w:endnote>
  <w:endnote w:type="continuationSeparator" w:id="0">
    <w:p w:rsidR="00234509" w:rsidRDefault="0023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22C44C-3517-4689-A25D-C9DD86EE816C}"/>
    <w:embedBold r:id="rId2" w:fontKey="{6FC60A65-C432-4EF3-AD5C-9D5496C153C8}"/>
  </w:font>
  <w:font w:name="Calibri">
    <w:panose1 w:val="020F0502020204030204"/>
    <w:charset w:val="00"/>
    <w:family w:val="swiss"/>
    <w:pitch w:val="variable"/>
    <w:sig w:usb0="E00002FF" w:usb1="4000ACFF" w:usb2="00000001" w:usb3="00000000" w:csb0="0000019F" w:csb1="00000000"/>
    <w:embedRegular r:id="rId3" w:fontKey="{12B961E2-3CA7-4BD3-9F02-E483DF323671}"/>
  </w:font>
  <w:font w:name="Segoe UI">
    <w:panose1 w:val="020B0502040204020203"/>
    <w:charset w:val="00"/>
    <w:family w:val="swiss"/>
    <w:pitch w:val="variable"/>
    <w:sig w:usb0="E10022FF" w:usb1="C000E47F" w:usb2="00000029" w:usb3="00000000" w:csb0="000001DF" w:csb1="00000000"/>
    <w:embedRegular r:id="rId4" w:fontKey="{D590734E-2D0C-4294-9551-B91CAD384524}"/>
  </w:font>
  <w:font w:name="Cambria">
    <w:panose1 w:val="02040503050406030204"/>
    <w:charset w:val="00"/>
    <w:family w:val="roman"/>
    <w:pitch w:val="variable"/>
    <w:sig w:usb0="E00002FF" w:usb1="400004FF" w:usb2="00000000" w:usb3="00000000" w:csb0="0000019F" w:csb1="00000000"/>
    <w:embedRegular r:id="rId5" w:fontKey="{B5A44C0E-A3A6-4B6C-86EB-934303EAB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650" w:rsidRPr="00757354" w:rsidRDefault="00757354" w:rsidP="00757354">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509" w:rsidRDefault="00234509" w:rsidP="009F0C77">
      <w:r>
        <w:separator/>
      </w:r>
    </w:p>
  </w:footnote>
  <w:footnote w:type="continuationSeparator" w:id="0">
    <w:p w:rsidR="00234509" w:rsidRDefault="0023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4SD17"/>
    <w:docVar w:name="CoverBillType" w:val="r"/>
    <w:docVar w:name="DocPath" w:val="L:\Council\bills\GM\24954SD17.DOCX"/>
    <w:docVar w:name="dvBillNumber" w:val="3993"/>
    <w:docVar w:name="dvBillNumberPrefix" w:val="H. "/>
    <w:docVar w:name="dvOriginalBody" w:val="House"/>
    <w:docVar w:name="dvSteno" w:val="GM"/>
    <w:docVar w:name="NameofBody" w:val="h"/>
    <w:docVar w:name="vGroup2" w:val="Council"/>
  </w:docVars>
  <w:rsids>
    <w:rsidRoot w:val="00234509"/>
    <w:rsid w:val="00011869"/>
    <w:rsid w:val="00015CD6"/>
    <w:rsid w:val="000E0100"/>
    <w:rsid w:val="000E1785"/>
    <w:rsid w:val="000F40FA"/>
    <w:rsid w:val="001035F1"/>
    <w:rsid w:val="0010776B"/>
    <w:rsid w:val="00133E66"/>
    <w:rsid w:val="00142A8F"/>
    <w:rsid w:val="001435A3"/>
    <w:rsid w:val="00146ED3"/>
    <w:rsid w:val="00151044"/>
    <w:rsid w:val="0017153F"/>
    <w:rsid w:val="001D08F2"/>
    <w:rsid w:val="001D3A58"/>
    <w:rsid w:val="001D525B"/>
    <w:rsid w:val="001D7F4F"/>
    <w:rsid w:val="00205238"/>
    <w:rsid w:val="002321B6"/>
    <w:rsid w:val="0023450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650"/>
    <w:rsid w:val="00605102"/>
    <w:rsid w:val="006215AA"/>
    <w:rsid w:val="006913C9"/>
    <w:rsid w:val="0069470D"/>
    <w:rsid w:val="006D58AA"/>
    <w:rsid w:val="00713E3E"/>
    <w:rsid w:val="00724BB9"/>
    <w:rsid w:val="00734F00"/>
    <w:rsid w:val="00757354"/>
    <w:rsid w:val="007A70AE"/>
    <w:rsid w:val="007D18DE"/>
    <w:rsid w:val="008362E8"/>
    <w:rsid w:val="0085786E"/>
    <w:rsid w:val="008A1768"/>
    <w:rsid w:val="008A489F"/>
    <w:rsid w:val="008F0F33"/>
    <w:rsid w:val="008F4429"/>
    <w:rsid w:val="0094021A"/>
    <w:rsid w:val="009B44AF"/>
    <w:rsid w:val="009C6A0B"/>
    <w:rsid w:val="009F0C77"/>
    <w:rsid w:val="009F34B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4BFF5-C066-4DB3-B0F7-09469696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B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B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CDCD9-8EC9-4468-9C5A-B226DC44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1</Pages>
  <Words>144</Words>
  <Characters>760</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3993 Text of Previous Version (Mar. 15, 2017) - South Carolina Legislature Online</dc:title>
  <dc:creator>Gail Pinckney Moore</dc:creator>
  <cp:lastModifiedBy>Angela Hill</cp:lastModifiedBy>
  <cp:revision>2</cp:revision>
  <cp:lastPrinted>2017-03-14T20:19:00Z</cp:lastPrinted>
  <dcterms:created xsi:type="dcterms:W3CDTF">2017-03-15T04:57:00Z</dcterms:created>
  <dcterms:modified xsi:type="dcterms:W3CDTF">2017-03-15T04:57:00Z</dcterms:modified>
</cp:coreProperties>
</file>