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822" w:rsidRPr="00522CE0" w:rsidRDefault="0002382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2382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E2C1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25CD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ROGER SMITH</w:t>
      </w:r>
      <w:r w:rsidR="00E72257">
        <w:rPr>
          <w:rFonts w:eastAsia="Times New Roman"/>
        </w:rPr>
        <w:t xml:space="preserve"> </w:t>
      </w:r>
      <w:r w:rsidR="00E72257" w:rsidRPr="00F224C7">
        <w:rPr>
          <w:color w:val="000000" w:themeColor="text1"/>
          <w:u w:color="000000" w:themeColor="text1"/>
        </w:rPr>
        <w:t>UPON THE OCCASION O</w:t>
      </w:r>
      <w:r w:rsidR="00E72257">
        <w:rPr>
          <w:color w:val="000000" w:themeColor="text1"/>
          <w:u w:color="000000" w:themeColor="text1"/>
        </w:rPr>
        <w:t xml:space="preserve">F HIS RETIREMENT AS </w:t>
      </w:r>
      <w:r w:rsidR="009B7D11">
        <w:rPr>
          <w:color w:val="000000" w:themeColor="text1"/>
          <w:u w:color="000000" w:themeColor="text1"/>
        </w:rPr>
        <w:t>EXECUTIVE DIRECTOR OF THE SOUTH CAROLINA EDUCATION ASSOCIATION</w:t>
      </w:r>
      <w:r w:rsidR="00E72257">
        <w:rPr>
          <w:color w:val="000000" w:themeColor="text1"/>
          <w:u w:color="000000" w:themeColor="text1"/>
        </w:rPr>
        <w:t xml:space="preserve"> </w:t>
      </w:r>
      <w:r w:rsidR="00E72257" w:rsidRPr="00F224C7">
        <w:rPr>
          <w:color w:val="000000" w:themeColor="text1"/>
          <w:u w:color="000000" w:themeColor="text1"/>
        </w:rPr>
        <w:t>AND TO WISH H</w:t>
      </w:r>
      <w:r w:rsidR="00E72257">
        <w:rPr>
          <w:color w:val="000000" w:themeColor="text1"/>
          <w:u w:color="000000" w:themeColor="text1"/>
        </w:rPr>
        <w:t>IM</w:t>
      </w:r>
      <w:r w:rsidR="00E72257" w:rsidRPr="00F224C7">
        <w:rPr>
          <w:color w:val="000000" w:themeColor="text1"/>
          <w:u w:color="000000" w:themeColor="text1"/>
        </w:rPr>
        <w:t xml:space="preserve"> CONTINUED</w:t>
      </w:r>
      <w:r w:rsidR="00E72257">
        <w:rPr>
          <w:color w:val="000000" w:themeColor="text1"/>
          <w:u w:color="000000" w:themeColor="text1"/>
        </w:rPr>
        <w:t xml:space="preserve"> SUCCESS AND HAPPINESS IN ALL HIS</w:t>
      </w:r>
      <w:r w:rsidR="00E72257" w:rsidRPr="00F224C7">
        <w:rPr>
          <w:color w:val="000000" w:themeColor="text1"/>
          <w:u w:color="000000" w:themeColor="text1"/>
        </w:rPr>
        <w:t xml:space="preserve"> FUTURE ENDEAVORS</w:t>
      </w:r>
      <w:r>
        <w:rPr>
          <w:rFonts w:eastAsia="Times New Roman"/>
        </w:rPr>
        <w:t>.</w:t>
      </w:r>
    </w:p>
    <w:p w:rsidR="00425CD4" w:rsidRPr="00A87D9C" w:rsidRDefault="00425CD4" w:rsidP="00425CD4">
      <w:pPr>
        <w:pStyle w:val="NoSpacing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color w:val="000000" w:themeColor="text1"/>
          <w:u w:color="000000" w:themeColor="text1"/>
        </w:rPr>
      </w:pPr>
      <w:bookmarkStart w:id="4" w:name="titleend"/>
      <w:bookmarkEnd w:id="4"/>
    </w:p>
    <w:p w:rsidR="002949AC" w:rsidRDefault="00425CD4" w:rsidP="00425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3F28AB" w:rsidRPr="00F224C7">
        <w:rPr>
          <w:color w:val="000000" w:themeColor="text1"/>
          <w:u w:color="000000" w:themeColor="text1"/>
        </w:rPr>
        <w:t xml:space="preserve">the </w:t>
      </w:r>
      <w:r w:rsidR="003F28AB">
        <w:rPr>
          <w:color w:val="000000" w:themeColor="text1"/>
          <w:u w:color="000000" w:themeColor="text1"/>
        </w:rPr>
        <w:t xml:space="preserve">members of the South Carolina Senate are pleased to recognize </w:t>
      </w:r>
      <w:r w:rsidRPr="00A87D9C">
        <w:rPr>
          <w:color w:val="000000" w:themeColor="text1"/>
          <w:u w:color="000000" w:themeColor="text1"/>
        </w:rPr>
        <w:t>Roger Smith</w:t>
      </w:r>
      <w:r w:rsidR="003F28AB">
        <w:rPr>
          <w:color w:val="000000" w:themeColor="text1"/>
          <w:u w:color="000000" w:themeColor="text1"/>
        </w:rPr>
        <w:t>, who</w:t>
      </w:r>
      <w:r w:rsidRPr="00A87D9C">
        <w:rPr>
          <w:color w:val="000000" w:themeColor="text1"/>
          <w:u w:color="000000" w:themeColor="text1"/>
        </w:rPr>
        <w:t xml:space="preserve"> serve</w:t>
      </w:r>
      <w:r w:rsidR="00437675">
        <w:rPr>
          <w:color w:val="000000" w:themeColor="text1"/>
          <w:u w:color="000000" w:themeColor="text1"/>
        </w:rPr>
        <w:t xml:space="preserve">d as the </w:t>
      </w:r>
      <w:r w:rsidR="001C4C58">
        <w:rPr>
          <w:color w:val="000000" w:themeColor="text1"/>
          <w:u w:color="000000" w:themeColor="text1"/>
        </w:rPr>
        <w:t>e</w:t>
      </w:r>
      <w:r w:rsidR="00437675">
        <w:rPr>
          <w:color w:val="000000" w:themeColor="text1"/>
          <w:u w:color="000000" w:themeColor="text1"/>
        </w:rPr>
        <w:t xml:space="preserve">xecutive </w:t>
      </w:r>
      <w:r w:rsidR="001C4C58">
        <w:rPr>
          <w:color w:val="000000" w:themeColor="text1"/>
          <w:u w:color="000000" w:themeColor="text1"/>
        </w:rPr>
        <w:t>d</w:t>
      </w:r>
      <w:r w:rsidR="00437675">
        <w:rPr>
          <w:color w:val="000000" w:themeColor="text1"/>
          <w:u w:color="000000" w:themeColor="text1"/>
        </w:rPr>
        <w:t>irector of t</w:t>
      </w:r>
      <w:r w:rsidRPr="00A87D9C">
        <w:rPr>
          <w:color w:val="000000" w:themeColor="text1"/>
          <w:u w:color="000000" w:themeColor="text1"/>
        </w:rPr>
        <w:t>he South Carolina Education</w:t>
      </w:r>
      <w:r w:rsidR="00437675">
        <w:rPr>
          <w:color w:val="000000" w:themeColor="text1"/>
          <w:u w:color="000000" w:themeColor="text1"/>
        </w:rPr>
        <w:t xml:space="preserve"> Association</w:t>
      </w:r>
      <w:r w:rsidRPr="00A87D9C">
        <w:rPr>
          <w:color w:val="000000" w:themeColor="text1"/>
          <w:u w:color="000000" w:themeColor="text1"/>
        </w:rPr>
        <w:t xml:space="preserve"> from April 2010 through December </w:t>
      </w:r>
      <w:r w:rsidR="002949AC">
        <w:rPr>
          <w:color w:val="000000" w:themeColor="text1"/>
          <w:u w:color="000000" w:themeColor="text1"/>
        </w:rPr>
        <w:t>2016, retiring January 1, 2017</w:t>
      </w:r>
      <w:r w:rsidR="001C4C58">
        <w:rPr>
          <w:color w:val="000000" w:themeColor="text1"/>
          <w:u w:color="000000" w:themeColor="text1"/>
        </w:rPr>
        <w:t xml:space="preserve">. </w:t>
      </w:r>
      <w:r w:rsidR="001C4C58" w:rsidRPr="00A87D9C">
        <w:rPr>
          <w:color w:val="000000" w:themeColor="text1"/>
          <w:u w:color="000000" w:themeColor="text1"/>
        </w:rPr>
        <w:t>The SCEA is recognized as one of the strongest advocates for quality public schools, students, teachers, and education support professionals in S</w:t>
      </w:r>
      <w:r w:rsidR="001C4C58">
        <w:rPr>
          <w:color w:val="000000" w:themeColor="text1"/>
          <w:u w:color="000000" w:themeColor="text1"/>
        </w:rPr>
        <w:t xml:space="preserve">outh </w:t>
      </w:r>
      <w:r w:rsidR="001C4C58" w:rsidRPr="00A87D9C">
        <w:rPr>
          <w:color w:val="000000" w:themeColor="text1"/>
          <w:u w:color="000000" w:themeColor="text1"/>
        </w:rPr>
        <w:t>C</w:t>
      </w:r>
      <w:r w:rsidR="001C4C58">
        <w:rPr>
          <w:color w:val="000000" w:themeColor="text1"/>
          <w:u w:color="000000" w:themeColor="text1"/>
        </w:rPr>
        <w:t>arolina</w:t>
      </w:r>
      <w:r w:rsidR="002949AC">
        <w:rPr>
          <w:color w:val="000000" w:themeColor="text1"/>
          <w:u w:color="000000" w:themeColor="text1"/>
        </w:rPr>
        <w:t>; and</w:t>
      </w:r>
    </w:p>
    <w:p w:rsidR="002949AC" w:rsidRDefault="002949AC" w:rsidP="00425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D399F" w:rsidRPr="00A87D9C" w:rsidRDefault="002D399F" w:rsidP="002D3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Roger Smith was born and raised in </w:t>
      </w:r>
      <w:r w:rsidR="0069370D">
        <w:rPr>
          <w:color w:val="000000" w:themeColor="text1"/>
          <w:u w:color="000000" w:themeColor="text1"/>
        </w:rPr>
        <w:t xml:space="preserve">Ritchie County, West Virginia. In 1975, he </w:t>
      </w:r>
      <w:r w:rsidRPr="00A87D9C">
        <w:rPr>
          <w:color w:val="000000" w:themeColor="text1"/>
          <w:u w:color="000000" w:themeColor="text1"/>
        </w:rPr>
        <w:t>graduated</w:t>
      </w:r>
      <w:r w:rsidR="0069370D">
        <w:rPr>
          <w:color w:val="000000" w:themeColor="text1"/>
          <w:u w:color="000000" w:themeColor="text1"/>
        </w:rPr>
        <w:t xml:space="preserve"> </w:t>
      </w:r>
      <w:r w:rsidR="0069370D" w:rsidRPr="00A87D9C">
        <w:rPr>
          <w:color w:val="000000" w:themeColor="text1"/>
          <w:u w:color="000000" w:themeColor="text1"/>
        </w:rPr>
        <w:t xml:space="preserve">with a </w:t>
      </w:r>
      <w:r w:rsidR="00B17C1A">
        <w:rPr>
          <w:color w:val="000000" w:themeColor="text1"/>
          <w:u w:color="000000" w:themeColor="text1"/>
        </w:rPr>
        <w:t>b</w:t>
      </w:r>
      <w:r w:rsidR="0069370D" w:rsidRPr="00A87D9C">
        <w:rPr>
          <w:color w:val="000000" w:themeColor="text1"/>
          <w:u w:color="000000" w:themeColor="text1"/>
        </w:rPr>
        <w:t>achelor</w:t>
      </w:r>
      <w:r w:rsidR="00B17C1A">
        <w:rPr>
          <w:color w:val="000000" w:themeColor="text1"/>
          <w:u w:color="000000" w:themeColor="text1"/>
        </w:rPr>
        <w:t>’s</w:t>
      </w:r>
      <w:r w:rsidR="0069370D" w:rsidRPr="00A87D9C">
        <w:rPr>
          <w:color w:val="000000" w:themeColor="text1"/>
          <w:u w:color="000000" w:themeColor="text1"/>
        </w:rPr>
        <w:t xml:space="preserve"> degree in secondary education and a major in social studies</w:t>
      </w:r>
      <w:r w:rsidRPr="00A87D9C">
        <w:rPr>
          <w:color w:val="000000" w:themeColor="text1"/>
          <w:u w:color="000000" w:themeColor="text1"/>
        </w:rPr>
        <w:t xml:space="preserve"> from Glenville </w:t>
      </w:r>
      <w:r w:rsidR="0069370D">
        <w:rPr>
          <w:color w:val="000000" w:themeColor="text1"/>
          <w:u w:color="000000" w:themeColor="text1"/>
        </w:rPr>
        <w:t>State College, which is recognized for its teacher training and education programs</w:t>
      </w:r>
      <w:r>
        <w:rPr>
          <w:color w:val="000000" w:themeColor="text1"/>
          <w:u w:color="000000" w:themeColor="text1"/>
        </w:rPr>
        <w:t>; and</w:t>
      </w:r>
    </w:p>
    <w:p w:rsidR="002D399F" w:rsidRDefault="002D399F" w:rsidP="00425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D399F" w:rsidRDefault="002D399F" w:rsidP="002D3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4C58">
        <w:rPr>
          <w:color w:val="000000" w:themeColor="text1"/>
          <w:u w:color="000000" w:themeColor="text1"/>
        </w:rPr>
        <w:t>p</w:t>
      </w:r>
      <w:r w:rsidRPr="00A87D9C">
        <w:rPr>
          <w:color w:val="000000" w:themeColor="text1"/>
          <w:u w:color="000000" w:themeColor="text1"/>
        </w:rPr>
        <w:t xml:space="preserve">rior to his time at </w:t>
      </w:r>
      <w:r>
        <w:rPr>
          <w:color w:val="000000" w:themeColor="text1"/>
          <w:u w:color="000000" w:themeColor="text1"/>
        </w:rPr>
        <w:t>t</w:t>
      </w:r>
      <w:r w:rsidRPr="00A87D9C">
        <w:rPr>
          <w:color w:val="000000" w:themeColor="text1"/>
          <w:u w:color="000000" w:themeColor="text1"/>
        </w:rPr>
        <w:t>he SCEA</w:t>
      </w:r>
      <w:r w:rsidR="001C4C58">
        <w:rPr>
          <w:color w:val="000000" w:themeColor="text1"/>
          <w:u w:color="000000" w:themeColor="text1"/>
        </w:rPr>
        <w:t>,</w:t>
      </w:r>
      <w:r w:rsidRPr="00A87D9C">
        <w:rPr>
          <w:color w:val="000000" w:themeColor="text1"/>
          <w:u w:color="000000" w:themeColor="text1"/>
        </w:rPr>
        <w:t xml:space="preserve"> </w:t>
      </w:r>
      <w:r w:rsidR="001C4C58">
        <w:rPr>
          <w:color w:val="000000" w:themeColor="text1"/>
          <w:u w:color="000000" w:themeColor="text1"/>
        </w:rPr>
        <w:t>Roger</w:t>
      </w:r>
      <w:r w:rsidRPr="00A87D9C">
        <w:rPr>
          <w:color w:val="000000" w:themeColor="text1"/>
          <w:u w:color="000000" w:themeColor="text1"/>
        </w:rPr>
        <w:t xml:space="preserve"> was a public</w:t>
      </w:r>
      <w:r w:rsidR="001C4C58">
        <w:rPr>
          <w:color w:val="000000" w:themeColor="text1"/>
          <w:u w:color="000000" w:themeColor="text1"/>
        </w:rPr>
        <w:t xml:space="preserve"> </w:t>
      </w:r>
      <w:r w:rsidRPr="00A87D9C">
        <w:rPr>
          <w:color w:val="000000" w:themeColor="text1"/>
          <w:u w:color="000000" w:themeColor="text1"/>
        </w:rPr>
        <w:t xml:space="preserve">school teacher for eleven years in </w:t>
      </w:r>
      <w:r w:rsidR="001C4C58">
        <w:rPr>
          <w:color w:val="000000" w:themeColor="text1"/>
          <w:u w:color="000000" w:themeColor="text1"/>
        </w:rPr>
        <w:t xml:space="preserve">Ritchie County, </w:t>
      </w:r>
      <w:r w:rsidRPr="00A87D9C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est </w:t>
      </w:r>
      <w:r w:rsidRPr="00A87D9C">
        <w:rPr>
          <w:color w:val="000000" w:themeColor="text1"/>
          <w:u w:color="000000" w:themeColor="text1"/>
        </w:rPr>
        <w:t>V</w:t>
      </w:r>
      <w:r>
        <w:rPr>
          <w:color w:val="000000" w:themeColor="text1"/>
          <w:u w:color="000000" w:themeColor="text1"/>
        </w:rPr>
        <w:t>irginia</w:t>
      </w:r>
      <w:r w:rsidRPr="00A87D9C">
        <w:rPr>
          <w:color w:val="000000" w:themeColor="text1"/>
          <w:u w:color="000000" w:themeColor="text1"/>
        </w:rPr>
        <w:t>. Roger served as the President of the Ritchie County Education Association from 1982</w:t>
      </w:r>
      <w:r w:rsidR="001C4C58">
        <w:rPr>
          <w:color w:val="000000" w:themeColor="text1"/>
          <w:u w:color="000000" w:themeColor="text1"/>
        </w:rPr>
        <w:t xml:space="preserve"> to </w:t>
      </w:r>
      <w:r w:rsidRPr="00A87D9C">
        <w:rPr>
          <w:color w:val="000000" w:themeColor="text1"/>
          <w:u w:color="000000" w:themeColor="text1"/>
        </w:rPr>
        <w:t>1987</w:t>
      </w:r>
      <w:r>
        <w:rPr>
          <w:color w:val="000000" w:themeColor="text1"/>
          <w:u w:color="000000" w:themeColor="text1"/>
        </w:rPr>
        <w:t>; and</w:t>
      </w:r>
    </w:p>
    <w:p w:rsidR="002D399F" w:rsidRDefault="002D399F" w:rsidP="002D399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425CD4" w:rsidRPr="00A87D9C" w:rsidRDefault="002949AC" w:rsidP="00425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C4C58" w:rsidRPr="00A87D9C">
        <w:rPr>
          <w:color w:val="000000" w:themeColor="text1"/>
          <w:u w:color="000000" w:themeColor="text1"/>
        </w:rPr>
        <w:t xml:space="preserve">Roger </w:t>
      </w:r>
      <w:r w:rsidR="001C4C58">
        <w:rPr>
          <w:color w:val="000000" w:themeColor="text1"/>
          <w:u w:color="000000" w:themeColor="text1"/>
        </w:rPr>
        <w:t>served as a public school advocate for the SCEA</w:t>
      </w:r>
      <w:r w:rsidR="001C4C58" w:rsidRPr="00A87D9C">
        <w:rPr>
          <w:color w:val="000000" w:themeColor="text1"/>
          <w:u w:color="000000" w:themeColor="text1"/>
        </w:rPr>
        <w:t xml:space="preserve"> </w:t>
      </w:r>
      <w:r w:rsidR="001C4C58">
        <w:rPr>
          <w:color w:val="000000" w:themeColor="text1"/>
          <w:u w:color="000000" w:themeColor="text1"/>
        </w:rPr>
        <w:t xml:space="preserve">for </w:t>
      </w:r>
      <w:r w:rsidR="001C4C58" w:rsidRPr="00A87D9C">
        <w:rPr>
          <w:color w:val="000000" w:themeColor="text1"/>
          <w:u w:color="000000" w:themeColor="text1"/>
        </w:rPr>
        <w:t xml:space="preserve">over </w:t>
      </w:r>
      <w:r w:rsidR="001C4C58">
        <w:rPr>
          <w:color w:val="000000" w:themeColor="text1"/>
          <w:u w:color="000000" w:themeColor="text1"/>
        </w:rPr>
        <w:t>twenty-five</w:t>
      </w:r>
      <w:r w:rsidR="001C4C58" w:rsidRPr="00A87D9C">
        <w:rPr>
          <w:color w:val="000000" w:themeColor="text1"/>
          <w:u w:color="000000" w:themeColor="text1"/>
        </w:rPr>
        <w:t xml:space="preserve"> years</w:t>
      </w:r>
      <w:r w:rsidR="001C4C58">
        <w:rPr>
          <w:color w:val="000000" w:themeColor="text1"/>
          <w:u w:color="000000" w:themeColor="text1"/>
        </w:rPr>
        <w:t xml:space="preserve">. </w:t>
      </w:r>
      <w:r w:rsidR="00325576">
        <w:rPr>
          <w:color w:val="000000" w:themeColor="text1"/>
          <w:u w:color="000000" w:themeColor="text1"/>
        </w:rPr>
        <w:t>As</w:t>
      </w:r>
      <w:r w:rsidR="001C4C58">
        <w:rPr>
          <w:color w:val="000000" w:themeColor="text1"/>
          <w:u w:color="000000" w:themeColor="text1"/>
        </w:rPr>
        <w:t xml:space="preserve"> executive director</w:t>
      </w:r>
      <w:r w:rsidR="00425CD4" w:rsidRPr="00A87D9C">
        <w:rPr>
          <w:color w:val="000000" w:themeColor="text1"/>
          <w:u w:color="000000" w:themeColor="text1"/>
        </w:rPr>
        <w:t xml:space="preserve">, Roger led the </w:t>
      </w:r>
      <w:r w:rsidR="00325576">
        <w:rPr>
          <w:color w:val="000000" w:themeColor="text1"/>
          <w:u w:color="000000" w:themeColor="text1"/>
        </w:rPr>
        <w:t>association</w:t>
      </w:r>
      <w:r w:rsidR="00425CD4" w:rsidRPr="00A87D9C">
        <w:rPr>
          <w:color w:val="000000" w:themeColor="text1"/>
          <w:u w:color="000000" w:themeColor="text1"/>
        </w:rPr>
        <w:t xml:space="preserve"> in restructuring staff</w:t>
      </w:r>
      <w:r w:rsidR="0069370D">
        <w:rPr>
          <w:color w:val="000000" w:themeColor="text1"/>
          <w:u w:color="000000" w:themeColor="text1"/>
        </w:rPr>
        <w:t xml:space="preserve"> and</w:t>
      </w:r>
      <w:r w:rsidR="00425CD4" w:rsidRPr="00A87D9C">
        <w:rPr>
          <w:color w:val="000000" w:themeColor="text1"/>
          <w:u w:color="000000" w:themeColor="text1"/>
        </w:rPr>
        <w:t xml:space="preserve"> overhauling its advocacy, political</w:t>
      </w:r>
      <w:r w:rsidR="0069370D">
        <w:rPr>
          <w:color w:val="000000" w:themeColor="text1"/>
          <w:u w:color="000000" w:themeColor="text1"/>
        </w:rPr>
        <w:t>,</w:t>
      </w:r>
      <w:r w:rsidR="00425CD4" w:rsidRPr="00A87D9C">
        <w:rPr>
          <w:color w:val="000000" w:themeColor="text1"/>
          <w:u w:color="000000" w:themeColor="text1"/>
        </w:rPr>
        <w:t xml:space="preserve"> and legislative programs. </w:t>
      </w:r>
      <w:r w:rsidR="001C4C58">
        <w:rPr>
          <w:color w:val="000000" w:themeColor="text1"/>
          <w:u w:color="000000" w:themeColor="text1"/>
        </w:rPr>
        <w:t>H</w:t>
      </w:r>
      <w:r w:rsidR="001C4C58" w:rsidRPr="00A87D9C">
        <w:rPr>
          <w:color w:val="000000" w:themeColor="text1"/>
          <w:u w:color="000000" w:themeColor="text1"/>
        </w:rPr>
        <w:t>e is known for his tenacious advocacy for children, teachers, school employees</w:t>
      </w:r>
      <w:r w:rsidR="001C4C58">
        <w:rPr>
          <w:color w:val="000000" w:themeColor="text1"/>
          <w:u w:color="000000" w:themeColor="text1"/>
        </w:rPr>
        <w:t>, and quality public schools</w:t>
      </w:r>
      <w:r w:rsidR="00425CD4">
        <w:rPr>
          <w:color w:val="000000" w:themeColor="text1"/>
          <w:u w:color="000000" w:themeColor="text1"/>
        </w:rPr>
        <w:t>; and</w:t>
      </w:r>
    </w:p>
    <w:p w:rsidR="00425CD4" w:rsidRDefault="00425CD4" w:rsidP="00425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25CD4" w:rsidRDefault="00425CD4" w:rsidP="00425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A87D9C">
        <w:rPr>
          <w:color w:val="000000" w:themeColor="text1"/>
          <w:u w:color="000000" w:themeColor="text1"/>
        </w:rPr>
        <w:t>Roger and his wife Nancy are residen</w:t>
      </w:r>
      <w:r w:rsidR="0069370D">
        <w:rPr>
          <w:color w:val="000000" w:themeColor="text1"/>
          <w:u w:color="000000" w:themeColor="text1"/>
        </w:rPr>
        <w:t>ts</w:t>
      </w:r>
      <w:r w:rsidRPr="00A87D9C">
        <w:rPr>
          <w:color w:val="000000" w:themeColor="text1"/>
          <w:u w:color="000000" w:themeColor="text1"/>
        </w:rPr>
        <w:t xml:space="preserve"> of Gaston, S</w:t>
      </w:r>
      <w:r w:rsidR="00025B6F">
        <w:rPr>
          <w:color w:val="000000" w:themeColor="text1"/>
          <w:u w:color="000000" w:themeColor="text1"/>
        </w:rPr>
        <w:t xml:space="preserve">outh </w:t>
      </w:r>
      <w:r w:rsidRPr="00A87D9C">
        <w:rPr>
          <w:color w:val="000000" w:themeColor="text1"/>
          <w:u w:color="000000" w:themeColor="text1"/>
        </w:rPr>
        <w:t>C</w:t>
      </w:r>
      <w:r w:rsidR="00025B6F">
        <w:rPr>
          <w:color w:val="000000" w:themeColor="text1"/>
          <w:u w:color="000000" w:themeColor="text1"/>
        </w:rPr>
        <w:t>arolina</w:t>
      </w:r>
      <w:r w:rsidR="0069370D">
        <w:rPr>
          <w:color w:val="000000" w:themeColor="text1"/>
          <w:u w:color="000000" w:themeColor="text1"/>
        </w:rPr>
        <w:t>,</w:t>
      </w:r>
      <w:r w:rsidRPr="00A87D9C">
        <w:rPr>
          <w:color w:val="000000" w:themeColor="text1"/>
          <w:u w:color="000000" w:themeColor="text1"/>
        </w:rPr>
        <w:t xml:space="preserve"> where they have lived since moving to </w:t>
      </w:r>
      <w:r w:rsidR="00025B6F">
        <w:rPr>
          <w:color w:val="000000" w:themeColor="text1"/>
          <w:u w:color="000000" w:themeColor="text1"/>
        </w:rPr>
        <w:t>the State</w:t>
      </w:r>
      <w:r w:rsidRPr="00A87D9C">
        <w:rPr>
          <w:color w:val="000000" w:themeColor="text1"/>
          <w:u w:color="000000" w:themeColor="text1"/>
        </w:rPr>
        <w:t xml:space="preserve"> in 1987. They are the parents of two children</w:t>
      </w:r>
      <w:r w:rsidR="0069370D">
        <w:rPr>
          <w:color w:val="000000" w:themeColor="text1"/>
          <w:u w:color="000000" w:themeColor="text1"/>
        </w:rPr>
        <w:t>, Amanda and Ryan,</w:t>
      </w:r>
      <w:r w:rsidRPr="00A87D9C">
        <w:rPr>
          <w:color w:val="000000" w:themeColor="text1"/>
          <w:u w:color="000000" w:themeColor="text1"/>
        </w:rPr>
        <w:t xml:space="preserve"> </w:t>
      </w:r>
      <w:r w:rsidR="0069370D">
        <w:rPr>
          <w:color w:val="000000" w:themeColor="text1"/>
          <w:u w:color="000000" w:themeColor="text1"/>
        </w:rPr>
        <w:t xml:space="preserve">who </w:t>
      </w:r>
      <w:r w:rsidRPr="00A87D9C">
        <w:rPr>
          <w:color w:val="000000" w:themeColor="text1"/>
          <w:u w:color="000000" w:themeColor="text1"/>
        </w:rPr>
        <w:t xml:space="preserve">attended and graduated from Lexington 2 schools and Clemson University. Roger and Nancy </w:t>
      </w:r>
      <w:r w:rsidR="001C4C58">
        <w:rPr>
          <w:color w:val="000000" w:themeColor="text1"/>
          <w:u w:color="000000" w:themeColor="text1"/>
        </w:rPr>
        <w:t xml:space="preserve">also </w:t>
      </w:r>
      <w:r w:rsidRPr="00A87D9C">
        <w:rPr>
          <w:color w:val="000000" w:themeColor="text1"/>
          <w:u w:color="000000" w:themeColor="text1"/>
        </w:rPr>
        <w:t>have two grandchildren</w:t>
      </w:r>
      <w:r w:rsidR="0069370D">
        <w:rPr>
          <w:color w:val="000000" w:themeColor="text1"/>
          <w:u w:color="000000" w:themeColor="text1"/>
        </w:rPr>
        <w:t>,</w:t>
      </w:r>
      <w:r w:rsidRPr="00A87D9C">
        <w:rPr>
          <w:color w:val="000000" w:themeColor="text1"/>
          <w:u w:color="000000" w:themeColor="text1"/>
        </w:rPr>
        <w:t xml:space="preserve"> Aubree and Ashlee</w:t>
      </w:r>
      <w:r>
        <w:rPr>
          <w:color w:val="000000" w:themeColor="text1"/>
          <w:u w:color="000000" w:themeColor="text1"/>
        </w:rPr>
        <w:t>; and</w:t>
      </w:r>
    </w:p>
    <w:p w:rsidR="00425CD4" w:rsidRDefault="00425CD4" w:rsidP="00425C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2C1C" w:rsidRDefault="003E2C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F28AB" w:rsidRPr="00F224C7">
        <w:rPr>
          <w:color w:val="000000" w:themeColor="text1"/>
          <w:u w:color="000000" w:themeColor="text1"/>
        </w:rPr>
        <w:t xml:space="preserve">the </w:t>
      </w:r>
      <w:r w:rsidR="003F28AB">
        <w:rPr>
          <w:color w:val="000000" w:themeColor="text1"/>
          <w:u w:color="000000" w:themeColor="text1"/>
        </w:rPr>
        <w:t xml:space="preserve">members of the </w:t>
      </w:r>
      <w:r w:rsidR="003F28AB" w:rsidRPr="00F224C7">
        <w:rPr>
          <w:color w:val="000000" w:themeColor="text1"/>
          <w:u w:color="000000" w:themeColor="text1"/>
        </w:rPr>
        <w:t xml:space="preserve">South Carolina Senate </w:t>
      </w:r>
      <w:r w:rsidR="003F28AB">
        <w:rPr>
          <w:color w:val="000000" w:themeColor="text1"/>
          <w:u w:color="000000" w:themeColor="text1"/>
        </w:rPr>
        <w:t xml:space="preserve">appreciate </w:t>
      </w:r>
      <w:r w:rsidR="001C4C58">
        <w:rPr>
          <w:color w:val="000000" w:themeColor="text1"/>
          <w:u w:color="000000" w:themeColor="text1"/>
        </w:rPr>
        <w:t>Roger Smith’s</w:t>
      </w:r>
      <w:r w:rsidR="003F28AB" w:rsidRPr="00F224C7">
        <w:rPr>
          <w:color w:val="000000" w:themeColor="text1"/>
          <w:u w:color="000000" w:themeColor="text1"/>
        </w:rPr>
        <w:t xml:space="preserve"> long and enduring service to the </w:t>
      </w:r>
      <w:r w:rsidR="003F28AB">
        <w:rPr>
          <w:color w:val="000000" w:themeColor="text1"/>
          <w:u w:color="000000" w:themeColor="text1"/>
        </w:rPr>
        <w:t>residents</w:t>
      </w:r>
      <w:r w:rsidR="003F28AB" w:rsidRPr="00F224C7">
        <w:rPr>
          <w:color w:val="000000" w:themeColor="text1"/>
          <w:u w:color="000000" w:themeColor="text1"/>
        </w:rPr>
        <w:t xml:space="preserve"> of South Carolina</w:t>
      </w:r>
      <w:r>
        <w:rPr>
          <w:rFonts w:eastAsia="Times New Roman"/>
        </w:rPr>
        <w:t>.  Now, therefore,</w:t>
      </w:r>
    </w:p>
    <w:p w:rsidR="003E2C1C" w:rsidRDefault="003E2C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2C1C" w:rsidRDefault="003E2C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E2C1C" w:rsidRDefault="003E2C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E2C1C" w:rsidRDefault="003E2C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425CD4">
        <w:rPr>
          <w:rFonts w:eastAsia="Times New Roman"/>
        </w:rPr>
        <w:t>the members of the South Carolina Senate, by this resolution, honor and recognize Roger Smith</w:t>
      </w:r>
      <w:r w:rsidR="00E72257">
        <w:rPr>
          <w:rFonts w:eastAsia="Times New Roman"/>
        </w:rPr>
        <w:t xml:space="preserve"> upon the occasion of his retirement as </w:t>
      </w:r>
      <w:r w:rsidR="001C4C58">
        <w:rPr>
          <w:rFonts w:eastAsia="Times New Roman"/>
        </w:rPr>
        <w:t>e</w:t>
      </w:r>
      <w:r w:rsidR="009B7D11">
        <w:rPr>
          <w:rFonts w:eastAsia="Times New Roman"/>
        </w:rPr>
        <w:t xml:space="preserve">xecutive </w:t>
      </w:r>
      <w:r w:rsidR="001C4C58">
        <w:rPr>
          <w:rFonts w:eastAsia="Times New Roman"/>
        </w:rPr>
        <w:t>d</w:t>
      </w:r>
      <w:r w:rsidR="009B7D11">
        <w:rPr>
          <w:rFonts w:eastAsia="Times New Roman"/>
        </w:rPr>
        <w:t xml:space="preserve">irector of the South Carolina Education Association </w:t>
      </w:r>
      <w:r w:rsidR="00E72257">
        <w:rPr>
          <w:rFonts w:eastAsia="Times New Roman"/>
        </w:rPr>
        <w:t>and wish him continued success and happiness in all his future endeavors</w:t>
      </w:r>
      <w:r>
        <w:rPr>
          <w:rFonts w:eastAsia="Times New Roman"/>
        </w:rPr>
        <w:t>.</w:t>
      </w:r>
    </w:p>
    <w:p w:rsidR="00E72257" w:rsidRDefault="00E722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E2C1C" w:rsidRPr="00522CE0" w:rsidRDefault="003E2C1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425CD4">
        <w:rPr>
          <w:rFonts w:eastAsia="Times New Roman"/>
        </w:rPr>
        <w:t>Roger Smith</w:t>
      </w:r>
      <w:r>
        <w:rPr>
          <w:rFonts w:eastAsia="Times New Roman"/>
        </w:rPr>
        <w:t>.</w:t>
      </w:r>
    </w:p>
    <w:p w:rsidR="003047F4" w:rsidRDefault="00F43DA2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23822" w:rsidRDefault="00023822" w:rsidP="00023822">
      <w:pPr>
        <w:suppressAutoHyphens/>
        <w:jc w:val="both"/>
        <w:rPr>
          <w:rFonts w:eastAsia="Times New Roman"/>
        </w:rPr>
      </w:pPr>
    </w:p>
    <w:sectPr w:rsidR="00023822" w:rsidSect="0002382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C1A" w:rsidRDefault="00B17C1A" w:rsidP="00522CE0">
      <w:r>
        <w:separator/>
      </w:r>
    </w:p>
  </w:endnote>
  <w:endnote w:type="continuationSeparator" w:id="0">
    <w:p w:rsidR="00B17C1A" w:rsidRDefault="00B17C1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85EDD15-0FAC-487D-B347-F7A9F1724018}"/>
    <w:embedBold r:id="rId2" w:fontKey="{7693BA87-17C9-445C-8077-106F4BD1CA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100C4FD-19AD-4BB3-AC87-65440C4B170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74B3A7A-D1FF-4BC8-93BA-CB7DF43256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AE4E6C0-D1C2-4946-89E6-17A2DB9EE5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47F4" w:rsidRPr="00023822" w:rsidRDefault="00023822" w:rsidP="0002382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C1A" w:rsidRDefault="00B17C1A" w:rsidP="00522CE0">
      <w:r>
        <w:separator/>
      </w:r>
    </w:p>
  </w:footnote>
  <w:footnote w:type="continuationSeparator" w:id="0">
    <w:p w:rsidR="00B17C1A" w:rsidRDefault="00B17C1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9ROGE.KMM.NGS"/>
    <w:docVar w:name="CoverAttorneyInitials" w:val="KMM"/>
    <w:docVar w:name="CoverAttorneyLastName" w:val="Moffitt"/>
    <w:docVar w:name="CoverBillType" w:val="r"/>
    <w:docVar w:name="CoverSenator" w:val="NGS"/>
    <w:docVar w:name="dvBillNumber" w:val="399"/>
    <w:docVar w:name="dvBillNumberPrefix" w:val="S. "/>
    <w:docVar w:name="dvOriginalBody" w:val="Senate"/>
    <w:docVar w:name="fulldraftpath" w:val="L:\S-RES\NGS\009ROGE.KMM.NGS.DOCX"/>
    <w:docVar w:name="NameofBody" w:val="S"/>
    <w:docVar w:name="vgroup2" w:val="S-RES"/>
  </w:docVars>
  <w:rsids>
    <w:rsidRoot w:val="003E2C1C"/>
    <w:rsid w:val="00023822"/>
    <w:rsid w:val="00025B6F"/>
    <w:rsid w:val="00042AC1"/>
    <w:rsid w:val="00046516"/>
    <w:rsid w:val="00072458"/>
    <w:rsid w:val="0007601D"/>
    <w:rsid w:val="000B0720"/>
    <w:rsid w:val="000B5EAF"/>
    <w:rsid w:val="000F2A0A"/>
    <w:rsid w:val="001315B2"/>
    <w:rsid w:val="00170561"/>
    <w:rsid w:val="00186AC9"/>
    <w:rsid w:val="00197DF1"/>
    <w:rsid w:val="001B3DD9"/>
    <w:rsid w:val="001B7E5D"/>
    <w:rsid w:val="001C4C58"/>
    <w:rsid w:val="001D3BAC"/>
    <w:rsid w:val="001E2EE0"/>
    <w:rsid w:val="00216025"/>
    <w:rsid w:val="00245C4E"/>
    <w:rsid w:val="002949AC"/>
    <w:rsid w:val="002C1321"/>
    <w:rsid w:val="002C2031"/>
    <w:rsid w:val="002C5896"/>
    <w:rsid w:val="002D399F"/>
    <w:rsid w:val="002D3BED"/>
    <w:rsid w:val="002E4A74"/>
    <w:rsid w:val="003047F4"/>
    <w:rsid w:val="00307C2B"/>
    <w:rsid w:val="00315D04"/>
    <w:rsid w:val="00325576"/>
    <w:rsid w:val="00383247"/>
    <w:rsid w:val="003D6E2B"/>
    <w:rsid w:val="003E2C1C"/>
    <w:rsid w:val="003E7597"/>
    <w:rsid w:val="003F28AB"/>
    <w:rsid w:val="00413EBF"/>
    <w:rsid w:val="00425CD4"/>
    <w:rsid w:val="00437675"/>
    <w:rsid w:val="0044020F"/>
    <w:rsid w:val="00450668"/>
    <w:rsid w:val="00454138"/>
    <w:rsid w:val="004813A2"/>
    <w:rsid w:val="004952FA"/>
    <w:rsid w:val="004B6A22"/>
    <w:rsid w:val="004D7F37"/>
    <w:rsid w:val="004E527C"/>
    <w:rsid w:val="00522CE0"/>
    <w:rsid w:val="00541951"/>
    <w:rsid w:val="00565148"/>
    <w:rsid w:val="00570403"/>
    <w:rsid w:val="00593361"/>
    <w:rsid w:val="005A413B"/>
    <w:rsid w:val="005A5017"/>
    <w:rsid w:val="005A648C"/>
    <w:rsid w:val="005F07AC"/>
    <w:rsid w:val="005F1745"/>
    <w:rsid w:val="0069370D"/>
    <w:rsid w:val="006A1802"/>
    <w:rsid w:val="006C0CBB"/>
    <w:rsid w:val="006C74EA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7D11"/>
    <w:rsid w:val="009C118A"/>
    <w:rsid w:val="00A02011"/>
    <w:rsid w:val="00A4011E"/>
    <w:rsid w:val="00A86015"/>
    <w:rsid w:val="00A9594E"/>
    <w:rsid w:val="00AE59C8"/>
    <w:rsid w:val="00B10098"/>
    <w:rsid w:val="00B17C1A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4932"/>
    <w:rsid w:val="00D85F2C"/>
    <w:rsid w:val="00D86943"/>
    <w:rsid w:val="00DA3C6B"/>
    <w:rsid w:val="00DA47B9"/>
    <w:rsid w:val="00DE5635"/>
    <w:rsid w:val="00E058D3"/>
    <w:rsid w:val="00E12CA0"/>
    <w:rsid w:val="00E2236D"/>
    <w:rsid w:val="00E72257"/>
    <w:rsid w:val="00E76AD9"/>
    <w:rsid w:val="00E91E2F"/>
    <w:rsid w:val="00EA3546"/>
    <w:rsid w:val="00EB47AE"/>
    <w:rsid w:val="00EC34E1"/>
    <w:rsid w:val="00F0234A"/>
    <w:rsid w:val="00F05CF2"/>
    <w:rsid w:val="00F35DFB"/>
    <w:rsid w:val="00F43DA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2FC6D8E-EE8E-4C3D-BDE9-06B626B556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Spacing">
    <w:name w:val="No Spacing"/>
    <w:uiPriority w:val="1"/>
    <w:qFormat/>
    <w:rsid w:val="00425CD4"/>
    <w:rPr>
      <w:rFonts w:asciiTheme="minorHAnsi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5F2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5F2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56FD37C8.dotm</Template>
  <TotalTime>0</TotalTime>
  <Pages>2</Pages>
  <Words>373</Words>
  <Characters>1986</Characters>
  <Application>Microsoft Office Word</Application>
  <DocSecurity>0</DocSecurity>
  <Lines>64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399 Text of Previous Version (Feb. 14, 2017) - South Carolina Legislature Online</dc:title>
  <dc:subject/>
  <dc:creator>Rebecca Landau</dc:creator>
  <cp:keywords/>
  <dc:description/>
  <cp:lastModifiedBy>Angela Hill</cp:lastModifiedBy>
  <cp:revision>2</cp:revision>
  <cp:lastPrinted>2017-02-13T15:24:00Z</cp:lastPrinted>
  <dcterms:created xsi:type="dcterms:W3CDTF">2017-02-14T19:12:00Z</dcterms:created>
  <dcterms:modified xsi:type="dcterms:W3CDTF">2017-02-14T19:12:00Z</dcterms:modified>
</cp:coreProperties>
</file>