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D58" w:rsidRDefault="00605D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5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5B9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2D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A52B9B">
        <w:t>JAMES L. “RABBIT” PINKNEY, A MANAGER AT THE SAVANNAH RIVER NUCLEAR SITE, UPON THE OCCASION OF HIS RETIREMENT AFTER MORE THAN FORTY</w:t>
      </w:r>
      <w:r w:rsidR="00A52B9B">
        <w:noBreakHyphen/>
        <w:t xml:space="preserve">ONE YEARS OF OUTSTANDING SERVICE, AND TO WISH HIM </w:t>
      </w:r>
      <w:r>
        <w:t>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2D0F" w:rsidRDefault="002A5B9A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52D0F" w:rsidRPr="00E11DA4">
        <w:t xml:space="preserve">the members of the South Carolina House of Representatives have learned that </w:t>
      </w:r>
      <w:r w:rsidR="00852D0F">
        <w:t xml:space="preserve">James Pinkney </w:t>
      </w:r>
      <w:r w:rsidR="00AA0596">
        <w:t>began</w:t>
      </w:r>
      <w:r w:rsidR="00852D0F" w:rsidRPr="00E11DA4">
        <w:t xml:space="preserve"> a well</w:t>
      </w:r>
      <w:r w:rsidR="00A52B9B">
        <w:noBreakHyphen/>
      </w:r>
      <w:r w:rsidR="00852D0F" w:rsidRPr="00E11DA4">
        <w:t xml:space="preserve">deserved retirement </w:t>
      </w:r>
      <w:r w:rsidR="00AA0596">
        <w:t xml:space="preserve">on February 28, 2017, </w:t>
      </w:r>
      <w:r w:rsidR="00852D0F" w:rsidRPr="00E11DA4">
        <w:t xml:space="preserve">after </w:t>
      </w:r>
      <w:r w:rsidR="00112B6A">
        <w:t>almost forty</w:t>
      </w:r>
      <w:r w:rsidR="00A52B9B">
        <w:noBreakHyphen/>
      </w:r>
      <w:r w:rsidR="00112B6A">
        <w:t>two</w:t>
      </w:r>
      <w:r w:rsidR="00852D0F" w:rsidRPr="00E11DA4">
        <w:t xml:space="preserve"> years </w:t>
      </w:r>
      <w:r w:rsidR="00112B6A">
        <w:t xml:space="preserve">of faithful service </w:t>
      </w:r>
      <w:r w:rsidR="00A52B9B">
        <w:t xml:space="preserve">at the Savannah River Nuclear Site </w:t>
      </w:r>
      <w:r w:rsidR="00112B6A">
        <w:t>(SRNS)</w:t>
      </w:r>
      <w:r w:rsidR="00852D0F">
        <w:t xml:space="preserve">, the last </w:t>
      </w:r>
      <w:r w:rsidR="00112B6A">
        <w:t>thirty</w:t>
      </w:r>
      <w:r w:rsidR="00A52B9B">
        <w:noBreakHyphen/>
      </w:r>
      <w:r w:rsidR="00112B6A">
        <w:t>six</w:t>
      </w:r>
      <w:r w:rsidR="00852D0F" w:rsidRPr="00E11DA4">
        <w:t xml:space="preserve"> of which have been </w:t>
      </w:r>
      <w:r w:rsidR="00852D0F">
        <w:t xml:space="preserve">as </w:t>
      </w:r>
      <w:r w:rsidR="00852D0F" w:rsidRPr="00E11DA4">
        <w:t>a highly</w:t>
      </w:r>
      <w:r w:rsidR="00A52B9B">
        <w:noBreakHyphen/>
      </w:r>
      <w:r w:rsidR="00852D0F" w:rsidRPr="00E11DA4">
        <w:t xml:space="preserve">regarded </w:t>
      </w:r>
      <w:r w:rsidR="00112B6A">
        <w:t>manager</w:t>
      </w:r>
      <w:r w:rsidR="00852D0F" w:rsidRPr="00E11DA4">
        <w:t>; and</w:t>
      </w:r>
    </w:p>
    <w:p w:rsidR="00852D0F" w:rsidRDefault="00852D0F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D0F" w:rsidRDefault="00852D0F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112B6A">
        <w:t>Barnwell</w:t>
      </w:r>
      <w:r>
        <w:t xml:space="preserve"> on </w:t>
      </w:r>
      <w:r w:rsidR="00112B6A">
        <w:t>March 31, 1952</w:t>
      </w:r>
      <w:r>
        <w:t xml:space="preserve">, </w:t>
      </w:r>
      <w:r w:rsidR="00E47AA6">
        <w:t>Rabbit Pin</w:t>
      </w:r>
      <w:r w:rsidR="00112B6A">
        <w:t>kney wa</w:t>
      </w:r>
      <w:r w:rsidR="00AA0596">
        <w:t>s</w:t>
      </w:r>
      <w:r w:rsidR="00112B6A">
        <w:t xml:space="preserve"> the youngest of nine children born to the late Louise Fredrick</w:t>
      </w:r>
      <w:r w:rsidR="00A52B9B">
        <w:noBreakHyphen/>
      </w:r>
      <w:r w:rsidR="00112B6A">
        <w:t>Pinkney and</w:t>
      </w:r>
      <w:r w:rsidR="00E47AA6">
        <w:t xml:space="preserve"> Jake Pin</w:t>
      </w:r>
      <w:r w:rsidR="00112B6A">
        <w:t>kney, Sr.,</w:t>
      </w:r>
      <w:r>
        <w:t xml:space="preserve"> and </w:t>
      </w:r>
      <w:r w:rsidR="00112B6A">
        <w:t xml:space="preserve">he </w:t>
      </w:r>
      <w:r>
        <w:t xml:space="preserve">graduated from </w:t>
      </w:r>
      <w:r w:rsidR="00112B6A">
        <w:t xml:space="preserve">high </w:t>
      </w:r>
      <w:r w:rsidR="00E47AA6">
        <w:t xml:space="preserve">school </w:t>
      </w:r>
      <w:r>
        <w:t xml:space="preserve">in </w:t>
      </w:r>
      <w:r w:rsidR="00AA0596">
        <w:t>Allendale County</w:t>
      </w:r>
      <w:r w:rsidR="00EC2603">
        <w:t xml:space="preserve"> in 1972</w:t>
      </w:r>
      <w:r>
        <w:t>; and</w:t>
      </w:r>
    </w:p>
    <w:p w:rsidR="00AA0596" w:rsidRDefault="00AA0596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412" w:rsidRDefault="00355412" w:rsidP="00355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at the age of ten, he joined Union Missionary Baptist Church and became a deacon in 1976.  Since 1986, he has served as chairman of the church</w:t>
      </w:r>
      <w:r w:rsidR="00A52B9B" w:rsidRPr="00A52B9B">
        <w:t>’</w:t>
      </w:r>
      <w:r>
        <w:t>s deacon board; and</w:t>
      </w:r>
    </w:p>
    <w:p w:rsidR="00355412" w:rsidRDefault="00355412" w:rsidP="003554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596" w:rsidRDefault="00AA0596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55412">
        <w:t xml:space="preserve">Mr. Pinkney </w:t>
      </w:r>
      <w:r>
        <w:t xml:space="preserve">began working at the Savannah River Plant under </w:t>
      </w:r>
      <w:r w:rsidR="00AB18A6">
        <w:t>DuPont</w:t>
      </w:r>
      <w:r>
        <w:t xml:space="preserve"> in 1975</w:t>
      </w:r>
      <w:r w:rsidR="00355412">
        <w:t>, and a year later he began working in the piping department</w:t>
      </w:r>
      <w:r w:rsidR="00A52B9B">
        <w:t xml:space="preserve"> and has served as a manager for thirty</w:t>
      </w:r>
      <w:r w:rsidR="00A52B9B">
        <w:noBreakHyphen/>
        <w:t>six years</w:t>
      </w:r>
      <w:r w:rsidR="00355412">
        <w:t>; and</w:t>
      </w:r>
    </w:p>
    <w:p w:rsidR="00A52B9B" w:rsidRDefault="00A52B9B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B9B" w:rsidRDefault="00A52B9B" w:rsidP="00A5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while he was employed at the Savannah River Plant, Mr. Pinkney attended the Augusta Technical College Extension for four years; and</w:t>
      </w:r>
    </w:p>
    <w:p w:rsidR="00A52B9B" w:rsidRDefault="00A52B9B" w:rsidP="00A5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412" w:rsidRDefault="00EC2603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seventeen years, he served the citizens of Allendale County as a county councilman for District #3, and he was elected as the first African American to serve as chairman of the Allendale County Council, a post he served with distinction for five years; and</w:t>
      </w:r>
    </w:p>
    <w:p w:rsidR="00EC2603" w:rsidRDefault="00EC2603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B9B" w:rsidRDefault="00A52B9B" w:rsidP="00A5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with his beloved wife of forty</w:t>
      </w:r>
      <w:r>
        <w:noBreakHyphen/>
        <w:t>four years, Ernestine Burgess Pinkney, he reared three fine children: Detrius, Shante, and Louise.  They have blessed their parents with the affection of a host of grandchildren and great</w:t>
      </w:r>
      <w:r>
        <w:noBreakHyphen/>
        <w:t xml:space="preserve">grandchildren.  They also lovingly reared Tracey, Michael, and Eric as their own; and </w:t>
      </w:r>
    </w:p>
    <w:p w:rsidR="00A52B9B" w:rsidRDefault="00A52B9B" w:rsidP="00A5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D0F" w:rsidRDefault="00EC2603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now in retirement, he has accepted the position as administrator of Allendale County</w:t>
      </w:r>
      <w:r w:rsidR="00A52B9B">
        <w:t>, and h</w:t>
      </w:r>
      <w:r>
        <w:t>e continues to operate Pinkney</w:t>
      </w:r>
      <w:r w:rsidR="00A52B9B" w:rsidRPr="00A52B9B">
        <w:t>’</w:t>
      </w:r>
      <w:r>
        <w:t>s Transportation, which he has owned and operated since 199</w:t>
      </w:r>
      <w:r w:rsidR="00E47AA6">
        <w:t>2</w:t>
      </w:r>
      <w:r w:rsidR="00A52B9B">
        <w:t>.  H</w:t>
      </w:r>
      <w:r w:rsidR="00852D0F">
        <w:t>e</w:t>
      </w:r>
      <w:r w:rsidR="00A52B9B">
        <w:t xml:space="preserve"> also</w:t>
      </w:r>
      <w:r w:rsidR="00852D0F">
        <w:t xml:space="preserve"> plans to spend many happy hours of retirement </w:t>
      </w:r>
      <w:r w:rsidR="00AA0596">
        <w:t>traveling, fishing, and enjoying his family and friends</w:t>
      </w:r>
      <w:r w:rsidR="00852D0F">
        <w:t>; and</w:t>
      </w:r>
    </w:p>
    <w:p w:rsidR="00852D0F" w:rsidRDefault="00852D0F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5B9A" w:rsidRDefault="00852D0F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AA0596">
        <w:t xml:space="preserve"> </w:t>
      </w:r>
      <w:r>
        <w:rPr>
          <w:color w:val="000000" w:themeColor="text1"/>
          <w:u w:color="000000" w:themeColor="text1"/>
        </w:rPr>
        <w:t>are grateful for the years of dedicat</w:t>
      </w:r>
      <w:r w:rsidR="00A52B9B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AA0596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 xml:space="preserve">that </w:t>
      </w:r>
      <w:r>
        <w:t xml:space="preserve">James Pinkney </w:t>
      </w:r>
      <w:r>
        <w:rPr>
          <w:color w:val="000000" w:themeColor="text1"/>
          <w:u w:color="000000" w:themeColor="text1"/>
        </w:rPr>
        <w:t>devoted to</w:t>
      </w:r>
      <w:r w:rsidR="00AA0596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AA0596">
        <w:t>Savannah River Nuclear Site and to the citizens of Allendale County</w:t>
      </w:r>
      <w:r w:rsidR="00AA0596">
        <w:rPr>
          <w:color w:val="000000" w:themeColor="text1"/>
          <w:u w:color="000000" w:themeColor="text1"/>
        </w:rPr>
        <w:t xml:space="preserve"> and wish him many years of enjoyment in his</w:t>
      </w:r>
      <w:r>
        <w:rPr>
          <w:color w:val="000000" w:themeColor="text1"/>
          <w:u w:color="000000" w:themeColor="text1"/>
        </w:rPr>
        <w:t xml:space="preserve"> well</w:t>
      </w:r>
      <w:r w:rsidR="00A52B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2A5B9A">
        <w:t>.  Now, therefore,</w:t>
      </w:r>
    </w:p>
    <w:p w:rsidR="002A5B9A" w:rsidRDefault="002A5B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5B9A" w:rsidRDefault="002A5B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A5B9A" w:rsidRDefault="002A5B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D0F" w:rsidRDefault="002A5B9A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52D0F">
        <w:t xml:space="preserve"> the members </w:t>
      </w:r>
      <w:r w:rsidR="00AA0596">
        <w:t xml:space="preserve">of the House of Representatives </w:t>
      </w:r>
      <w:r w:rsidR="00852D0F">
        <w:t xml:space="preserve">of the State of South Carolina, by this resolution, recognize and honor </w:t>
      </w:r>
      <w:r w:rsidR="00AA0596">
        <w:t>James L. “Rabbit” Pinkney, a manager at the Savannah River Nuclear Site</w:t>
      </w:r>
      <w:r w:rsidR="00852D0F">
        <w:t xml:space="preserve">, upon the occasion of his retirement after </w:t>
      </w:r>
      <w:r w:rsidR="00AA0596">
        <w:t>more than forty</w:t>
      </w:r>
      <w:r w:rsidR="00A52B9B">
        <w:noBreakHyphen/>
      </w:r>
      <w:r w:rsidR="00AA0596">
        <w:t xml:space="preserve">one years of outstanding service, and wish him </w:t>
      </w:r>
      <w:r w:rsidR="00852D0F">
        <w:t>continued s</w:t>
      </w:r>
      <w:r w:rsidR="00AA0596">
        <w:t>uccess and happiness in all his</w:t>
      </w:r>
      <w:r w:rsidR="00852D0F">
        <w:t xml:space="preserve"> future endeavors.</w:t>
      </w:r>
    </w:p>
    <w:p w:rsidR="00852D0F" w:rsidRDefault="00852D0F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5B9A" w:rsidRDefault="00852D0F" w:rsidP="0085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James L. “Rabbit” Pinkney.</w:t>
      </w:r>
    </w:p>
    <w:p w:rsidR="00405595" w:rsidRDefault="00A52B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5D58" w:rsidRDefault="00605D58" w:rsidP="00605D58">
      <w:pPr>
        <w:suppressAutoHyphens/>
      </w:pPr>
    </w:p>
    <w:sectPr w:rsidR="00605D58" w:rsidSect="00605D5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8A6" w:rsidRDefault="00AB18A6" w:rsidP="009F0C77">
      <w:r>
        <w:separator/>
      </w:r>
    </w:p>
  </w:endnote>
  <w:endnote w:type="continuationSeparator" w:id="0">
    <w:p w:rsidR="00AB18A6" w:rsidRDefault="00AB18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85CF31-0CFA-453C-9E5D-8413BE2A5BDD}"/>
    <w:embedBold r:id="rId2" w:fontKey="{FB60AE75-F07A-4E80-B8A4-7E11A750A2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2F3C678-5787-4C95-84EF-A3C784C60E4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F6A735B-5044-42C7-8C35-27E186F3B3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326195-DA12-4674-8A2A-079B085406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595" w:rsidRPr="00605D58" w:rsidRDefault="00605D58" w:rsidP="00605D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8A6" w:rsidRDefault="00AB18A6" w:rsidP="009F0C77">
      <w:r>
        <w:separator/>
      </w:r>
    </w:p>
  </w:footnote>
  <w:footnote w:type="continuationSeparator" w:id="0">
    <w:p w:rsidR="00AB18A6" w:rsidRDefault="00AB18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99WAB17"/>
    <w:docVar w:name="CoverBillType" w:val="r"/>
    <w:docVar w:name="DocPath" w:val="L:\Council\bills\GM\24999WAB17.DOCX"/>
    <w:docVar w:name="dvBillNumber" w:val="41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A5B9A"/>
    <w:rsid w:val="00011869"/>
    <w:rsid w:val="00015CD6"/>
    <w:rsid w:val="000E0100"/>
    <w:rsid w:val="000E1785"/>
    <w:rsid w:val="000F40FA"/>
    <w:rsid w:val="001035F1"/>
    <w:rsid w:val="0010776B"/>
    <w:rsid w:val="00112B6A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5B9A"/>
    <w:rsid w:val="002E5912"/>
    <w:rsid w:val="00301B21"/>
    <w:rsid w:val="00325348"/>
    <w:rsid w:val="0032732C"/>
    <w:rsid w:val="00336AD0"/>
    <w:rsid w:val="00355412"/>
    <w:rsid w:val="0037079A"/>
    <w:rsid w:val="003C4DAB"/>
    <w:rsid w:val="003D01E8"/>
    <w:rsid w:val="003E5288"/>
    <w:rsid w:val="003F6D79"/>
    <w:rsid w:val="00405595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5D58"/>
    <w:rsid w:val="006215AA"/>
    <w:rsid w:val="006913C9"/>
    <w:rsid w:val="0069470D"/>
    <w:rsid w:val="006D58AA"/>
    <w:rsid w:val="00734F00"/>
    <w:rsid w:val="007A70AE"/>
    <w:rsid w:val="008362E8"/>
    <w:rsid w:val="00852D0F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2B9B"/>
    <w:rsid w:val="00A64E80"/>
    <w:rsid w:val="00A6678C"/>
    <w:rsid w:val="00A72BCD"/>
    <w:rsid w:val="00A741D9"/>
    <w:rsid w:val="00A833AB"/>
    <w:rsid w:val="00A9741D"/>
    <w:rsid w:val="00AA0596"/>
    <w:rsid w:val="00AB18A6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47AA6"/>
    <w:rsid w:val="00E84BAE"/>
    <w:rsid w:val="00E92EEF"/>
    <w:rsid w:val="00EC260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15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D3F903-7790-45CA-B2A0-D3F88E25F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2B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B9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A071B-068E-4F57-B21E-9F782D4F3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996F2AE.dotm</Template>
  <TotalTime>0</TotalTime>
  <Pages>1</Pages>
  <Words>496</Words>
  <Characters>2561</Characters>
  <Application>Microsoft Office Word</Application>
  <DocSecurity>0</DocSecurity>
  <Lines>79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4192 Text of Previous Version (Apr. 26, 2017) - South Carolina Legislature Online</dc:title>
  <dc:creator>Gail Pinckney Moore</dc:creator>
  <cp:lastModifiedBy>S Volk</cp:lastModifiedBy>
  <cp:revision>2</cp:revision>
  <cp:lastPrinted>2017-04-20T17:44:00Z</cp:lastPrinted>
  <dcterms:created xsi:type="dcterms:W3CDTF">2017-04-26T21:19:00Z</dcterms:created>
  <dcterms:modified xsi:type="dcterms:W3CDTF">2017-04-26T21:19:00Z</dcterms:modified>
</cp:coreProperties>
</file>