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2017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69A" w:rsidRPr="00D4669A" w:rsidRDefault="00D4669A" w:rsidP="00D4669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4245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69A" w:rsidRDefault="00D4669A" w:rsidP="001D2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D27927">
        <w:t>Reps. Felder, B. Newton, Simrill, King, Pope, Delleney and D.C. Moss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5/4/17--H.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D4669A" w:rsidRPr="00D4669A" w:rsidRDefault="00D4669A" w:rsidP="00D4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69A" w:rsidRDefault="00D4669A" w:rsidP="00D4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D4669A" w:rsidRPr="00D4669A" w:rsidRDefault="00D4669A" w:rsidP="00D4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4245) to request the Department of Motor Vehicles name a department facility in honor of Congressional Medal of Honor recipient Kyle J. White and place appropriate markers or signs at that facility containing, etc., respectfully</w:t>
      </w:r>
    </w:p>
    <w:p w:rsidR="00D4669A" w:rsidRPr="00D4669A" w:rsidRDefault="00D4669A" w:rsidP="00D4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D4669A" w:rsidRPr="00D4669A" w:rsidRDefault="00D4669A" w:rsidP="00D4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4669A" w:rsidRDefault="00D466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4669A" w:rsidSect="00D466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956C5" w:rsidRDefault="00D95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64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6939E9">
        <w:t>O REQUEST THE DEPARTMENT OF MOTOR VEHICLES NAME A DEPARTMENT FACILITY IN HONOR OF CONGRESSIONAL MEDAL OF HONOR RECIPIENT KYLE J. WHITE AND PLACE APPROPRIATE MARKERS OR SIGNS AT THAT FACILITY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9E9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6244">
        <w:t>as a committed</w:t>
      </w:r>
      <w:r w:rsidR="006939E9">
        <w:t xml:space="preserve"> serviceman, Kyle J. White of Fort Mill</w:t>
      </w:r>
      <w:r w:rsidR="00C13DC6">
        <w:t>,</w:t>
      </w:r>
      <w:r w:rsidR="006939E9">
        <w:t xml:space="preserve"> who</w:t>
      </w:r>
      <w:r w:rsidR="00C13DC6">
        <w:t>se</w:t>
      </w:r>
      <w:r w:rsidR="006939E9">
        <w:t xml:space="preserve"> father was a Special Forces soldier during the Vietnam War, enlisted in the United</w:t>
      </w:r>
      <w:r w:rsidR="001E186A">
        <w:t xml:space="preserve"> States Army on February 15, 2006</w:t>
      </w:r>
      <w:r w:rsidR="006939E9">
        <w:t xml:space="preserve">; and </w:t>
      </w:r>
    </w:p>
    <w:p w:rsidR="006939E9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778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778">
        <w:t>on</w:t>
      </w:r>
      <w:r>
        <w:t xml:space="preserve"> November 9, 2007, while serving as a radio telephone operator with Company C, 2nd Battalion Airborne, 503rd Infantry Regiment, </w:t>
      </w:r>
      <w:r w:rsidR="00C13DC6">
        <w:t>173rd</w:t>
      </w:r>
      <w:r w:rsidR="001E186A">
        <w:t xml:space="preserve"> Airborne</w:t>
      </w:r>
      <w:r>
        <w:t xml:space="preserve"> Brigade </w:t>
      </w:r>
      <w:r w:rsidR="004C5778">
        <w:t>during combat operations against an armed enemy in Nuristan Province, Afghanistan, Specialist White</w:t>
      </w:r>
      <w:r w:rsidR="007C646C">
        <w:t xml:space="preserve"> </w:t>
      </w:r>
      <w:r w:rsidR="004C5778">
        <w:t xml:space="preserve">and his comrades were returning to Bella Outpost from a shura with Aranas Village elders when they were ambushed by enemy forces from elevated positions; and </w:t>
      </w:r>
    </w:p>
    <w:p w:rsidR="004C5778" w:rsidRDefault="004C5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returned fire, </w:t>
      </w:r>
      <w:r w:rsidR="004C5778">
        <w:t>was briefly knocked unconscious</w:t>
      </w:r>
      <w:r w:rsidR="007C646C">
        <w:t xml:space="preserve"> </w:t>
      </w:r>
      <w:r>
        <w:t>when a rock</w:t>
      </w:r>
      <w:r w:rsidR="00156EC2">
        <w:noBreakHyphen/>
      </w:r>
      <w:r>
        <w:t>propelled grenade impacted near him, provided medical assistance to several of his injured comrades, secured a radio from a deceased soldier, and provided information and updates to friendly forces who provided precision airstrikes to stifle the enemy</w:t>
      </w:r>
      <w:r w:rsidR="00156EC2" w:rsidRPr="00156EC2">
        <w:t>’</w:t>
      </w:r>
      <w:r>
        <w:t xml:space="preserve">s attack </w:t>
      </w:r>
      <w:r w:rsidR="00AD5EB6">
        <w:t>which</w:t>
      </w:r>
      <w:r>
        <w:t xml:space="preserve"> ultimately permitted medical evacuation aircraft to rescue him, his fellow soldiers, Marines, and Afghan army soldiers; and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more courageous sacrifice a man can make than to risk his life for a noble cause as </w:t>
      </w:r>
      <w:r w:rsidR="00AD5EB6">
        <w:t>Kyle J.</w:t>
      </w:r>
      <w:r>
        <w:t xml:space="preserve"> White has done. To honor his valor, Kyle J. White was presented the Congressional Medal of Honor on May </w:t>
      </w:r>
      <w:r w:rsidR="001E186A">
        <w:t>1</w:t>
      </w:r>
      <w:r>
        <w:t xml:space="preserve">3, 2014; and 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General Assembly would like to bestow special recognition upon Kyle J. White by having the Department of Motor Vehicles name a facility in his honor.  </w:t>
      </w:r>
      <w:r w:rsidR="001E186A">
        <w:t>Now, therefore,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358">
        <w:t xml:space="preserve"> members of the South Carolina General Assembly request the Department of Motor Vehicles name a department facility in honor of Congressional Medal of Honor recipient Kyle J. White and place appropriate markers or signs at that facility containing this designation.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358">
        <w:t xml:space="preserve"> the Department of Motor Vehicles.</w:t>
      </w:r>
    </w:p>
    <w:p w:rsidR="00B3332D" w:rsidRDefault="0015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2627" w:rsidRDefault="00B72627" w:rsidP="00B72627">
      <w:pPr>
        <w:suppressAutoHyphens/>
      </w:pPr>
    </w:p>
    <w:sectPr w:rsidR="00B72627" w:rsidSect="00D466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EC2" w:rsidRDefault="00156EC2" w:rsidP="009F0C77">
      <w:r>
        <w:separator/>
      </w:r>
    </w:p>
  </w:endnote>
  <w:endnote w:type="continuationSeparator" w:id="0">
    <w:p w:rsidR="00156EC2" w:rsidRDefault="00156E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9EC315-58E5-409F-8D8B-A19EB6C66C71}"/>
    <w:embedBold r:id="rId2" w:fontKey="{31C61F60-F035-49E0-B5A6-C3751BA073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03E331-BC1A-44D6-A5C0-6F9B38A7D6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AF4CBE-04B7-44D1-81A7-AFE26465B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FEDCDB-5C56-462D-9457-07478F5E25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2D" w:rsidRPr="00D956C5" w:rsidRDefault="00D956C5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</w:t>
    </w:r>
    <w:r w:rsidR="00D4669A">
      <w:t>-</w:t>
    </w:r>
    <w:r w:rsidR="00D4669A">
      <w:fldChar w:fldCharType="begin"/>
    </w:r>
    <w:r w:rsidR="00D4669A">
      <w:instrText xml:space="preserve"> PAGE  \* MERGEFORMAT </w:instrText>
    </w:r>
    <w:r w:rsidR="00D4669A">
      <w:fldChar w:fldCharType="separate"/>
    </w:r>
    <w:r w:rsidR="0090521B">
      <w:rPr>
        <w:noProof/>
      </w:rPr>
      <w:t>1</w:t>
    </w:r>
    <w:r w:rsidR="00D4669A">
      <w:fldChar w:fldCharType="end"/>
    </w:r>
    <w:r w:rsidR="00D4669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69A" w:rsidRPr="00D956C5" w:rsidRDefault="00D4669A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26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EC2" w:rsidRDefault="00156EC2" w:rsidP="009F0C77">
      <w:r>
        <w:separator/>
      </w:r>
    </w:p>
  </w:footnote>
  <w:footnote w:type="continuationSeparator" w:id="0">
    <w:p w:rsidR="00156EC2" w:rsidRDefault="00156E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4CM17"/>
    <w:docVar w:name="CoverBillType" w:val="c"/>
    <w:docVar w:name="DocPath" w:val="L:\Council\bills\GT\5344CM17.DOCX"/>
    <w:docVar w:name="dvBillNumber" w:val="4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64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C2"/>
    <w:rsid w:val="001D08F2"/>
    <w:rsid w:val="001D2D35"/>
    <w:rsid w:val="001D3A58"/>
    <w:rsid w:val="001D525B"/>
    <w:rsid w:val="001D7F4F"/>
    <w:rsid w:val="001E186A"/>
    <w:rsid w:val="00205238"/>
    <w:rsid w:val="00227B5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9E9"/>
    <w:rsid w:val="0069470D"/>
    <w:rsid w:val="00696244"/>
    <w:rsid w:val="006D58AA"/>
    <w:rsid w:val="00722358"/>
    <w:rsid w:val="00734F00"/>
    <w:rsid w:val="007A70AE"/>
    <w:rsid w:val="007C646C"/>
    <w:rsid w:val="008362E8"/>
    <w:rsid w:val="0085786E"/>
    <w:rsid w:val="008A1768"/>
    <w:rsid w:val="008A489F"/>
    <w:rsid w:val="008F0F33"/>
    <w:rsid w:val="008F4429"/>
    <w:rsid w:val="009052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BF9"/>
    <w:rsid w:val="00A833AB"/>
    <w:rsid w:val="00A9741D"/>
    <w:rsid w:val="00AC34A2"/>
    <w:rsid w:val="00AD1C9A"/>
    <w:rsid w:val="00AD4B17"/>
    <w:rsid w:val="00AD5EB6"/>
    <w:rsid w:val="00B3332D"/>
    <w:rsid w:val="00B412D4"/>
    <w:rsid w:val="00B46478"/>
    <w:rsid w:val="00B72627"/>
    <w:rsid w:val="00BE3C22"/>
    <w:rsid w:val="00C0345E"/>
    <w:rsid w:val="00C13DC6"/>
    <w:rsid w:val="00C31C95"/>
    <w:rsid w:val="00C3483A"/>
    <w:rsid w:val="00C74E9D"/>
    <w:rsid w:val="00C826DD"/>
    <w:rsid w:val="00C82FD3"/>
    <w:rsid w:val="00C92819"/>
    <w:rsid w:val="00CC6B7B"/>
    <w:rsid w:val="00CD2089"/>
    <w:rsid w:val="00D4669A"/>
    <w:rsid w:val="00D73A67"/>
    <w:rsid w:val="00D956C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56ACC-82A3-4ED2-890F-CC10665C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A6959-EC76-4EA9-925C-969DE6FF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9474A363.dotm</Template>
  <TotalTime>0</TotalTime>
  <Pages>3</Pages>
  <Words>453</Words>
  <Characters>2395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4245 Text of Previous Version (May 4, 2017) - South Carolina Legislature Online</dc:title>
  <dc:creator>Gwen Thurmond</dc:creator>
  <cp:lastModifiedBy>Miriam Cook</cp:lastModifiedBy>
  <cp:revision>2</cp:revision>
  <cp:lastPrinted>2017-05-02T20:08:00Z</cp:lastPrinted>
  <dcterms:created xsi:type="dcterms:W3CDTF">2017-05-04T21:59:00Z</dcterms:created>
  <dcterms:modified xsi:type="dcterms:W3CDTF">2017-05-04T21:59:00Z</dcterms:modified>
</cp:coreProperties>
</file>